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2ECB" w14:textId="77777777" w:rsidR="00413598" w:rsidRDefault="003826D5">
      <w:pPr>
        <w:pStyle w:val="Bodytext20"/>
        <w:framePr w:w="8741" w:h="1074" w:hRule="exact" w:wrap="none" w:vAnchor="page" w:hAnchor="page" w:x="1641" w:y="1663"/>
        <w:shd w:val="clear" w:color="auto" w:fill="auto"/>
        <w:tabs>
          <w:tab w:val="left" w:pos="1339"/>
        </w:tabs>
        <w:spacing w:after="113"/>
      </w:pPr>
      <w:r>
        <w:t>Příloha č. 3:</w:t>
      </w:r>
      <w:r>
        <w:tab/>
        <w:t>Harmonogram</w:t>
      </w:r>
    </w:p>
    <w:p w14:paraId="71DA2ECC" w14:textId="77777777" w:rsidR="00413598" w:rsidRDefault="003826D5">
      <w:pPr>
        <w:pStyle w:val="Bodytext20"/>
        <w:framePr w:w="8741" w:h="1074" w:hRule="exact" w:wrap="none" w:vAnchor="page" w:hAnchor="page" w:x="1641" w:y="1663"/>
        <w:shd w:val="clear" w:color="auto" w:fill="auto"/>
        <w:spacing w:after="0" w:line="346" w:lineRule="exact"/>
      </w:pPr>
      <w:r>
        <w:t>Harmonogram provádění díla je dán zadávací dokumentací veřejné zakázky. Realizace díla v termínu 1.7.2025 až 20.7.2025</w:t>
      </w:r>
    </w:p>
    <w:p w14:paraId="71DA2ECD" w14:textId="77777777" w:rsidR="00413598" w:rsidRDefault="00413598">
      <w:pPr>
        <w:rPr>
          <w:sz w:val="2"/>
          <w:szCs w:val="2"/>
        </w:rPr>
      </w:pPr>
    </w:p>
    <w:sectPr w:rsidR="004135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2ED2" w14:textId="77777777" w:rsidR="008711E5" w:rsidRDefault="003826D5">
      <w:r>
        <w:separator/>
      </w:r>
    </w:p>
  </w:endnote>
  <w:endnote w:type="continuationSeparator" w:id="0">
    <w:p w14:paraId="71DA2ED4" w14:textId="77777777" w:rsidR="008711E5" w:rsidRDefault="0038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2ECE" w14:textId="77777777" w:rsidR="00413598" w:rsidRDefault="00413598"/>
  </w:footnote>
  <w:footnote w:type="continuationSeparator" w:id="0">
    <w:p w14:paraId="71DA2ECF" w14:textId="77777777" w:rsidR="00413598" w:rsidRDefault="004135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598"/>
    <w:rsid w:val="003826D5"/>
    <w:rsid w:val="00413598"/>
    <w:rsid w:val="0042499A"/>
    <w:rsid w:val="008711E5"/>
    <w:rsid w:val="00E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2ECB"/>
  <w15:docId w15:val="{6FE3BE0E-2EDE-4795-9683-8627E8F7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20" w:line="212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2025-05-30T08:57:00Z</dcterms:created>
  <dcterms:modified xsi:type="dcterms:W3CDTF">2025-05-30T08:57:00Z</dcterms:modified>
</cp:coreProperties>
</file>