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D16F" w14:textId="6502761B" w:rsidR="00FD4258" w:rsidRPr="009E52F0" w:rsidRDefault="00FD4258" w:rsidP="00A621D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cs-CZ"/>
        </w:rPr>
      </w:pPr>
      <w:r w:rsidRPr="009E52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E52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E52F0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362C4B0E" w14:textId="56CA58A0" w:rsidR="00FD4258" w:rsidRPr="009E52F0" w:rsidRDefault="00FD4258" w:rsidP="00FD42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9E52F0">
        <w:rPr>
          <w:rFonts w:ascii="Times New Roman" w:hAnsi="Times New Roman" w:cs="Times New Roman"/>
          <w:b/>
          <w:bCs/>
          <w:sz w:val="32"/>
          <w:szCs w:val="32"/>
          <w:lang w:val="cs-CZ"/>
        </w:rPr>
        <w:t>SMLOUVA O DÍLO</w:t>
      </w:r>
    </w:p>
    <w:p w14:paraId="35668DED" w14:textId="32D8329C" w:rsidR="00FD4258" w:rsidRPr="00CA5A8B" w:rsidRDefault="00FD4258" w:rsidP="00CA5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bCs/>
          <w:iCs/>
          <w:lang w:val="cs-CZ"/>
        </w:rPr>
        <w:t>uzavřená podle ustanovení § 2586 a následujících ustanovení zákona č. 89/2012 Sb., občanský zákoník, v aktuálním znění.</w:t>
      </w:r>
    </w:p>
    <w:p w14:paraId="4B80FB91" w14:textId="2C398315" w:rsidR="00FD4258" w:rsidRPr="009E52F0" w:rsidRDefault="00FD4258" w:rsidP="00FD42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cs-CZ"/>
        </w:rPr>
      </w:pPr>
      <w:r w:rsidRPr="009E52F0">
        <w:rPr>
          <w:rFonts w:ascii="Times New Roman" w:hAnsi="Times New Roman" w:cs="Times New Roman"/>
          <w:b/>
          <w:lang w:val="cs-CZ"/>
        </w:rPr>
        <w:t>I.</w:t>
      </w:r>
    </w:p>
    <w:p w14:paraId="5EC975CC" w14:textId="3F0EB8E6" w:rsidR="00FD4258" w:rsidRPr="009E52F0" w:rsidRDefault="00FD4258" w:rsidP="00CA5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Smluvní strany</w:t>
      </w:r>
    </w:p>
    <w:p w14:paraId="6988287C" w14:textId="77777777" w:rsidR="009A251B" w:rsidRDefault="009A251B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</w:p>
    <w:p w14:paraId="5F566F55" w14:textId="126EC43E" w:rsidR="009A251B" w:rsidRPr="000962EF" w:rsidRDefault="000C2C25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lang w:val="cs-CZ"/>
        </w:rPr>
      </w:pPr>
      <w:r w:rsidRPr="000962EF">
        <w:rPr>
          <w:rFonts w:ascii="Times New Roman" w:hAnsi="Times New Roman" w:cs="Times New Roman"/>
          <w:b/>
          <w:lang w:val="cs-CZ"/>
        </w:rPr>
        <w:t>Malostranská základní škola</w:t>
      </w:r>
    </w:p>
    <w:p w14:paraId="136B62B5" w14:textId="380F0E07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IČO: </w:t>
      </w:r>
      <w:r w:rsidR="00C940E6">
        <w:rPr>
          <w:rFonts w:ascii="Times New Roman" w:hAnsi="Times New Roman" w:cs="Times New Roman"/>
          <w:lang w:val="cs-CZ"/>
        </w:rPr>
        <w:t>60 43 60 93</w:t>
      </w:r>
    </w:p>
    <w:p w14:paraId="19B671F4" w14:textId="35656263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jejímž jménem jedná </w:t>
      </w:r>
      <w:r w:rsidR="00C940E6">
        <w:rPr>
          <w:rFonts w:ascii="Times New Roman" w:hAnsi="Times New Roman" w:cs="Times New Roman"/>
          <w:lang w:val="cs-CZ"/>
        </w:rPr>
        <w:t>Mgr. Tomáš Ledvinka</w:t>
      </w:r>
    </w:p>
    <w:p w14:paraId="073E59F6" w14:textId="415DAD99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Bankovní spojení:</w:t>
      </w:r>
      <w:r w:rsidR="00DF75C1">
        <w:rPr>
          <w:rFonts w:ascii="Times New Roman" w:hAnsi="Times New Roman" w:cs="Times New Roman"/>
          <w:lang w:val="cs-CZ"/>
        </w:rPr>
        <w:t xml:space="preserve"> 1940734359/0800</w:t>
      </w:r>
    </w:p>
    <w:p w14:paraId="7E0DEE4E" w14:textId="5A933E3C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Kontaktní údaje: </w:t>
      </w:r>
      <w:r w:rsidR="00C940E6">
        <w:rPr>
          <w:rFonts w:ascii="Times New Roman" w:hAnsi="Times New Roman" w:cs="Times New Roman"/>
          <w:lang w:val="cs-CZ"/>
        </w:rPr>
        <w:t>Josefská 7/626, Praha 1, 118 00</w:t>
      </w:r>
    </w:p>
    <w:p w14:paraId="72AB392F" w14:textId="3C24592A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E-mail: </w:t>
      </w:r>
      <w:proofErr w:type="spellStart"/>
      <w:r w:rsidR="00C940E6">
        <w:rPr>
          <w:rFonts w:ascii="Times New Roman" w:hAnsi="Times New Roman" w:cs="Times New Roman"/>
          <w:lang w:val="cs-CZ"/>
        </w:rPr>
        <w:t>info</w:t>
      </w:r>
      <w:proofErr w:type="spellEnd"/>
      <w:r w:rsidR="00DF75C1">
        <w:rPr>
          <w:rFonts w:ascii="Times New Roman" w:hAnsi="Times New Roman" w:cs="Times New Roman"/>
          <w:lang w:val="cs-CZ"/>
        </w:rPr>
        <w:t xml:space="preserve"> </w:t>
      </w:r>
      <w:r w:rsidR="00C940E6">
        <w:rPr>
          <w:rFonts w:ascii="Times New Roman" w:hAnsi="Times New Roman" w:cs="Times New Roman"/>
          <w:lang w:val="cs-CZ"/>
        </w:rPr>
        <w:t>@</w:t>
      </w:r>
      <w:proofErr w:type="gramStart"/>
      <w:r w:rsidR="00C940E6">
        <w:rPr>
          <w:rFonts w:ascii="Times New Roman" w:hAnsi="Times New Roman" w:cs="Times New Roman"/>
          <w:lang w:val="cs-CZ"/>
        </w:rPr>
        <w:t>malostranskazs.cz</w:t>
      </w:r>
      <w:r w:rsidR="000962EF">
        <w:rPr>
          <w:rFonts w:ascii="Times New Roman" w:hAnsi="Times New Roman" w:cs="Times New Roman"/>
          <w:lang w:val="cs-CZ"/>
        </w:rPr>
        <w:t>,  t</w:t>
      </w:r>
      <w:r w:rsidRPr="009E52F0">
        <w:rPr>
          <w:rFonts w:ascii="Times New Roman" w:hAnsi="Times New Roman" w:cs="Times New Roman"/>
          <w:lang w:val="cs-CZ"/>
        </w:rPr>
        <w:t>elefon</w:t>
      </w:r>
      <w:proofErr w:type="gramEnd"/>
      <w:r w:rsidRPr="009E52F0">
        <w:rPr>
          <w:rFonts w:ascii="Times New Roman" w:hAnsi="Times New Roman" w:cs="Times New Roman"/>
          <w:lang w:val="cs-CZ"/>
        </w:rPr>
        <w:t xml:space="preserve">: </w:t>
      </w:r>
      <w:r w:rsidR="00DF75C1">
        <w:rPr>
          <w:rFonts w:ascii="Times New Roman" w:hAnsi="Times New Roman" w:cs="Times New Roman"/>
          <w:lang w:val="cs-CZ"/>
        </w:rPr>
        <w:t>257 533 052</w:t>
      </w:r>
    </w:p>
    <w:p w14:paraId="2DBDBFAE" w14:textId="77777777" w:rsidR="00FD4258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(dále jen „objednatel“)</w:t>
      </w:r>
    </w:p>
    <w:p w14:paraId="16FAE517" w14:textId="77777777" w:rsidR="009E52F0" w:rsidRPr="009E52F0" w:rsidRDefault="009E52F0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</w:p>
    <w:p w14:paraId="3C8D805E" w14:textId="77777777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a</w:t>
      </w:r>
    </w:p>
    <w:p w14:paraId="781DE976" w14:textId="77777777" w:rsidR="009E52F0" w:rsidRDefault="009E52F0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lang w:val="cs-CZ"/>
        </w:rPr>
      </w:pPr>
    </w:p>
    <w:p w14:paraId="56FF869A" w14:textId="32336106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Vojanovy sady</w:t>
      </w:r>
      <w:r w:rsidR="009E52F0" w:rsidRPr="009E52F0">
        <w:rPr>
          <w:rFonts w:ascii="Times New Roman" w:hAnsi="Times New Roman" w:cs="Times New Roman"/>
          <w:b/>
          <w:bCs/>
          <w:lang w:val="cs-CZ"/>
        </w:rPr>
        <w:t xml:space="preserve"> spol. s r.o.</w:t>
      </w:r>
    </w:p>
    <w:p w14:paraId="09EBDADB" w14:textId="533C1D1B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se </w:t>
      </w:r>
      <w:proofErr w:type="gramStart"/>
      <w:r w:rsidRPr="009E52F0">
        <w:rPr>
          <w:rFonts w:ascii="Times New Roman" w:hAnsi="Times New Roman" w:cs="Times New Roman"/>
          <w:lang w:val="cs-CZ"/>
        </w:rPr>
        <w:t xml:space="preserve">sídlem </w:t>
      </w:r>
      <w:r w:rsidR="009E52F0">
        <w:rPr>
          <w:rFonts w:ascii="Times New Roman" w:hAnsi="Times New Roman" w:cs="Times New Roman"/>
          <w:lang w:val="cs-CZ"/>
        </w:rPr>
        <w:t>:</w:t>
      </w:r>
      <w:proofErr w:type="gramEnd"/>
      <w:r w:rsidR="009E52F0">
        <w:rPr>
          <w:rFonts w:ascii="Times New Roman" w:hAnsi="Times New Roman" w:cs="Times New Roman"/>
          <w:lang w:val="cs-CZ"/>
        </w:rPr>
        <w:t xml:space="preserve"> U Lužického semináře 17, 11800 Praha 1</w:t>
      </w:r>
    </w:p>
    <w:p w14:paraId="3837C0ED" w14:textId="1736EF70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IČO</w:t>
      </w:r>
      <w:r w:rsidR="009E52F0">
        <w:rPr>
          <w:rFonts w:ascii="Times New Roman" w:hAnsi="Times New Roman" w:cs="Times New Roman"/>
          <w:lang w:val="cs-CZ"/>
        </w:rPr>
        <w:t>: 45278237</w:t>
      </w:r>
      <w:r w:rsidRPr="009E52F0">
        <w:rPr>
          <w:rFonts w:ascii="Times New Roman" w:hAnsi="Times New Roman" w:cs="Times New Roman"/>
          <w:lang w:val="cs-CZ"/>
        </w:rPr>
        <w:t>, DIČ:</w:t>
      </w:r>
      <w:r w:rsidR="009E52F0">
        <w:rPr>
          <w:rFonts w:ascii="Times New Roman" w:hAnsi="Times New Roman" w:cs="Times New Roman"/>
          <w:lang w:val="cs-CZ"/>
        </w:rPr>
        <w:t xml:space="preserve"> CZ45278237</w:t>
      </w:r>
    </w:p>
    <w:p w14:paraId="4DF114DF" w14:textId="65EC0535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jejímž jménem</w:t>
      </w:r>
      <w:r w:rsidR="009E52F0">
        <w:rPr>
          <w:rFonts w:ascii="Times New Roman" w:hAnsi="Times New Roman" w:cs="Times New Roman"/>
          <w:lang w:val="cs-CZ"/>
        </w:rPr>
        <w:t xml:space="preserve"> jako jediný</w:t>
      </w:r>
      <w:r w:rsidRPr="009E52F0">
        <w:rPr>
          <w:rFonts w:ascii="Times New Roman" w:hAnsi="Times New Roman" w:cs="Times New Roman"/>
          <w:lang w:val="cs-CZ"/>
        </w:rPr>
        <w:t xml:space="preserve"> jed</w:t>
      </w:r>
      <w:r w:rsidR="009E52F0">
        <w:rPr>
          <w:rFonts w:ascii="Times New Roman" w:hAnsi="Times New Roman" w:cs="Times New Roman"/>
          <w:lang w:val="cs-CZ"/>
        </w:rPr>
        <w:t xml:space="preserve">natel jedná: </w:t>
      </w:r>
      <w:proofErr w:type="spellStart"/>
      <w:r w:rsidR="009E52F0">
        <w:rPr>
          <w:rFonts w:ascii="Times New Roman" w:hAnsi="Times New Roman" w:cs="Times New Roman"/>
          <w:lang w:val="cs-CZ"/>
        </w:rPr>
        <w:t>Doc.Dr.Ing</w:t>
      </w:r>
      <w:proofErr w:type="spellEnd"/>
      <w:r w:rsidR="009E52F0">
        <w:rPr>
          <w:rFonts w:ascii="Times New Roman" w:hAnsi="Times New Roman" w:cs="Times New Roman"/>
          <w:lang w:val="cs-CZ"/>
        </w:rPr>
        <w:t>. Jindřich Pavliš</w:t>
      </w:r>
      <w:r w:rsidRPr="009E52F0">
        <w:rPr>
          <w:rFonts w:ascii="Times New Roman" w:hAnsi="Times New Roman" w:cs="Times New Roman"/>
          <w:lang w:val="cs-CZ"/>
        </w:rPr>
        <w:t xml:space="preserve"> </w:t>
      </w:r>
    </w:p>
    <w:p w14:paraId="34BA8182" w14:textId="6B65F33B" w:rsidR="00FD4258" w:rsidRPr="00B71F57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0"/>
          <w:szCs w:val="20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zapsaná v obchodním </w:t>
      </w:r>
      <w:r w:rsidRPr="00B71F57">
        <w:rPr>
          <w:rFonts w:ascii="Times New Roman" w:hAnsi="Times New Roman" w:cs="Times New Roman"/>
          <w:lang w:val="cs-CZ"/>
        </w:rPr>
        <w:t xml:space="preserve">rejstříku </w:t>
      </w:r>
      <w:r w:rsidR="009E52F0" w:rsidRPr="00F70538">
        <w:rPr>
          <w:rFonts w:ascii="Times New Roman" w:hAnsi="Times New Roman" w:cs="Times New Roman"/>
          <w:sz w:val="20"/>
          <w:szCs w:val="20"/>
          <w:lang w:val="cs-CZ"/>
        </w:rPr>
        <w:t xml:space="preserve">a u MS v Praze odd. </w:t>
      </w:r>
      <w:r w:rsidR="009E52F0" w:rsidRPr="00B71F57">
        <w:rPr>
          <w:rFonts w:ascii="Times New Roman" w:hAnsi="Times New Roman" w:cs="Times New Roman"/>
          <w:sz w:val="20"/>
          <w:szCs w:val="20"/>
        </w:rPr>
        <w:t xml:space="preserve">C, </w:t>
      </w:r>
      <w:proofErr w:type="spellStart"/>
      <w:r w:rsidR="009E52F0" w:rsidRPr="00B71F57">
        <w:rPr>
          <w:rFonts w:ascii="Times New Roman" w:hAnsi="Times New Roman" w:cs="Times New Roman"/>
          <w:sz w:val="20"/>
          <w:szCs w:val="20"/>
        </w:rPr>
        <w:t>vložka</w:t>
      </w:r>
      <w:proofErr w:type="spellEnd"/>
      <w:r w:rsidR="009E52F0" w:rsidRPr="00B71F57">
        <w:rPr>
          <w:rFonts w:ascii="Times New Roman" w:hAnsi="Times New Roman" w:cs="Times New Roman"/>
          <w:sz w:val="20"/>
          <w:szCs w:val="20"/>
        </w:rPr>
        <w:t xml:space="preserve"> 9815</w:t>
      </w:r>
    </w:p>
    <w:p w14:paraId="7207318A" w14:textId="7933D595" w:rsidR="00FD4258" w:rsidRPr="00B71F57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B71F57">
        <w:rPr>
          <w:rFonts w:ascii="Times New Roman" w:hAnsi="Times New Roman" w:cs="Times New Roman"/>
          <w:lang w:val="cs-CZ"/>
        </w:rPr>
        <w:t xml:space="preserve">Bankovní spojení: </w:t>
      </w:r>
      <w:r w:rsidR="00B71F57" w:rsidRPr="00B71F57">
        <w:rPr>
          <w:rFonts w:ascii="Times New Roman" w:hAnsi="Times New Roman" w:cs="Times New Roman"/>
          <w:sz w:val="20"/>
          <w:szCs w:val="20"/>
        </w:rPr>
        <w:t>667740-111/0100</w:t>
      </w:r>
    </w:p>
    <w:p w14:paraId="285E2C63" w14:textId="5E5BE9F7" w:rsidR="00FD4258" w:rsidRPr="00B71F57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Kontaktní údaje</w:t>
      </w:r>
      <w:r w:rsidR="00CC258E">
        <w:rPr>
          <w:rFonts w:ascii="Times New Roman" w:hAnsi="Times New Roman" w:cs="Times New Roman"/>
          <w:lang w:val="cs-CZ"/>
        </w:rPr>
        <w:t xml:space="preserve">: </w:t>
      </w:r>
      <w:r w:rsidR="009E52F0">
        <w:rPr>
          <w:rFonts w:ascii="Times New Roman" w:hAnsi="Times New Roman" w:cs="Times New Roman"/>
          <w:lang w:val="cs-CZ"/>
        </w:rPr>
        <w:t>e</w:t>
      </w:r>
      <w:r w:rsidRPr="009E52F0">
        <w:rPr>
          <w:rFonts w:ascii="Times New Roman" w:hAnsi="Times New Roman" w:cs="Times New Roman"/>
          <w:lang w:val="cs-CZ"/>
        </w:rPr>
        <w:t xml:space="preserve">-mail: </w:t>
      </w:r>
      <w:hyperlink r:id="rId5" w:history="1">
        <w:r w:rsidR="009E52F0" w:rsidRPr="00CA280C">
          <w:rPr>
            <w:rStyle w:val="Hypertextovodkaz"/>
            <w:rFonts w:ascii="Times New Roman" w:hAnsi="Times New Roman" w:cs="Times New Roman"/>
            <w:lang w:val="cs-CZ"/>
          </w:rPr>
          <w:t>info@vojanovysady.cz</w:t>
        </w:r>
      </w:hyperlink>
      <w:r w:rsidR="009E52F0">
        <w:rPr>
          <w:rFonts w:ascii="Times New Roman" w:hAnsi="Times New Roman" w:cs="Times New Roman"/>
          <w:lang w:val="cs-CZ"/>
        </w:rPr>
        <w:t>; t</w:t>
      </w:r>
      <w:r w:rsidRPr="009E52F0">
        <w:rPr>
          <w:rFonts w:ascii="Times New Roman" w:hAnsi="Times New Roman" w:cs="Times New Roman"/>
          <w:lang w:val="cs-CZ"/>
        </w:rPr>
        <w:t xml:space="preserve">elefon: </w:t>
      </w:r>
      <w:r w:rsidR="009E52F0" w:rsidRPr="00B71F57">
        <w:rPr>
          <w:rFonts w:ascii="Times New Roman" w:hAnsi="Times New Roman" w:cs="Times New Roman"/>
          <w:sz w:val="20"/>
          <w:szCs w:val="20"/>
        </w:rPr>
        <w:t>257 531 839, 602-200249</w:t>
      </w:r>
    </w:p>
    <w:p w14:paraId="3FD98BE2" w14:textId="77777777" w:rsidR="00FD4258" w:rsidRPr="009E52F0" w:rsidRDefault="00FD4258" w:rsidP="009E52F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(dále jen „zhotovitel“)</w:t>
      </w:r>
    </w:p>
    <w:p w14:paraId="5F195231" w14:textId="77777777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 xml:space="preserve">II. </w:t>
      </w:r>
    </w:p>
    <w:p w14:paraId="7E4310AF" w14:textId="067B4D3C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Předmět smlouvy</w:t>
      </w:r>
    </w:p>
    <w:p w14:paraId="6DE3F492" w14:textId="43E4B281" w:rsidR="00FD4258" w:rsidRPr="000B3A80" w:rsidRDefault="00FD4258" w:rsidP="00FD4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Zhotovitel se zavazuje provést a předat v době a místě dle článku III. smlouvy, dílo spočívající v zajištění údržby zeleně v rozsahu (dále jen „dílo“) dle „</w:t>
      </w:r>
      <w:r w:rsidRPr="000B3A80">
        <w:rPr>
          <w:rFonts w:ascii="Times New Roman" w:hAnsi="Times New Roman" w:cs="Times New Roman"/>
          <w:color w:val="000000"/>
          <w:lang w:val="cs-CZ"/>
        </w:rPr>
        <w:t xml:space="preserve">Přílohy č. 1 </w:t>
      </w:r>
      <w:r w:rsidR="000C2C25">
        <w:rPr>
          <w:rFonts w:ascii="Times New Roman" w:hAnsi="Times New Roman" w:cs="Times New Roman"/>
          <w:color w:val="000000"/>
          <w:lang w:val="cs-CZ"/>
        </w:rPr>
        <w:t>–</w:t>
      </w:r>
      <w:r w:rsidRPr="000B3A80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0C2C25">
        <w:rPr>
          <w:rFonts w:ascii="Times New Roman" w:hAnsi="Times New Roman" w:cs="Times New Roman"/>
          <w:color w:val="000000"/>
          <w:lang w:val="cs-CZ"/>
        </w:rPr>
        <w:t>Údržba zeleně ve vegetačním období</w:t>
      </w:r>
      <w:r w:rsidRPr="000B3A80">
        <w:rPr>
          <w:rFonts w:ascii="Times New Roman" w:hAnsi="Times New Roman" w:cs="Times New Roman"/>
          <w:lang w:val="cs-CZ"/>
        </w:rPr>
        <w:t>“. Uvedená příloha je nedílnou součástí této smlouvy (viz. čl. XI., odst. 5.).</w:t>
      </w:r>
    </w:p>
    <w:p w14:paraId="5D2A6D90" w14:textId="77777777" w:rsidR="00FD4258" w:rsidRPr="009E52F0" w:rsidRDefault="00FD4258" w:rsidP="00FD4258">
      <w:pPr>
        <w:ind w:left="240"/>
        <w:jc w:val="both"/>
        <w:rPr>
          <w:rFonts w:ascii="Times New Roman" w:hAnsi="Times New Roman" w:cs="Times New Roman"/>
          <w:lang w:val="cs-CZ"/>
        </w:rPr>
      </w:pPr>
    </w:p>
    <w:p w14:paraId="60F01AF9" w14:textId="2B1E38D3" w:rsidR="00FD4258" w:rsidRPr="000B3A80" w:rsidRDefault="00FD4258" w:rsidP="00E84F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Objednatel se </w:t>
      </w:r>
      <w:r w:rsidRPr="000B3A80">
        <w:rPr>
          <w:rFonts w:ascii="Times New Roman" w:hAnsi="Times New Roman" w:cs="Times New Roman"/>
          <w:lang w:val="cs-CZ"/>
        </w:rPr>
        <w:t>zavazuje dokončené dílo průběžně přebírat a zaplatit sjednanou cenu dle článků IV. a V. této smlouvy.</w:t>
      </w:r>
    </w:p>
    <w:p w14:paraId="7647AFA0" w14:textId="77777777" w:rsidR="00FD4258" w:rsidRPr="009E52F0" w:rsidRDefault="00FD4258" w:rsidP="00FD4258">
      <w:pPr>
        <w:ind w:left="240"/>
        <w:jc w:val="both"/>
        <w:rPr>
          <w:rFonts w:ascii="Times New Roman" w:hAnsi="Times New Roman" w:cs="Times New Roman"/>
          <w:lang w:val="cs-CZ"/>
        </w:rPr>
      </w:pPr>
    </w:p>
    <w:p w14:paraId="4E1D1856" w14:textId="77777777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III.</w:t>
      </w:r>
    </w:p>
    <w:p w14:paraId="7E4689F1" w14:textId="24F96663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Doba a místo plnění</w:t>
      </w:r>
    </w:p>
    <w:p w14:paraId="7326E539" w14:textId="150E7585" w:rsidR="00FD4258" w:rsidRPr="000962EF" w:rsidRDefault="00FD4258" w:rsidP="00FD4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Smlouva se uzavírá na dobu určitou</w:t>
      </w:r>
      <w:r w:rsidR="00755118">
        <w:rPr>
          <w:rFonts w:ascii="Times New Roman" w:hAnsi="Times New Roman" w:cs="Times New Roman"/>
          <w:lang w:val="cs-CZ"/>
        </w:rPr>
        <w:t xml:space="preserve"> od 30.4</w:t>
      </w:r>
      <w:r w:rsidR="001D5495">
        <w:rPr>
          <w:rFonts w:ascii="Times New Roman" w:hAnsi="Times New Roman" w:cs="Times New Roman"/>
          <w:lang w:val="cs-CZ"/>
        </w:rPr>
        <w:t xml:space="preserve">. </w:t>
      </w:r>
      <w:r w:rsidR="00755118">
        <w:rPr>
          <w:rFonts w:ascii="Times New Roman" w:hAnsi="Times New Roman" w:cs="Times New Roman"/>
          <w:lang w:val="cs-CZ"/>
        </w:rPr>
        <w:t>do 21.12. 2025.</w:t>
      </w:r>
    </w:p>
    <w:p w14:paraId="3634B385" w14:textId="255E84E5" w:rsidR="00FD4258" w:rsidRPr="000962EF" w:rsidRDefault="00FD4258" w:rsidP="00FD4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Prováděním prací nesmí být narušen provoz </w:t>
      </w:r>
      <w:r w:rsidR="000C2C25" w:rsidRPr="000962EF">
        <w:rPr>
          <w:rFonts w:ascii="Times New Roman" w:hAnsi="Times New Roman" w:cs="Times New Roman"/>
          <w:lang w:val="cs-CZ"/>
        </w:rPr>
        <w:t>školy</w:t>
      </w:r>
      <w:r w:rsidRPr="000962EF">
        <w:rPr>
          <w:rFonts w:ascii="Times New Roman" w:hAnsi="Times New Roman" w:cs="Times New Roman"/>
          <w:lang w:val="cs-CZ"/>
        </w:rPr>
        <w:t>.</w:t>
      </w:r>
    </w:p>
    <w:p w14:paraId="1ED7B9E1" w14:textId="47BE42B7" w:rsidR="00FD4258" w:rsidRPr="000962EF" w:rsidRDefault="00FD4258" w:rsidP="00FD4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Místem plnění je </w:t>
      </w:r>
      <w:r w:rsidR="00AC61C9" w:rsidRPr="000962EF">
        <w:rPr>
          <w:rFonts w:ascii="Times New Roman" w:hAnsi="Times New Roman" w:cs="Times New Roman"/>
          <w:b/>
          <w:lang w:val="cs-CZ"/>
        </w:rPr>
        <w:t xml:space="preserve">zahrada u budovy Karmelitská 11, </w:t>
      </w:r>
      <w:r w:rsidRPr="000962EF">
        <w:rPr>
          <w:rFonts w:ascii="Times New Roman" w:hAnsi="Times New Roman" w:cs="Times New Roman"/>
          <w:b/>
          <w:color w:val="000000"/>
          <w:lang w:val="cs-CZ"/>
        </w:rPr>
        <w:t xml:space="preserve">Praha 1 </w:t>
      </w:r>
    </w:p>
    <w:p w14:paraId="34F027CF" w14:textId="79821271" w:rsidR="00512DF8" w:rsidRPr="000962EF" w:rsidRDefault="00512DF8" w:rsidP="00FD4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color w:val="000000"/>
          <w:lang w:val="cs-CZ"/>
        </w:rPr>
        <w:t xml:space="preserve">Údržba zahrady </w:t>
      </w:r>
      <w:r w:rsidR="00DA118C" w:rsidRPr="000962EF">
        <w:rPr>
          <w:rFonts w:ascii="Times New Roman" w:hAnsi="Times New Roman" w:cs="Times New Roman"/>
          <w:color w:val="000000"/>
          <w:lang w:val="cs-CZ"/>
        </w:rPr>
        <w:t xml:space="preserve">se </w:t>
      </w:r>
      <w:r w:rsidRPr="000962EF">
        <w:rPr>
          <w:rFonts w:ascii="Times New Roman" w:hAnsi="Times New Roman" w:cs="Times New Roman"/>
          <w:color w:val="000000"/>
          <w:lang w:val="cs-CZ"/>
        </w:rPr>
        <w:t xml:space="preserve">bude </w:t>
      </w:r>
      <w:r w:rsidR="00DA118C" w:rsidRPr="000962EF">
        <w:rPr>
          <w:rFonts w:ascii="Times New Roman" w:hAnsi="Times New Roman" w:cs="Times New Roman"/>
          <w:color w:val="000000"/>
          <w:lang w:val="cs-CZ"/>
        </w:rPr>
        <w:t xml:space="preserve">provádět 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ve vegetační sezóně (</w:t>
      </w:r>
      <w:r w:rsidRPr="000962EF">
        <w:rPr>
          <w:rFonts w:ascii="Times New Roman" w:hAnsi="Times New Roman" w:cs="Times New Roman"/>
          <w:color w:val="000000"/>
          <w:lang w:val="cs-CZ"/>
        </w:rPr>
        <w:t>břez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en-</w:t>
      </w:r>
      <w:r w:rsidR="00AC61C9" w:rsidRPr="000962EF">
        <w:rPr>
          <w:rFonts w:ascii="Times New Roman" w:hAnsi="Times New Roman" w:cs="Times New Roman"/>
          <w:color w:val="000000"/>
          <w:lang w:val="cs-CZ"/>
        </w:rPr>
        <w:t>prosin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ec)</w:t>
      </w:r>
      <w:r w:rsidRPr="000962EF">
        <w:rPr>
          <w:rFonts w:ascii="Times New Roman" w:hAnsi="Times New Roman" w:cs="Times New Roman"/>
          <w:color w:val="000000"/>
          <w:lang w:val="cs-CZ"/>
        </w:rPr>
        <w:t>, konkrétní d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ny</w:t>
      </w:r>
      <w:r w:rsidRPr="000962EF">
        <w:rPr>
          <w:rFonts w:ascii="Times New Roman" w:hAnsi="Times New Roman" w:cs="Times New Roman"/>
          <w:color w:val="000000"/>
          <w:lang w:val="cs-CZ"/>
        </w:rPr>
        <w:t xml:space="preserve"> bud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ou</w:t>
      </w:r>
      <w:r w:rsidRPr="000962EF">
        <w:rPr>
          <w:rFonts w:ascii="Times New Roman" w:hAnsi="Times New Roman" w:cs="Times New Roman"/>
          <w:color w:val="000000"/>
          <w:lang w:val="cs-CZ"/>
        </w:rPr>
        <w:t xml:space="preserve"> stanoven</w:t>
      </w:r>
      <w:r w:rsidR="00EE316C" w:rsidRPr="000962EF">
        <w:rPr>
          <w:rFonts w:ascii="Times New Roman" w:hAnsi="Times New Roman" w:cs="Times New Roman"/>
          <w:color w:val="000000"/>
          <w:lang w:val="cs-CZ"/>
        </w:rPr>
        <w:t>y</w:t>
      </w:r>
      <w:r w:rsidRPr="000962EF">
        <w:rPr>
          <w:rFonts w:ascii="Times New Roman" w:hAnsi="Times New Roman" w:cs="Times New Roman"/>
          <w:color w:val="000000"/>
          <w:lang w:val="cs-CZ"/>
        </w:rPr>
        <w:t xml:space="preserve"> po domluvě kontaktních osob.</w:t>
      </w:r>
    </w:p>
    <w:p w14:paraId="524FFDA9" w14:textId="77777777" w:rsidR="0082391E" w:rsidRDefault="0082391E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151EC320" w14:textId="77777777" w:rsidR="0082391E" w:rsidRDefault="0082391E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61F14254" w14:textId="61C31C3A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lastRenderedPageBreak/>
        <w:t>IV.</w:t>
      </w:r>
    </w:p>
    <w:p w14:paraId="016E9990" w14:textId="0ED9A083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Cena díla</w:t>
      </w:r>
    </w:p>
    <w:p w14:paraId="1F7422EC" w14:textId="598A9E92" w:rsidR="00FD4258" w:rsidRPr="000962EF" w:rsidRDefault="00FD4258" w:rsidP="00C940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962EF">
        <w:rPr>
          <w:rFonts w:ascii="Times New Roman" w:hAnsi="Times New Roman" w:cs="Times New Roman"/>
          <w:sz w:val="24"/>
          <w:szCs w:val="24"/>
          <w:lang w:val="cs-CZ"/>
        </w:rPr>
        <w:t xml:space="preserve">Smluvní strany </w:t>
      </w:r>
      <w:r w:rsidR="00C940E6" w:rsidRPr="000962EF">
        <w:rPr>
          <w:rFonts w:ascii="Times New Roman" w:hAnsi="Times New Roman" w:cs="Times New Roman"/>
          <w:sz w:val="24"/>
          <w:szCs w:val="24"/>
          <w:lang w:val="cs-CZ"/>
        </w:rPr>
        <w:t>si odsouhlasily cenovou nabídku, která je přílohou této Smlouvy o dílo</w:t>
      </w:r>
      <w:r w:rsidRPr="000962EF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54F1C11F" w14:textId="77777777" w:rsidR="000962EF" w:rsidRDefault="00FD4258" w:rsidP="00F702DC">
      <w:pPr>
        <w:pStyle w:val="Nadpis6"/>
        <w:spacing w:line="0" w:lineRule="atLeast"/>
        <w:ind w:left="1415" w:firstLine="709"/>
        <w:jc w:val="both"/>
        <w:rPr>
          <w:b w:val="0"/>
          <w:bCs w:val="0"/>
          <w:sz w:val="24"/>
          <w:szCs w:val="24"/>
        </w:rPr>
      </w:pPr>
      <w:r w:rsidRPr="000962EF">
        <w:rPr>
          <w:b w:val="0"/>
          <w:bCs w:val="0"/>
          <w:sz w:val="24"/>
          <w:szCs w:val="24"/>
        </w:rPr>
        <w:t>Celkem</w:t>
      </w:r>
      <w:r w:rsidR="00C940E6" w:rsidRPr="000962EF">
        <w:rPr>
          <w:b w:val="0"/>
          <w:bCs w:val="0"/>
          <w:sz w:val="24"/>
          <w:szCs w:val="24"/>
        </w:rPr>
        <w:t xml:space="preserve"> 90 486 Kč</w:t>
      </w:r>
      <w:r w:rsidRPr="000962EF">
        <w:rPr>
          <w:b w:val="0"/>
          <w:bCs w:val="0"/>
          <w:sz w:val="24"/>
          <w:szCs w:val="24"/>
        </w:rPr>
        <w:t xml:space="preserve"> s</w:t>
      </w:r>
      <w:r w:rsidR="00B71F57" w:rsidRPr="000962EF">
        <w:rPr>
          <w:b w:val="0"/>
          <w:bCs w:val="0"/>
          <w:sz w:val="24"/>
          <w:szCs w:val="24"/>
        </w:rPr>
        <w:t> </w:t>
      </w:r>
      <w:r w:rsidRPr="000962EF">
        <w:rPr>
          <w:b w:val="0"/>
          <w:bCs w:val="0"/>
          <w:sz w:val="24"/>
          <w:szCs w:val="24"/>
        </w:rPr>
        <w:t>DPH</w:t>
      </w:r>
      <w:r w:rsidR="00B71F57" w:rsidRPr="000962EF">
        <w:rPr>
          <w:b w:val="0"/>
          <w:bCs w:val="0"/>
          <w:sz w:val="24"/>
          <w:szCs w:val="24"/>
        </w:rPr>
        <w:t xml:space="preserve"> (</w:t>
      </w:r>
      <w:proofErr w:type="gramStart"/>
      <w:r w:rsidR="00B71F57" w:rsidRPr="000962EF">
        <w:rPr>
          <w:b w:val="0"/>
          <w:bCs w:val="0"/>
          <w:sz w:val="24"/>
          <w:szCs w:val="24"/>
        </w:rPr>
        <w:t>21%</w:t>
      </w:r>
      <w:proofErr w:type="gramEnd"/>
      <w:r w:rsidR="00B71F57" w:rsidRPr="000962EF">
        <w:rPr>
          <w:b w:val="0"/>
          <w:bCs w:val="0"/>
          <w:sz w:val="24"/>
          <w:szCs w:val="24"/>
        </w:rPr>
        <w:t>)</w:t>
      </w:r>
    </w:p>
    <w:p w14:paraId="456C6A76" w14:textId="23462477" w:rsidR="00FD4258" w:rsidRPr="000962EF" w:rsidRDefault="00FD4258" w:rsidP="00F702DC">
      <w:pPr>
        <w:pStyle w:val="Nadpis6"/>
        <w:spacing w:line="0" w:lineRule="atLeast"/>
        <w:ind w:left="1415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962EF">
        <w:rPr>
          <w:b w:val="0"/>
          <w:bCs w:val="0"/>
          <w:sz w:val="24"/>
          <w:szCs w:val="24"/>
        </w:rPr>
        <w:tab/>
      </w:r>
      <w:r w:rsidRPr="000962EF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14:paraId="1FA5755E" w14:textId="77777777" w:rsidR="00FD4258" w:rsidRPr="000962EF" w:rsidRDefault="00FD4258" w:rsidP="00FD42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0962EF">
        <w:rPr>
          <w:rFonts w:ascii="Times New Roman" w:hAnsi="Times New Roman" w:cs="Times New Roman"/>
          <w:sz w:val="24"/>
          <w:szCs w:val="24"/>
          <w:lang w:val="cs-CZ"/>
        </w:rPr>
        <w:t>Sazba DPH bude v případě její změny stanovena vždy v souladu s platnými právními předpisy.</w:t>
      </w:r>
    </w:p>
    <w:p w14:paraId="61F316E9" w14:textId="77777777" w:rsidR="00C940E6" w:rsidRPr="000962EF" w:rsidRDefault="00C940E6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3C7505F7" w14:textId="116B71A2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V.</w:t>
      </w:r>
    </w:p>
    <w:p w14:paraId="7A102F2D" w14:textId="4DEF6C13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Platební podmínky</w:t>
      </w:r>
    </w:p>
    <w:p w14:paraId="59EEB8F9" w14:textId="77777777" w:rsidR="00FD4258" w:rsidRPr="000962EF" w:rsidRDefault="00FD4258" w:rsidP="00FD42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Faktura (daňový doklad) vystavená zhotovitelem musí obsahovat náležitosti stanovené právními předpisy, především zákonem č. 235/2004 Sb., o dani z přidané hodnoty, v platném znění, tedy zejména číslo smlouvy, předmět plnění, označení faktury a její číslo, datum odsouhlasení (předání díla), firmu (obchodní jméno) a sídlo zhotovitele i objednatele, jejich identifikační čísla, jakož i údaje o zápisu do obchodního (živnostenského) rejstříku, či jiné evidence, včetně spisové značky. </w:t>
      </w:r>
    </w:p>
    <w:p w14:paraId="363B0A64" w14:textId="77777777" w:rsidR="00FD4258" w:rsidRPr="000962EF" w:rsidRDefault="00FD4258" w:rsidP="00FD42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Faktury se považují za proplacené okamžikem připsání na účet zhotovitele.</w:t>
      </w:r>
    </w:p>
    <w:p w14:paraId="334422BD" w14:textId="77777777" w:rsidR="00FD4258" w:rsidRPr="000962EF" w:rsidRDefault="00FD4258" w:rsidP="00FD4258">
      <w:pPr>
        <w:ind w:left="360"/>
        <w:jc w:val="both"/>
        <w:rPr>
          <w:rFonts w:ascii="Times New Roman" w:hAnsi="Times New Roman" w:cs="Times New Roman"/>
          <w:lang w:val="cs-CZ"/>
        </w:rPr>
      </w:pPr>
    </w:p>
    <w:p w14:paraId="7FC89E98" w14:textId="77777777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VI.</w:t>
      </w:r>
    </w:p>
    <w:p w14:paraId="17B11280" w14:textId="7511EE5D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Předání, převzetí a kontroly díla</w:t>
      </w:r>
    </w:p>
    <w:p w14:paraId="7F1F8513" w14:textId="77777777" w:rsidR="00FD4258" w:rsidRPr="000962EF" w:rsidRDefault="00FD4258" w:rsidP="00FD42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Dílo je považováno za dokončené zhotovitelem, pokud jsou dokončené veškeré práce a dodávky předány objednateli.</w:t>
      </w:r>
    </w:p>
    <w:p w14:paraId="77411C2A" w14:textId="77777777" w:rsidR="00FD4258" w:rsidRPr="000962EF" w:rsidRDefault="00FD4258" w:rsidP="00FD42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Objednatel je povinen zahájit přejímání provedeného díla do 2 dnů od zhotovitelovy výzvy. Objednatel se zavazuje přejímání díla ve zmíněné lhůtě zahájit a bez zbytečného odkladu ho dokončit. </w:t>
      </w:r>
    </w:p>
    <w:p w14:paraId="17E2779D" w14:textId="77777777" w:rsidR="00FD4258" w:rsidRPr="000962EF" w:rsidRDefault="00FD4258" w:rsidP="00FD42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Osobami pověřenými objednatelem k provádění průběžné kontroly, přejímání provedeného díla a jednání v technických věcech souvisejících s předmětem díla jsou: </w:t>
      </w:r>
    </w:p>
    <w:p w14:paraId="66137B5A" w14:textId="70D77462" w:rsidR="00FD4258" w:rsidRPr="000962EF" w:rsidRDefault="00C940E6" w:rsidP="00FD425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Jitka Levová</w:t>
      </w:r>
      <w:r w:rsidR="008301D8" w:rsidRPr="000962EF">
        <w:rPr>
          <w:rFonts w:ascii="Times New Roman" w:hAnsi="Times New Roman" w:cs="Times New Roman"/>
          <w:lang w:val="cs-CZ"/>
        </w:rPr>
        <w:t xml:space="preserve">, </w:t>
      </w:r>
      <w:r w:rsidR="00B71000">
        <w:rPr>
          <w:rFonts w:ascii="Times New Roman" w:hAnsi="Times New Roman" w:cs="Times New Roman"/>
          <w:lang w:val="cs-CZ"/>
        </w:rPr>
        <w:t>Květoslav</w:t>
      </w:r>
      <w:r w:rsidR="00334B16" w:rsidRPr="000962EF">
        <w:rPr>
          <w:rFonts w:ascii="Times New Roman" w:hAnsi="Times New Roman" w:cs="Times New Roman"/>
          <w:lang w:val="cs-CZ"/>
        </w:rPr>
        <w:t xml:space="preserve"> Zajíc</w:t>
      </w:r>
    </w:p>
    <w:p w14:paraId="14702A2D" w14:textId="77777777" w:rsidR="00FD4258" w:rsidRPr="000962EF" w:rsidRDefault="00FD4258" w:rsidP="00FD42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Osobami pověřenými zhotovitelem k provádění průběžné kontroly, předávání provedeného díla a jednání v technických věcech souvisejících s předmětem díla jsou: </w:t>
      </w:r>
    </w:p>
    <w:p w14:paraId="2E0ECB34" w14:textId="10535114" w:rsidR="00FD4258" w:rsidRPr="000962EF" w:rsidRDefault="006E221B" w:rsidP="00FD425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paní Dana Hartmanová, pan Jaroslav Příhoda</w:t>
      </w:r>
    </w:p>
    <w:p w14:paraId="08964EFA" w14:textId="6B3766D1" w:rsidR="00FD4258" w:rsidRPr="000962EF" w:rsidRDefault="00FD4258" w:rsidP="00FD4258">
      <w:pPr>
        <w:ind w:left="360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5. </w:t>
      </w:r>
      <w:r w:rsidR="00EE316C" w:rsidRPr="000962EF">
        <w:rPr>
          <w:rFonts w:ascii="Times New Roman" w:hAnsi="Times New Roman" w:cs="Times New Roman"/>
          <w:lang w:val="cs-CZ"/>
        </w:rPr>
        <w:t xml:space="preserve"> </w:t>
      </w:r>
      <w:r w:rsidRPr="000962EF">
        <w:rPr>
          <w:rFonts w:ascii="Times New Roman" w:hAnsi="Times New Roman" w:cs="Times New Roman"/>
          <w:lang w:val="cs-CZ"/>
        </w:rPr>
        <w:t xml:space="preserve">Převzetí díla bude provedeno formou fyzické kontroly dle soupisu provedených prací (bude </w:t>
      </w:r>
      <w:r w:rsidR="00EE316C" w:rsidRPr="000962EF">
        <w:rPr>
          <w:rFonts w:ascii="Times New Roman" w:hAnsi="Times New Roman" w:cs="Times New Roman"/>
          <w:lang w:val="cs-CZ"/>
        </w:rPr>
        <w:t xml:space="preserve">  </w:t>
      </w:r>
      <w:r w:rsidRPr="000962EF">
        <w:rPr>
          <w:rFonts w:ascii="Times New Roman" w:hAnsi="Times New Roman" w:cs="Times New Roman"/>
          <w:lang w:val="cs-CZ"/>
        </w:rPr>
        <w:t>následně uveden i na předložené faktuře) a jejich odsouhlasením.</w:t>
      </w:r>
    </w:p>
    <w:p w14:paraId="0960926F" w14:textId="77777777" w:rsidR="00FD4258" w:rsidRPr="000962EF" w:rsidRDefault="00FD4258" w:rsidP="00FD4258">
      <w:pPr>
        <w:jc w:val="both"/>
        <w:rPr>
          <w:rFonts w:ascii="Times New Roman" w:hAnsi="Times New Roman" w:cs="Times New Roman"/>
          <w:lang w:val="cs-CZ"/>
        </w:rPr>
      </w:pPr>
    </w:p>
    <w:p w14:paraId="58DE55FC" w14:textId="77777777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VII.</w:t>
      </w:r>
    </w:p>
    <w:p w14:paraId="5612EE27" w14:textId="4BF26157" w:rsidR="00FD4258" w:rsidRPr="000962EF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0962EF">
        <w:rPr>
          <w:rFonts w:ascii="Times New Roman" w:hAnsi="Times New Roman" w:cs="Times New Roman"/>
          <w:b/>
          <w:bCs/>
          <w:lang w:val="cs-CZ"/>
        </w:rPr>
        <w:t>Součinnost a závazky</w:t>
      </w:r>
    </w:p>
    <w:p w14:paraId="2F47380B" w14:textId="77777777" w:rsidR="00FD4258" w:rsidRPr="000962EF" w:rsidRDefault="00FD4258" w:rsidP="00FD42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Objednatel zajistí vstup do areálu pracovníkům zhotovitele v dohodnutých termínech. </w:t>
      </w:r>
    </w:p>
    <w:p w14:paraId="5A3DCAB9" w14:textId="77777777" w:rsidR="00FD4258" w:rsidRPr="000962EF" w:rsidRDefault="00FD4258" w:rsidP="00FD42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 xml:space="preserve">Objednatel zajistí pracovníkům zhotovitele přístup ke zdroji vody a el. energie na vlastní náklady. </w:t>
      </w:r>
    </w:p>
    <w:p w14:paraId="0F96F50D" w14:textId="77777777" w:rsidR="00FD4258" w:rsidRPr="000962EF" w:rsidRDefault="00FD4258" w:rsidP="00FD42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Objednatel je oprávněn pověřenými osobami kdykoliv kontrolovat průběh prací.</w:t>
      </w:r>
    </w:p>
    <w:p w14:paraId="2D439F08" w14:textId="77777777" w:rsidR="00FD4258" w:rsidRPr="000962EF" w:rsidRDefault="00FD4258" w:rsidP="00FD42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962EF">
        <w:rPr>
          <w:rFonts w:ascii="Times New Roman" w:hAnsi="Times New Roman" w:cs="Times New Roman"/>
          <w:lang w:val="cs-CZ"/>
        </w:rPr>
        <w:t>Zhotovitel i objednatel se budou vzájemně informovat o změnách v termínech, technologiích apod.</w:t>
      </w:r>
    </w:p>
    <w:p w14:paraId="1638CF4C" w14:textId="77777777" w:rsidR="00FD4258" w:rsidRPr="009E52F0" w:rsidRDefault="00FD4258" w:rsidP="00FD4258">
      <w:pPr>
        <w:jc w:val="both"/>
        <w:rPr>
          <w:rFonts w:ascii="Times New Roman" w:hAnsi="Times New Roman" w:cs="Times New Roman"/>
          <w:lang w:val="cs-CZ"/>
        </w:rPr>
      </w:pPr>
    </w:p>
    <w:p w14:paraId="1C7564D6" w14:textId="77777777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lastRenderedPageBreak/>
        <w:t>VIII.</w:t>
      </w:r>
    </w:p>
    <w:p w14:paraId="4239A11D" w14:textId="2C8D34AD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Odpovědnost za vady díla</w:t>
      </w:r>
    </w:p>
    <w:p w14:paraId="37E6B66B" w14:textId="77777777" w:rsidR="00FD4258" w:rsidRPr="009E52F0" w:rsidRDefault="00FD4258" w:rsidP="00FD425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Výskyt vad oznámí objednatel zhotoviteli po jejich zjištění. Zhotovitel je povinen sdělit objednateli své stanovisko k reklamaci nejpozději do 7 (sedmi) kalendářních dnů a zároveň si s objednatelem dohodne termín odstranění vad.</w:t>
      </w:r>
    </w:p>
    <w:p w14:paraId="28F0FB64" w14:textId="77777777" w:rsidR="00FD4258" w:rsidRPr="009E52F0" w:rsidRDefault="00FD4258" w:rsidP="00FD425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Zhotovitel je povinen odstranit vady do 3 (tří) kalendářních dnů, nedohodnou-li se smluvní strany jinak.</w:t>
      </w:r>
    </w:p>
    <w:p w14:paraId="3FE900F9" w14:textId="77777777" w:rsidR="00FD4258" w:rsidRPr="009E52F0" w:rsidRDefault="00FD4258" w:rsidP="00FD4258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 </w:t>
      </w:r>
    </w:p>
    <w:p w14:paraId="68D71B88" w14:textId="77777777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IX.</w:t>
      </w:r>
    </w:p>
    <w:p w14:paraId="2F836216" w14:textId="402AA42B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Změna smlouvy</w:t>
      </w:r>
    </w:p>
    <w:p w14:paraId="5E56B723" w14:textId="77777777" w:rsidR="00FD4258" w:rsidRPr="009E52F0" w:rsidRDefault="00FD4258" w:rsidP="00FD4258">
      <w:pPr>
        <w:ind w:left="708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Smlouvu lze měnit pouze oboustranně podepsaným „Dodatkem ke smlouvě o dílo“.</w:t>
      </w:r>
    </w:p>
    <w:p w14:paraId="060561C8" w14:textId="77777777" w:rsidR="00D27C7C" w:rsidRPr="009E52F0" w:rsidRDefault="00D27C7C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7E6AC220" w14:textId="2FE88364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X.</w:t>
      </w:r>
    </w:p>
    <w:p w14:paraId="666A00D5" w14:textId="06BA8494" w:rsidR="00FD4258" w:rsidRPr="009E52F0" w:rsidRDefault="00FD4258" w:rsidP="00FD4258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Ostatní ujednání</w:t>
      </w:r>
    </w:p>
    <w:p w14:paraId="0BAED089" w14:textId="77777777" w:rsidR="00FD4258" w:rsidRPr="009E52F0" w:rsidRDefault="00FD4258" w:rsidP="00FD42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Zhotovitel je povinen vést pracovní deník. Objednatel je povinen při vedení deníku spolupůsobit.</w:t>
      </w:r>
    </w:p>
    <w:p w14:paraId="4C82D37D" w14:textId="77777777" w:rsidR="00FD4258" w:rsidRPr="009E52F0" w:rsidRDefault="00FD4258" w:rsidP="00FD42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Po dobu provádění díla nese zhotovitel nebezpečí škody na prováděném díle.</w:t>
      </w:r>
    </w:p>
    <w:p w14:paraId="51F83355" w14:textId="77777777" w:rsidR="00FD4258" w:rsidRPr="009E52F0" w:rsidRDefault="00FD4258" w:rsidP="00FD42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Zhotovitel prohlašuje, že je pojištěn proti škodám, které mohou vzniknout jeho činností na majetku.</w:t>
      </w:r>
    </w:p>
    <w:p w14:paraId="39D62450" w14:textId="16C194A2" w:rsidR="00FD4258" w:rsidRPr="009E52F0" w:rsidRDefault="00FD4258" w:rsidP="00FD42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Zhotovitel zajistí na své náklady veškerou dopravu potřebného zařízení, strojů, materiálu, odvoz a likvidaci odpadu dle přílohy č. 1 -</w:t>
      </w:r>
      <w:r w:rsidRPr="009E52F0">
        <w:rPr>
          <w:rFonts w:ascii="Times New Roman" w:hAnsi="Times New Roman" w:cs="Times New Roman"/>
          <w:color w:val="000000"/>
          <w:lang w:val="cs-CZ"/>
        </w:rPr>
        <w:t xml:space="preserve"> „</w:t>
      </w:r>
      <w:r w:rsidR="000C2C25">
        <w:rPr>
          <w:rFonts w:ascii="Times New Roman" w:hAnsi="Times New Roman" w:cs="Times New Roman"/>
          <w:color w:val="000000"/>
          <w:lang w:val="cs-CZ"/>
        </w:rPr>
        <w:t>Údržba zeleně ve vegetačním období</w:t>
      </w:r>
      <w:r w:rsidRPr="009E52F0">
        <w:rPr>
          <w:rFonts w:ascii="Times New Roman" w:hAnsi="Times New Roman" w:cs="Times New Roman"/>
          <w:color w:val="000000"/>
          <w:lang w:val="cs-CZ"/>
        </w:rPr>
        <w:t>“.</w:t>
      </w:r>
    </w:p>
    <w:p w14:paraId="673BE222" w14:textId="77777777" w:rsidR="00FD4258" w:rsidRPr="009E52F0" w:rsidRDefault="00FD4258" w:rsidP="00FD4258">
      <w:pPr>
        <w:ind w:left="360"/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7F5F20B8" w14:textId="77777777" w:rsidR="00FD4258" w:rsidRPr="009E52F0" w:rsidRDefault="00FD4258" w:rsidP="00FD4258">
      <w:pPr>
        <w:ind w:left="360"/>
        <w:jc w:val="center"/>
        <w:rPr>
          <w:rFonts w:ascii="Times New Roman" w:hAnsi="Times New Roman" w:cs="Times New Roman"/>
          <w:b/>
          <w:bCs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XI.</w:t>
      </w:r>
    </w:p>
    <w:p w14:paraId="1861A264" w14:textId="3EE8DEDC" w:rsidR="00FD4258" w:rsidRPr="009E52F0" w:rsidRDefault="00FD4258" w:rsidP="00FD4258">
      <w:pPr>
        <w:jc w:val="center"/>
        <w:rPr>
          <w:rFonts w:ascii="Times New Roman" w:hAnsi="Times New Roman" w:cs="Times New Roman"/>
          <w:sz w:val="28"/>
          <w:lang w:val="cs-CZ"/>
        </w:rPr>
      </w:pPr>
      <w:r w:rsidRPr="009E52F0">
        <w:rPr>
          <w:rFonts w:ascii="Times New Roman" w:hAnsi="Times New Roman" w:cs="Times New Roman"/>
          <w:b/>
          <w:bCs/>
          <w:lang w:val="cs-CZ"/>
        </w:rPr>
        <w:t>Závěrečná ustanovení</w:t>
      </w:r>
    </w:p>
    <w:p w14:paraId="749F9830" w14:textId="77777777" w:rsidR="00FD4258" w:rsidRPr="009E52F0" w:rsidRDefault="00FD4258" w:rsidP="00FD42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Obě smluvní strany prohlašují, že smlouva nebyla uzavřena v tísni, ani za jednoznačně nevýhodných podmínek a na důkaz toho připojují své podpisy.</w:t>
      </w:r>
    </w:p>
    <w:p w14:paraId="299E5CAE" w14:textId="6023C649" w:rsidR="00FD4258" w:rsidRDefault="00FD4258" w:rsidP="00FD42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Ostatní ujednání neuvedená v této smlouvě se </w:t>
      </w:r>
      <w:r w:rsidRPr="000B3A80">
        <w:rPr>
          <w:rFonts w:ascii="Times New Roman" w:hAnsi="Times New Roman" w:cs="Times New Roman"/>
          <w:lang w:val="cs-CZ"/>
        </w:rPr>
        <w:t xml:space="preserve">řídí zákonem </w:t>
      </w:r>
      <w:r w:rsidRPr="000B3A80">
        <w:rPr>
          <w:rFonts w:ascii="Times New Roman" w:hAnsi="Times New Roman" w:cs="Times New Roman"/>
          <w:bCs/>
          <w:iCs/>
          <w:lang w:val="cs-CZ"/>
        </w:rPr>
        <w:t>č. 89/2012 Sb.,</w:t>
      </w:r>
      <w:r w:rsidRPr="000B3A80">
        <w:rPr>
          <w:rFonts w:ascii="Times New Roman" w:hAnsi="Times New Roman" w:cs="Times New Roman"/>
          <w:lang w:val="cs-CZ"/>
        </w:rPr>
        <w:t xml:space="preserve"> ve znění pozdějších předpisů.</w:t>
      </w:r>
    </w:p>
    <w:p w14:paraId="577ABC7A" w14:textId="48036D50" w:rsidR="00FD0ED2" w:rsidRPr="00FD0ED2" w:rsidRDefault="00FD0ED2" w:rsidP="00FD42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cs-CZ"/>
        </w:rPr>
      </w:pPr>
      <w:proofErr w:type="spellStart"/>
      <w:r w:rsidRPr="00FD0ED2"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strany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souhlasí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D0ED2">
        <w:rPr>
          <w:rFonts w:ascii="Times New Roman" w:hAnsi="Times New Roman" w:cs="Times New Roman"/>
          <w:color w:val="000000"/>
        </w:rPr>
        <w:t>výslovně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sjednávají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D0ED2">
        <w:rPr>
          <w:rFonts w:ascii="Times New Roman" w:hAnsi="Times New Roman" w:cs="Times New Roman"/>
          <w:color w:val="000000"/>
        </w:rPr>
        <w:t>že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uveřejnění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této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smlouvy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registru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smluv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dle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zákona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č. 340/2015 Sb., o </w:t>
      </w:r>
      <w:proofErr w:type="spellStart"/>
      <w:r w:rsidRPr="00FD0ED2">
        <w:rPr>
          <w:rFonts w:ascii="Times New Roman" w:hAnsi="Times New Roman" w:cs="Times New Roman"/>
          <w:color w:val="000000"/>
        </w:rPr>
        <w:t>zvláštních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podmínkách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účinnosti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ě</w:t>
      </w:r>
      <w:r w:rsidRPr="00FD0ED2"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</w:rPr>
        <w:t>e</w:t>
      </w:r>
      <w:r w:rsidRPr="00FD0ED2">
        <w:rPr>
          <w:rFonts w:ascii="Times New Roman" w:hAnsi="Times New Roman" w:cs="Times New Roman"/>
          <w:color w:val="000000"/>
        </w:rPr>
        <w:t>rých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smluv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D0ED2">
        <w:rPr>
          <w:rFonts w:ascii="Times New Roman" w:hAnsi="Times New Roman" w:cs="Times New Roman"/>
          <w:color w:val="000000"/>
        </w:rPr>
        <w:t>uveřejňování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těchto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smluv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a o </w:t>
      </w:r>
      <w:proofErr w:type="spellStart"/>
      <w:r w:rsidRPr="00FD0ED2">
        <w:rPr>
          <w:rFonts w:ascii="Times New Roman" w:hAnsi="Times New Roman" w:cs="Times New Roman"/>
          <w:color w:val="000000"/>
        </w:rPr>
        <w:t>registru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smluv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/</w:t>
      </w:r>
      <w:proofErr w:type="spellStart"/>
      <w:r w:rsidRPr="00FD0ED2">
        <w:rPr>
          <w:rFonts w:ascii="Times New Roman" w:hAnsi="Times New Roman" w:cs="Times New Roman"/>
          <w:color w:val="000000"/>
        </w:rPr>
        <w:t>zákon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FD0ED2">
        <w:rPr>
          <w:rFonts w:ascii="Times New Roman" w:hAnsi="Times New Roman" w:cs="Times New Roman"/>
          <w:color w:val="000000"/>
        </w:rPr>
        <w:t>registru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smluv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FD0ED2">
        <w:rPr>
          <w:rFonts w:ascii="Times New Roman" w:hAnsi="Times New Roman" w:cs="Times New Roman"/>
          <w:color w:val="000000"/>
        </w:rPr>
        <w:t>zajistí</w:t>
      </w:r>
      <w:proofErr w:type="spellEnd"/>
      <w:r w:rsidRPr="00FD0E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000000"/>
        </w:rPr>
        <w:t>objednatel</w:t>
      </w:r>
      <w:proofErr w:type="spellEnd"/>
      <w:r w:rsidRPr="00FD0ED2">
        <w:rPr>
          <w:rFonts w:ascii="Times New Roman" w:hAnsi="Times New Roman" w:cs="Times New Roman"/>
          <w:color w:val="000000"/>
        </w:rPr>
        <w:t>.</w:t>
      </w:r>
    </w:p>
    <w:p w14:paraId="3B5640C6" w14:textId="77777777" w:rsidR="00FD4258" w:rsidRPr="000B3A80" w:rsidRDefault="00FD4258" w:rsidP="00FD42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cs-CZ"/>
        </w:rPr>
      </w:pPr>
      <w:r w:rsidRPr="000B3A80">
        <w:rPr>
          <w:rFonts w:ascii="Times New Roman" w:hAnsi="Times New Roman" w:cs="Times New Roman"/>
          <w:lang w:val="cs-CZ"/>
        </w:rPr>
        <w:t>Smlouva je sepsána ve 2 stejnopisech, po jednom pro každou smluvní stranu.</w:t>
      </w:r>
    </w:p>
    <w:p w14:paraId="76FFC34B" w14:textId="77777777" w:rsidR="00FD4258" w:rsidRPr="000B3A80" w:rsidRDefault="00FD4258" w:rsidP="00FD425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cs-CZ"/>
        </w:rPr>
      </w:pPr>
      <w:r w:rsidRPr="000B3A80">
        <w:rPr>
          <w:rFonts w:ascii="Times New Roman" w:hAnsi="Times New Roman" w:cs="Times New Roman"/>
          <w:lang w:val="cs-CZ"/>
        </w:rPr>
        <w:t xml:space="preserve">Tato </w:t>
      </w:r>
      <w:r w:rsidRPr="000B3A80">
        <w:rPr>
          <w:rFonts w:ascii="Times New Roman" w:hAnsi="Times New Roman" w:cs="Times New Roman"/>
          <w:color w:val="000000"/>
          <w:lang w:val="cs-CZ"/>
        </w:rPr>
        <w:t>smlouva může být změněna pouze dohodou smluvních stran v písemné formě.</w:t>
      </w:r>
    </w:p>
    <w:p w14:paraId="4CF40C81" w14:textId="77777777" w:rsidR="00FD4258" w:rsidRPr="000B3A80" w:rsidRDefault="00FD4258" w:rsidP="00FD425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lang w:val="cs-CZ"/>
        </w:rPr>
      </w:pPr>
      <w:r w:rsidRPr="000B3A80">
        <w:rPr>
          <w:rFonts w:ascii="Times New Roman" w:hAnsi="Times New Roman" w:cs="Times New Roman"/>
          <w:color w:val="000000"/>
          <w:lang w:val="cs-CZ"/>
        </w:rPr>
        <w:t>Nedílnou součástí této smlouvy jsou tyto přílohy:</w:t>
      </w:r>
    </w:p>
    <w:p w14:paraId="49909F3B" w14:textId="55B3BE02" w:rsidR="00FD4258" w:rsidRPr="000B3A80" w:rsidRDefault="00FD4258" w:rsidP="00FD42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B3A80">
        <w:rPr>
          <w:rFonts w:ascii="Times New Roman" w:hAnsi="Times New Roman" w:cs="Times New Roman"/>
          <w:color w:val="000000"/>
          <w:lang w:val="cs-CZ"/>
        </w:rPr>
        <w:t>příloha č. 1 –</w:t>
      </w:r>
      <w:r w:rsidR="00EE316C">
        <w:rPr>
          <w:rFonts w:ascii="Times New Roman" w:hAnsi="Times New Roman" w:cs="Times New Roman"/>
          <w:color w:val="000000"/>
          <w:lang w:val="cs-CZ"/>
        </w:rPr>
        <w:t>Údržba zeleně ve vegetační sezóně v objektu Karmelitská 11/545</w:t>
      </w:r>
    </w:p>
    <w:p w14:paraId="4C3989A0" w14:textId="77777777" w:rsidR="00FD4258" w:rsidRPr="009E52F0" w:rsidRDefault="00FD4258" w:rsidP="00FD4258">
      <w:pPr>
        <w:jc w:val="both"/>
        <w:rPr>
          <w:rFonts w:ascii="Times New Roman" w:hAnsi="Times New Roman" w:cs="Times New Roman"/>
          <w:lang w:val="cs-CZ"/>
        </w:rPr>
      </w:pPr>
    </w:p>
    <w:p w14:paraId="15D42A16" w14:textId="7179449B" w:rsidR="00FD4258" w:rsidRPr="009E52F0" w:rsidRDefault="00FD4258" w:rsidP="00FD4258">
      <w:pPr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V Praze dne </w:t>
      </w:r>
      <w:r w:rsidR="0083723D">
        <w:rPr>
          <w:rFonts w:ascii="Times New Roman" w:hAnsi="Times New Roman" w:cs="Times New Roman"/>
          <w:lang w:val="cs-CZ"/>
        </w:rPr>
        <w:t>30.4.2025</w:t>
      </w:r>
      <w:r w:rsidRPr="009E52F0">
        <w:rPr>
          <w:rFonts w:ascii="Times New Roman" w:hAnsi="Times New Roman" w:cs="Times New Roman"/>
          <w:lang w:val="cs-CZ"/>
        </w:rPr>
        <w:tab/>
      </w:r>
      <w:r w:rsidRPr="009E52F0">
        <w:rPr>
          <w:rFonts w:ascii="Times New Roman" w:hAnsi="Times New Roman" w:cs="Times New Roman"/>
          <w:lang w:val="cs-CZ"/>
        </w:rPr>
        <w:tab/>
      </w:r>
      <w:r w:rsidRPr="009E52F0">
        <w:rPr>
          <w:rFonts w:ascii="Times New Roman" w:hAnsi="Times New Roman" w:cs="Times New Roman"/>
          <w:lang w:val="cs-CZ"/>
        </w:rPr>
        <w:tab/>
        <w:t xml:space="preserve">               </w:t>
      </w:r>
      <w:r w:rsidR="0083723D">
        <w:rPr>
          <w:rFonts w:ascii="Times New Roman" w:hAnsi="Times New Roman" w:cs="Times New Roman"/>
          <w:lang w:val="cs-CZ"/>
        </w:rPr>
        <w:t xml:space="preserve">     </w:t>
      </w:r>
      <w:bookmarkStart w:id="0" w:name="_GoBack"/>
      <w:bookmarkEnd w:id="0"/>
      <w:r w:rsidRPr="009E52F0">
        <w:rPr>
          <w:rFonts w:ascii="Times New Roman" w:hAnsi="Times New Roman" w:cs="Times New Roman"/>
          <w:lang w:val="cs-CZ"/>
        </w:rPr>
        <w:t xml:space="preserve">V Praze dne </w:t>
      </w:r>
      <w:r w:rsidR="0083723D">
        <w:rPr>
          <w:rFonts w:ascii="Times New Roman" w:hAnsi="Times New Roman" w:cs="Times New Roman"/>
          <w:lang w:val="cs-CZ"/>
        </w:rPr>
        <w:t>30.4.2025</w:t>
      </w:r>
    </w:p>
    <w:p w14:paraId="308E8E54" w14:textId="1376E88D" w:rsidR="00FD4258" w:rsidRPr="009E52F0" w:rsidRDefault="00FD4258" w:rsidP="00FD4258">
      <w:pPr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 xml:space="preserve">                                     </w:t>
      </w:r>
    </w:p>
    <w:p w14:paraId="488BC459" w14:textId="77777777" w:rsidR="00F702DC" w:rsidRDefault="00FD4258" w:rsidP="00FD4258">
      <w:pPr>
        <w:jc w:val="both"/>
        <w:rPr>
          <w:rFonts w:ascii="Times New Roman" w:hAnsi="Times New Roman" w:cs="Times New Roman"/>
          <w:lang w:val="cs-CZ"/>
        </w:rPr>
      </w:pPr>
      <w:r w:rsidRPr="009E52F0">
        <w:rPr>
          <w:rFonts w:ascii="Times New Roman" w:hAnsi="Times New Roman" w:cs="Times New Roman"/>
          <w:lang w:val="cs-CZ"/>
        </w:rPr>
        <w:t>…………………………………………</w:t>
      </w:r>
      <w:r w:rsidR="00F702DC">
        <w:rPr>
          <w:rFonts w:ascii="Times New Roman" w:hAnsi="Times New Roman" w:cs="Times New Roman"/>
          <w:lang w:val="cs-CZ"/>
        </w:rPr>
        <w:t xml:space="preserve">   </w:t>
      </w:r>
      <w:r w:rsidR="00F702DC" w:rsidRPr="009E52F0">
        <w:rPr>
          <w:rFonts w:ascii="Times New Roman" w:hAnsi="Times New Roman" w:cs="Times New Roman"/>
          <w:lang w:val="cs-CZ"/>
        </w:rPr>
        <w:t xml:space="preserve"> </w:t>
      </w:r>
      <w:r w:rsidR="00F702DC">
        <w:rPr>
          <w:rFonts w:ascii="Times New Roman" w:hAnsi="Times New Roman" w:cs="Times New Roman"/>
          <w:lang w:val="cs-CZ"/>
        </w:rPr>
        <w:t xml:space="preserve">              </w:t>
      </w:r>
      <w:r w:rsidR="00F702DC" w:rsidRPr="009E52F0">
        <w:rPr>
          <w:rFonts w:ascii="Times New Roman" w:hAnsi="Times New Roman" w:cs="Times New Roman"/>
          <w:lang w:val="cs-CZ"/>
        </w:rPr>
        <w:t xml:space="preserve">  ………………………………….…….                    </w:t>
      </w:r>
      <w:r w:rsidR="00F702DC">
        <w:rPr>
          <w:rFonts w:ascii="Times New Roman" w:hAnsi="Times New Roman" w:cs="Times New Roman"/>
          <w:lang w:val="cs-CZ"/>
        </w:rPr>
        <w:t xml:space="preserve">    </w:t>
      </w:r>
      <w:r w:rsidRPr="009E52F0">
        <w:rPr>
          <w:rFonts w:ascii="Times New Roman" w:hAnsi="Times New Roman" w:cs="Times New Roman"/>
          <w:lang w:val="cs-CZ"/>
        </w:rPr>
        <w:t xml:space="preserve">               </w:t>
      </w:r>
      <w:r w:rsidR="00F702DC">
        <w:rPr>
          <w:rFonts w:ascii="Times New Roman" w:hAnsi="Times New Roman" w:cs="Times New Roman"/>
          <w:lang w:val="cs-CZ"/>
        </w:rPr>
        <w:t xml:space="preserve">             </w:t>
      </w:r>
    </w:p>
    <w:p w14:paraId="0774487F" w14:textId="673C764F" w:rsidR="00FD4258" w:rsidRDefault="00F702DC" w:rsidP="00FD425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</w:t>
      </w:r>
      <w:r w:rsidR="00FD4258" w:rsidRPr="009E52F0">
        <w:rPr>
          <w:rFonts w:ascii="Times New Roman" w:hAnsi="Times New Roman" w:cs="Times New Roman"/>
          <w:lang w:val="cs-CZ"/>
        </w:rPr>
        <w:t xml:space="preserve">za objednatele                                                         </w:t>
      </w:r>
      <w:r w:rsidR="00FD4258" w:rsidRPr="009E52F0">
        <w:rPr>
          <w:rFonts w:ascii="Times New Roman" w:hAnsi="Times New Roman" w:cs="Times New Roman"/>
          <w:lang w:val="cs-CZ"/>
        </w:rPr>
        <w:tab/>
        <w:t xml:space="preserve">      za zhotovitele</w:t>
      </w:r>
    </w:p>
    <w:p w14:paraId="1593AFE2" w14:textId="16033782" w:rsidR="00512DF8" w:rsidRPr="009E52F0" w:rsidRDefault="00EE316C" w:rsidP="00FD425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</w:t>
      </w:r>
      <w:r w:rsidR="00E30E6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Mgr. Tomáš Ledvinka</w:t>
      </w:r>
      <w:r w:rsidR="00E30E6B">
        <w:rPr>
          <w:rFonts w:ascii="Times New Roman" w:hAnsi="Times New Roman" w:cs="Times New Roman"/>
          <w:lang w:val="cs-CZ"/>
        </w:rPr>
        <w:t xml:space="preserve">                                                  </w:t>
      </w:r>
      <w:proofErr w:type="gramStart"/>
      <w:r w:rsidR="00512DF8" w:rsidRPr="00EE316C">
        <w:rPr>
          <w:rFonts w:ascii="Times New Roman" w:hAnsi="Times New Roman" w:cs="Times New Roman"/>
          <w:lang w:val="cs-CZ"/>
        </w:rPr>
        <w:t>Doc.</w:t>
      </w:r>
      <w:proofErr w:type="gramEnd"/>
      <w:r w:rsidR="00512DF8" w:rsidRPr="00EE316C">
        <w:rPr>
          <w:rFonts w:ascii="Times New Roman" w:hAnsi="Times New Roman" w:cs="Times New Roman"/>
          <w:lang w:val="cs-CZ"/>
        </w:rPr>
        <w:t xml:space="preserve"> Dr. Ing. Jindřich Pavliš</w:t>
      </w:r>
      <w:r w:rsidR="00512DF8" w:rsidRPr="00EE316C">
        <w:rPr>
          <w:rFonts w:ascii="Times New Roman" w:hAnsi="Times New Roman" w:cs="Times New Roman"/>
          <w:lang w:val="cs-CZ"/>
        </w:rPr>
        <w:tab/>
      </w:r>
      <w:r w:rsidR="00512DF8" w:rsidRPr="00EE316C">
        <w:rPr>
          <w:rFonts w:ascii="Times New Roman" w:hAnsi="Times New Roman" w:cs="Times New Roman"/>
          <w:lang w:val="cs-CZ"/>
        </w:rPr>
        <w:tab/>
      </w:r>
      <w:r w:rsidR="00512DF8" w:rsidRPr="00E30E6B">
        <w:rPr>
          <w:rFonts w:ascii="Times New Roman" w:hAnsi="Times New Roman" w:cs="Times New Roman"/>
          <w:lang w:val="cs-CZ"/>
        </w:rPr>
        <w:tab/>
      </w:r>
      <w:r w:rsidR="00512DF8" w:rsidRPr="00E30E6B">
        <w:rPr>
          <w:rFonts w:ascii="Times New Roman" w:hAnsi="Times New Roman" w:cs="Times New Roman"/>
          <w:lang w:val="cs-CZ"/>
        </w:rPr>
        <w:tab/>
      </w:r>
    </w:p>
    <w:p w14:paraId="067E06B1" w14:textId="0D09C96C" w:rsidR="00E9578E" w:rsidRPr="009E52F0" w:rsidRDefault="00E9578E" w:rsidP="00FD4258">
      <w:pPr>
        <w:rPr>
          <w:rFonts w:ascii="Times New Roman" w:hAnsi="Times New Roman" w:cs="Times New Roman"/>
          <w:lang w:val="cs-CZ"/>
        </w:rPr>
      </w:pPr>
    </w:p>
    <w:sectPr w:rsidR="00E9578E" w:rsidRPr="009E5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36C"/>
    <w:multiLevelType w:val="hybridMultilevel"/>
    <w:tmpl w:val="099CEC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D528B"/>
    <w:multiLevelType w:val="hybridMultilevel"/>
    <w:tmpl w:val="CD76A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56DE2"/>
    <w:multiLevelType w:val="hybridMultilevel"/>
    <w:tmpl w:val="22D6A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7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8293A"/>
    <w:multiLevelType w:val="hybridMultilevel"/>
    <w:tmpl w:val="889E8754"/>
    <w:lvl w:ilvl="0" w:tplc="6CEE6F6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3A452D41"/>
    <w:multiLevelType w:val="hybridMultilevel"/>
    <w:tmpl w:val="9550AC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54BA0"/>
    <w:multiLevelType w:val="hybridMultilevel"/>
    <w:tmpl w:val="D26E4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32829"/>
    <w:multiLevelType w:val="hybridMultilevel"/>
    <w:tmpl w:val="D452F31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7961925"/>
    <w:multiLevelType w:val="hybridMultilevel"/>
    <w:tmpl w:val="DE6EA832"/>
    <w:lvl w:ilvl="0" w:tplc="6F8E1E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244D0"/>
    <w:multiLevelType w:val="hybridMultilevel"/>
    <w:tmpl w:val="35EE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B3588"/>
    <w:multiLevelType w:val="hybridMultilevel"/>
    <w:tmpl w:val="A11AE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CC"/>
    <w:rsid w:val="00020518"/>
    <w:rsid w:val="000962EF"/>
    <w:rsid w:val="000B3A80"/>
    <w:rsid w:val="000C2C25"/>
    <w:rsid w:val="001D5495"/>
    <w:rsid w:val="00220548"/>
    <w:rsid w:val="00267CC9"/>
    <w:rsid w:val="003041CC"/>
    <w:rsid w:val="00334B16"/>
    <w:rsid w:val="003628E3"/>
    <w:rsid w:val="00446ECB"/>
    <w:rsid w:val="004D5494"/>
    <w:rsid w:val="00512DF8"/>
    <w:rsid w:val="006A2FFD"/>
    <w:rsid w:val="006E221B"/>
    <w:rsid w:val="00755118"/>
    <w:rsid w:val="0082391E"/>
    <w:rsid w:val="008301D8"/>
    <w:rsid w:val="0083723D"/>
    <w:rsid w:val="009A251B"/>
    <w:rsid w:val="009E52F0"/>
    <w:rsid w:val="00A4125B"/>
    <w:rsid w:val="00A621DC"/>
    <w:rsid w:val="00AC61C9"/>
    <w:rsid w:val="00B71000"/>
    <w:rsid w:val="00B71F57"/>
    <w:rsid w:val="00C940E6"/>
    <w:rsid w:val="00CA5A8B"/>
    <w:rsid w:val="00CC258E"/>
    <w:rsid w:val="00D27C7C"/>
    <w:rsid w:val="00DA118C"/>
    <w:rsid w:val="00DF75C1"/>
    <w:rsid w:val="00E30E6B"/>
    <w:rsid w:val="00E57498"/>
    <w:rsid w:val="00E70976"/>
    <w:rsid w:val="00E9578E"/>
    <w:rsid w:val="00EA3B4A"/>
    <w:rsid w:val="00EE316C"/>
    <w:rsid w:val="00F702DC"/>
    <w:rsid w:val="00F70538"/>
    <w:rsid w:val="00FD0ED2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4488"/>
  <w15:chartTrackingRefBased/>
  <w15:docId w15:val="{2E80B401-3566-4AEA-80E1-AD4C4FD0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78E"/>
    <w:pPr>
      <w:spacing w:after="200" w:line="276" w:lineRule="auto"/>
    </w:pPr>
  </w:style>
  <w:style w:type="paragraph" w:styleId="Nadpis6">
    <w:name w:val="heading 6"/>
    <w:basedOn w:val="Normln"/>
    <w:next w:val="Normln"/>
    <w:link w:val="Nadpis6Char"/>
    <w:qFormat/>
    <w:rsid w:val="00FD425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57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D4258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99"/>
    <w:qFormat/>
    <w:rsid w:val="00FD4258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9E5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janovy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Mrazkova, Michaela (AA privat)</dc:creator>
  <cp:keywords/>
  <dc:description/>
  <cp:lastModifiedBy>Levová Jitka</cp:lastModifiedBy>
  <cp:revision>4</cp:revision>
  <cp:lastPrinted>2025-01-13T09:57:00Z</cp:lastPrinted>
  <dcterms:created xsi:type="dcterms:W3CDTF">2025-05-30T07:08:00Z</dcterms:created>
  <dcterms:modified xsi:type="dcterms:W3CDTF">2025-05-30T07:17:00Z</dcterms:modified>
</cp:coreProperties>
</file>