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D147F45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ED2E9C" w:rsidRPr="00D4421C">
        <w:rPr>
          <w:rFonts w:cs="Times New Roman"/>
          <w:sz w:val="28"/>
          <w:szCs w:val="28"/>
        </w:rPr>
        <w:t xml:space="preserve">NA </w:t>
      </w:r>
      <w:r w:rsidR="00526D78">
        <w:rPr>
          <w:rFonts w:cs="Times New Roman"/>
          <w:sz w:val="28"/>
          <w:szCs w:val="28"/>
        </w:rPr>
        <w:t>AQUATECH AMSTERDAM</w:t>
      </w:r>
      <w:r w:rsidR="00920FAB" w:rsidRPr="00D4421C">
        <w:rPr>
          <w:sz w:val="26"/>
          <w:szCs w:val="26"/>
        </w:rPr>
        <w:t xml:space="preserve"> </w:t>
      </w:r>
      <w:r w:rsidR="00D4421C" w:rsidRPr="00D4421C">
        <w:rPr>
          <w:sz w:val="26"/>
          <w:szCs w:val="26"/>
        </w:rPr>
        <w:t>202</w:t>
      </w:r>
      <w:r w:rsidR="00526D78">
        <w:rPr>
          <w:sz w:val="26"/>
          <w:szCs w:val="26"/>
        </w:rPr>
        <w:t>5</w:t>
      </w:r>
      <w:r w:rsidR="00D4421C" w:rsidRPr="00D4421C">
        <w:rPr>
          <w:sz w:val="26"/>
          <w:szCs w:val="26"/>
        </w:rPr>
        <w:t>/0</w:t>
      </w:r>
      <w:r w:rsidR="00526D78">
        <w:rPr>
          <w:sz w:val="26"/>
          <w:szCs w:val="26"/>
        </w:rPr>
        <w:t>29</w:t>
      </w:r>
      <w:r w:rsidR="00D4421C" w:rsidRPr="00D4421C">
        <w:rPr>
          <w:sz w:val="26"/>
          <w:szCs w:val="26"/>
        </w:rPr>
        <w:t>N2K</w:t>
      </w:r>
      <w:r w:rsidR="00B2306F" w:rsidRPr="00D4421C">
        <w:rPr>
          <w:i/>
          <w:sz w:val="26"/>
          <w:szCs w:val="26"/>
        </w:rPr>
        <w:t xml:space="preserve">, </w:t>
      </w:r>
      <w:r w:rsidR="00526D78">
        <w:rPr>
          <w:i/>
          <w:sz w:val="26"/>
          <w:szCs w:val="26"/>
        </w:rPr>
        <w:t>aMSTERDAM</w:t>
      </w:r>
      <w:r w:rsidR="00D4421C" w:rsidRPr="00D4421C">
        <w:rPr>
          <w:i/>
          <w:sz w:val="26"/>
          <w:szCs w:val="26"/>
        </w:rPr>
        <w:t>,</w:t>
      </w:r>
      <w:r w:rsidR="00526D78">
        <w:rPr>
          <w:i/>
          <w:sz w:val="26"/>
          <w:szCs w:val="26"/>
        </w:rPr>
        <w:t xml:space="preserve"> NIZOZEMSKO,</w:t>
      </w:r>
      <w:r w:rsidR="00920FAB" w:rsidRPr="00D4421C">
        <w:rPr>
          <w:i/>
          <w:sz w:val="26"/>
          <w:szCs w:val="26"/>
        </w:rPr>
        <w:t xml:space="preserve"> </w:t>
      </w:r>
      <w:r w:rsidR="00526D78">
        <w:rPr>
          <w:i/>
          <w:sz w:val="26"/>
          <w:szCs w:val="26"/>
        </w:rPr>
        <w:t>11</w:t>
      </w:r>
      <w:r w:rsidR="00D4421C" w:rsidRPr="00D4421C">
        <w:rPr>
          <w:i/>
          <w:sz w:val="26"/>
          <w:szCs w:val="26"/>
        </w:rPr>
        <w:t xml:space="preserve">. </w:t>
      </w:r>
      <w:r w:rsidR="00526D78">
        <w:rPr>
          <w:i/>
          <w:sz w:val="26"/>
          <w:szCs w:val="26"/>
        </w:rPr>
        <w:t>3</w:t>
      </w:r>
      <w:r w:rsidR="00D4421C" w:rsidRPr="00D4421C">
        <w:rPr>
          <w:i/>
          <w:sz w:val="26"/>
          <w:szCs w:val="26"/>
        </w:rPr>
        <w:t xml:space="preserve">. – </w:t>
      </w:r>
      <w:r w:rsidR="00526D78">
        <w:rPr>
          <w:i/>
          <w:sz w:val="26"/>
          <w:szCs w:val="26"/>
        </w:rPr>
        <w:t>14</w:t>
      </w:r>
      <w:r w:rsidR="00D4421C" w:rsidRPr="00D4421C">
        <w:rPr>
          <w:i/>
          <w:sz w:val="26"/>
          <w:szCs w:val="26"/>
        </w:rPr>
        <w:t xml:space="preserve">. </w:t>
      </w:r>
      <w:r w:rsidR="00526D78">
        <w:rPr>
          <w:i/>
          <w:sz w:val="26"/>
          <w:szCs w:val="26"/>
        </w:rPr>
        <w:t>3</w:t>
      </w:r>
      <w:r w:rsidR="00D4421C" w:rsidRPr="00D4421C">
        <w:rPr>
          <w:i/>
          <w:sz w:val="26"/>
          <w:szCs w:val="26"/>
        </w:rPr>
        <w:t>. 202</w:t>
      </w:r>
      <w:r w:rsidR="00526D78">
        <w:rPr>
          <w:i/>
          <w:sz w:val="26"/>
          <w:szCs w:val="26"/>
        </w:rPr>
        <w:t>5</w:t>
      </w:r>
      <w:r w:rsidR="00B2306F" w:rsidRPr="00D4421C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87D5B36" w14:textId="51AD7016" w:rsidR="007204E8" w:rsidRPr="007204E8" w:rsidRDefault="007204E8" w:rsidP="007204E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2"/>
        </w:rPr>
      </w:pPr>
      <w:r w:rsidRPr="007204E8">
        <w:rPr>
          <w:rFonts w:ascii="Times New Roman" w:hAnsi="Times New Roman" w:cs="Times New Roman"/>
          <w:b/>
          <w:bCs/>
          <w:sz w:val="22"/>
        </w:rPr>
        <w:t>VAPO, společnost s ručením omezeným</w:t>
      </w:r>
    </w:p>
    <w:p w14:paraId="4C20DF56" w14:textId="77777777" w:rsidR="007204E8" w:rsidRPr="007204E8" w:rsidRDefault="007204E8" w:rsidP="007204E8">
      <w:pPr>
        <w:spacing w:line="360" w:lineRule="auto"/>
        <w:ind w:firstLine="708"/>
        <w:rPr>
          <w:rFonts w:ascii="Times New Roman" w:hAnsi="Times New Roman" w:cs="Times New Roman"/>
          <w:b/>
          <w:bCs/>
          <w:sz w:val="22"/>
        </w:rPr>
      </w:pPr>
      <w:r w:rsidRPr="007204E8">
        <w:rPr>
          <w:rFonts w:ascii="Times New Roman" w:hAnsi="Times New Roman" w:cs="Times New Roman"/>
          <w:b/>
          <w:bCs/>
          <w:sz w:val="22"/>
        </w:rPr>
        <w:t>Registrační číslo účastníka: 2411000063</w:t>
      </w:r>
    </w:p>
    <w:p w14:paraId="2424D357" w14:textId="77777777" w:rsidR="007204E8" w:rsidRPr="007204E8" w:rsidRDefault="007204E8" w:rsidP="007204E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204E8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33CC7611" w14:textId="77777777" w:rsidR="007204E8" w:rsidRPr="007204E8" w:rsidRDefault="007204E8" w:rsidP="007204E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204E8">
        <w:rPr>
          <w:rFonts w:ascii="Times New Roman" w:hAnsi="Times New Roman" w:cs="Times New Roman"/>
          <w:sz w:val="22"/>
        </w:rPr>
        <w:t>se sídlem: 17. listopadu 371, Lhota za Červeným Kostelcem, 54941 Červený Kostelec</w:t>
      </w:r>
    </w:p>
    <w:p w14:paraId="45DA2C43" w14:textId="6A4D0BF1" w:rsidR="007204E8" w:rsidRPr="007204E8" w:rsidRDefault="007204E8" w:rsidP="007204E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7204E8">
        <w:rPr>
          <w:rFonts w:ascii="Times New Roman" w:hAnsi="Times New Roman" w:cs="Times New Roman"/>
          <w:sz w:val="22"/>
        </w:rPr>
        <w:t>IČO: 49283880, DIČ: CZ49283880</w:t>
      </w:r>
    </w:p>
    <w:p w14:paraId="6ED19E40" w14:textId="7A1F893F" w:rsidR="00A93D37" w:rsidRPr="00A93D37" w:rsidRDefault="007204E8" w:rsidP="004A6F59">
      <w:pPr>
        <w:spacing w:line="360" w:lineRule="auto"/>
        <w:ind w:left="561" w:firstLine="147"/>
        <w:rPr>
          <w:rFonts w:ascii="Times New Roman" w:eastAsia="Times New Roman" w:hAnsi="Times New Roman" w:cs="Times New Roman"/>
          <w:sz w:val="22"/>
          <w:szCs w:val="20"/>
        </w:rPr>
      </w:pPr>
      <w:r w:rsidRPr="007204E8">
        <w:rPr>
          <w:rFonts w:ascii="Times New Roman" w:hAnsi="Times New Roman" w:cs="Times New Roman"/>
          <w:sz w:val="22"/>
        </w:rPr>
        <w:t>zapsaná v obchodním rejstříku vedeném u Krajského soudu v Hradci Králové, oddíl C, vložka 4496</w:t>
      </w:r>
      <w:r w:rsidR="00933638" w:rsidRPr="00933638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A93D37" w:rsidRPr="00A93D37">
        <w:rPr>
          <w:rFonts w:ascii="Times New Roman" w:eastAsia="Times New Roman" w:hAnsi="Times New Roman" w:cs="Times New Roman"/>
          <w:sz w:val="22"/>
          <w:szCs w:val="20"/>
        </w:rPr>
        <w:t>(„</w:t>
      </w:r>
      <w:r w:rsidR="00A93D37" w:rsidRPr="00A93D37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="00A93D37" w:rsidRPr="00A93D37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="00A93D37" w:rsidRPr="00A93D37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="00A93D37" w:rsidRPr="00A93D37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7AB0E1F3" w14:textId="77777777" w:rsidR="00A93D37" w:rsidRPr="00A93D37" w:rsidRDefault="00A93D37" w:rsidP="00A93D37">
      <w:pPr>
        <w:spacing w:after="140" w:line="290" w:lineRule="auto"/>
        <w:ind w:left="561"/>
        <w:rPr>
          <w:rFonts w:ascii="Times New Roman" w:eastAsia="Times New Roman" w:hAnsi="Times New Roman" w:cs="Times New Roman"/>
          <w:kern w:val="20"/>
          <w:sz w:val="22"/>
          <w:szCs w:val="24"/>
        </w:rPr>
      </w:pP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(Realizátor projektu a Příjemce podpory společně „</w:t>
      </w:r>
      <w:r w:rsidRPr="00A93D37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Strany</w:t>
      </w: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“ a každý z nich samostatně „</w:t>
      </w:r>
      <w:r w:rsidRPr="00A93D37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Strana</w:t>
      </w: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“)</w:t>
      </w:r>
    </w:p>
    <w:p w14:paraId="1C846328" w14:textId="77777777" w:rsidR="00A93D37" w:rsidRDefault="00A93D37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</w:p>
    <w:p w14:paraId="3710591D" w14:textId="6ED92C46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76CC6F0D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E61E9B">
        <w:rPr>
          <w:rFonts w:ascii="Times New Roman" w:hAnsi="Times New Roman" w:cs="Times New Roman"/>
          <w:sz w:val="22"/>
        </w:rPr>
        <w:t xml:space="preserve">dne </w:t>
      </w:r>
      <w:r w:rsidR="00933638">
        <w:rPr>
          <w:rFonts w:ascii="Times New Roman" w:hAnsi="Times New Roman" w:cs="Times New Roman"/>
          <w:sz w:val="22"/>
        </w:rPr>
        <w:t>15</w:t>
      </w:r>
      <w:r w:rsidR="00E61E9B" w:rsidRPr="00E61E9B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1</w:t>
      </w:r>
      <w:r w:rsidR="00E61E9B" w:rsidRPr="00E61E9B">
        <w:rPr>
          <w:rFonts w:ascii="Times New Roman" w:hAnsi="Times New Roman" w:cs="Times New Roman"/>
          <w:sz w:val="22"/>
        </w:rPr>
        <w:t>. 202</w:t>
      </w:r>
      <w:r w:rsidR="00933638">
        <w:rPr>
          <w:rFonts w:ascii="Times New Roman" w:hAnsi="Times New Roman" w:cs="Times New Roman"/>
          <w:sz w:val="22"/>
        </w:rPr>
        <w:t>5</w:t>
      </w:r>
      <w:r w:rsidR="00675146" w:rsidRPr="00E61E9B">
        <w:rPr>
          <w:rFonts w:ascii="Times New Roman" w:hAnsi="Times New Roman" w:cs="Times New Roman"/>
          <w:sz w:val="22"/>
        </w:rPr>
        <w:t xml:space="preserve"> </w:t>
      </w:r>
      <w:r w:rsidRPr="00E61E9B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2F7FC1">
        <w:rPr>
          <w:rFonts w:ascii="Times New Roman" w:hAnsi="Times New Roman" w:cs="Times New Roman"/>
          <w:sz w:val="22"/>
        </w:rPr>
        <w:t>číslem</w:t>
      </w:r>
      <w:r w:rsidR="00D412EB" w:rsidRPr="002F7FC1">
        <w:rPr>
          <w:rFonts w:ascii="Times New Roman" w:hAnsi="Times New Roman" w:cs="Times New Roman"/>
          <w:sz w:val="22"/>
        </w:rPr>
        <w:t xml:space="preserve"> </w:t>
      </w:r>
      <w:r w:rsidR="00CB6B12" w:rsidRPr="00CB6B12">
        <w:rPr>
          <w:rFonts w:ascii="Times New Roman" w:hAnsi="Times New Roman" w:cs="Times New Roman"/>
          <w:sz w:val="22"/>
        </w:rPr>
        <w:t>2</w:t>
      </w:r>
      <w:r w:rsidR="00933638">
        <w:rPr>
          <w:rFonts w:ascii="Times New Roman" w:hAnsi="Times New Roman" w:cs="Times New Roman"/>
          <w:sz w:val="22"/>
        </w:rPr>
        <w:t>9731</w:t>
      </w:r>
      <w:r w:rsidR="007204E8">
        <w:rPr>
          <w:rFonts w:ascii="Times New Roman" w:hAnsi="Times New Roman" w:cs="Times New Roman"/>
          <w:sz w:val="22"/>
        </w:rPr>
        <w:t>436</w:t>
      </w:r>
      <w:r w:rsidR="009C0070" w:rsidRPr="002F7FC1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CB6B12">
        <w:rPr>
          <w:rFonts w:ascii="Times New Roman" w:hAnsi="Times New Roman" w:cs="Times New Roman"/>
          <w:sz w:val="22"/>
        </w:rPr>
        <w:t>Aquatech Amsterdam 2025</w:t>
      </w:r>
      <w:r w:rsidR="007B1AC8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CB6B12">
        <w:rPr>
          <w:rFonts w:ascii="Times New Roman" w:hAnsi="Times New Roman" w:cs="Times New Roman"/>
          <w:sz w:val="22"/>
        </w:rPr>
        <w:t>11</w:t>
      </w:r>
      <w:r w:rsidR="002F7FC1" w:rsidRPr="002F7FC1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3</w:t>
      </w:r>
      <w:r w:rsidR="002F7FC1" w:rsidRPr="002F7FC1">
        <w:rPr>
          <w:rFonts w:ascii="Times New Roman" w:hAnsi="Times New Roman" w:cs="Times New Roman"/>
          <w:sz w:val="22"/>
        </w:rPr>
        <w:t xml:space="preserve">. – </w:t>
      </w:r>
      <w:r w:rsidR="00CB6B12">
        <w:rPr>
          <w:rFonts w:ascii="Times New Roman" w:hAnsi="Times New Roman" w:cs="Times New Roman"/>
          <w:sz w:val="22"/>
        </w:rPr>
        <w:t>14</w:t>
      </w:r>
      <w:r w:rsidR="002F7FC1" w:rsidRPr="002F7FC1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3</w:t>
      </w:r>
      <w:r w:rsidR="002F7FC1" w:rsidRPr="002F7FC1">
        <w:rPr>
          <w:rFonts w:ascii="Times New Roman" w:hAnsi="Times New Roman" w:cs="Times New Roman"/>
          <w:sz w:val="22"/>
        </w:rPr>
        <w:t>. 202</w:t>
      </w:r>
      <w:r w:rsidR="00CB6B12">
        <w:rPr>
          <w:rFonts w:ascii="Times New Roman" w:hAnsi="Times New Roman" w:cs="Times New Roman"/>
          <w:sz w:val="22"/>
        </w:rPr>
        <w:t>5</w:t>
      </w:r>
      <w:r w:rsidR="002F7FC1">
        <w:rPr>
          <w:rFonts w:ascii="Times New Roman" w:hAnsi="Times New Roman" w:cs="Times New Roman"/>
          <w:sz w:val="22"/>
        </w:rPr>
        <w:t xml:space="preserve"> v </w:t>
      </w:r>
      <w:r w:rsidR="00CB6B12">
        <w:rPr>
          <w:rFonts w:ascii="Times New Roman" w:hAnsi="Times New Roman" w:cs="Times New Roman"/>
          <w:sz w:val="22"/>
        </w:rPr>
        <w:t>Amsterdamu</w:t>
      </w:r>
      <w:r w:rsidR="002F7FC1" w:rsidRPr="002F7FC1">
        <w:rPr>
          <w:rFonts w:ascii="Times New Roman" w:hAnsi="Times New Roman" w:cs="Times New Roman"/>
          <w:sz w:val="22"/>
        </w:rPr>
        <w:t xml:space="preserve">, </w:t>
      </w:r>
      <w:r w:rsidR="00317F14">
        <w:rPr>
          <w:rFonts w:ascii="Times New Roman" w:hAnsi="Times New Roman" w:cs="Times New Roman"/>
          <w:sz w:val="22"/>
        </w:rPr>
        <w:t xml:space="preserve">v </w:t>
      </w:r>
      <w:r w:rsidR="00CB6B12">
        <w:rPr>
          <w:rFonts w:ascii="Times New Roman" w:hAnsi="Times New Roman" w:cs="Times New Roman"/>
          <w:sz w:val="22"/>
        </w:rPr>
        <w:t>Nizozemsku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F0DB13F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CA040C">
        <w:rPr>
          <w:rFonts w:ascii="Times New Roman" w:hAnsi="Times New Roman" w:cs="Times New Roman"/>
          <w:sz w:val="22"/>
        </w:rPr>
        <w:t xml:space="preserve">MSP </w:t>
      </w:r>
      <w:r w:rsidR="00373A41">
        <w:rPr>
          <w:rFonts w:ascii="Times New Roman" w:hAnsi="Times New Roman" w:cs="Times New Roman"/>
          <w:sz w:val="22"/>
        </w:rPr>
        <w:t>10</w:t>
      </w:r>
      <w:r w:rsidR="004A6F59">
        <w:rPr>
          <w:rFonts w:ascii="Times New Roman" w:hAnsi="Times New Roman" w:cs="Times New Roman"/>
          <w:sz w:val="22"/>
        </w:rPr>
        <w:t>3</w:t>
      </w:r>
      <w:r w:rsidR="00373A41">
        <w:rPr>
          <w:rFonts w:ascii="Times New Roman" w:hAnsi="Times New Roman" w:cs="Times New Roman"/>
          <w:sz w:val="22"/>
        </w:rPr>
        <w:t> </w:t>
      </w:r>
      <w:r w:rsidR="004A6F59">
        <w:rPr>
          <w:rFonts w:ascii="Times New Roman" w:hAnsi="Times New Roman" w:cs="Times New Roman"/>
          <w:sz w:val="22"/>
        </w:rPr>
        <w:t>940</w:t>
      </w:r>
      <w:r w:rsidR="00373A41">
        <w:rPr>
          <w:rFonts w:ascii="Times New Roman" w:hAnsi="Times New Roman" w:cs="Times New Roman"/>
          <w:sz w:val="22"/>
        </w:rPr>
        <w:t>,</w:t>
      </w:r>
      <w:r w:rsidR="004A6F59">
        <w:rPr>
          <w:rFonts w:ascii="Times New Roman" w:hAnsi="Times New Roman" w:cs="Times New Roman"/>
          <w:sz w:val="22"/>
        </w:rPr>
        <w:t>82</w:t>
      </w:r>
      <w:r w:rsidR="00373A41">
        <w:rPr>
          <w:rFonts w:ascii="Times New Roman" w:hAnsi="Times New Roman" w:cs="Times New Roman"/>
          <w:sz w:val="22"/>
        </w:rPr>
        <w:t xml:space="preserve"> </w:t>
      </w:r>
      <w:r w:rsidRPr="00CA040C">
        <w:rPr>
          <w:rFonts w:ascii="Times New Roman" w:hAnsi="Times New Roman" w:cs="Times New Roman"/>
          <w:sz w:val="22"/>
        </w:rPr>
        <w:t>Kč (slov</w:t>
      </w:r>
      <w:r w:rsidR="00CD5B43" w:rsidRPr="00CA040C">
        <w:rPr>
          <w:rFonts w:ascii="Times New Roman" w:hAnsi="Times New Roman" w:cs="Times New Roman"/>
          <w:sz w:val="22"/>
        </w:rPr>
        <w:t xml:space="preserve">y: 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sto </w:t>
      </w:r>
      <w:r w:rsidR="004A6F59">
        <w:rPr>
          <w:rFonts w:ascii="Times New Roman" w:hAnsi="Times New Roman" w:cs="Times New Roman"/>
          <w:i/>
          <w:sz w:val="22"/>
        </w:rPr>
        <w:t>tři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 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tisíc </w:t>
      </w:r>
      <w:r w:rsidR="004A6F59">
        <w:rPr>
          <w:rFonts w:ascii="Times New Roman" w:hAnsi="Times New Roman" w:cs="Times New Roman"/>
          <w:i/>
          <w:sz w:val="22"/>
        </w:rPr>
        <w:t>devět set čtyřicet</w:t>
      </w:r>
      <w:r w:rsidR="00373A41">
        <w:rPr>
          <w:rFonts w:ascii="Times New Roman" w:hAnsi="Times New Roman" w:cs="Times New Roman"/>
          <w:i/>
          <w:sz w:val="22"/>
        </w:rPr>
        <w:t xml:space="preserve"> </w:t>
      </w:r>
      <w:r w:rsidR="00920FAB" w:rsidRPr="00317F14">
        <w:rPr>
          <w:rFonts w:ascii="Times New Roman" w:hAnsi="Times New Roman" w:cs="Times New Roman"/>
          <w:i/>
          <w:sz w:val="22"/>
        </w:rPr>
        <w:t>korun českých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 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a </w:t>
      </w:r>
      <w:r w:rsidR="004A6F59">
        <w:rPr>
          <w:rFonts w:ascii="Times New Roman" w:hAnsi="Times New Roman" w:cs="Times New Roman"/>
          <w:i/>
          <w:sz w:val="22"/>
        </w:rPr>
        <w:t>osmdesát dva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 haléřů</w:t>
      </w:r>
      <w:r w:rsidRPr="00CA040C">
        <w:rPr>
          <w:rFonts w:ascii="Times New Roman" w:hAnsi="Times New Roman" w:cs="Times New Roman"/>
          <w:sz w:val="22"/>
        </w:rPr>
        <w:t>),</w:t>
      </w:r>
      <w:r w:rsidRPr="00A5291E">
        <w:rPr>
          <w:rFonts w:ascii="Times New Roman" w:hAnsi="Times New Roman" w:cs="Times New Roman"/>
          <w:sz w:val="22"/>
        </w:rPr>
        <w:t xml:space="preserve">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CA040C">
        <w:rPr>
          <w:rFonts w:ascii="Times New Roman" w:hAnsi="Times New Roman" w:cs="Times New Roman"/>
          <w:sz w:val="22"/>
        </w:rPr>
        <w:t xml:space="preserve">dne </w:t>
      </w:r>
      <w:r w:rsidR="00CB6B12">
        <w:rPr>
          <w:rFonts w:ascii="Times New Roman" w:hAnsi="Times New Roman" w:cs="Times New Roman"/>
          <w:sz w:val="22"/>
        </w:rPr>
        <w:t>14</w:t>
      </w:r>
      <w:r w:rsidR="00920FAB" w:rsidRPr="00CA040C">
        <w:rPr>
          <w:rFonts w:ascii="Times New Roman" w:hAnsi="Times New Roman" w:cs="Times New Roman"/>
          <w:sz w:val="22"/>
        </w:rPr>
        <w:t>.</w:t>
      </w:r>
      <w:r w:rsidR="008D6004">
        <w:rPr>
          <w:rFonts w:ascii="Times New Roman" w:hAnsi="Times New Roman" w:cs="Times New Roman"/>
          <w:sz w:val="22"/>
        </w:rPr>
        <w:t xml:space="preserve"> </w:t>
      </w:r>
      <w:r w:rsidR="00CB6B12">
        <w:rPr>
          <w:rFonts w:ascii="Times New Roman" w:hAnsi="Times New Roman" w:cs="Times New Roman"/>
          <w:sz w:val="22"/>
        </w:rPr>
        <w:t>5</w:t>
      </w:r>
      <w:r w:rsidR="00920FAB" w:rsidRPr="00CA040C">
        <w:rPr>
          <w:rFonts w:ascii="Times New Roman" w:hAnsi="Times New Roman" w:cs="Times New Roman"/>
          <w:sz w:val="22"/>
        </w:rPr>
        <w:t>.</w:t>
      </w:r>
      <w:r w:rsidR="00317F14">
        <w:rPr>
          <w:rFonts w:ascii="Times New Roman" w:hAnsi="Times New Roman" w:cs="Times New Roman"/>
          <w:sz w:val="22"/>
        </w:rPr>
        <w:t xml:space="preserve"> </w:t>
      </w:r>
      <w:r w:rsidR="00920FAB" w:rsidRPr="00CA040C">
        <w:rPr>
          <w:rFonts w:ascii="Times New Roman" w:hAnsi="Times New Roman" w:cs="Times New Roman"/>
          <w:sz w:val="22"/>
        </w:rPr>
        <w:t>202</w:t>
      </w:r>
      <w:r w:rsidR="00CB6B12">
        <w:rPr>
          <w:rFonts w:ascii="Times New Roman" w:hAnsi="Times New Roman" w:cs="Times New Roman"/>
          <w:sz w:val="22"/>
        </w:rPr>
        <w:t>5</w:t>
      </w:r>
      <w:r w:rsidR="00010AAD" w:rsidRPr="00CA040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60CDE646" w:rsidR="00CF112A" w:rsidRPr="00530EC2" w:rsidRDefault="004A6F59" w:rsidP="004A6F5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4A6F59">
              <w:rPr>
                <w:rFonts w:ascii="Times New Roman" w:eastAsia="Times New Roman" w:hAnsi="Times New Roman" w:cs="Times New Roman"/>
                <w:b/>
                <w:sz w:val="22"/>
              </w:rPr>
              <w:t>VAPO, společnost s ručením omezeným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0F961A0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B7D0C">
              <w:rPr>
                <w:rFonts w:ascii="Times New Roman" w:eastAsia="Times New Roman" w:hAnsi="Times New Roman" w:cs="Times New Roman"/>
                <w:sz w:val="22"/>
                <w:szCs w:val="24"/>
              </w:rPr>
              <w:t>Červený Kostelec</w:t>
            </w:r>
          </w:p>
          <w:p w14:paraId="68140360" w14:textId="7360EEF4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B7D0C">
              <w:rPr>
                <w:rFonts w:ascii="Times New Roman" w:eastAsia="Times New Roman" w:hAnsi="Times New Roman" w:cs="Times New Roman"/>
                <w:sz w:val="22"/>
                <w:szCs w:val="24"/>
              </w:rPr>
              <w:t>28. 5. 2025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59DE541" w14:textId="7FC4844B" w:rsidR="007A4B33" w:rsidRPr="007A4B33" w:rsidRDefault="007A4B33" w:rsidP="007A4B3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A4B33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4A6F59" w:rsidRPr="004A6F59">
              <w:rPr>
                <w:rFonts w:ascii="Times New Roman" w:eastAsia="Times New Roman" w:hAnsi="Times New Roman" w:cs="Times New Roman"/>
                <w:sz w:val="22"/>
              </w:rPr>
              <w:t>Karolina Martina Ducháčová</w:t>
            </w:r>
          </w:p>
          <w:p w14:paraId="65546A93" w14:textId="33595364" w:rsidR="00CF112A" w:rsidRPr="0029730F" w:rsidRDefault="007A4B33" w:rsidP="007A4B3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A4B33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23F4A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38E88F19" w:rsidR="005F7098" w:rsidRDefault="001177AD" w:rsidP="00EC74B0">
      <w:pPr>
        <w:rPr>
          <w:rFonts w:ascii="Times New Roman" w:hAnsi="Times New Roman" w:cs="Times New Roman"/>
          <w:sz w:val="22"/>
        </w:rPr>
      </w:pPr>
      <w:r w:rsidRPr="00513147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11DB9E08" w14:textId="77777777" w:rsidR="00317F14" w:rsidRDefault="00317F14" w:rsidP="00EC74B0">
      <w:pPr>
        <w:rPr>
          <w:rFonts w:ascii="Times New Roman" w:hAnsi="Times New Roman" w:cs="Times New Roman"/>
          <w:sz w:val="22"/>
        </w:rPr>
      </w:pPr>
    </w:p>
    <w:p w14:paraId="2B73F2CF" w14:textId="49373C17" w:rsidR="005F7098" w:rsidRPr="00152985" w:rsidRDefault="004A6F59" w:rsidP="004421FD">
      <w:pPr>
        <w:jc w:val="center"/>
        <w:rPr>
          <w:rFonts w:ascii="Times New Roman" w:hAnsi="Times New Roman" w:cs="Times New Roman"/>
          <w:sz w:val="22"/>
        </w:rPr>
      </w:pPr>
      <w:r w:rsidRPr="004A6F59">
        <w:rPr>
          <w:noProof/>
        </w:rPr>
        <w:drawing>
          <wp:inline distT="0" distB="0" distL="0" distR="0" wp14:anchorId="65B2AA22" wp14:editId="5F644107">
            <wp:extent cx="8892540" cy="3063240"/>
            <wp:effectExtent l="0" t="0" r="3810" b="3810"/>
            <wp:docPr id="9372744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17C96" w14:textId="77777777" w:rsidR="00822EF2" w:rsidRDefault="00822EF2" w:rsidP="00152985">
      <w:r>
        <w:separator/>
      </w:r>
    </w:p>
  </w:endnote>
  <w:endnote w:type="continuationSeparator" w:id="0">
    <w:p w14:paraId="53210B1D" w14:textId="77777777" w:rsidR="00822EF2" w:rsidRDefault="00822EF2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88746" w14:textId="77777777" w:rsidR="00822EF2" w:rsidRDefault="00822EF2" w:rsidP="00152985">
      <w:r>
        <w:separator/>
      </w:r>
    </w:p>
  </w:footnote>
  <w:footnote w:type="continuationSeparator" w:id="0">
    <w:p w14:paraId="67792429" w14:textId="77777777" w:rsidR="00822EF2" w:rsidRDefault="00822EF2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7C5E"/>
    <w:multiLevelType w:val="hybridMultilevel"/>
    <w:tmpl w:val="3A96D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C278C"/>
    <w:multiLevelType w:val="hybridMultilevel"/>
    <w:tmpl w:val="3A96D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07874">
    <w:abstractNumId w:val="0"/>
  </w:num>
  <w:num w:numId="2" w16cid:durableId="1513488489">
    <w:abstractNumId w:val="8"/>
  </w:num>
  <w:num w:numId="3" w16cid:durableId="1679193644">
    <w:abstractNumId w:val="12"/>
  </w:num>
  <w:num w:numId="4" w16cid:durableId="2117362583">
    <w:abstractNumId w:val="7"/>
  </w:num>
  <w:num w:numId="5" w16cid:durableId="1685398378">
    <w:abstractNumId w:val="10"/>
  </w:num>
  <w:num w:numId="6" w16cid:durableId="738215108">
    <w:abstractNumId w:val="2"/>
  </w:num>
  <w:num w:numId="7" w16cid:durableId="1411348688">
    <w:abstractNumId w:val="3"/>
  </w:num>
  <w:num w:numId="8" w16cid:durableId="1289700158">
    <w:abstractNumId w:val="9"/>
  </w:num>
  <w:num w:numId="9" w16cid:durableId="1960331261">
    <w:abstractNumId w:val="6"/>
  </w:num>
  <w:num w:numId="10" w16cid:durableId="1873880565">
    <w:abstractNumId w:val="4"/>
  </w:num>
  <w:num w:numId="11" w16cid:durableId="1964726069">
    <w:abstractNumId w:val="11"/>
  </w:num>
  <w:num w:numId="12" w16cid:durableId="2094544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761003">
    <w:abstractNumId w:val="5"/>
  </w:num>
  <w:num w:numId="14" w16cid:durableId="145711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5008E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550E5"/>
    <w:rsid w:val="00164055"/>
    <w:rsid w:val="001A225A"/>
    <w:rsid w:val="001A6F5C"/>
    <w:rsid w:val="001B3E71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1D5F"/>
    <w:rsid w:val="002F6401"/>
    <w:rsid w:val="002F7FC1"/>
    <w:rsid w:val="00317F14"/>
    <w:rsid w:val="0032227F"/>
    <w:rsid w:val="0033544C"/>
    <w:rsid w:val="00343F6D"/>
    <w:rsid w:val="0034697C"/>
    <w:rsid w:val="00353177"/>
    <w:rsid w:val="0036353B"/>
    <w:rsid w:val="00373A41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02A18"/>
    <w:rsid w:val="004204D4"/>
    <w:rsid w:val="00420CD8"/>
    <w:rsid w:val="00431232"/>
    <w:rsid w:val="004341E9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A6F59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4F66F6"/>
    <w:rsid w:val="00513147"/>
    <w:rsid w:val="00517192"/>
    <w:rsid w:val="00520810"/>
    <w:rsid w:val="005224E9"/>
    <w:rsid w:val="00525DB0"/>
    <w:rsid w:val="00526D78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2E9A"/>
    <w:rsid w:val="005B4B84"/>
    <w:rsid w:val="005B60E3"/>
    <w:rsid w:val="005C336C"/>
    <w:rsid w:val="005C4EAC"/>
    <w:rsid w:val="005D278C"/>
    <w:rsid w:val="005F02E5"/>
    <w:rsid w:val="005F7098"/>
    <w:rsid w:val="005F76B9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E074D"/>
    <w:rsid w:val="006F377F"/>
    <w:rsid w:val="007142AD"/>
    <w:rsid w:val="007204E8"/>
    <w:rsid w:val="00723334"/>
    <w:rsid w:val="007338F1"/>
    <w:rsid w:val="0075001A"/>
    <w:rsid w:val="00757E3B"/>
    <w:rsid w:val="0076259C"/>
    <w:rsid w:val="007706A7"/>
    <w:rsid w:val="00782E9B"/>
    <w:rsid w:val="00791E22"/>
    <w:rsid w:val="007956A8"/>
    <w:rsid w:val="007A4B33"/>
    <w:rsid w:val="007B0CE5"/>
    <w:rsid w:val="007B1935"/>
    <w:rsid w:val="007B1AC8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079E3"/>
    <w:rsid w:val="00811820"/>
    <w:rsid w:val="0081352B"/>
    <w:rsid w:val="0082279F"/>
    <w:rsid w:val="00822EF2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D6004"/>
    <w:rsid w:val="008E5EAD"/>
    <w:rsid w:val="008F09CC"/>
    <w:rsid w:val="00917724"/>
    <w:rsid w:val="00920FAB"/>
    <w:rsid w:val="00921A31"/>
    <w:rsid w:val="00933638"/>
    <w:rsid w:val="009517D9"/>
    <w:rsid w:val="009521F8"/>
    <w:rsid w:val="00955BAF"/>
    <w:rsid w:val="00961A97"/>
    <w:rsid w:val="0096542F"/>
    <w:rsid w:val="00965681"/>
    <w:rsid w:val="009751CA"/>
    <w:rsid w:val="009760AC"/>
    <w:rsid w:val="009966C0"/>
    <w:rsid w:val="009A67AF"/>
    <w:rsid w:val="009B1B95"/>
    <w:rsid w:val="009C0070"/>
    <w:rsid w:val="009D3119"/>
    <w:rsid w:val="009F672D"/>
    <w:rsid w:val="00A044B8"/>
    <w:rsid w:val="00A12BB4"/>
    <w:rsid w:val="00A132F3"/>
    <w:rsid w:val="00A2118C"/>
    <w:rsid w:val="00A245BA"/>
    <w:rsid w:val="00A24C69"/>
    <w:rsid w:val="00A2693F"/>
    <w:rsid w:val="00A31B7F"/>
    <w:rsid w:val="00A33CAF"/>
    <w:rsid w:val="00A353EB"/>
    <w:rsid w:val="00A5291E"/>
    <w:rsid w:val="00A73C5F"/>
    <w:rsid w:val="00A75F85"/>
    <w:rsid w:val="00A93D37"/>
    <w:rsid w:val="00AA4ED0"/>
    <w:rsid w:val="00AB4FA5"/>
    <w:rsid w:val="00AF6194"/>
    <w:rsid w:val="00B00057"/>
    <w:rsid w:val="00B06D8D"/>
    <w:rsid w:val="00B15D78"/>
    <w:rsid w:val="00B22271"/>
    <w:rsid w:val="00B2306F"/>
    <w:rsid w:val="00B23D5C"/>
    <w:rsid w:val="00B23F4A"/>
    <w:rsid w:val="00B67668"/>
    <w:rsid w:val="00B74114"/>
    <w:rsid w:val="00BB22AE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3658B"/>
    <w:rsid w:val="00C44BD2"/>
    <w:rsid w:val="00C4506C"/>
    <w:rsid w:val="00C508F7"/>
    <w:rsid w:val="00C5628B"/>
    <w:rsid w:val="00C60A5B"/>
    <w:rsid w:val="00C6175E"/>
    <w:rsid w:val="00C77E6F"/>
    <w:rsid w:val="00C8709A"/>
    <w:rsid w:val="00CA040C"/>
    <w:rsid w:val="00CA5F3A"/>
    <w:rsid w:val="00CA6B77"/>
    <w:rsid w:val="00CA7D90"/>
    <w:rsid w:val="00CB5959"/>
    <w:rsid w:val="00CB6B12"/>
    <w:rsid w:val="00CC23F7"/>
    <w:rsid w:val="00CC4A85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4421C"/>
    <w:rsid w:val="00D51626"/>
    <w:rsid w:val="00D94E09"/>
    <w:rsid w:val="00DA6D61"/>
    <w:rsid w:val="00DB15D5"/>
    <w:rsid w:val="00DB3745"/>
    <w:rsid w:val="00DC39BD"/>
    <w:rsid w:val="00DD18C8"/>
    <w:rsid w:val="00DE082C"/>
    <w:rsid w:val="00DE08DF"/>
    <w:rsid w:val="00E01510"/>
    <w:rsid w:val="00E338A9"/>
    <w:rsid w:val="00E46F51"/>
    <w:rsid w:val="00E61E9B"/>
    <w:rsid w:val="00E65A8F"/>
    <w:rsid w:val="00E65C45"/>
    <w:rsid w:val="00EA25B6"/>
    <w:rsid w:val="00EA325F"/>
    <w:rsid w:val="00EB736C"/>
    <w:rsid w:val="00EB7D0C"/>
    <w:rsid w:val="00EC6BD6"/>
    <w:rsid w:val="00EC74B0"/>
    <w:rsid w:val="00ED2E9C"/>
    <w:rsid w:val="00F01F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94E58"/>
    <w:rsid w:val="00FA429D"/>
    <w:rsid w:val="00FB7D1F"/>
    <w:rsid w:val="00FD37EB"/>
    <w:rsid w:val="00FD6837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Viktorie</cp:lastModifiedBy>
  <cp:revision>5</cp:revision>
  <cp:lastPrinted>2025-05-12T08:38:00Z</cp:lastPrinted>
  <dcterms:created xsi:type="dcterms:W3CDTF">2025-05-12T13:01:00Z</dcterms:created>
  <dcterms:modified xsi:type="dcterms:W3CDTF">2025-05-29T07:09:00Z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