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A32013E" w:rsidR="00D417EF" w:rsidRPr="00503C4B" w:rsidRDefault="00863F52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D417EF" w:rsidRPr="00503C4B">
        <w:rPr>
          <w:rFonts w:ascii="Arial" w:hAnsi="Arial" w:cs="Arial"/>
          <w:sz w:val="22"/>
          <w:szCs w:val="22"/>
        </w:rPr>
        <w:t xml:space="preserve">Č.j.: </w:t>
      </w:r>
      <w:r w:rsidRPr="00863F52">
        <w:rPr>
          <w:rFonts w:ascii="Arial" w:hAnsi="Arial" w:cs="Arial"/>
          <w:sz w:val="22"/>
          <w:szCs w:val="22"/>
        </w:rPr>
        <w:t>SPU 146155/2025/</w:t>
      </w:r>
      <w:proofErr w:type="spellStart"/>
      <w:r w:rsidRPr="00863F52">
        <w:rPr>
          <w:rFonts w:ascii="Arial" w:hAnsi="Arial" w:cs="Arial"/>
          <w:sz w:val="22"/>
          <w:szCs w:val="22"/>
        </w:rPr>
        <w:t>Urb</w:t>
      </w:r>
      <w:proofErr w:type="spellEnd"/>
    </w:p>
    <w:p w14:paraId="49954279" w14:textId="58AA4BF9" w:rsidR="00D417EF" w:rsidRDefault="00093A6E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503C4B">
        <w:rPr>
          <w:rFonts w:ascii="Arial" w:hAnsi="Arial" w:cs="Arial"/>
          <w:sz w:val="22"/>
          <w:szCs w:val="22"/>
        </w:rPr>
        <w:t xml:space="preserve">UID: </w:t>
      </w:r>
      <w:bookmarkEnd w:id="0"/>
      <w:r w:rsidRPr="00093A6E">
        <w:rPr>
          <w:rFonts w:ascii="Arial" w:hAnsi="Arial" w:cs="Arial"/>
          <w:sz w:val="22"/>
          <w:szCs w:val="22"/>
        </w:rPr>
        <w:t>spuess98002276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43N21/65</w:t>
      </w:r>
      <w:bookmarkEnd w:id="1"/>
    </w:p>
    <w:p w14:paraId="64F0854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02B5CD2" w14:textId="77777777" w:rsidR="00877D84" w:rsidRPr="00C77DD3" w:rsidRDefault="00877D84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800117F" w14:textId="77777777" w:rsidR="00455F68" w:rsidRPr="0038707B" w:rsidRDefault="00455F68" w:rsidP="00455F68">
      <w:pPr>
        <w:pStyle w:val="Normlnweb"/>
        <w:spacing w:before="0" w:beforeAutospacing="0" w:after="0" w:afterAutospacing="0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0876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První zemědělská Záhornice, a.s.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Hlavní 204, 289 03 Záhornice 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250 64 541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9754E3">
        <w:rPr>
          <w:rFonts w:ascii="Arial" w:hAnsi="Arial" w:cs="Arial"/>
          <w:sz w:val="22"/>
          <w:szCs w:val="22"/>
        </w:rPr>
        <w:t>zapsána v obchodním rejstříku vedeném Městským soudem v Praze, oddíl B, vložka 4167</w:t>
      </w:r>
    </w:p>
    <w:p w14:paraId="75AC144B" w14:textId="77777777" w:rsidR="00455F68" w:rsidRPr="00F73FC1" w:rsidRDefault="00455F68" w:rsidP="00455F68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osoby oprávněné jednat za právnickou osobu: Ing.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 w:rsidRPr="00F73FC1">
        <w:rPr>
          <w:rFonts w:ascii="Arial" w:hAnsi="Arial" w:cs="Arial"/>
          <w:sz w:val="22"/>
          <w:szCs w:val="22"/>
        </w:rPr>
        <w:t xml:space="preserve"> – předseda představenstva</w:t>
      </w:r>
    </w:p>
    <w:p w14:paraId="6593754F" w14:textId="77777777" w:rsidR="00455F68" w:rsidRDefault="00455F68" w:rsidP="00455F68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73FC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Milan Škvor</w:t>
      </w:r>
      <w:r w:rsidRPr="00F73FC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člen </w:t>
      </w:r>
      <w:r w:rsidRPr="00F73FC1">
        <w:rPr>
          <w:rFonts w:ascii="Arial" w:hAnsi="Arial" w:cs="Arial"/>
          <w:sz w:val="22"/>
          <w:szCs w:val="22"/>
        </w:rPr>
        <w:t>představenstva</w:t>
      </w:r>
    </w:p>
    <w:p w14:paraId="65083F79" w14:textId="77777777" w:rsidR="00455F68" w:rsidRPr="00F73FC1" w:rsidRDefault="00455F68" w:rsidP="00455F68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</w:p>
    <w:p w14:paraId="0877F4C1" w14:textId="7B4A3434" w:rsidR="00455F68" w:rsidRPr="00007EA6" w:rsidRDefault="00455F68" w:rsidP="00455F68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</w:p>
    <w:p w14:paraId="155EFA3B" w14:textId="48F3609F" w:rsidR="00D417EF" w:rsidRPr="00012682" w:rsidRDefault="00D417EF" w:rsidP="0000212C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206BEA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94D43">
        <w:rPr>
          <w:rFonts w:ascii="Arial" w:hAnsi="Arial" w:cs="Arial"/>
          <w:sz w:val="22"/>
          <w:szCs w:val="22"/>
        </w:rPr>
        <w:t xml:space="preserve">uzavírají tento dodatek č. 2 k pachtovní smlouvě č. 43N21/65, ze dne 28.07.2021 ve znění dodatku č. </w:t>
      </w:r>
      <w:r w:rsidR="00694D43" w:rsidRPr="00694D43">
        <w:rPr>
          <w:rFonts w:ascii="Arial" w:hAnsi="Arial" w:cs="Arial"/>
          <w:sz w:val="22"/>
          <w:szCs w:val="22"/>
        </w:rPr>
        <w:t>1</w:t>
      </w:r>
      <w:r w:rsidR="00694D43">
        <w:rPr>
          <w:rFonts w:ascii="Arial" w:hAnsi="Arial" w:cs="Arial"/>
          <w:sz w:val="22"/>
          <w:szCs w:val="22"/>
        </w:rPr>
        <w:t xml:space="preserve"> </w:t>
      </w:r>
      <w:r w:rsidRPr="00694D43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694D43">
        <w:rPr>
          <w:rFonts w:ascii="Arial" w:hAnsi="Arial" w:cs="Arial"/>
          <w:sz w:val="22"/>
          <w:szCs w:val="22"/>
        </w:rPr>
        <w:t>a  výše</w:t>
      </w:r>
      <w:proofErr w:type="gramEnd"/>
      <w:r w:rsidRPr="00694D43">
        <w:rPr>
          <w:rFonts w:ascii="Arial" w:hAnsi="Arial" w:cs="Arial"/>
          <w:sz w:val="22"/>
          <w:szCs w:val="22"/>
        </w:rPr>
        <w:t xml:space="preserve"> ročního pachtovného.</w:t>
      </w:r>
      <w:r w:rsidR="00694D43">
        <w:rPr>
          <w:rFonts w:ascii="Arial" w:hAnsi="Arial" w:cs="Arial"/>
          <w:sz w:val="22"/>
          <w:szCs w:val="22"/>
        </w:rPr>
        <w:t xml:space="preserve"> 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877D84">
      <w:pPr>
        <w:jc w:val="both"/>
        <w:rPr>
          <w:rFonts w:ascii="Arial" w:hAnsi="Arial" w:cs="Arial"/>
          <w:sz w:val="22"/>
          <w:szCs w:val="22"/>
        </w:rPr>
      </w:pPr>
    </w:p>
    <w:p w14:paraId="52416D11" w14:textId="5500D90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7D84">
        <w:rPr>
          <w:rFonts w:ascii="Arial" w:hAnsi="Arial" w:cs="Arial"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 w:rsidRPr="00877D84">
        <w:rPr>
          <w:rFonts w:ascii="Arial" w:hAnsi="Arial" w:cs="Arial"/>
          <w:sz w:val="22"/>
          <w:szCs w:val="22"/>
        </w:rPr>
        <w:t xml:space="preserve"> pachtýř povinen platit propachtovateli roční pachtovné ve výši </w:t>
      </w:r>
      <w:r w:rsidR="00694D43" w:rsidRPr="00877D84">
        <w:rPr>
          <w:rFonts w:ascii="Arial" w:hAnsi="Arial" w:cs="Arial"/>
          <w:sz w:val="22"/>
          <w:szCs w:val="22"/>
        </w:rPr>
        <w:br/>
        <w:t xml:space="preserve">6 616 </w:t>
      </w:r>
      <w:r w:rsidRPr="00877D84">
        <w:rPr>
          <w:rFonts w:ascii="Arial" w:hAnsi="Arial" w:cs="Arial"/>
          <w:sz w:val="22"/>
          <w:szCs w:val="22"/>
        </w:rPr>
        <w:t xml:space="preserve">Kč (slovy: </w:t>
      </w:r>
      <w:r w:rsidR="00694D43" w:rsidRPr="00877D84">
        <w:rPr>
          <w:rFonts w:ascii="Arial" w:hAnsi="Arial" w:cs="Arial"/>
          <w:sz w:val="22"/>
          <w:szCs w:val="22"/>
        </w:rPr>
        <w:t>šest tisíc šest set šestnáct korun českých</w:t>
      </w:r>
      <w:r w:rsidRPr="00877D84">
        <w:rPr>
          <w:rFonts w:ascii="Arial" w:hAnsi="Arial" w:cs="Arial"/>
          <w:sz w:val="22"/>
          <w:szCs w:val="22"/>
        </w:rPr>
        <w:t>).</w:t>
      </w:r>
    </w:p>
    <w:p w14:paraId="33020888" w14:textId="77777777" w:rsidR="00D417EF" w:rsidRDefault="00D417EF" w:rsidP="00877D84">
      <w:pPr>
        <w:jc w:val="both"/>
        <w:rPr>
          <w:rFonts w:ascii="Arial" w:hAnsi="Arial" w:cs="Arial"/>
          <w:sz w:val="22"/>
          <w:szCs w:val="22"/>
        </w:rPr>
      </w:pPr>
    </w:p>
    <w:p w14:paraId="5AE34881" w14:textId="759ADAC8" w:rsidR="00694D43" w:rsidRDefault="00694D43" w:rsidP="00694D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 </w:t>
      </w:r>
      <w:r w:rsidRPr="00593479">
        <w:rPr>
          <w:rFonts w:ascii="Arial" w:hAnsi="Arial" w:cs="Arial"/>
          <w:sz w:val="22"/>
          <w:szCs w:val="22"/>
        </w:rPr>
        <w:t>Smluvní strany se dohodly, že u pozemk</w:t>
      </w:r>
      <w:r>
        <w:rPr>
          <w:rFonts w:ascii="Arial" w:hAnsi="Arial" w:cs="Arial"/>
          <w:sz w:val="22"/>
          <w:szCs w:val="22"/>
        </w:rPr>
        <w:t>ů</w:t>
      </w:r>
      <w:r w:rsidRPr="00593479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Pr="00877D84">
        <w:rPr>
          <w:rFonts w:ascii="Arial" w:hAnsi="Arial" w:cs="Arial"/>
          <w:sz w:val="22"/>
          <w:szCs w:val="22"/>
        </w:rPr>
        <w:t xml:space="preserve">jsou předmětem smlouvy, </w:t>
      </w:r>
      <w:r w:rsidRPr="00593479">
        <w:rPr>
          <w:rFonts w:ascii="Arial" w:hAnsi="Arial" w:cs="Arial"/>
          <w:sz w:val="22"/>
          <w:szCs w:val="22"/>
        </w:rPr>
        <w:t xml:space="preserve">dochází s účinností od 1. </w:t>
      </w:r>
      <w:r>
        <w:rPr>
          <w:rFonts w:ascii="Arial" w:hAnsi="Arial" w:cs="Arial"/>
          <w:sz w:val="22"/>
          <w:szCs w:val="22"/>
        </w:rPr>
        <w:t>6</w:t>
      </w:r>
      <w:r w:rsidRPr="0059347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593479">
        <w:rPr>
          <w:rFonts w:ascii="Arial" w:hAnsi="Arial" w:cs="Arial"/>
          <w:sz w:val="22"/>
          <w:szCs w:val="22"/>
        </w:rPr>
        <w:t xml:space="preserve"> ke změně výše pachtovného, dle přílohy pachtovní smlouvy </w:t>
      </w:r>
      <w:r>
        <w:rPr>
          <w:rFonts w:ascii="Arial" w:hAnsi="Arial" w:cs="Arial"/>
          <w:sz w:val="22"/>
          <w:szCs w:val="22"/>
        </w:rPr>
        <w:br/>
      </w:r>
      <w:r w:rsidRPr="005934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43</w:t>
      </w:r>
      <w:r w:rsidRPr="0059347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21</w:t>
      </w:r>
      <w:r w:rsidRPr="0059347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65</w:t>
      </w:r>
      <w:r w:rsidRPr="00593479">
        <w:rPr>
          <w:rFonts w:ascii="Arial" w:hAnsi="Arial" w:cs="Arial"/>
          <w:sz w:val="22"/>
          <w:szCs w:val="22"/>
        </w:rPr>
        <w:t>.</w:t>
      </w:r>
    </w:p>
    <w:p w14:paraId="4C622001" w14:textId="125BDA5D" w:rsidR="00877D84" w:rsidRDefault="00877D84" w:rsidP="00694D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je nedílnou součástí tohoto dodatku.</w:t>
      </w:r>
    </w:p>
    <w:p w14:paraId="5C617067" w14:textId="77777777" w:rsidR="00694D43" w:rsidRDefault="00694D43" w:rsidP="00694D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DEBD0" w14:textId="1749989E" w:rsidR="00694D43" w:rsidRPr="00012682" w:rsidRDefault="00694D43" w:rsidP="00694D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877D84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 xml:space="preserve">Smluvní strany se dohodly na tom, že </w:t>
      </w:r>
      <w:r w:rsidRPr="00877D84">
        <w:rPr>
          <w:rFonts w:ascii="Arial" w:hAnsi="Arial" w:cs="Arial"/>
          <w:b/>
          <w:bCs/>
          <w:sz w:val="22"/>
          <w:szCs w:val="22"/>
          <w:u w:val="single"/>
        </w:rPr>
        <w:t>roční pachtovné</w:t>
      </w:r>
      <w:r w:rsidRPr="00593479">
        <w:rPr>
          <w:rFonts w:ascii="Arial" w:hAnsi="Arial" w:cs="Arial"/>
          <w:sz w:val="22"/>
          <w:szCs w:val="22"/>
        </w:rPr>
        <w:t xml:space="preserve"> specifikované v bodě 1. tohoto dodatku bude s ohledem na změnu uvedenou v bodě 2. </w:t>
      </w:r>
      <w:r w:rsidRPr="00593479">
        <w:rPr>
          <w:rFonts w:ascii="Arial" w:hAnsi="Arial" w:cs="Arial"/>
          <w:b/>
          <w:sz w:val="22"/>
          <w:szCs w:val="22"/>
        </w:rPr>
        <w:t xml:space="preserve">zvýšeno na částku </w:t>
      </w:r>
      <w:r w:rsidRPr="00694D43">
        <w:rPr>
          <w:rFonts w:ascii="Arial" w:hAnsi="Arial" w:cs="Arial"/>
          <w:b/>
          <w:bCs/>
          <w:sz w:val="22"/>
          <w:szCs w:val="22"/>
        </w:rPr>
        <w:t>100 057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tisíc padesát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5DC1A13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198F">
        <w:rPr>
          <w:rFonts w:ascii="Arial" w:hAnsi="Arial" w:cs="Arial"/>
          <w:b/>
          <w:bCs/>
          <w:sz w:val="22"/>
          <w:szCs w:val="22"/>
          <w:u w:val="single"/>
        </w:rPr>
        <w:t>K 1.10.2025 je p</w:t>
      </w:r>
      <w:r w:rsidR="009B2CC9" w:rsidRPr="003D198F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3D198F">
        <w:rPr>
          <w:rFonts w:ascii="Arial" w:hAnsi="Arial" w:cs="Arial"/>
          <w:b/>
          <w:bCs/>
          <w:sz w:val="22"/>
          <w:szCs w:val="22"/>
          <w:u w:val="single"/>
        </w:rPr>
        <w:t>37 8</w:t>
      </w:r>
      <w:r w:rsidR="001A5F7A">
        <w:rPr>
          <w:rFonts w:ascii="Arial" w:hAnsi="Arial" w:cs="Arial"/>
          <w:b/>
          <w:bCs/>
          <w:sz w:val="22"/>
          <w:szCs w:val="22"/>
          <w:u w:val="single"/>
        </w:rPr>
        <w:t>49</w:t>
      </w:r>
      <w:r w:rsidRPr="003D198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C851A6">
        <w:rPr>
          <w:rFonts w:ascii="Arial" w:hAnsi="Arial" w:cs="Arial"/>
          <w:sz w:val="22"/>
          <w:szCs w:val="22"/>
        </w:rPr>
        <w:t>třicet sedm tisíc osm set čtyřicet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E89F374" w14:textId="77777777" w:rsidR="00694D43" w:rsidRDefault="00694D4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D709ECA" w:rsidR="00D417EF" w:rsidRDefault="00694D43" w:rsidP="00694D4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94D43">
        <w:rPr>
          <w:rFonts w:ascii="Arial" w:hAnsi="Arial" w:cs="Arial"/>
          <w:sz w:val="22"/>
          <w:szCs w:val="22"/>
        </w:rPr>
        <w:t xml:space="preserve">4. </w:t>
      </w:r>
      <w:r w:rsidR="00877D84">
        <w:rPr>
          <w:rFonts w:ascii="Arial" w:hAnsi="Arial" w:cs="Arial"/>
          <w:sz w:val="22"/>
          <w:szCs w:val="22"/>
        </w:rPr>
        <w:t xml:space="preserve"> </w:t>
      </w:r>
      <w:r w:rsidR="00D417EF" w:rsidRPr="00694D43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67019B1" w14:textId="77777777" w:rsidR="00877D84" w:rsidRPr="00694D43" w:rsidRDefault="00877D84" w:rsidP="00694D4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7C2708DC" w14:textId="77777777" w:rsidR="00D417EF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94D43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877937C" w14:textId="77777777" w:rsidR="00877D84" w:rsidRPr="00322CC4" w:rsidRDefault="00877D84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6488B0D4" w:rsidR="00385971" w:rsidRDefault="00694D43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877D84">
        <w:rPr>
          <w:rFonts w:ascii="Arial" w:hAnsi="Arial" w:cs="Arial"/>
          <w:bCs/>
          <w:sz w:val="22"/>
          <w:szCs w:val="22"/>
        </w:rPr>
        <w:t>5.</w:t>
      </w:r>
      <w:r w:rsidR="00877D84">
        <w:rPr>
          <w:rFonts w:ascii="Arial" w:hAnsi="Arial" w:cs="Arial"/>
          <w:bCs/>
          <w:sz w:val="22"/>
          <w:szCs w:val="22"/>
        </w:rPr>
        <w:t xml:space="preserve"> </w:t>
      </w:r>
      <w:r w:rsidRPr="00877D84">
        <w:rPr>
          <w:rFonts w:ascii="Arial" w:hAnsi="Arial" w:cs="Arial"/>
          <w:bCs/>
          <w:sz w:val="22"/>
          <w:szCs w:val="22"/>
        </w:rPr>
        <w:t xml:space="preserve"> </w:t>
      </w:r>
      <w:r w:rsidR="00385971" w:rsidRPr="00877D84">
        <w:rPr>
          <w:rFonts w:ascii="Arial" w:hAnsi="Arial" w:cs="Arial"/>
          <w:bCs/>
          <w:sz w:val="22"/>
          <w:szCs w:val="22"/>
        </w:rPr>
        <w:t>Propachtovatel</w:t>
      </w:r>
      <w:r w:rsidR="00385971" w:rsidRPr="00877D84">
        <w:rPr>
          <w:rFonts w:ascii="Arial" w:hAnsi="Arial" w:cs="Arial"/>
          <w:i/>
          <w:sz w:val="22"/>
          <w:szCs w:val="22"/>
        </w:rPr>
        <w:t xml:space="preserve"> </w:t>
      </w:r>
      <w:r w:rsidR="00385971" w:rsidRPr="00877D8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877D84">
        <w:rPr>
          <w:rFonts w:ascii="Arial" w:hAnsi="Arial" w:cs="Arial"/>
          <w:bCs/>
          <w:sz w:val="22"/>
          <w:szCs w:val="22"/>
        </w:rPr>
        <w:t>pronajímatel</w:t>
      </w:r>
      <w:r w:rsidR="00385971" w:rsidRPr="00877D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10F05DEA" w14:textId="6AF4A22F" w:rsidR="00D417EF" w:rsidRPr="00012682" w:rsidRDefault="00694D4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</w:t>
      </w:r>
      <w:r w:rsidR="00877D84">
        <w:rPr>
          <w:b w:val="0"/>
          <w:bCs w:val="0"/>
          <w:sz w:val="22"/>
          <w:szCs w:val="22"/>
        </w:rPr>
        <w:t xml:space="preserve"> </w:t>
      </w:r>
      <w:r w:rsidR="00D417EF" w:rsidRPr="00012682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877D84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45FED7DD" w:rsidR="00D417EF" w:rsidRPr="00877D84" w:rsidRDefault="00694D4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7D84">
        <w:rPr>
          <w:rFonts w:ascii="Arial" w:hAnsi="Arial" w:cs="Arial"/>
          <w:b w:val="0"/>
          <w:sz w:val="22"/>
          <w:szCs w:val="22"/>
        </w:rPr>
        <w:t>7</w:t>
      </w:r>
      <w:r w:rsidR="00D417EF" w:rsidRPr="00877D84">
        <w:rPr>
          <w:rFonts w:ascii="Arial" w:hAnsi="Arial" w:cs="Arial"/>
          <w:b w:val="0"/>
          <w:sz w:val="22"/>
          <w:szCs w:val="22"/>
        </w:rPr>
        <w:t xml:space="preserve">. </w:t>
      </w:r>
      <w:r w:rsidR="00877D84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877D84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877D84" w:rsidRPr="00877D84">
        <w:rPr>
          <w:rFonts w:ascii="Arial" w:hAnsi="Arial" w:cs="Arial"/>
          <w:b w:val="0"/>
          <w:sz w:val="22"/>
          <w:szCs w:val="22"/>
        </w:rPr>
        <w:t xml:space="preserve"> 1.6.2025</w:t>
      </w:r>
      <w:r w:rsidR="00D417EF" w:rsidRPr="00877D8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877D8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7D8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CAC1D9D" w:rsidR="00D417EF" w:rsidRDefault="00694D4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77D8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0212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877D84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45744B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71CA99D3" w14:textId="77777777" w:rsidR="00877D84" w:rsidRDefault="00877D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D358DD" w14:textId="77777777" w:rsidR="00877D84" w:rsidRDefault="00877D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193F7C6" w14:textId="77777777" w:rsidR="00877D84" w:rsidRDefault="00877D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B1C6BAC" w14:textId="77777777" w:rsidR="00877D84" w:rsidRDefault="00877D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F6E768" w14:textId="77777777" w:rsidR="00877D84" w:rsidRPr="00012682" w:rsidRDefault="00877D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FAB5977" w:rsidR="00D417EF" w:rsidRPr="00012682" w:rsidRDefault="00694D4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FA3D91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44B">
        <w:rPr>
          <w:rFonts w:ascii="Arial" w:hAnsi="Arial" w:cs="Arial"/>
          <w:sz w:val="22"/>
          <w:szCs w:val="22"/>
        </w:rPr>
        <w:t>V</w:t>
      </w:r>
      <w:r w:rsidR="0045744B">
        <w:rPr>
          <w:rFonts w:ascii="Arial" w:hAnsi="Arial" w:cs="Arial"/>
          <w:sz w:val="22"/>
          <w:szCs w:val="22"/>
        </w:rPr>
        <w:t> Hradci Králové</w:t>
      </w:r>
      <w:r w:rsidRPr="0045744B">
        <w:rPr>
          <w:rFonts w:ascii="Arial" w:hAnsi="Arial" w:cs="Arial"/>
          <w:sz w:val="22"/>
          <w:szCs w:val="22"/>
        </w:rPr>
        <w:t xml:space="preserve"> dne </w:t>
      </w:r>
      <w:r w:rsidR="00963ED5">
        <w:rPr>
          <w:rFonts w:ascii="Arial" w:hAnsi="Arial" w:cs="Arial"/>
          <w:sz w:val="22"/>
          <w:szCs w:val="22"/>
        </w:rPr>
        <w:t>29.5.2025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60C30B91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503C4B">
        <w:rPr>
          <w:rFonts w:ascii="Arial" w:hAnsi="Arial" w:cs="Arial"/>
          <w:sz w:val="22"/>
          <w:szCs w:val="22"/>
        </w:rPr>
        <w:t>……….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6E1F0EEB" w14:textId="77777777" w:rsidR="00503C4B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03C4B">
        <w:rPr>
          <w:rFonts w:ascii="Arial" w:hAnsi="Arial" w:cs="Arial"/>
          <w:b/>
          <w:bCs/>
          <w:sz w:val="22"/>
        </w:rPr>
        <w:t>Ing. Petr Lázňovský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</w:p>
    <w:p w14:paraId="1872EA0E" w14:textId="7663CF92" w:rsidR="0048139C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 w:rsidR="00093F94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EEB8347" w14:textId="77777777" w:rsidR="00503C4B" w:rsidRPr="00C429B1" w:rsidRDefault="0048139C" w:rsidP="00503C4B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503C4B"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47B68CCB" w14:textId="77777777" w:rsidR="00503C4B" w:rsidRPr="002D4C75" w:rsidRDefault="00503C4B" w:rsidP="00503C4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iCs/>
          <w:sz w:val="22"/>
          <w:szCs w:val="22"/>
        </w:rPr>
        <w:t>Chára</w:t>
      </w:r>
      <w:proofErr w:type="spellEnd"/>
    </w:p>
    <w:p w14:paraId="41442C60" w14:textId="77777777" w:rsidR="00503C4B" w:rsidRDefault="00503C4B" w:rsidP="00503C4B">
      <w:pPr>
        <w:jc w:val="both"/>
        <w:rPr>
          <w:rFonts w:ascii="Arial" w:hAnsi="Arial" w:cs="Arial"/>
          <w:iCs/>
          <w:sz w:val="22"/>
          <w:szCs w:val="22"/>
        </w:rPr>
      </w:pPr>
      <w:r w:rsidRPr="008037F1">
        <w:rPr>
          <w:rFonts w:ascii="Arial" w:hAnsi="Arial" w:cs="Arial"/>
          <w:sz w:val="22"/>
        </w:rPr>
        <w:t>předseda představenstva</w:t>
      </w:r>
    </w:p>
    <w:p w14:paraId="6BBA8D57" w14:textId="77777777" w:rsidR="00503C4B" w:rsidRDefault="00503C4B" w:rsidP="00503C4B">
      <w:pPr>
        <w:jc w:val="both"/>
        <w:rPr>
          <w:rFonts w:ascii="Arial" w:hAnsi="Arial" w:cs="Arial"/>
          <w:i/>
          <w:sz w:val="22"/>
          <w:szCs w:val="22"/>
        </w:rPr>
      </w:pPr>
    </w:p>
    <w:p w14:paraId="4EE2C67C" w14:textId="77777777" w:rsidR="00503C4B" w:rsidRDefault="00503C4B" w:rsidP="00503C4B">
      <w:pPr>
        <w:jc w:val="both"/>
        <w:rPr>
          <w:rFonts w:ascii="Arial" w:hAnsi="Arial" w:cs="Arial"/>
          <w:i/>
          <w:sz w:val="22"/>
          <w:szCs w:val="22"/>
        </w:rPr>
      </w:pPr>
    </w:p>
    <w:p w14:paraId="0DE6BB0A" w14:textId="77777777" w:rsidR="003917CC" w:rsidRDefault="003917CC" w:rsidP="00503C4B">
      <w:pPr>
        <w:jc w:val="both"/>
        <w:rPr>
          <w:rFonts w:ascii="Arial" w:hAnsi="Arial" w:cs="Arial"/>
          <w:i/>
          <w:sz w:val="22"/>
          <w:szCs w:val="22"/>
        </w:rPr>
      </w:pPr>
    </w:p>
    <w:p w14:paraId="7ABDA72A" w14:textId="450C8F6A" w:rsidR="00503C4B" w:rsidRPr="00FE179C" w:rsidRDefault="000A341B" w:rsidP="00503C4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="00503C4B"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503C4B">
        <w:rPr>
          <w:rFonts w:ascii="Arial" w:hAnsi="Arial" w:cs="Arial"/>
          <w:sz w:val="22"/>
          <w:szCs w:val="22"/>
        </w:rPr>
        <w:t>…..</w:t>
      </w:r>
    </w:p>
    <w:p w14:paraId="58C2EDD8" w14:textId="77777777" w:rsidR="00503C4B" w:rsidRPr="00C429B1" w:rsidRDefault="00503C4B" w:rsidP="00503C4B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492B4D69" w14:textId="77777777" w:rsidR="00503C4B" w:rsidRPr="002D4C75" w:rsidRDefault="00503C4B" w:rsidP="00503C4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Milan Škvor</w:t>
      </w:r>
    </w:p>
    <w:p w14:paraId="1D459C19" w14:textId="77777777" w:rsidR="00503C4B" w:rsidRDefault="00503C4B" w:rsidP="00503C4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 xml:space="preserve">člen </w:t>
      </w:r>
      <w:r w:rsidRPr="008037F1">
        <w:rPr>
          <w:rFonts w:ascii="Arial" w:hAnsi="Arial" w:cs="Arial"/>
          <w:sz w:val="22"/>
        </w:rPr>
        <w:t>představenstva</w:t>
      </w:r>
    </w:p>
    <w:p w14:paraId="3A3092BF" w14:textId="12823497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BF9EB79" w14:textId="77777777" w:rsidR="00503C4B" w:rsidRDefault="00503C4B" w:rsidP="00503C4B">
      <w:pPr>
        <w:jc w:val="both"/>
        <w:rPr>
          <w:rFonts w:ascii="Arial" w:hAnsi="Arial" w:cs="Arial"/>
          <w:iCs/>
          <w:sz w:val="22"/>
          <w:szCs w:val="22"/>
        </w:rPr>
      </w:pPr>
      <w:bookmarkStart w:id="4" w:name="_Hlk155940667"/>
    </w:p>
    <w:bookmarkEnd w:id="4"/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61851FA" w14:textId="77777777" w:rsidR="003917CC" w:rsidRDefault="003917CC" w:rsidP="00D417EF">
      <w:pPr>
        <w:jc w:val="both"/>
        <w:rPr>
          <w:rFonts w:ascii="Arial" w:hAnsi="Arial" w:cs="Arial"/>
          <w:bCs/>
        </w:rPr>
      </w:pPr>
    </w:p>
    <w:p w14:paraId="73EC2321" w14:textId="77777777" w:rsidR="003917CC" w:rsidRDefault="003917CC" w:rsidP="00D417EF">
      <w:pPr>
        <w:jc w:val="both"/>
        <w:rPr>
          <w:rFonts w:ascii="Arial" w:hAnsi="Arial" w:cs="Arial"/>
          <w:bCs/>
        </w:rPr>
      </w:pPr>
    </w:p>
    <w:p w14:paraId="7C9978FF" w14:textId="77777777" w:rsidR="00503C4B" w:rsidRDefault="00503C4B" w:rsidP="00D417EF">
      <w:pPr>
        <w:jc w:val="both"/>
        <w:rPr>
          <w:rFonts w:ascii="Arial" w:hAnsi="Arial" w:cs="Arial"/>
          <w:bCs/>
        </w:rPr>
      </w:pPr>
    </w:p>
    <w:p w14:paraId="2198AE5F" w14:textId="77777777" w:rsidR="00503C4B" w:rsidRDefault="00503C4B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Petra Urbancová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72E24C3D" w14:textId="77777777" w:rsidR="00877D84" w:rsidRDefault="00877D84" w:rsidP="00D417EF">
      <w:pPr>
        <w:jc w:val="both"/>
        <w:rPr>
          <w:rFonts w:ascii="Arial" w:hAnsi="Arial" w:cs="Arial"/>
          <w:color w:val="000000"/>
        </w:rPr>
      </w:pPr>
    </w:p>
    <w:p w14:paraId="3344F89C" w14:textId="77777777" w:rsidR="00877D84" w:rsidRDefault="00877D84" w:rsidP="00D417EF">
      <w:pPr>
        <w:jc w:val="both"/>
        <w:rPr>
          <w:rFonts w:ascii="Arial" w:hAnsi="Arial" w:cs="Arial"/>
          <w:color w:val="000000"/>
        </w:rPr>
      </w:pPr>
    </w:p>
    <w:p w14:paraId="07A670FF" w14:textId="77777777" w:rsidR="00877D84" w:rsidRPr="00012682" w:rsidRDefault="00877D84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245918A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DC58A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ECFE20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</w:p>
    <w:p w14:paraId="3BDDE4CC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  <w:r w:rsidRPr="00DC58AA">
        <w:rPr>
          <w:rFonts w:ascii="Arial" w:hAnsi="Arial" w:cs="Arial"/>
          <w:sz w:val="22"/>
          <w:szCs w:val="22"/>
        </w:rPr>
        <w:t xml:space="preserve">Datum registrace: </w:t>
      </w:r>
    </w:p>
    <w:p w14:paraId="4A9F486A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  <w:r w:rsidRPr="00DC58AA">
        <w:rPr>
          <w:rFonts w:ascii="Arial" w:hAnsi="Arial" w:cs="Arial"/>
          <w:sz w:val="22"/>
          <w:szCs w:val="22"/>
        </w:rPr>
        <w:t xml:space="preserve">ID smlouvy: </w:t>
      </w:r>
    </w:p>
    <w:p w14:paraId="5BA9F056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  <w:r w:rsidRPr="00DC58AA">
        <w:rPr>
          <w:rFonts w:ascii="Arial" w:hAnsi="Arial" w:cs="Arial"/>
          <w:sz w:val="22"/>
          <w:szCs w:val="22"/>
        </w:rPr>
        <w:t xml:space="preserve">ID verze: </w:t>
      </w:r>
    </w:p>
    <w:p w14:paraId="2175E750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  <w:r w:rsidRPr="00DC58AA">
        <w:rPr>
          <w:rFonts w:ascii="Arial" w:hAnsi="Arial" w:cs="Arial"/>
          <w:sz w:val="22"/>
          <w:szCs w:val="22"/>
        </w:rPr>
        <w:t>Registraci provedl: Ing. Petra Urbancová</w:t>
      </w:r>
    </w:p>
    <w:p w14:paraId="4337BA42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</w:p>
    <w:p w14:paraId="4BF159C8" w14:textId="77777777" w:rsidR="00877D84" w:rsidRPr="00DC58AA" w:rsidRDefault="00877D84" w:rsidP="00877D84">
      <w:pPr>
        <w:jc w:val="both"/>
        <w:rPr>
          <w:rFonts w:ascii="Arial" w:hAnsi="Arial" w:cs="Arial"/>
          <w:sz w:val="22"/>
          <w:szCs w:val="22"/>
        </w:rPr>
      </w:pPr>
      <w:r w:rsidRPr="00DC58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C58A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8AA">
        <w:rPr>
          <w:rFonts w:ascii="Arial" w:hAnsi="Arial" w:cs="Arial"/>
          <w:sz w:val="22"/>
          <w:szCs w:val="22"/>
        </w:rPr>
        <w:tab/>
      </w:r>
      <w:r w:rsidRPr="00DC58AA">
        <w:rPr>
          <w:rFonts w:ascii="Arial" w:hAnsi="Arial" w:cs="Arial"/>
          <w:sz w:val="22"/>
          <w:szCs w:val="22"/>
        </w:rPr>
        <w:tab/>
      </w:r>
      <w:r w:rsidRPr="00DC58A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DC58AA">
        <w:rPr>
          <w:rFonts w:ascii="Arial" w:hAnsi="Arial" w:cs="Arial"/>
          <w:sz w:val="22"/>
          <w:szCs w:val="22"/>
        </w:rPr>
        <w:t>…….</w:t>
      </w:r>
      <w:proofErr w:type="gramEnd"/>
      <w:r w:rsidRPr="00DC58AA">
        <w:rPr>
          <w:rFonts w:ascii="Arial" w:hAnsi="Arial" w:cs="Arial"/>
          <w:sz w:val="22"/>
          <w:szCs w:val="22"/>
        </w:rPr>
        <w:t>.</w:t>
      </w:r>
    </w:p>
    <w:p w14:paraId="050E2567" w14:textId="77777777" w:rsidR="00877D84" w:rsidRPr="001A3A9C" w:rsidRDefault="00877D84" w:rsidP="00877D8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C58AA">
        <w:rPr>
          <w:rFonts w:ascii="Arial" w:hAnsi="Arial" w:cs="Arial"/>
          <w:sz w:val="22"/>
          <w:szCs w:val="22"/>
        </w:rPr>
        <w:tab/>
      </w:r>
      <w:r w:rsidRPr="00DC58AA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1108339C" w14:textId="1040A6FA" w:rsidR="003704D4" w:rsidRPr="00D417EF" w:rsidRDefault="003704D4" w:rsidP="00877D84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0E0C" w14:textId="77777777" w:rsidR="00E72E64" w:rsidRDefault="00E72E64">
      <w:r>
        <w:separator/>
      </w:r>
    </w:p>
  </w:endnote>
  <w:endnote w:type="continuationSeparator" w:id="0">
    <w:p w14:paraId="29F193AC" w14:textId="77777777" w:rsidR="00E72E64" w:rsidRDefault="00E7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493E" w14:textId="77777777" w:rsidR="00E72E64" w:rsidRDefault="00E72E64">
      <w:r>
        <w:separator/>
      </w:r>
    </w:p>
  </w:footnote>
  <w:footnote w:type="continuationSeparator" w:id="0">
    <w:p w14:paraId="36915638" w14:textId="77777777" w:rsidR="00E72E64" w:rsidRDefault="00E7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54687">
    <w:abstractNumId w:val="0"/>
  </w:num>
  <w:num w:numId="2" w16cid:durableId="62065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12C"/>
    <w:rsid w:val="00003519"/>
    <w:rsid w:val="00005CE1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A6E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5F7A"/>
    <w:rsid w:val="001B216F"/>
    <w:rsid w:val="001B7A57"/>
    <w:rsid w:val="001C25C8"/>
    <w:rsid w:val="001C53B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2447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17CC"/>
    <w:rsid w:val="00394BB6"/>
    <w:rsid w:val="003A1E76"/>
    <w:rsid w:val="003A46C1"/>
    <w:rsid w:val="003A55A2"/>
    <w:rsid w:val="003B08DA"/>
    <w:rsid w:val="003C0E44"/>
    <w:rsid w:val="003C626D"/>
    <w:rsid w:val="003D198F"/>
    <w:rsid w:val="003E7D5B"/>
    <w:rsid w:val="003F5321"/>
    <w:rsid w:val="003F7FFB"/>
    <w:rsid w:val="004021E9"/>
    <w:rsid w:val="0043527B"/>
    <w:rsid w:val="00436C95"/>
    <w:rsid w:val="00444912"/>
    <w:rsid w:val="004557CB"/>
    <w:rsid w:val="00455F68"/>
    <w:rsid w:val="0045744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3C4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4D43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6199"/>
    <w:rsid w:val="007676E9"/>
    <w:rsid w:val="00770663"/>
    <w:rsid w:val="00771211"/>
    <w:rsid w:val="007736FC"/>
    <w:rsid w:val="00791471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2634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3F52"/>
    <w:rsid w:val="00873C86"/>
    <w:rsid w:val="00877D84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3ED5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2A00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851A6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7625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2E64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D4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694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Urbancová Petra Ing.</cp:lastModifiedBy>
  <cp:revision>3</cp:revision>
  <cp:lastPrinted>2013-12-10T07:29:00Z</cp:lastPrinted>
  <dcterms:created xsi:type="dcterms:W3CDTF">2025-05-29T11:27:00Z</dcterms:created>
  <dcterms:modified xsi:type="dcterms:W3CDTF">2025-05-29T11:27:00Z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