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0682F" w14:textId="77777777" w:rsidR="00392D03" w:rsidRDefault="00000000">
      <w:pPr>
        <w:jc w:val="center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SMLOUVA O DÍLO</w:t>
      </w:r>
    </w:p>
    <w:p w14:paraId="7479B2E8" w14:textId="77777777" w:rsidR="00392D03" w:rsidRDefault="00000000">
      <w:pPr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č. SA - 25 / 052</w:t>
      </w:r>
    </w:p>
    <w:p w14:paraId="7BD15455" w14:textId="77777777" w:rsidR="00392D03" w:rsidRDefault="00392D03">
      <w:pPr>
        <w:rPr>
          <w:rFonts w:ascii="Georgia" w:eastAsia="Georgia" w:hAnsi="Georgia" w:cs="Georgia"/>
          <w:sz w:val="22"/>
          <w:szCs w:val="22"/>
        </w:rPr>
      </w:pPr>
    </w:p>
    <w:p w14:paraId="289D2A01" w14:textId="77777777" w:rsidR="00392D03" w:rsidRDefault="00000000">
      <w:pPr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Pražský filharmonický sbor</w:t>
      </w:r>
    </w:p>
    <w:p w14:paraId="30613C36" w14:textId="77777777" w:rsidR="00392D03" w:rsidRDefault="0000000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se sídlem Melantrichova 970/17B, Praha 1, Česká republika</w:t>
      </w:r>
    </w:p>
    <w:p w14:paraId="1D4FA0E9" w14:textId="77777777" w:rsidR="00392D03" w:rsidRDefault="0000000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IČ: 14450577, DIČ: CZ14450577</w:t>
      </w:r>
    </w:p>
    <w:p w14:paraId="12DCD474" w14:textId="77777777" w:rsidR="00392D03" w:rsidRDefault="0000000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zastoupena Davidem Marečkem, ředitelem</w:t>
      </w:r>
    </w:p>
    <w:p w14:paraId="3CCF1665" w14:textId="77777777" w:rsidR="00392D03" w:rsidRDefault="00000000">
      <w:pPr>
        <w:spacing w:after="1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(dále jen „</w:t>
      </w:r>
      <w:r>
        <w:rPr>
          <w:rFonts w:ascii="Georgia" w:eastAsia="Georgia" w:hAnsi="Georgia" w:cs="Georgia"/>
          <w:b/>
          <w:sz w:val="22"/>
          <w:szCs w:val="22"/>
        </w:rPr>
        <w:t>PFS</w:t>
      </w:r>
      <w:r>
        <w:rPr>
          <w:rFonts w:ascii="Georgia" w:eastAsia="Georgia" w:hAnsi="Georgia" w:cs="Georgia"/>
          <w:sz w:val="22"/>
          <w:szCs w:val="22"/>
        </w:rPr>
        <w:t>“)</w:t>
      </w:r>
    </w:p>
    <w:p w14:paraId="6F9AF9A1" w14:textId="77777777" w:rsidR="00392D03" w:rsidRDefault="00000000">
      <w:pPr>
        <w:spacing w:after="1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a</w:t>
      </w:r>
    </w:p>
    <w:p w14:paraId="276786A2" w14:textId="77777777" w:rsidR="00392D03" w:rsidRDefault="00000000">
      <w:pPr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firma: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b/>
          <w:sz w:val="22"/>
          <w:szCs w:val="22"/>
        </w:rPr>
        <w:t>TISKÁRNA PROTISK, s.r.o.</w:t>
      </w:r>
    </w:p>
    <w:p w14:paraId="49A4B31E" w14:textId="77777777" w:rsidR="00392D03" w:rsidRDefault="0000000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se sídlem: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Rudolfovská 617, 370 01 České Budějovice</w:t>
      </w:r>
    </w:p>
    <w:p w14:paraId="4E785D90" w14:textId="77777777" w:rsidR="00392D03" w:rsidRDefault="0000000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IČ: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25173057</w:t>
      </w:r>
    </w:p>
    <w:p w14:paraId="7AAA4B14" w14:textId="77777777" w:rsidR="00392D03" w:rsidRDefault="0000000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DIČ: 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CZ25173057</w:t>
      </w:r>
    </w:p>
    <w:p w14:paraId="720F4270" w14:textId="77777777" w:rsidR="00392D03" w:rsidRDefault="0000000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(dále jen „</w:t>
      </w:r>
      <w:r>
        <w:rPr>
          <w:rFonts w:ascii="Georgia" w:eastAsia="Georgia" w:hAnsi="Georgia" w:cs="Georgia"/>
          <w:b/>
          <w:sz w:val="22"/>
          <w:szCs w:val="22"/>
        </w:rPr>
        <w:t>zhotovitel</w:t>
      </w:r>
      <w:r>
        <w:rPr>
          <w:rFonts w:ascii="Georgia" w:eastAsia="Georgia" w:hAnsi="Georgia" w:cs="Georgia"/>
          <w:sz w:val="22"/>
          <w:szCs w:val="22"/>
        </w:rPr>
        <w:t>“)</w:t>
      </w:r>
    </w:p>
    <w:p w14:paraId="4E74AC69" w14:textId="77777777" w:rsidR="00392D03" w:rsidRDefault="00392D03">
      <w:pPr>
        <w:rPr>
          <w:rFonts w:ascii="Georgia" w:eastAsia="Georgia" w:hAnsi="Georgia" w:cs="Georgia"/>
          <w:sz w:val="22"/>
          <w:szCs w:val="22"/>
        </w:rPr>
      </w:pPr>
    </w:p>
    <w:p w14:paraId="6D071D5F" w14:textId="77777777" w:rsidR="00392D03" w:rsidRDefault="0000000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uzavírají níže uvedeného dne, měsíce a roku tuto smlouvu (dále jen „</w:t>
      </w:r>
      <w:r>
        <w:rPr>
          <w:rFonts w:ascii="Georgia" w:eastAsia="Georgia" w:hAnsi="Georgia" w:cs="Georgia"/>
          <w:b/>
          <w:sz w:val="22"/>
          <w:szCs w:val="22"/>
        </w:rPr>
        <w:t>smlouva</w:t>
      </w:r>
      <w:r>
        <w:rPr>
          <w:rFonts w:ascii="Georgia" w:eastAsia="Georgia" w:hAnsi="Georgia" w:cs="Georgia"/>
          <w:sz w:val="22"/>
          <w:szCs w:val="22"/>
        </w:rPr>
        <w:t>“):</w:t>
      </w:r>
    </w:p>
    <w:p w14:paraId="44FEAE90" w14:textId="77777777" w:rsidR="00392D03" w:rsidRDefault="00392D03">
      <w:pPr>
        <w:rPr>
          <w:rFonts w:ascii="Georgia" w:eastAsia="Georgia" w:hAnsi="Georgia" w:cs="Georgia"/>
          <w:sz w:val="22"/>
          <w:szCs w:val="22"/>
        </w:rPr>
      </w:pPr>
    </w:p>
    <w:p w14:paraId="797B9743" w14:textId="77777777" w:rsidR="00392D03" w:rsidRDefault="00000000">
      <w:pPr>
        <w:keepNext/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Článek I.</w:t>
      </w:r>
    </w:p>
    <w:p w14:paraId="1566D416" w14:textId="77777777" w:rsidR="00392D03" w:rsidRDefault="00000000">
      <w:pPr>
        <w:keepNext/>
        <w:spacing w:after="160"/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Předmět smlouvy</w:t>
      </w:r>
    </w:p>
    <w:p w14:paraId="24E31574" w14:textId="77777777" w:rsidR="00392D03" w:rsidRDefault="00000000">
      <w:pPr>
        <w:numPr>
          <w:ilvl w:val="0"/>
          <w:numId w:val="1"/>
        </w:numPr>
        <w:spacing w:after="120"/>
        <w:ind w:left="357" w:hanging="357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Zhotovitel se zavazuje provést pro PFS jako objednatele níže specifikované dílo (dále jen „</w:t>
      </w:r>
      <w:r>
        <w:rPr>
          <w:rFonts w:ascii="Georgia" w:eastAsia="Georgia" w:hAnsi="Georgia" w:cs="Georgia"/>
          <w:b/>
          <w:sz w:val="22"/>
          <w:szCs w:val="22"/>
        </w:rPr>
        <w:t>dílo</w:t>
      </w:r>
      <w:r>
        <w:rPr>
          <w:rFonts w:ascii="Georgia" w:eastAsia="Georgia" w:hAnsi="Georgia" w:cs="Georgia"/>
          <w:sz w:val="22"/>
          <w:szCs w:val="22"/>
        </w:rPr>
        <w:t>“) a dokončit je nejpozději v níže sjednaném termínu. V případě díla s nehmotným výsledkem je k provedení díla zhotovitel povinen vykonat níže specifikovanou činnost. Za provedení díla řádně a včas se PFS zavazuje zhotoviteli zaplatit cenu díla, jejíž celková a konečná výše je rovněž specifikována níže.</w:t>
      </w:r>
    </w:p>
    <w:p w14:paraId="36BAC53A" w14:textId="77777777" w:rsidR="00392D03" w:rsidRDefault="00000000">
      <w:pPr>
        <w:numPr>
          <w:ilvl w:val="0"/>
          <w:numId w:val="1"/>
        </w:numPr>
        <w:spacing w:after="120"/>
        <w:ind w:left="357" w:hanging="357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Specifikace díla: Tisk brožury PFS k 91. sezoně 2025/2026 v nákladu 400 ks dle Cenové nabídky v Příloze I této smlouvy</w:t>
      </w:r>
    </w:p>
    <w:p w14:paraId="362D23DA" w14:textId="77777777" w:rsidR="00392D03" w:rsidRDefault="00000000">
      <w:pPr>
        <w:numPr>
          <w:ilvl w:val="0"/>
          <w:numId w:val="1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Termín provedení díla: 9. červen 2025</w:t>
      </w:r>
    </w:p>
    <w:p w14:paraId="7CC53D9B" w14:textId="77777777" w:rsidR="00392D03" w:rsidRDefault="00000000">
      <w:pPr>
        <w:numPr>
          <w:ilvl w:val="0"/>
          <w:numId w:val="1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Místo provedení díla: České Budějovice</w:t>
      </w:r>
    </w:p>
    <w:p w14:paraId="35D9543A" w14:textId="77777777" w:rsidR="00392D03" w:rsidRDefault="00000000">
      <w:pPr>
        <w:numPr>
          <w:ilvl w:val="0"/>
          <w:numId w:val="1"/>
        </w:numPr>
        <w:tabs>
          <w:tab w:val="left" w:pos="360"/>
        </w:tabs>
        <w:spacing w:after="120"/>
        <w:ind w:left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Cena díla: 76 840 Kč bez DPH (slovy: </w:t>
      </w:r>
      <w:r>
        <w:rPr>
          <w:rFonts w:ascii="Georgia" w:eastAsia="Georgia" w:hAnsi="Georgia" w:cs="Georgia"/>
          <w:i/>
          <w:sz w:val="22"/>
          <w:szCs w:val="22"/>
        </w:rPr>
        <w:t>sedmdesát šest tisíc osm set čtyřicet korun českých</w:t>
      </w:r>
      <w:r>
        <w:rPr>
          <w:rFonts w:ascii="Georgia" w:eastAsia="Georgia" w:hAnsi="Georgia" w:cs="Georgia"/>
          <w:sz w:val="22"/>
          <w:szCs w:val="22"/>
        </w:rPr>
        <w:t>)</w:t>
      </w:r>
    </w:p>
    <w:p w14:paraId="6D8104B7" w14:textId="77777777" w:rsidR="00392D03" w:rsidRDefault="00000000">
      <w:pPr>
        <w:numPr>
          <w:ilvl w:val="0"/>
          <w:numId w:val="1"/>
        </w:numPr>
        <w:tabs>
          <w:tab w:val="left" w:pos="360"/>
        </w:tabs>
        <w:spacing w:after="120"/>
        <w:ind w:left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Sjednaná cena díla zahrnuje veškeré náklady vynaložené zhotovitelem na jeho provádění.</w:t>
      </w:r>
    </w:p>
    <w:p w14:paraId="099EE3E9" w14:textId="77777777" w:rsidR="00392D03" w:rsidRDefault="00000000">
      <w:pPr>
        <w:numPr>
          <w:ilvl w:val="0"/>
          <w:numId w:val="1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PFS zaplatí zhotoviteli cenu díla do 21 dnů od jeho řádného provedení, a to na bankovní účet zhotovitele uvedený na faktuře podle odst. 8.</w:t>
      </w:r>
    </w:p>
    <w:p w14:paraId="2F9A05D6" w14:textId="77777777" w:rsidR="00392D03" w:rsidRDefault="00000000">
      <w:pPr>
        <w:numPr>
          <w:ilvl w:val="0"/>
          <w:numId w:val="1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Zhotovitel je povinen doručit PFS na cenu díla fakturu s náležitostmi daňového dokladu, jinak se cena díla nestane splatnou.</w:t>
      </w:r>
    </w:p>
    <w:p w14:paraId="42DEB251" w14:textId="77777777" w:rsidR="00392D03" w:rsidRDefault="00000000">
      <w:pPr>
        <w:numPr>
          <w:ilvl w:val="0"/>
          <w:numId w:val="1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Zhotovitel je povinen provést dílo osobně; jinak jen s předchozím souhlasem PFS. Zhotovitel je vázán případnými příkazy PFS ohledně způsobu provádění díla.</w:t>
      </w:r>
    </w:p>
    <w:p w14:paraId="746BA384" w14:textId="77777777" w:rsidR="00392D03" w:rsidRDefault="00000000">
      <w:pPr>
        <w:numPr>
          <w:ilvl w:val="0"/>
          <w:numId w:val="1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Pro případ, že by se zhotovitel v rámci provádění díla podílel nebo zúčastnil na nějaké akci PFS, souhlasí s tím, že PFS a subjekty s PFS spolupracující mají právo pořizovat snímky a 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ně.</w:t>
      </w:r>
    </w:p>
    <w:p w14:paraId="606CF3D7" w14:textId="77777777" w:rsidR="00392D03" w:rsidRDefault="00000000">
      <w:pPr>
        <w:numPr>
          <w:ilvl w:val="0"/>
          <w:numId w:val="1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Vznikne-li činností zhotovitele na základě této smlouvy jakékoli autorské dílo, poskytuje zhotovitel PFS s účinností od provedení díla licenci ke všem způsobům užití díla, včetně jeho rozmnožování, rozšiřování a sdělování veřejnosti v jakékoli podobě. Licence se poskytuje jako výhradní, územně, časově, množstevně a ani jinak neomezená a na celou dobu trvání příslušných práv zhotovitele. PFS může poskytovat podlicence, případně </w:t>
      </w:r>
      <w:r>
        <w:rPr>
          <w:rFonts w:ascii="Georgia" w:eastAsia="Georgia" w:hAnsi="Georgia" w:cs="Georgia"/>
          <w:sz w:val="22"/>
          <w:szCs w:val="22"/>
        </w:rPr>
        <w:lastRenderedPageBreak/>
        <w:t>licenci postoupit a není povinna licenci využít. PFS může upravit či jinak změnit název i obsah díla i označení jeho autora. Odměna za poskytnutí licence je zahrnuta v ceně díla.</w:t>
      </w:r>
    </w:p>
    <w:p w14:paraId="4ED366BB" w14:textId="77777777" w:rsidR="00392D03" w:rsidRDefault="00000000">
      <w:pPr>
        <w:numPr>
          <w:ilvl w:val="0"/>
          <w:numId w:val="1"/>
        </w:numPr>
        <w:tabs>
          <w:tab w:val="left" w:pos="360"/>
          <w:tab w:val="left" w:pos="1800"/>
        </w:tabs>
        <w:ind w:left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Zhotovitel se zavazuje zachovat důvěrnost informací, které se dozví v souvislosti s touto smlouvou nebo prováděním díla, nejsou-li veřejné dostupné, a nezpřístupnit takové informace žádné třetí osobě bez souhlasu PFS. Tato povinnost trvá i po provedení díla.</w:t>
      </w:r>
    </w:p>
    <w:p w14:paraId="1F18F5CB" w14:textId="77777777" w:rsidR="00392D03" w:rsidRDefault="00392D03">
      <w:pPr>
        <w:tabs>
          <w:tab w:val="left" w:pos="360"/>
          <w:tab w:val="left" w:pos="1800"/>
        </w:tabs>
        <w:ind w:left="360"/>
        <w:jc w:val="both"/>
        <w:rPr>
          <w:rFonts w:ascii="Georgia" w:eastAsia="Georgia" w:hAnsi="Georgia" w:cs="Georgia"/>
          <w:sz w:val="22"/>
          <w:szCs w:val="22"/>
        </w:rPr>
      </w:pPr>
    </w:p>
    <w:p w14:paraId="1B9A28C4" w14:textId="77777777" w:rsidR="00392D03" w:rsidRDefault="00000000">
      <w:pPr>
        <w:keepNext/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Článek II.</w:t>
      </w:r>
    </w:p>
    <w:p w14:paraId="041AADA4" w14:textId="77777777" w:rsidR="00392D03" w:rsidRDefault="00000000">
      <w:pPr>
        <w:keepNext/>
        <w:spacing w:after="160"/>
        <w:jc w:val="center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Platnost a účinnost</w:t>
      </w:r>
    </w:p>
    <w:p w14:paraId="0E84162B" w14:textId="77777777" w:rsidR="00392D03" w:rsidRDefault="00000000">
      <w:p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PFS.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7C531BD3" w14:textId="77777777" w:rsidR="00392D03" w:rsidRDefault="00392D03">
      <w:pPr>
        <w:tabs>
          <w:tab w:val="left" w:pos="360"/>
          <w:tab w:val="left" w:pos="1800"/>
        </w:tabs>
        <w:jc w:val="both"/>
        <w:rPr>
          <w:rFonts w:ascii="Georgia" w:eastAsia="Georgia" w:hAnsi="Georgia" w:cs="Georgia"/>
          <w:sz w:val="22"/>
          <w:szCs w:val="22"/>
        </w:rPr>
      </w:pPr>
    </w:p>
    <w:p w14:paraId="1B5F744D" w14:textId="77777777" w:rsidR="00392D03" w:rsidRDefault="00000000">
      <w:pPr>
        <w:keepNext/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Článek III.</w:t>
      </w:r>
    </w:p>
    <w:p w14:paraId="37FD712F" w14:textId="77777777" w:rsidR="00392D03" w:rsidRDefault="00000000">
      <w:pPr>
        <w:keepNext/>
        <w:spacing w:after="160"/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Závěrečná ustanovení</w:t>
      </w:r>
    </w:p>
    <w:p w14:paraId="10EBEF4B" w14:textId="77777777" w:rsidR="00392D03" w:rsidRDefault="00000000">
      <w:pPr>
        <w:numPr>
          <w:ilvl w:val="0"/>
          <w:numId w:val="2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Tato smlouva se řídí právním řádem České republiky, zejména příslušnými ustanoveními zákona č. 89/2012 Sb., občanského zákoníku, ve znění pozdějších předpisů. Veškeré případné spory z ní vyplývající nebo s ní související budou rozhodnuty příslušnými soudy České republiky.</w:t>
      </w:r>
    </w:p>
    <w:p w14:paraId="4647D435" w14:textId="77777777" w:rsidR="00392D03" w:rsidRDefault="00000000">
      <w:pPr>
        <w:numPr>
          <w:ilvl w:val="0"/>
          <w:numId w:val="2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4CA4C56D" w14:textId="77777777" w:rsidR="00392D03" w:rsidRDefault="00000000">
      <w:pPr>
        <w:numPr>
          <w:ilvl w:val="0"/>
          <w:numId w:val="2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Tato smlouva je vyhotovena ve dvou provedeních, z nichž každá smluvní strana obdrží po jednom.</w:t>
      </w:r>
    </w:p>
    <w:p w14:paraId="6836CE12" w14:textId="77777777" w:rsidR="00392D03" w:rsidRDefault="00000000">
      <w:pPr>
        <w:numPr>
          <w:ilvl w:val="0"/>
          <w:numId w:val="2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Veškeré změny a doplňky této smlouvy musejí být učiněny písemně formou číslovaných dodatků podepsaných oběma smluvními stranami.</w:t>
      </w:r>
    </w:p>
    <w:p w14:paraId="198C82D3" w14:textId="77777777" w:rsidR="00392D03" w:rsidRDefault="00392D03">
      <w:pPr>
        <w:tabs>
          <w:tab w:val="left" w:pos="360"/>
          <w:tab w:val="left" w:pos="1800"/>
        </w:tabs>
        <w:ind w:left="360"/>
        <w:jc w:val="both"/>
        <w:rPr>
          <w:rFonts w:ascii="Georgia" w:eastAsia="Georgia" w:hAnsi="Georgia" w:cs="Georgia"/>
          <w:sz w:val="22"/>
          <w:szCs w:val="22"/>
        </w:rPr>
      </w:pPr>
    </w:p>
    <w:p w14:paraId="3E839CEA" w14:textId="7047A863" w:rsidR="00392D03" w:rsidRDefault="0000000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 Praze dne 2</w:t>
      </w:r>
      <w:r w:rsidR="00BD6057">
        <w:rPr>
          <w:rFonts w:ascii="Georgia" w:eastAsia="Georgia" w:hAnsi="Georgia" w:cs="Georgia"/>
          <w:sz w:val="22"/>
          <w:szCs w:val="22"/>
        </w:rPr>
        <w:t>9</w:t>
      </w:r>
      <w:r>
        <w:rPr>
          <w:rFonts w:ascii="Georgia" w:eastAsia="Georgia" w:hAnsi="Georgia" w:cs="Georgia"/>
          <w:sz w:val="22"/>
          <w:szCs w:val="22"/>
        </w:rPr>
        <w:t>. 5. 2025</w:t>
      </w:r>
    </w:p>
    <w:p w14:paraId="5A2782B1" w14:textId="77777777" w:rsidR="00392D03" w:rsidRDefault="00392D03">
      <w:pPr>
        <w:rPr>
          <w:rFonts w:ascii="Georgia" w:eastAsia="Georgia" w:hAnsi="Georgia" w:cs="Georgia"/>
          <w:sz w:val="22"/>
          <w:szCs w:val="22"/>
        </w:rPr>
      </w:pPr>
    </w:p>
    <w:p w14:paraId="38CD974B" w14:textId="77777777" w:rsidR="00392D03" w:rsidRDefault="00392D03">
      <w:pPr>
        <w:rPr>
          <w:rFonts w:ascii="Georgia" w:eastAsia="Georgia" w:hAnsi="Georgia" w:cs="Georgia"/>
          <w:sz w:val="22"/>
          <w:szCs w:val="22"/>
        </w:rPr>
      </w:pPr>
    </w:p>
    <w:p w14:paraId="4231EDAA" w14:textId="77777777" w:rsidR="00392D03" w:rsidRDefault="00000000">
      <w:pPr>
        <w:tabs>
          <w:tab w:val="center" w:pos="1701"/>
          <w:tab w:val="center" w:pos="7371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  <w:t>………………………………………</w:t>
      </w:r>
      <w:r>
        <w:rPr>
          <w:rFonts w:ascii="Georgia" w:eastAsia="Georgia" w:hAnsi="Georgia" w:cs="Georgia"/>
          <w:sz w:val="22"/>
          <w:szCs w:val="22"/>
        </w:rPr>
        <w:tab/>
        <w:t>………………………………………</w:t>
      </w:r>
    </w:p>
    <w:p w14:paraId="10776F4C" w14:textId="77777777" w:rsidR="00392D03" w:rsidRDefault="00000000">
      <w:pPr>
        <w:tabs>
          <w:tab w:val="center" w:pos="1701"/>
          <w:tab w:val="center" w:pos="7371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  <w:t>PFS</w:t>
      </w:r>
      <w:r>
        <w:rPr>
          <w:rFonts w:ascii="Georgia" w:eastAsia="Georgia" w:hAnsi="Georgia" w:cs="Georgia"/>
          <w:sz w:val="22"/>
          <w:szCs w:val="22"/>
        </w:rPr>
        <w:tab/>
        <w:t>zhotovitel</w:t>
      </w:r>
    </w:p>
    <w:p w14:paraId="50F57699" w14:textId="77777777" w:rsidR="00392D03" w:rsidRDefault="00392D03">
      <w:pPr>
        <w:tabs>
          <w:tab w:val="center" w:pos="2268"/>
          <w:tab w:val="center" w:pos="7797"/>
        </w:tabs>
        <w:rPr>
          <w:rFonts w:ascii="Georgia" w:eastAsia="Georgia" w:hAnsi="Georgia" w:cs="Georgia"/>
          <w:sz w:val="22"/>
          <w:szCs w:val="22"/>
        </w:rPr>
      </w:pPr>
    </w:p>
    <w:tbl>
      <w:tblPr>
        <w:tblStyle w:val="a"/>
        <w:tblW w:w="9354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3118"/>
        <w:gridCol w:w="3118"/>
      </w:tblGrid>
      <w:tr w:rsidR="00392D03" w14:paraId="270B4348" w14:textId="77777777">
        <w:trPr>
          <w:trHeight w:val="283"/>
        </w:trPr>
        <w:tc>
          <w:tcPr>
            <w:tcW w:w="3118" w:type="dxa"/>
            <w:vAlign w:val="center"/>
          </w:tcPr>
          <w:p w14:paraId="73D3AA10" w14:textId="77777777" w:rsidR="00392D03" w:rsidRDefault="00000000">
            <w:pPr>
              <w:tabs>
                <w:tab w:val="left" w:pos="1260"/>
                <w:tab w:val="left" w:pos="7200"/>
              </w:tabs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Vyhotovil(a) a za správnost ručí:</w:t>
            </w:r>
          </w:p>
        </w:tc>
        <w:tc>
          <w:tcPr>
            <w:tcW w:w="3118" w:type="dxa"/>
            <w:vAlign w:val="center"/>
          </w:tcPr>
          <w:p w14:paraId="1A3029E4" w14:textId="77777777" w:rsidR="00392D03" w:rsidRDefault="00000000">
            <w:pPr>
              <w:tabs>
                <w:tab w:val="left" w:pos="1260"/>
                <w:tab w:val="left" w:pos="7200"/>
              </w:tabs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Příkazce operace:</w:t>
            </w:r>
          </w:p>
        </w:tc>
        <w:tc>
          <w:tcPr>
            <w:tcW w:w="3118" w:type="dxa"/>
            <w:vAlign w:val="center"/>
          </w:tcPr>
          <w:p w14:paraId="44C3CFE4" w14:textId="77777777" w:rsidR="00392D03" w:rsidRDefault="00000000">
            <w:pPr>
              <w:tabs>
                <w:tab w:val="left" w:pos="1260"/>
                <w:tab w:val="left" w:pos="7200"/>
              </w:tabs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Správce rozpočtu:</w:t>
            </w:r>
          </w:p>
        </w:tc>
      </w:tr>
      <w:tr w:rsidR="00392D03" w14:paraId="5A24F47F" w14:textId="77777777">
        <w:trPr>
          <w:trHeight w:val="510"/>
        </w:trPr>
        <w:tc>
          <w:tcPr>
            <w:tcW w:w="3118" w:type="dxa"/>
            <w:vAlign w:val="center"/>
          </w:tcPr>
          <w:p w14:paraId="7620F8BF" w14:textId="6C046945" w:rsidR="00392D03" w:rsidRDefault="000D1AD5">
            <w:pPr>
              <w:tabs>
                <w:tab w:val="left" w:pos="1260"/>
                <w:tab w:val="left" w:pos="7200"/>
              </w:tabs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xxxxx</w:t>
            </w:r>
          </w:p>
        </w:tc>
        <w:tc>
          <w:tcPr>
            <w:tcW w:w="3118" w:type="dxa"/>
            <w:vAlign w:val="center"/>
          </w:tcPr>
          <w:p w14:paraId="69F39E30" w14:textId="1FE592F5" w:rsidR="00392D03" w:rsidRDefault="000D1AD5">
            <w:pPr>
              <w:tabs>
                <w:tab w:val="left" w:pos="1260"/>
                <w:tab w:val="left" w:pos="7200"/>
              </w:tabs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xxxxx</w:t>
            </w:r>
          </w:p>
        </w:tc>
        <w:tc>
          <w:tcPr>
            <w:tcW w:w="3118" w:type="dxa"/>
            <w:vAlign w:val="center"/>
          </w:tcPr>
          <w:p w14:paraId="4208795E" w14:textId="52EE449A" w:rsidR="00392D03" w:rsidRDefault="000D1AD5">
            <w:pPr>
              <w:tabs>
                <w:tab w:val="left" w:pos="1260"/>
                <w:tab w:val="left" w:pos="7200"/>
              </w:tabs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xxxxx</w:t>
            </w:r>
          </w:p>
        </w:tc>
      </w:tr>
    </w:tbl>
    <w:p w14:paraId="56C494CF" w14:textId="77777777" w:rsidR="00392D03" w:rsidRDefault="00392D03">
      <w:pPr>
        <w:tabs>
          <w:tab w:val="left" w:pos="1260"/>
          <w:tab w:val="left" w:pos="7200"/>
        </w:tabs>
        <w:rPr>
          <w:rFonts w:ascii="Georgia" w:eastAsia="Georgia" w:hAnsi="Georgia" w:cs="Georgia"/>
          <w:sz w:val="22"/>
          <w:szCs w:val="22"/>
        </w:rPr>
      </w:pPr>
    </w:p>
    <w:p w14:paraId="4E8DBFE3" w14:textId="77777777" w:rsidR="00392D03" w:rsidRDefault="00392D03">
      <w:pPr>
        <w:tabs>
          <w:tab w:val="left" w:pos="1260"/>
          <w:tab w:val="left" w:pos="7200"/>
        </w:tabs>
        <w:rPr>
          <w:rFonts w:ascii="Georgia" w:eastAsia="Georgia" w:hAnsi="Georgia" w:cs="Georgia"/>
          <w:sz w:val="22"/>
          <w:szCs w:val="22"/>
        </w:rPr>
      </w:pPr>
    </w:p>
    <w:p w14:paraId="2F073684" w14:textId="77777777" w:rsidR="00392D03" w:rsidRDefault="00392D03">
      <w:pPr>
        <w:tabs>
          <w:tab w:val="left" w:pos="1260"/>
          <w:tab w:val="left" w:pos="7200"/>
        </w:tabs>
        <w:rPr>
          <w:rFonts w:ascii="Georgia" w:eastAsia="Georgia" w:hAnsi="Georgia" w:cs="Georgia"/>
          <w:sz w:val="22"/>
          <w:szCs w:val="22"/>
        </w:rPr>
      </w:pPr>
    </w:p>
    <w:p w14:paraId="42C331A1" w14:textId="77777777" w:rsidR="00392D03" w:rsidRDefault="00392D03">
      <w:pPr>
        <w:tabs>
          <w:tab w:val="left" w:pos="1260"/>
          <w:tab w:val="left" w:pos="7200"/>
        </w:tabs>
        <w:rPr>
          <w:rFonts w:ascii="Georgia" w:eastAsia="Georgia" w:hAnsi="Georgia" w:cs="Georgia"/>
          <w:sz w:val="22"/>
          <w:szCs w:val="22"/>
        </w:rPr>
      </w:pPr>
    </w:p>
    <w:p w14:paraId="5553D8DC" w14:textId="77777777" w:rsidR="00392D03" w:rsidRDefault="00392D03">
      <w:pPr>
        <w:tabs>
          <w:tab w:val="left" w:pos="1260"/>
          <w:tab w:val="left" w:pos="7200"/>
        </w:tabs>
        <w:rPr>
          <w:rFonts w:ascii="Georgia" w:eastAsia="Georgia" w:hAnsi="Georgia" w:cs="Georgia"/>
          <w:sz w:val="22"/>
          <w:szCs w:val="22"/>
        </w:rPr>
      </w:pPr>
    </w:p>
    <w:p w14:paraId="0CB354EE" w14:textId="77777777" w:rsidR="00392D03" w:rsidRDefault="00392D03">
      <w:pPr>
        <w:tabs>
          <w:tab w:val="left" w:pos="1260"/>
          <w:tab w:val="left" w:pos="7200"/>
        </w:tabs>
        <w:rPr>
          <w:rFonts w:ascii="Georgia" w:eastAsia="Georgia" w:hAnsi="Georgia" w:cs="Georgia"/>
          <w:sz w:val="22"/>
          <w:szCs w:val="22"/>
        </w:rPr>
      </w:pPr>
    </w:p>
    <w:p w14:paraId="56CDDC3E" w14:textId="77777777" w:rsidR="00392D03" w:rsidRDefault="00392D03">
      <w:pPr>
        <w:tabs>
          <w:tab w:val="left" w:pos="1260"/>
          <w:tab w:val="left" w:pos="7200"/>
        </w:tabs>
        <w:rPr>
          <w:rFonts w:ascii="Georgia" w:eastAsia="Georgia" w:hAnsi="Georgia" w:cs="Georgia"/>
          <w:sz w:val="22"/>
          <w:szCs w:val="22"/>
        </w:rPr>
      </w:pPr>
    </w:p>
    <w:p w14:paraId="32870FB0" w14:textId="77777777" w:rsidR="00392D03" w:rsidRDefault="00000000">
      <w:pPr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Příloha č. I ke smlouvě č. SA - 25 / 052</w:t>
      </w:r>
    </w:p>
    <w:p w14:paraId="0271B2A0" w14:textId="77777777" w:rsidR="00392D03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b/>
          <w:sz w:val="22"/>
          <w:szCs w:val="22"/>
          <w:highlight w:val="yellow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br/>
        <w:t xml:space="preserve">Cenová nabídka </w:t>
      </w:r>
      <w:r>
        <w:rPr>
          <w:rFonts w:ascii="Georgia" w:eastAsia="Georgia" w:hAnsi="Georgia" w:cs="Georgia"/>
          <w:sz w:val="22"/>
          <w:szCs w:val="22"/>
          <w:highlight w:val="yellow"/>
        </w:rPr>
        <w:t xml:space="preserve">               </w:t>
      </w:r>
    </w:p>
    <w:p w14:paraId="5EDE55E0" w14:textId="77777777" w:rsidR="00392D03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Pražský filharmonický sbor</w:t>
      </w:r>
    </w:p>
    <w:p w14:paraId="12916399" w14:textId="77777777" w:rsidR="00392D03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Melantrichova 970/17</w:t>
      </w:r>
    </w:p>
    <w:p w14:paraId="6EA69A4E" w14:textId="77777777" w:rsidR="00392D03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110 00 Praha</w:t>
      </w:r>
    </w:p>
    <w:p w14:paraId="087A853F" w14:textId="77777777" w:rsidR="00392D03" w:rsidRDefault="00392D03">
      <w:pPr>
        <w:tabs>
          <w:tab w:val="left" w:pos="1260"/>
          <w:tab w:val="left" w:pos="7200"/>
        </w:tabs>
        <w:rPr>
          <w:rFonts w:ascii="Georgia" w:eastAsia="Georgia" w:hAnsi="Georgia" w:cs="Georgia"/>
          <w:sz w:val="22"/>
          <w:szCs w:val="22"/>
        </w:rPr>
      </w:pPr>
    </w:p>
    <w:p w14:paraId="5F566C5F" w14:textId="77777777" w:rsidR="00392D03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Název: </w:t>
      </w:r>
      <w:r>
        <w:rPr>
          <w:rFonts w:ascii="Georgia" w:eastAsia="Georgia" w:hAnsi="Georgia" w:cs="Georgia"/>
          <w:b/>
          <w:sz w:val="22"/>
          <w:szCs w:val="22"/>
        </w:rPr>
        <w:t>BROŽURA PFS K 91. SEZONĚ 2025/2026</w:t>
      </w:r>
    </w:p>
    <w:p w14:paraId="118851FB" w14:textId="77777777" w:rsidR="00392D03" w:rsidRDefault="00392D03">
      <w:pPr>
        <w:tabs>
          <w:tab w:val="left" w:pos="1260"/>
          <w:tab w:val="left" w:pos="7200"/>
        </w:tabs>
        <w:rPr>
          <w:rFonts w:ascii="Georgia" w:eastAsia="Georgia" w:hAnsi="Georgia" w:cs="Georgia"/>
          <w:sz w:val="22"/>
          <w:szCs w:val="22"/>
        </w:rPr>
      </w:pPr>
    </w:p>
    <w:p w14:paraId="35BDB904" w14:textId="77777777" w:rsidR="00392D03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Náklad: </w:t>
      </w:r>
      <w:r>
        <w:rPr>
          <w:rFonts w:ascii="Georgia" w:eastAsia="Georgia" w:hAnsi="Georgia" w:cs="Georgia"/>
          <w:b/>
          <w:sz w:val="22"/>
          <w:szCs w:val="22"/>
        </w:rPr>
        <w:t>400 kusů</w:t>
      </w:r>
    </w:p>
    <w:p w14:paraId="4A6F9616" w14:textId="77777777" w:rsidR="00392D03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Tisková technika: </w:t>
      </w:r>
      <w:r>
        <w:rPr>
          <w:rFonts w:ascii="Georgia" w:eastAsia="Georgia" w:hAnsi="Georgia" w:cs="Georgia"/>
          <w:b/>
          <w:sz w:val="22"/>
          <w:szCs w:val="22"/>
        </w:rPr>
        <w:t>Ofset</w:t>
      </w:r>
    </w:p>
    <w:p w14:paraId="35DD9658" w14:textId="77777777" w:rsidR="00392D03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Formát: </w:t>
      </w:r>
      <w:r>
        <w:rPr>
          <w:rFonts w:ascii="Georgia" w:eastAsia="Georgia" w:hAnsi="Georgia" w:cs="Georgia"/>
          <w:b/>
          <w:sz w:val="22"/>
          <w:szCs w:val="22"/>
        </w:rPr>
        <w:t>176 × 250 mm – B5</w:t>
      </w:r>
    </w:p>
    <w:p w14:paraId="10DD8B55" w14:textId="77777777" w:rsidR="00392D03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Rozsah: </w:t>
      </w:r>
      <w:r>
        <w:rPr>
          <w:rFonts w:ascii="Georgia" w:eastAsia="Georgia" w:hAnsi="Georgia" w:cs="Georgia"/>
          <w:b/>
          <w:sz w:val="22"/>
          <w:szCs w:val="22"/>
        </w:rPr>
        <w:t>128 stran</w:t>
      </w:r>
    </w:p>
    <w:p w14:paraId="1E36FBCC" w14:textId="77777777" w:rsidR="00392D03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Vazba: </w:t>
      </w:r>
      <w:r>
        <w:rPr>
          <w:rFonts w:ascii="Georgia" w:eastAsia="Georgia" w:hAnsi="Georgia" w:cs="Georgia"/>
          <w:b/>
          <w:sz w:val="22"/>
          <w:szCs w:val="22"/>
        </w:rPr>
        <w:t xml:space="preserve">V4 </w:t>
      </w:r>
    </w:p>
    <w:p w14:paraId="3E667243" w14:textId="77777777" w:rsidR="00392D03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br/>
        <w:t xml:space="preserve">Barevnost: </w:t>
      </w:r>
    </w:p>
    <w:p w14:paraId="7B3A542B" w14:textId="77777777" w:rsidR="00392D03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obálka: </w:t>
      </w:r>
      <w:r>
        <w:rPr>
          <w:rFonts w:ascii="Georgia" w:eastAsia="Georgia" w:hAnsi="Georgia" w:cs="Georgia"/>
          <w:b/>
          <w:sz w:val="22"/>
          <w:szCs w:val="22"/>
        </w:rPr>
        <w:t>4/4</w:t>
      </w:r>
    </w:p>
    <w:p w14:paraId="07BC020A" w14:textId="77777777" w:rsidR="00392D03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blok: </w:t>
      </w:r>
      <w:r>
        <w:rPr>
          <w:rFonts w:ascii="Georgia" w:eastAsia="Georgia" w:hAnsi="Georgia" w:cs="Georgia"/>
          <w:b/>
          <w:sz w:val="22"/>
          <w:szCs w:val="22"/>
        </w:rPr>
        <w:t>str.1–32 3/3 – černá + Pantone Violet 0631 + Pantone 3265</w:t>
      </w:r>
    </w:p>
    <w:p w14:paraId="52A6FC65" w14:textId="77777777" w:rsidR="00392D03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 xml:space="preserve">          str.33–128 – 4/4 (CMYK)</w:t>
      </w:r>
    </w:p>
    <w:p w14:paraId="6B2D8275" w14:textId="77777777" w:rsidR="00392D03" w:rsidRDefault="00392D03">
      <w:pPr>
        <w:tabs>
          <w:tab w:val="left" w:pos="1260"/>
          <w:tab w:val="left" w:pos="7200"/>
        </w:tabs>
        <w:rPr>
          <w:rFonts w:ascii="Georgia" w:eastAsia="Georgia" w:hAnsi="Georgia" w:cs="Georgia"/>
          <w:sz w:val="22"/>
          <w:szCs w:val="22"/>
        </w:rPr>
      </w:pPr>
    </w:p>
    <w:p w14:paraId="4BF2C58E" w14:textId="77777777" w:rsidR="00392D03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Papír:</w:t>
      </w:r>
    </w:p>
    <w:p w14:paraId="3B91A696" w14:textId="77777777" w:rsidR="00392D03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obálka: </w:t>
      </w:r>
      <w:r>
        <w:rPr>
          <w:rFonts w:ascii="Georgia" w:eastAsia="Georgia" w:hAnsi="Georgia" w:cs="Georgia"/>
          <w:b/>
          <w:sz w:val="22"/>
          <w:szCs w:val="22"/>
        </w:rPr>
        <w:t>Splendorlux L/W Premium White 215 g/m²</w:t>
      </w:r>
    </w:p>
    <w:p w14:paraId="5DB0A5B4" w14:textId="77777777" w:rsidR="00392D03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blok: </w:t>
      </w:r>
      <w:r>
        <w:rPr>
          <w:rFonts w:ascii="Georgia" w:eastAsia="Georgia" w:hAnsi="Georgia" w:cs="Georgia"/>
          <w:b/>
          <w:sz w:val="22"/>
          <w:szCs w:val="22"/>
        </w:rPr>
        <w:t>Profibulk 115 g/m²</w:t>
      </w:r>
    </w:p>
    <w:p w14:paraId="5CD1C2BB" w14:textId="77777777" w:rsidR="00392D03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</w:t>
      </w:r>
    </w:p>
    <w:p w14:paraId="76285FB0" w14:textId="77777777" w:rsidR="00392D03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Cena:</w:t>
      </w:r>
    </w:p>
    <w:p w14:paraId="05EBE863" w14:textId="77777777" w:rsidR="00392D03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Náklad ks: </w:t>
      </w:r>
      <w:r>
        <w:rPr>
          <w:rFonts w:ascii="Georgia" w:eastAsia="Georgia" w:hAnsi="Georgia" w:cs="Georgia"/>
          <w:b/>
          <w:sz w:val="22"/>
          <w:szCs w:val="22"/>
        </w:rPr>
        <w:t>400</w:t>
      </w:r>
      <w:r>
        <w:rPr>
          <w:rFonts w:ascii="Georgia" w:eastAsia="Georgia" w:hAnsi="Georgia" w:cs="Georgia"/>
          <w:b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t>Cena za kus:</w:t>
      </w:r>
      <w:r>
        <w:rPr>
          <w:rFonts w:ascii="Georgia" w:eastAsia="Georgia" w:hAnsi="Georgia" w:cs="Georgia"/>
          <w:b/>
          <w:sz w:val="22"/>
          <w:szCs w:val="22"/>
        </w:rPr>
        <w:t xml:space="preserve"> 192,10 Kč </w:t>
      </w:r>
      <w:r>
        <w:rPr>
          <w:rFonts w:ascii="Georgia" w:eastAsia="Georgia" w:hAnsi="Georgia" w:cs="Georgia"/>
          <w:sz w:val="22"/>
          <w:szCs w:val="22"/>
        </w:rPr>
        <w:t>bez DPH</w:t>
      </w:r>
    </w:p>
    <w:p w14:paraId="463EE4C6" w14:textId="77777777" w:rsidR="00392D03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Cena celkem: </w:t>
      </w:r>
      <w:r>
        <w:rPr>
          <w:rFonts w:ascii="Georgia" w:eastAsia="Georgia" w:hAnsi="Georgia" w:cs="Georgia"/>
          <w:b/>
          <w:sz w:val="22"/>
          <w:szCs w:val="22"/>
        </w:rPr>
        <w:t>76 840 Kč</w:t>
      </w:r>
      <w:r>
        <w:rPr>
          <w:rFonts w:ascii="Georgia" w:eastAsia="Georgia" w:hAnsi="Georgia" w:cs="Georgia"/>
          <w:sz w:val="22"/>
          <w:szCs w:val="22"/>
        </w:rPr>
        <w:t xml:space="preserve"> bez DPH</w:t>
      </w:r>
    </w:p>
    <w:sectPr w:rsidR="00392D03">
      <w:footerReference w:type="default" r:id="rId8"/>
      <w:pgSz w:w="11906" w:h="16838"/>
      <w:pgMar w:top="1418" w:right="1418" w:bottom="1418" w:left="1418" w:header="709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42907" w14:textId="77777777" w:rsidR="00342C56" w:rsidRDefault="00342C56">
      <w:r>
        <w:separator/>
      </w:r>
    </w:p>
  </w:endnote>
  <w:endnote w:type="continuationSeparator" w:id="0">
    <w:p w14:paraId="3DDD8AC4" w14:textId="77777777" w:rsidR="00342C56" w:rsidRDefault="0034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FA040" w14:textId="77777777" w:rsidR="00392D0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Georgia" w:eastAsia="Georgia" w:hAnsi="Georgia" w:cs="Georgia"/>
        <w:color w:val="000000"/>
      </w:rPr>
    </w:pPr>
    <w:r>
      <w:rPr>
        <w:rFonts w:ascii="Georgia" w:eastAsia="Georgia" w:hAnsi="Georgia" w:cs="Georgia"/>
        <w:color w:val="000000"/>
      </w:rPr>
      <w:t xml:space="preserve">- </w:t>
    </w:r>
    <w:r>
      <w:rPr>
        <w:rFonts w:ascii="Georgia" w:eastAsia="Georgia" w:hAnsi="Georgia" w:cs="Georgia"/>
        <w:color w:val="000000"/>
      </w:rPr>
      <w:fldChar w:fldCharType="begin"/>
    </w:r>
    <w:r>
      <w:rPr>
        <w:rFonts w:ascii="Georgia" w:eastAsia="Georgia" w:hAnsi="Georgia" w:cs="Georgia"/>
        <w:color w:val="000000"/>
      </w:rPr>
      <w:instrText>PAGE</w:instrText>
    </w:r>
    <w:r>
      <w:rPr>
        <w:rFonts w:ascii="Georgia" w:eastAsia="Georgia" w:hAnsi="Georgia" w:cs="Georgia"/>
        <w:color w:val="000000"/>
      </w:rPr>
      <w:fldChar w:fldCharType="separate"/>
    </w:r>
    <w:r w:rsidR="000D1AD5">
      <w:rPr>
        <w:rFonts w:ascii="Georgia" w:eastAsia="Georgia" w:hAnsi="Georgia" w:cs="Georgia"/>
        <w:noProof/>
        <w:color w:val="000000"/>
      </w:rPr>
      <w:t>1</w:t>
    </w:r>
    <w:r>
      <w:rPr>
        <w:rFonts w:ascii="Georgia" w:eastAsia="Georgia" w:hAnsi="Georgia" w:cs="Georgia"/>
        <w:color w:val="000000"/>
      </w:rPr>
      <w:fldChar w:fldCharType="end"/>
    </w:r>
    <w:r>
      <w:rPr>
        <w:rFonts w:ascii="Georgia" w:eastAsia="Georgia" w:hAnsi="Georgia" w:cs="Georgia"/>
        <w:color w:val="000000"/>
      </w:rPr>
      <w:t xml:space="preserve"> –</w:t>
    </w:r>
  </w:p>
  <w:p w14:paraId="1D739BA8" w14:textId="77777777" w:rsidR="00392D0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120"/>
      <w:rPr>
        <w:rFonts w:ascii="Georgia" w:eastAsia="Georgia" w:hAnsi="Georgia" w:cs="Georgia"/>
        <w:i/>
        <w:color w:val="000000"/>
        <w:sz w:val="14"/>
        <w:szCs w:val="14"/>
      </w:rPr>
    </w:pPr>
    <w:r>
      <w:rPr>
        <w:rFonts w:ascii="Georgia" w:eastAsia="Georgia" w:hAnsi="Georgia" w:cs="Georgia"/>
        <w:i/>
        <w:color w:val="000000"/>
        <w:sz w:val="14"/>
        <w:szCs w:val="14"/>
      </w:rPr>
      <w:t>Smlouva o dílo 1 pro ohraničenou činnost, vzor platný k 1. 9.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EC4CC" w14:textId="77777777" w:rsidR="00342C56" w:rsidRDefault="00342C56">
      <w:r>
        <w:separator/>
      </w:r>
    </w:p>
  </w:footnote>
  <w:footnote w:type="continuationSeparator" w:id="0">
    <w:p w14:paraId="656C0410" w14:textId="77777777" w:rsidR="00342C56" w:rsidRDefault="00342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D3E2F"/>
    <w:multiLevelType w:val="multilevel"/>
    <w:tmpl w:val="BF2A3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B676C"/>
    <w:multiLevelType w:val="multilevel"/>
    <w:tmpl w:val="B0589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934605">
    <w:abstractNumId w:val="0"/>
  </w:num>
  <w:num w:numId="2" w16cid:durableId="2040811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03"/>
    <w:rsid w:val="000D1AD5"/>
    <w:rsid w:val="00342C56"/>
    <w:rsid w:val="00392D03"/>
    <w:rsid w:val="00BD6057"/>
    <w:rsid w:val="00E6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623F"/>
  <w15:docId w15:val="{0A064162-7F89-4674-95CA-1D4C646A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table" w:styleId="Mkatabulky">
    <w:name w:val="Table Grid"/>
    <w:basedOn w:val="Normlntabulka"/>
    <w:rsid w:val="00C37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LkL7+94gykGbLzzX1KR0vo8maQ==">CgMxLjA4AHIhMUdMUHE1el9oOGxDTnlSMHZBRnN0WkoxX2xPd0xaeEdr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804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Šrůmová Hana</dc:creator>
  <cp:lastModifiedBy>Ivana Lukáčová</cp:lastModifiedBy>
  <cp:revision>3</cp:revision>
  <dcterms:created xsi:type="dcterms:W3CDTF">2025-05-29T13:04:00Z</dcterms:created>
  <dcterms:modified xsi:type="dcterms:W3CDTF">2025-05-29T13:09:00Z</dcterms:modified>
</cp:coreProperties>
</file>