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3479" w14:textId="77777777" w:rsidR="00B92A7D" w:rsidRPr="000F0580" w:rsidRDefault="00B92A7D" w:rsidP="00B92A7D">
      <w:pPr>
        <w:framePr w:w="1021" w:h="1156" w:hRule="exact" w:hSpace="141" w:wrap="around" w:vAnchor="text" w:hAnchor="page" w:x="1540" w:y="78"/>
        <w:rPr>
          <w:rFonts w:ascii="Times New Roman" w:hAnsi="Times New Roman"/>
          <w:sz w:val="16"/>
          <w:szCs w:val="16"/>
        </w:rPr>
      </w:pPr>
      <w:r w:rsidRPr="009C5425">
        <w:rPr>
          <w:rFonts w:cs="Arial"/>
          <w:noProof/>
        </w:rPr>
        <w:drawing>
          <wp:inline distT="0" distB="0" distL="0" distR="0" wp14:anchorId="6DD0FF69" wp14:editId="0CE2739F">
            <wp:extent cx="414655" cy="485775"/>
            <wp:effectExtent l="0" t="0" r="444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580">
        <w:rPr>
          <w:rFonts w:ascii="Times New Roman" w:hAnsi="Times New Roman"/>
          <w:sz w:val="16"/>
          <w:szCs w:val="16"/>
        </w:rPr>
        <w:object w:dxaOrig="1519" w:dyaOrig="1653" w14:anchorId="7CC282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82.5pt" o:ole="">
            <v:imagedata r:id="rId8" o:title=""/>
          </v:shape>
          <o:OLEObject Type="Embed" ProgID="Word.Document.8" ShapeID="_x0000_i1025" DrawAspect="Content" ObjectID="_1810025752" r:id="rId9"/>
        </w:object>
      </w:r>
    </w:p>
    <w:p w14:paraId="679CD6CD" w14:textId="77777777" w:rsidR="00B92A7D" w:rsidRPr="000F0580" w:rsidRDefault="00B92A7D" w:rsidP="00B92A7D">
      <w:pPr>
        <w:rPr>
          <w:rFonts w:ascii="Times New Roman" w:hAnsi="Times New Roman"/>
          <w:sz w:val="16"/>
          <w:szCs w:val="16"/>
        </w:rPr>
      </w:pPr>
    </w:p>
    <w:p w14:paraId="06E9764E" w14:textId="77777777" w:rsidR="00B92A7D" w:rsidRPr="004F53B0" w:rsidRDefault="00B92A7D" w:rsidP="00B92A7D">
      <w:pPr>
        <w:ind w:left="567" w:firstLine="709"/>
        <w:rPr>
          <w:rFonts w:ascii="Times New Roman" w:hAnsi="Times New Roman"/>
          <w:b/>
          <w:noProof/>
          <w:spacing w:val="400"/>
          <w:szCs w:val="16"/>
        </w:rPr>
      </w:pPr>
      <w:r w:rsidRPr="004F53B0">
        <w:rPr>
          <w:rFonts w:ascii="Times New Roman" w:hAnsi="Times New Roman"/>
          <w:b/>
          <w:i/>
          <w:spacing w:val="400"/>
          <w:sz w:val="28"/>
          <w:szCs w:val="28"/>
        </w:rPr>
        <w:t>Město Králíky</w:t>
      </w:r>
    </w:p>
    <w:p w14:paraId="456C3D2B" w14:textId="77777777" w:rsidR="00B92A7D" w:rsidRPr="005B68CC" w:rsidRDefault="00B92A7D" w:rsidP="00B92A7D">
      <w:pPr>
        <w:ind w:left="567" w:firstLine="709"/>
        <w:rPr>
          <w:rFonts w:ascii="Times New Roman" w:hAnsi="Times New Roman"/>
          <w:b/>
          <w:i/>
          <w:noProof/>
          <w:spacing w:val="24"/>
          <w:szCs w:val="16"/>
        </w:rPr>
      </w:pPr>
      <w:r w:rsidRPr="005B68CC">
        <w:rPr>
          <w:rFonts w:ascii="Times New Roman" w:hAnsi="Times New Roman"/>
          <w:b/>
          <w:i/>
          <w:noProof/>
          <w:spacing w:val="24"/>
          <w:sz w:val="24"/>
          <w:szCs w:val="24"/>
        </w:rPr>
        <w:t>Městský úřad</w:t>
      </w:r>
      <w:r w:rsidRPr="005B68CC">
        <w:rPr>
          <w:rFonts w:ascii="Times New Roman" w:hAnsi="Times New Roman"/>
          <w:b/>
          <w:i/>
          <w:noProof/>
          <w:spacing w:val="24"/>
          <w:szCs w:val="16"/>
        </w:rPr>
        <w:t xml:space="preserve"> Králíky – odbor obecní živnostenský úřad</w:t>
      </w:r>
    </w:p>
    <w:p w14:paraId="64736240" w14:textId="77777777" w:rsidR="00B92A7D" w:rsidRPr="005B68CC" w:rsidRDefault="00B92A7D" w:rsidP="00B92A7D">
      <w:pPr>
        <w:pStyle w:val="NormlnIMP"/>
        <w:spacing w:before="120"/>
        <w:jc w:val="both"/>
        <w:rPr>
          <w:b/>
          <w:color w:val="000000"/>
          <w:spacing w:val="24"/>
          <w:szCs w:val="16"/>
        </w:rPr>
      </w:pPr>
    </w:p>
    <w:p w14:paraId="398D23F7" w14:textId="77777777" w:rsidR="00B92A7D" w:rsidRDefault="00B92A7D" w:rsidP="00B92A7D">
      <w:pPr>
        <w:pStyle w:val="Normln1"/>
        <w:jc w:val="center"/>
        <w:outlineLvl w:val="0"/>
        <w:rPr>
          <w:rFonts w:ascii="Verdana" w:eastAsia="Arial Unicode MS" w:hAnsi="Verdana" w:cs="Arial Unicode MS"/>
          <w:b/>
          <w:color w:val="000000"/>
          <w:sz w:val="18"/>
          <w:szCs w:val="18"/>
        </w:rPr>
      </w:pPr>
    </w:p>
    <w:p w14:paraId="76A99817" w14:textId="77777777" w:rsidR="00B92A7D" w:rsidRPr="00C6146A" w:rsidRDefault="00B92A7D" w:rsidP="00B92A7D">
      <w:pPr>
        <w:pStyle w:val="Normln1"/>
        <w:jc w:val="center"/>
        <w:outlineLvl w:val="0"/>
        <w:rPr>
          <w:b/>
          <w:bCs/>
          <w:caps/>
          <w:spacing w:val="240"/>
          <w:sz w:val="24"/>
          <w:szCs w:val="24"/>
        </w:rPr>
      </w:pPr>
      <w:r>
        <w:rPr>
          <w:rFonts w:ascii="Verdana" w:eastAsia="Arial Unicode MS" w:hAnsi="Verdana" w:cs="Arial Unicode MS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9B686" wp14:editId="6E7C0553">
                <wp:simplePos x="0" y="0"/>
                <wp:positionH relativeFrom="column">
                  <wp:posOffset>62230</wp:posOffset>
                </wp:positionH>
                <wp:positionV relativeFrom="paragraph">
                  <wp:posOffset>12065</wp:posOffset>
                </wp:positionV>
                <wp:extent cx="5667375" cy="0"/>
                <wp:effectExtent l="5080" t="10160" r="13970" b="889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FA6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4.9pt;margin-top:.95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iouQEAAFYDAAAOAAAAZHJzL2Uyb0RvYy54bWysU8Fu2zAMvQ/YPwi6L04yJN2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lsubzzcL&#10;KdTFV0F9SQzE8bvBQWSjkRwJbNfHDXqfRoo0K2Xg8MAx04L6kpCrery3zpXJOi/GRn5dzBclgdFZ&#10;nZ05jKnbbRyJA+TdKF/pMXnehhHuvS5gvQH97WxHsO7FTsWdP0uT1cirx/UO9WlLF8nS8ArL86Ll&#10;7Xh7L9mvv8P6DwAAAP//AwBQSwMEFAAGAAgAAAAhAFlE59nZAAAABQEAAA8AAABkcnMvZG93bnJl&#10;di54bWxMjs1OwzAQhO9IvIO1SFwQtRtERdI4VYXEgSNtpV7deJsE4nUUO03o07PthR7nRzNfvppc&#10;K07Yh8aThvlMgUAqvW2o0rDbfjy/gQjRkDWtJ9TwiwFWxf1dbjLrR/rC0yZWgkcoZEZDHWOXSRnK&#10;Gp0JM98hcXb0vTORZV9J25uRx10rE6UW0pmG+KE2Hb7XWP5sBqcBw/A6V+vUVbvP8/i0T87fY7fV&#10;+vFhWi9BRJzifxku+IwOBTMd/EA2iFZDyuCR7RQEp6lKXkAcrloWubylL/4AAAD//wMAUEsBAi0A&#10;FAAGAAgAAAAhALaDOJL+AAAA4QEAABMAAAAAAAAAAAAAAAAAAAAAAFtDb250ZW50X1R5cGVzXS54&#10;bWxQSwECLQAUAAYACAAAACEAOP0h/9YAAACUAQAACwAAAAAAAAAAAAAAAAAvAQAAX3JlbHMvLnJl&#10;bHNQSwECLQAUAAYACAAAACEATJ6IqLkBAABWAwAADgAAAAAAAAAAAAAAAAAuAgAAZHJzL2Uyb0Rv&#10;Yy54bWxQSwECLQAUAAYACAAAACEAWUTn2dkAAAAFAQAADwAAAAAAAAAAAAAAAAATBAAAZHJzL2Rv&#10;d25yZXYueG1sUEsFBgAAAAAEAAQA8wAAABkFAAAAAA==&#10;"/>
            </w:pict>
          </mc:Fallback>
        </mc:AlternateContent>
      </w:r>
    </w:p>
    <w:p w14:paraId="34FF36A7" w14:textId="084CF868" w:rsidR="00A05A52" w:rsidRPr="00A05A52" w:rsidRDefault="00A05A52" w:rsidP="00A05A52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05A52">
        <w:rPr>
          <w:rFonts w:ascii="Times New Roman" w:hAnsi="Times New Roman"/>
          <w:b/>
          <w:bCs/>
          <w:sz w:val="36"/>
          <w:szCs w:val="36"/>
        </w:rPr>
        <w:t>Dodatek č. 4</w:t>
      </w:r>
    </w:p>
    <w:p w14:paraId="25856E72" w14:textId="66B0066D" w:rsidR="00B92A7D" w:rsidRPr="00A05A52" w:rsidRDefault="00B92A7D" w:rsidP="00A05A52">
      <w:pPr>
        <w:jc w:val="center"/>
        <w:rPr>
          <w:rFonts w:ascii="Times New Roman" w:hAnsi="Times New Roman"/>
          <w:b/>
          <w:bCs/>
          <w:caps/>
          <w:spacing w:val="80"/>
          <w:sz w:val="36"/>
          <w:szCs w:val="36"/>
        </w:rPr>
      </w:pPr>
      <w:r w:rsidRPr="00A05A52">
        <w:rPr>
          <w:rFonts w:ascii="Times New Roman" w:hAnsi="Times New Roman"/>
          <w:b/>
          <w:bCs/>
          <w:caps/>
          <w:spacing w:val="80"/>
          <w:sz w:val="36"/>
          <w:szCs w:val="36"/>
        </w:rPr>
        <w:t>Smlov</w:t>
      </w:r>
      <w:r w:rsidR="00A05A52" w:rsidRPr="00A05A52">
        <w:rPr>
          <w:rFonts w:ascii="Times New Roman" w:hAnsi="Times New Roman"/>
          <w:b/>
          <w:bCs/>
          <w:caps/>
          <w:spacing w:val="80"/>
          <w:sz w:val="36"/>
          <w:szCs w:val="36"/>
        </w:rPr>
        <w:t>Y</w:t>
      </w:r>
      <w:r w:rsidRPr="00A05A52">
        <w:rPr>
          <w:rFonts w:ascii="Times New Roman" w:hAnsi="Times New Roman"/>
          <w:b/>
          <w:bCs/>
          <w:caps/>
          <w:spacing w:val="80"/>
          <w:sz w:val="36"/>
          <w:szCs w:val="36"/>
        </w:rPr>
        <w:t xml:space="preserve"> o </w:t>
      </w:r>
      <w:r w:rsidR="00F365FC" w:rsidRPr="00A05A52">
        <w:rPr>
          <w:rFonts w:ascii="Times New Roman" w:hAnsi="Times New Roman"/>
          <w:b/>
          <w:bCs/>
          <w:caps/>
          <w:spacing w:val="80"/>
          <w:sz w:val="36"/>
          <w:szCs w:val="36"/>
        </w:rPr>
        <w:t>POSKYTNUTÍ SLUŽBY</w:t>
      </w:r>
    </w:p>
    <w:p w14:paraId="55D5AB9E" w14:textId="0125ACAF" w:rsidR="00A05A52" w:rsidRPr="00A05A52" w:rsidRDefault="00A05A52" w:rsidP="00A05A52">
      <w:pPr>
        <w:jc w:val="center"/>
        <w:rPr>
          <w:rFonts w:ascii="Times New Roman" w:hAnsi="Times New Roman"/>
          <w:b/>
          <w:bCs/>
          <w:iCs/>
          <w:spacing w:val="80"/>
          <w:sz w:val="36"/>
          <w:szCs w:val="36"/>
        </w:rPr>
      </w:pPr>
      <w:r w:rsidRPr="00A05A52">
        <w:rPr>
          <w:rFonts w:ascii="Times New Roman" w:hAnsi="Times New Roman"/>
          <w:b/>
          <w:bCs/>
          <w:iCs/>
          <w:sz w:val="36"/>
          <w:szCs w:val="36"/>
        </w:rPr>
        <w:t>„Senior taxi Králíky“</w:t>
      </w:r>
    </w:p>
    <w:p w14:paraId="6C9B4C20" w14:textId="77777777" w:rsidR="00B92A7D" w:rsidRPr="00E12DDD" w:rsidRDefault="00B92A7D" w:rsidP="00A05A52">
      <w:pPr>
        <w:rPr>
          <w:rFonts w:ascii="Times New Roman" w:hAnsi="Times New Roman"/>
          <w:b/>
          <w:sz w:val="24"/>
          <w:szCs w:val="24"/>
        </w:rPr>
      </w:pPr>
    </w:p>
    <w:p w14:paraId="1CC450FA" w14:textId="77777777" w:rsidR="00B92A7D" w:rsidRPr="004C64FC" w:rsidRDefault="00B92A7D" w:rsidP="00B92A7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C64FC">
        <w:rPr>
          <w:rFonts w:ascii="Times New Roman" w:hAnsi="Times New Roman"/>
          <w:b/>
          <w:bCs/>
          <w:spacing w:val="20"/>
          <w:sz w:val="24"/>
          <w:szCs w:val="24"/>
        </w:rPr>
        <w:t>Čl. I</w:t>
      </w:r>
    </w:p>
    <w:p w14:paraId="32634948" w14:textId="77777777" w:rsidR="00B92A7D" w:rsidRPr="004C64FC" w:rsidRDefault="00B92A7D" w:rsidP="00B92A7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pacing w:val="60"/>
          <w:sz w:val="24"/>
          <w:szCs w:val="24"/>
        </w:rPr>
      </w:pPr>
      <w:r w:rsidRPr="004C64FC">
        <w:rPr>
          <w:rFonts w:ascii="Times New Roman" w:hAnsi="Times New Roman"/>
          <w:b/>
          <w:bCs/>
          <w:i/>
          <w:spacing w:val="60"/>
          <w:sz w:val="24"/>
          <w:szCs w:val="24"/>
        </w:rPr>
        <w:t>Smluvní strany</w:t>
      </w:r>
    </w:p>
    <w:p w14:paraId="25FF2D6B" w14:textId="77777777" w:rsidR="00B92A7D" w:rsidRPr="004C64FC" w:rsidRDefault="00B92A7D" w:rsidP="00B92A7D">
      <w:pPr>
        <w:rPr>
          <w:rFonts w:ascii="Times New Roman" w:hAnsi="Times New Roman"/>
          <w:sz w:val="24"/>
          <w:szCs w:val="24"/>
        </w:rPr>
      </w:pPr>
    </w:p>
    <w:p w14:paraId="497E28AE" w14:textId="77777777" w:rsidR="00B92A7D" w:rsidRDefault="00B92A7D" w:rsidP="00B92A7D">
      <w:pPr>
        <w:jc w:val="center"/>
        <w:rPr>
          <w:rFonts w:ascii="Times New Roman" w:hAnsi="Times New Roman"/>
          <w:b/>
          <w:caps/>
          <w:noProof/>
          <w:spacing w:val="20"/>
          <w:sz w:val="24"/>
          <w:szCs w:val="24"/>
        </w:rPr>
      </w:pPr>
      <w:r w:rsidRPr="00C6146A">
        <w:rPr>
          <w:rFonts w:ascii="Times New Roman" w:hAnsi="Times New Roman"/>
          <w:b/>
          <w:caps/>
          <w:noProof/>
          <w:spacing w:val="20"/>
          <w:sz w:val="24"/>
          <w:szCs w:val="24"/>
        </w:rPr>
        <w:drawing>
          <wp:inline distT="0" distB="0" distL="0" distR="0" wp14:anchorId="26E52868" wp14:editId="404BDCF2">
            <wp:extent cx="238125" cy="2857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B67A4" w14:textId="77777777" w:rsidR="00B92A7D" w:rsidRPr="00C6146A" w:rsidRDefault="00B92A7D" w:rsidP="00B92A7D">
      <w:pPr>
        <w:jc w:val="center"/>
        <w:rPr>
          <w:rFonts w:ascii="Times New Roman" w:hAnsi="Times New Roman"/>
          <w:b/>
          <w:caps/>
          <w:spacing w:val="20"/>
          <w:sz w:val="16"/>
          <w:szCs w:val="16"/>
        </w:rPr>
      </w:pPr>
    </w:p>
    <w:p w14:paraId="6CF3BC8B" w14:textId="77777777" w:rsidR="00B92A7D" w:rsidRPr="00591B8E" w:rsidRDefault="00B92A7D" w:rsidP="00B92A7D">
      <w:pPr>
        <w:spacing w:line="276" w:lineRule="auto"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  <w:r w:rsidRPr="00591B8E">
        <w:rPr>
          <w:rFonts w:ascii="Times New Roman" w:hAnsi="Times New Roman"/>
          <w:b/>
          <w:caps/>
          <w:spacing w:val="20"/>
          <w:sz w:val="24"/>
          <w:szCs w:val="24"/>
        </w:rPr>
        <w:t>Město Králíky</w:t>
      </w:r>
    </w:p>
    <w:p w14:paraId="5D9502A7" w14:textId="77777777" w:rsidR="00B92A7D" w:rsidRDefault="00B92A7D" w:rsidP="00B92A7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Velké náměstí 5, 561 69 Králíky</w:t>
      </w:r>
    </w:p>
    <w:p w14:paraId="389398B6" w14:textId="77777777" w:rsidR="00B92A7D" w:rsidRDefault="00B92A7D" w:rsidP="00B92A7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IČO 00279072; DIČ </w:t>
      </w:r>
      <w:r w:rsidRPr="00033869">
        <w:rPr>
          <w:rFonts w:ascii="Times New Roman" w:hAnsi="Times New Roman"/>
          <w:sz w:val="24"/>
          <w:szCs w:val="24"/>
        </w:rPr>
        <w:t>CZ 00279072</w:t>
      </w:r>
    </w:p>
    <w:p w14:paraId="11564201" w14:textId="77777777" w:rsidR="00B92A7D" w:rsidRPr="00033869" w:rsidRDefault="00B92A7D" w:rsidP="00B92A7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33869">
        <w:rPr>
          <w:rFonts w:ascii="Times New Roman" w:hAnsi="Times New Roman"/>
          <w:sz w:val="24"/>
          <w:szCs w:val="24"/>
        </w:rPr>
        <w:t>bank. spojení: ČS</w:t>
      </w:r>
      <w:r>
        <w:rPr>
          <w:rFonts w:ascii="Times New Roman" w:hAnsi="Times New Roman"/>
          <w:sz w:val="24"/>
          <w:szCs w:val="24"/>
        </w:rPr>
        <w:t xml:space="preserve"> a.s. pobočka</w:t>
      </w:r>
      <w:r w:rsidRPr="00033869">
        <w:rPr>
          <w:rFonts w:ascii="Times New Roman" w:hAnsi="Times New Roman"/>
          <w:sz w:val="24"/>
          <w:szCs w:val="24"/>
        </w:rPr>
        <w:t xml:space="preserve"> Králíky, č. ú. 1324193309/0800</w:t>
      </w:r>
    </w:p>
    <w:p w14:paraId="352EE992" w14:textId="77777777" w:rsidR="00B92A7D" w:rsidRDefault="00B92A7D" w:rsidP="00B92A7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zastoupené </w:t>
      </w:r>
      <w:r w:rsidR="00F365FC">
        <w:rPr>
          <w:rFonts w:ascii="Times New Roman" w:hAnsi="Times New Roman"/>
          <w:sz w:val="24"/>
          <w:szCs w:val="24"/>
        </w:rPr>
        <w:t>Ing. Václavem Kubínem</w:t>
      </w:r>
      <w:r>
        <w:rPr>
          <w:rFonts w:ascii="Times New Roman" w:hAnsi="Times New Roman"/>
          <w:sz w:val="24"/>
          <w:szCs w:val="24"/>
        </w:rPr>
        <w:t>, starostou</w:t>
      </w:r>
    </w:p>
    <w:p w14:paraId="63C34B45" w14:textId="77777777" w:rsidR="00B92A7D" w:rsidRPr="00591B8E" w:rsidRDefault="00B92A7D" w:rsidP="00B92A7D">
      <w:pPr>
        <w:spacing w:line="276" w:lineRule="auto"/>
        <w:jc w:val="center"/>
        <w:rPr>
          <w:rFonts w:ascii="Times New Roman" w:hAnsi="Times New Roman"/>
          <w:b/>
          <w:i/>
          <w:spacing w:val="20"/>
          <w:sz w:val="24"/>
          <w:szCs w:val="24"/>
        </w:rPr>
      </w:pPr>
      <w:r w:rsidRPr="00591B8E">
        <w:rPr>
          <w:rFonts w:ascii="Times New Roman" w:hAnsi="Times New Roman"/>
          <w:b/>
          <w:i/>
          <w:spacing w:val="20"/>
          <w:sz w:val="24"/>
          <w:szCs w:val="24"/>
        </w:rPr>
        <w:t>(dále jen „</w:t>
      </w:r>
      <w:r w:rsidR="00F365FC">
        <w:rPr>
          <w:rFonts w:ascii="Times New Roman" w:hAnsi="Times New Roman"/>
          <w:b/>
          <w:i/>
          <w:spacing w:val="20"/>
          <w:sz w:val="24"/>
          <w:szCs w:val="24"/>
        </w:rPr>
        <w:t>objednatel</w:t>
      </w:r>
      <w:r w:rsidRPr="00591B8E">
        <w:rPr>
          <w:rFonts w:ascii="Times New Roman" w:hAnsi="Times New Roman"/>
          <w:b/>
          <w:i/>
          <w:spacing w:val="20"/>
          <w:sz w:val="24"/>
          <w:szCs w:val="24"/>
        </w:rPr>
        <w:t>“)</w:t>
      </w:r>
    </w:p>
    <w:p w14:paraId="562B8FF9" w14:textId="77777777" w:rsidR="00B92A7D" w:rsidRDefault="00B92A7D" w:rsidP="00B92A7D">
      <w:pPr>
        <w:jc w:val="center"/>
        <w:rPr>
          <w:rFonts w:ascii="Times New Roman" w:hAnsi="Times New Roman"/>
          <w:sz w:val="24"/>
          <w:szCs w:val="24"/>
        </w:rPr>
      </w:pPr>
    </w:p>
    <w:p w14:paraId="603F319A" w14:textId="77777777" w:rsidR="00B92A7D" w:rsidRDefault="00B92A7D" w:rsidP="00B92A7D">
      <w:pPr>
        <w:jc w:val="center"/>
        <w:rPr>
          <w:rFonts w:ascii="Times New Roman" w:hAnsi="Times New Roman"/>
          <w:sz w:val="24"/>
          <w:szCs w:val="24"/>
        </w:rPr>
      </w:pPr>
    </w:p>
    <w:p w14:paraId="735EBB3B" w14:textId="77777777" w:rsidR="00B92A7D" w:rsidRDefault="00B92A7D" w:rsidP="00B92A7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1441C1EB" w14:textId="77777777" w:rsidR="00B92A7D" w:rsidRDefault="00B92A7D" w:rsidP="00B92A7D">
      <w:pPr>
        <w:jc w:val="center"/>
        <w:rPr>
          <w:rFonts w:ascii="Times New Roman" w:hAnsi="Times New Roman"/>
          <w:sz w:val="24"/>
          <w:szCs w:val="24"/>
        </w:rPr>
      </w:pPr>
    </w:p>
    <w:p w14:paraId="39B91509" w14:textId="77777777" w:rsidR="00B92A7D" w:rsidRDefault="00B92A7D" w:rsidP="00B92A7D">
      <w:pPr>
        <w:jc w:val="center"/>
        <w:rPr>
          <w:rFonts w:ascii="Times New Roman" w:hAnsi="Times New Roman"/>
          <w:sz w:val="24"/>
          <w:szCs w:val="24"/>
        </w:rPr>
      </w:pPr>
    </w:p>
    <w:p w14:paraId="0C68CABF" w14:textId="77777777" w:rsidR="00B92A7D" w:rsidRPr="00011D2B" w:rsidRDefault="00F365FC" w:rsidP="00B92A7D">
      <w:pPr>
        <w:spacing w:line="276" w:lineRule="auto"/>
        <w:jc w:val="center"/>
        <w:rPr>
          <w:rFonts w:ascii="Times New Roman" w:hAnsi="Times New Roman"/>
          <w:spacing w:val="60"/>
          <w:sz w:val="24"/>
          <w:szCs w:val="24"/>
        </w:rPr>
      </w:pPr>
      <w:r>
        <w:rPr>
          <w:rFonts w:ascii="Times New Roman" w:hAnsi="Times New Roman"/>
          <w:b/>
          <w:caps/>
          <w:spacing w:val="20"/>
          <w:sz w:val="24"/>
          <w:szCs w:val="24"/>
        </w:rPr>
        <w:t>Jiří Beran</w:t>
      </w:r>
    </w:p>
    <w:p w14:paraId="2B36B803" w14:textId="77777777" w:rsidR="00B92A7D" w:rsidRPr="00454914" w:rsidRDefault="00F365FC" w:rsidP="00B92A7D">
      <w:pPr>
        <w:pStyle w:val="Normln1"/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IČO 736 03 414</w:t>
      </w:r>
    </w:p>
    <w:p w14:paraId="6D3E0E86" w14:textId="77777777" w:rsidR="00B92A7D" w:rsidRPr="00454914" w:rsidRDefault="00F365FC" w:rsidP="00B92A7D">
      <w:pPr>
        <w:pStyle w:val="Normln1"/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sídlem</w:t>
      </w:r>
      <w:r w:rsidR="00B92A7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Vladislava Vančury</w:t>
      </w:r>
      <w:r w:rsidR="00CC25E5">
        <w:rPr>
          <w:color w:val="000000"/>
          <w:sz w:val="24"/>
          <w:szCs w:val="24"/>
        </w:rPr>
        <w:t xml:space="preserve"> 708</w:t>
      </w:r>
      <w:r w:rsidR="00B92A7D">
        <w:rPr>
          <w:color w:val="000000"/>
          <w:sz w:val="24"/>
          <w:szCs w:val="24"/>
        </w:rPr>
        <w:t>, 561 69 Králíky</w:t>
      </w:r>
    </w:p>
    <w:p w14:paraId="00C016CE" w14:textId="77777777" w:rsidR="00B92A7D" w:rsidRPr="00591B8E" w:rsidRDefault="00B92A7D" w:rsidP="00B92A7D">
      <w:pPr>
        <w:spacing w:line="276" w:lineRule="auto"/>
        <w:jc w:val="center"/>
        <w:rPr>
          <w:rFonts w:ascii="Times New Roman" w:hAnsi="Times New Roman"/>
          <w:b/>
          <w:i/>
          <w:spacing w:val="20"/>
          <w:sz w:val="24"/>
          <w:szCs w:val="24"/>
        </w:rPr>
      </w:pPr>
      <w:r w:rsidRPr="00591B8E">
        <w:rPr>
          <w:rFonts w:ascii="Times New Roman" w:hAnsi="Times New Roman"/>
          <w:b/>
          <w:i/>
          <w:spacing w:val="20"/>
          <w:sz w:val="24"/>
          <w:szCs w:val="24"/>
        </w:rPr>
        <w:t>(dále jen „</w:t>
      </w:r>
      <w:r>
        <w:rPr>
          <w:rFonts w:ascii="Times New Roman" w:hAnsi="Times New Roman"/>
          <w:b/>
          <w:i/>
          <w:spacing w:val="20"/>
          <w:sz w:val="24"/>
          <w:szCs w:val="24"/>
        </w:rPr>
        <w:t>poskytovatel</w:t>
      </w:r>
      <w:r w:rsidRPr="00591B8E">
        <w:rPr>
          <w:rFonts w:ascii="Times New Roman" w:hAnsi="Times New Roman"/>
          <w:b/>
          <w:i/>
          <w:spacing w:val="20"/>
          <w:sz w:val="24"/>
          <w:szCs w:val="24"/>
        </w:rPr>
        <w:t>“)</w:t>
      </w:r>
    </w:p>
    <w:p w14:paraId="64379481" w14:textId="77777777" w:rsidR="00B92A7D" w:rsidRDefault="00B92A7D" w:rsidP="00B92A7D">
      <w:pPr>
        <w:jc w:val="center"/>
        <w:rPr>
          <w:rFonts w:ascii="Times New Roman" w:hAnsi="Times New Roman"/>
          <w:sz w:val="24"/>
          <w:szCs w:val="24"/>
        </w:rPr>
      </w:pPr>
    </w:p>
    <w:p w14:paraId="4349177E" w14:textId="77777777" w:rsidR="00B92A7D" w:rsidRDefault="00B92A7D" w:rsidP="00B92A7D">
      <w:pPr>
        <w:jc w:val="center"/>
        <w:rPr>
          <w:rFonts w:ascii="Times New Roman" w:hAnsi="Times New Roman"/>
          <w:sz w:val="24"/>
          <w:szCs w:val="24"/>
        </w:rPr>
      </w:pPr>
    </w:p>
    <w:p w14:paraId="66172107" w14:textId="61B772BA" w:rsidR="00B92A7D" w:rsidRPr="00DE34EE" w:rsidRDefault="00B92A7D" w:rsidP="00B92A7D">
      <w:pPr>
        <w:pStyle w:val="Smluvnstrana"/>
        <w:widowControl/>
        <w:spacing w:after="120" w:line="276" w:lineRule="auto"/>
        <w:rPr>
          <w:b w:val="0"/>
          <w:sz w:val="24"/>
          <w:szCs w:val="24"/>
          <w:lang w:eastAsia="cs-CZ"/>
        </w:rPr>
      </w:pPr>
      <w:r>
        <w:rPr>
          <w:b w:val="0"/>
          <w:sz w:val="24"/>
          <w:szCs w:val="24"/>
          <w:lang w:eastAsia="cs-CZ"/>
        </w:rPr>
        <w:t>uzavřely níže uvedeného dne, měsíce a</w:t>
      </w:r>
      <w:r w:rsidR="00D578F5">
        <w:rPr>
          <w:b w:val="0"/>
          <w:sz w:val="24"/>
          <w:szCs w:val="24"/>
          <w:lang w:eastAsia="cs-CZ"/>
        </w:rPr>
        <w:t xml:space="preserve"> </w:t>
      </w:r>
      <w:r>
        <w:rPr>
          <w:b w:val="0"/>
          <w:sz w:val="24"/>
          <w:szCs w:val="24"/>
          <w:lang w:eastAsia="cs-CZ"/>
        </w:rPr>
        <w:t xml:space="preserve">roku </w:t>
      </w:r>
      <w:r w:rsidR="00A05A52">
        <w:rPr>
          <w:b w:val="0"/>
          <w:sz w:val="24"/>
          <w:szCs w:val="24"/>
          <w:lang w:eastAsia="cs-CZ"/>
        </w:rPr>
        <w:t>Dodatek č. 4 ke Smlouvě o poskytnutí služby „Senior taxi Králíky“ č.j. MUKR/13110/2020/OOŽÚ/MM ze dne 11.09.2020, ve znění pozdějších dodatků</w:t>
      </w:r>
      <w:r w:rsidR="006505B5">
        <w:rPr>
          <w:b w:val="0"/>
          <w:sz w:val="24"/>
          <w:szCs w:val="24"/>
          <w:lang w:eastAsia="cs-CZ"/>
        </w:rPr>
        <w:t xml:space="preserve"> </w:t>
      </w:r>
      <w:r w:rsidRPr="00DE34EE">
        <w:rPr>
          <w:b w:val="0"/>
          <w:sz w:val="24"/>
          <w:szCs w:val="24"/>
          <w:lang w:eastAsia="cs-CZ"/>
        </w:rPr>
        <w:t xml:space="preserve">(dále jen </w:t>
      </w:r>
      <w:r w:rsidRPr="00D4079E">
        <w:rPr>
          <w:i/>
          <w:spacing w:val="20"/>
          <w:sz w:val="24"/>
          <w:szCs w:val="24"/>
          <w:lang w:eastAsia="cs-CZ"/>
        </w:rPr>
        <w:t>„smlouva“</w:t>
      </w:r>
      <w:r w:rsidR="00394769">
        <w:rPr>
          <w:b w:val="0"/>
          <w:sz w:val="24"/>
          <w:szCs w:val="24"/>
          <w:lang w:eastAsia="cs-CZ"/>
        </w:rPr>
        <w:t>).</w:t>
      </w:r>
    </w:p>
    <w:p w14:paraId="205AE4BC" w14:textId="77777777" w:rsidR="00B92A7D" w:rsidRPr="004C64FC" w:rsidRDefault="00B92A7D" w:rsidP="00B92A7D">
      <w:pPr>
        <w:widowControl w:val="0"/>
        <w:autoSpaceDE w:val="0"/>
        <w:autoSpaceDN w:val="0"/>
        <w:adjustRightInd w:val="0"/>
        <w:spacing w:before="200" w:after="120" w:line="276" w:lineRule="auto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C64FC">
        <w:rPr>
          <w:rFonts w:ascii="Times New Roman" w:hAnsi="Times New Roman"/>
          <w:b/>
          <w:bCs/>
          <w:spacing w:val="20"/>
          <w:sz w:val="24"/>
          <w:szCs w:val="24"/>
        </w:rPr>
        <w:t>Čl. II</w:t>
      </w:r>
    </w:p>
    <w:p w14:paraId="5A05B5F2" w14:textId="4D05F4F6" w:rsidR="00B92A7D" w:rsidRPr="00454914" w:rsidRDefault="00AC1DCC" w:rsidP="00B92A7D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center"/>
        <w:rPr>
          <w:rFonts w:ascii="Times New Roman" w:hAnsi="Times New Roman"/>
          <w:b/>
          <w:bCs/>
          <w:i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i/>
          <w:spacing w:val="20"/>
          <w:sz w:val="24"/>
          <w:szCs w:val="24"/>
        </w:rPr>
        <w:t>Změnová ustanovení</w:t>
      </w:r>
    </w:p>
    <w:p w14:paraId="5914EDB2" w14:textId="77777777" w:rsidR="00AC1DCC" w:rsidRDefault="00AC1DCC" w:rsidP="009C6B0F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III odst. (6) se mění na znění:</w:t>
      </w:r>
    </w:p>
    <w:p w14:paraId="75C89835" w14:textId="6085166D" w:rsidR="00AC1DCC" w:rsidRPr="00AC1DCC" w:rsidRDefault="00AC1DCC" w:rsidP="00AC1DCC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9C6B0F">
        <w:rPr>
          <w:rFonts w:ascii="Times New Roman" w:hAnsi="Times New Roman"/>
          <w:sz w:val="24"/>
          <w:szCs w:val="24"/>
        </w:rPr>
        <w:t>Přepravním místem se rozumí:</w:t>
      </w:r>
    </w:p>
    <w:p w14:paraId="2B840DBC" w14:textId="77777777" w:rsidR="00AC1DCC" w:rsidRPr="00AC1DCC" w:rsidRDefault="00AC1DCC" w:rsidP="00AC1DCC">
      <w:pPr>
        <w:pStyle w:val="Prosttext"/>
        <w:numPr>
          <w:ilvl w:val="1"/>
          <w:numId w:val="22"/>
        </w:num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AC1DCC">
        <w:rPr>
          <w:rFonts w:ascii="Times New Roman" w:hAnsi="Times New Roman"/>
          <w:sz w:val="22"/>
          <w:szCs w:val="22"/>
        </w:rPr>
        <w:t>zařízení poskytující zdravotní péči nacházející se v Králíkách, Červené Vodě, Mladkově, Štítech, Hanušovicích, Žamberku, Lanškrouně, Jablonném nad Orlicí, Zábřeze, Mezilesí (Miᶒdzylesie), v Ústí nad Orlicí a Šumperku,</w:t>
      </w:r>
    </w:p>
    <w:p w14:paraId="040FAF1B" w14:textId="77777777" w:rsidR="00AC1DCC" w:rsidRPr="00AC1DCC" w:rsidRDefault="00AC1DCC" w:rsidP="00AC1DCC">
      <w:pPr>
        <w:pStyle w:val="Prosttext"/>
        <w:numPr>
          <w:ilvl w:val="1"/>
          <w:numId w:val="22"/>
        </w:num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AC1DCC">
        <w:rPr>
          <w:rFonts w:ascii="Times New Roman" w:hAnsi="Times New Roman"/>
          <w:sz w:val="22"/>
          <w:szCs w:val="22"/>
        </w:rPr>
        <w:t xml:space="preserve">zařízení poskytující sociální služby nacházející se v Králíkách, Červené Vodě a Štítech </w:t>
      </w:r>
      <w:r w:rsidRPr="00AC1DCC">
        <w:rPr>
          <w:rFonts w:ascii="Times New Roman" w:hAnsi="Times New Roman"/>
          <w:sz w:val="22"/>
          <w:szCs w:val="22"/>
        </w:rPr>
        <w:lastRenderedPageBreak/>
        <w:t xml:space="preserve">(např. domov důchodců), </w:t>
      </w:r>
    </w:p>
    <w:p w14:paraId="68BD4F0F" w14:textId="77777777" w:rsidR="00AC1DCC" w:rsidRPr="00AC1DCC" w:rsidRDefault="00AC1DCC" w:rsidP="00AC1DCC">
      <w:pPr>
        <w:pStyle w:val="Prosttext"/>
        <w:numPr>
          <w:ilvl w:val="1"/>
          <w:numId w:val="22"/>
        </w:num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AC1DCC">
        <w:rPr>
          <w:rFonts w:ascii="Times New Roman" w:hAnsi="Times New Roman"/>
          <w:sz w:val="22"/>
          <w:szCs w:val="22"/>
        </w:rPr>
        <w:t>vzdělávací instituce, kostel a veřejné pohřebiště v Králíkách, Dolní Moravě, Mladkově, Lichkově a Červené Vodě (např. základní škola),</w:t>
      </w:r>
    </w:p>
    <w:p w14:paraId="418EF1C1" w14:textId="77777777" w:rsidR="00AC1DCC" w:rsidRPr="00AC1DCC" w:rsidRDefault="00AC1DCC" w:rsidP="00AC1DCC">
      <w:pPr>
        <w:pStyle w:val="Prosttext"/>
        <w:numPr>
          <w:ilvl w:val="1"/>
          <w:numId w:val="22"/>
        </w:num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AC1DCC">
        <w:rPr>
          <w:rFonts w:ascii="Times New Roman" w:hAnsi="Times New Roman"/>
          <w:sz w:val="22"/>
          <w:szCs w:val="22"/>
        </w:rPr>
        <w:t>vlakové a autobusové nádraží v Králíkách a Lichkově,</w:t>
      </w:r>
    </w:p>
    <w:p w14:paraId="23DD43E5" w14:textId="77777777" w:rsidR="00AC1DCC" w:rsidRPr="00AC1DCC" w:rsidRDefault="00AC1DCC" w:rsidP="00AC1DCC">
      <w:pPr>
        <w:pStyle w:val="Prosttext"/>
        <w:numPr>
          <w:ilvl w:val="1"/>
          <w:numId w:val="22"/>
        </w:num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AC1DCC">
        <w:rPr>
          <w:rFonts w:ascii="Times New Roman" w:hAnsi="Times New Roman"/>
          <w:sz w:val="22"/>
          <w:szCs w:val="22"/>
        </w:rPr>
        <w:t>provozovna určená pro prodej zboží nebo poskytování služeb spotřebitelům na území města Králíky,</w:t>
      </w:r>
    </w:p>
    <w:p w14:paraId="7A82664E" w14:textId="77777777" w:rsidR="00AC1DCC" w:rsidRPr="00AC1DCC" w:rsidRDefault="00AC1DCC" w:rsidP="00AC1DCC">
      <w:pPr>
        <w:pStyle w:val="Prosttext"/>
        <w:numPr>
          <w:ilvl w:val="1"/>
          <w:numId w:val="22"/>
        </w:num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AC1DCC">
        <w:rPr>
          <w:rFonts w:ascii="Times New Roman" w:hAnsi="Times New Roman"/>
          <w:sz w:val="22"/>
          <w:szCs w:val="22"/>
        </w:rPr>
        <w:t>zařízení a instituce na území města Králíky sloužící k poskytování vzdělávacích a volnočasových aktivit (např. SPOLEK SENIORŮ Kralicka – zapsaný spolek, Klub Na Střelnici, Mateřské centrum EMMA z.s., klubovny osadních výborů v částech města Králíky, Městská knihovna Králíky, Městské muzeum Králíky apod.),</w:t>
      </w:r>
    </w:p>
    <w:p w14:paraId="779BAE6D" w14:textId="39765603" w:rsidR="00AC1DCC" w:rsidRPr="00AC1DCC" w:rsidRDefault="00AC1DCC" w:rsidP="00AC1DCC">
      <w:pPr>
        <w:pStyle w:val="Prosttext"/>
        <w:numPr>
          <w:ilvl w:val="1"/>
          <w:numId w:val="22"/>
        </w:num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AC1DCC">
        <w:rPr>
          <w:rFonts w:ascii="Times New Roman" w:hAnsi="Times New Roman"/>
          <w:sz w:val="22"/>
          <w:szCs w:val="22"/>
        </w:rPr>
        <w:t>Městský úřad Králíky, Úřad práce ČR – kontaktní pracoviště Králíky, Česká pošta – pobočka Králíky.</w:t>
      </w:r>
      <w:r>
        <w:rPr>
          <w:rFonts w:ascii="Times New Roman" w:hAnsi="Times New Roman"/>
          <w:sz w:val="22"/>
          <w:szCs w:val="22"/>
        </w:rPr>
        <w:t>“</w:t>
      </w:r>
    </w:p>
    <w:p w14:paraId="72E2B09D" w14:textId="6921706B" w:rsidR="00AC1DCC" w:rsidRDefault="00AC1DCC" w:rsidP="00BD4841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II odst. (12)</w:t>
      </w:r>
      <w:r w:rsidR="00DF2FB4">
        <w:rPr>
          <w:rFonts w:ascii="Times New Roman" w:hAnsi="Times New Roman"/>
          <w:sz w:val="24"/>
          <w:szCs w:val="24"/>
        </w:rPr>
        <w:t xml:space="preserve"> a (13)</w:t>
      </w:r>
      <w:r>
        <w:rPr>
          <w:rFonts w:ascii="Times New Roman" w:hAnsi="Times New Roman"/>
          <w:sz w:val="24"/>
          <w:szCs w:val="24"/>
        </w:rPr>
        <w:t xml:space="preserve"> se mění na znění:</w:t>
      </w:r>
    </w:p>
    <w:p w14:paraId="14F6E829" w14:textId="3AFD6137" w:rsidR="00DF2FB4" w:rsidRPr="00DF2FB4" w:rsidRDefault="00AC1DCC" w:rsidP="00DF2FB4">
      <w:pPr>
        <w:pStyle w:val="Prosttext"/>
        <w:spacing w:after="120" w:line="276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DF2FB4">
        <w:rPr>
          <w:rFonts w:ascii="Times New Roman" w:hAnsi="Times New Roman"/>
          <w:sz w:val="22"/>
          <w:szCs w:val="22"/>
        </w:rPr>
        <w:t>„</w:t>
      </w:r>
      <w:r w:rsidR="00DF2FB4">
        <w:rPr>
          <w:rFonts w:ascii="Times New Roman" w:hAnsi="Times New Roman"/>
          <w:sz w:val="22"/>
          <w:szCs w:val="22"/>
        </w:rPr>
        <w:t xml:space="preserve">(12) </w:t>
      </w:r>
      <w:r w:rsidR="00E8704E" w:rsidRPr="00DF2FB4">
        <w:rPr>
          <w:rFonts w:ascii="Times New Roman" w:hAnsi="Times New Roman"/>
          <w:sz w:val="22"/>
          <w:szCs w:val="22"/>
        </w:rPr>
        <w:t>Poskytovatel je oprávněn</w:t>
      </w:r>
      <w:r w:rsidR="00865526" w:rsidRPr="00DF2FB4">
        <w:rPr>
          <w:rFonts w:ascii="Times New Roman" w:hAnsi="Times New Roman"/>
          <w:sz w:val="22"/>
          <w:szCs w:val="22"/>
        </w:rPr>
        <w:t xml:space="preserve"> </w:t>
      </w:r>
      <w:r w:rsidR="00E8704E" w:rsidRPr="00DF2FB4">
        <w:rPr>
          <w:rFonts w:ascii="Times New Roman" w:hAnsi="Times New Roman"/>
          <w:sz w:val="22"/>
          <w:szCs w:val="22"/>
        </w:rPr>
        <w:t>od oprávněné osoby požadovat</w:t>
      </w:r>
      <w:r w:rsidR="00865526" w:rsidRPr="00DF2FB4">
        <w:rPr>
          <w:rFonts w:ascii="Times New Roman" w:hAnsi="Times New Roman"/>
          <w:sz w:val="22"/>
          <w:szCs w:val="22"/>
        </w:rPr>
        <w:t xml:space="preserve"> paušální</w:t>
      </w:r>
      <w:r w:rsidR="00E8704E" w:rsidRPr="00DF2FB4">
        <w:rPr>
          <w:rFonts w:ascii="Times New Roman" w:hAnsi="Times New Roman"/>
          <w:sz w:val="22"/>
          <w:szCs w:val="22"/>
        </w:rPr>
        <w:t xml:space="preserve"> poplatek za přistavení vozidla</w:t>
      </w:r>
      <w:r w:rsidR="003A0547" w:rsidRPr="00DF2FB4">
        <w:rPr>
          <w:rFonts w:ascii="Times New Roman" w:hAnsi="Times New Roman"/>
          <w:sz w:val="22"/>
          <w:szCs w:val="22"/>
        </w:rPr>
        <w:t xml:space="preserve"> ve stanovené výši a</w:t>
      </w:r>
      <w:r w:rsidR="00E8704E" w:rsidRPr="00DF2FB4">
        <w:rPr>
          <w:rFonts w:ascii="Times New Roman" w:hAnsi="Times New Roman"/>
          <w:sz w:val="22"/>
          <w:szCs w:val="22"/>
        </w:rPr>
        <w:t xml:space="preserve"> za</w:t>
      </w:r>
      <w:r w:rsidR="003A0547" w:rsidRPr="00DF2FB4">
        <w:rPr>
          <w:rFonts w:ascii="Times New Roman" w:hAnsi="Times New Roman"/>
          <w:sz w:val="22"/>
          <w:szCs w:val="22"/>
        </w:rPr>
        <w:t xml:space="preserve"> splnění podmínek uvedených v následujícím odstavci. Paušální poplatek</w:t>
      </w:r>
      <w:r w:rsidR="00C93654" w:rsidRPr="00DF2FB4">
        <w:rPr>
          <w:rFonts w:ascii="Times New Roman" w:hAnsi="Times New Roman"/>
          <w:sz w:val="22"/>
          <w:szCs w:val="22"/>
        </w:rPr>
        <w:t xml:space="preserve"> za jízdu</w:t>
      </w:r>
      <w:r w:rsidR="003A0547" w:rsidRPr="00DF2FB4">
        <w:rPr>
          <w:rFonts w:ascii="Times New Roman" w:hAnsi="Times New Roman"/>
          <w:sz w:val="22"/>
          <w:szCs w:val="22"/>
        </w:rPr>
        <w:t xml:space="preserve"> je</w:t>
      </w:r>
      <w:r w:rsidR="001F39C3" w:rsidRPr="00DF2FB4">
        <w:rPr>
          <w:rFonts w:ascii="Times New Roman" w:hAnsi="Times New Roman"/>
          <w:sz w:val="22"/>
          <w:szCs w:val="22"/>
        </w:rPr>
        <w:t xml:space="preserve"> podle typu přepravního místa</w:t>
      </w:r>
      <w:r w:rsidR="003A0547" w:rsidRPr="00DF2FB4">
        <w:rPr>
          <w:rFonts w:ascii="Times New Roman" w:hAnsi="Times New Roman"/>
          <w:sz w:val="22"/>
          <w:szCs w:val="22"/>
        </w:rPr>
        <w:t xml:space="preserve"> stanoven následující tabulkou</w:t>
      </w:r>
      <w:r w:rsidR="001F39C3" w:rsidRPr="00DF2FB4">
        <w:rPr>
          <w:rFonts w:ascii="Times New Roman" w:hAnsi="Times New Roman"/>
          <w:sz w:val="22"/>
          <w:szCs w:val="22"/>
        </w:rPr>
        <w:t>.</w:t>
      </w:r>
      <w:r w:rsidR="00C93654" w:rsidRPr="00DF2FB4">
        <w:rPr>
          <w:rFonts w:ascii="Times New Roman" w:hAnsi="Times New Roman"/>
          <w:sz w:val="22"/>
          <w:szCs w:val="22"/>
        </w:rPr>
        <w:t xml:space="preserve"> </w:t>
      </w:r>
      <w:r w:rsidR="001F39C3" w:rsidRPr="00DF2FB4">
        <w:rPr>
          <w:rFonts w:ascii="Times New Roman" w:hAnsi="Times New Roman"/>
          <w:sz w:val="22"/>
          <w:szCs w:val="22"/>
        </w:rPr>
        <w:t>U</w:t>
      </w:r>
      <w:r w:rsidR="00717819" w:rsidRPr="00DF2FB4">
        <w:rPr>
          <w:rFonts w:ascii="Times New Roman" w:hAnsi="Times New Roman"/>
          <w:sz w:val="22"/>
          <w:szCs w:val="22"/>
        </w:rPr>
        <w:t>vedené ceny jsou včetně DPH.</w:t>
      </w:r>
    </w:p>
    <w:tbl>
      <w:tblPr>
        <w:tblW w:w="9385" w:type="dxa"/>
        <w:tblInd w:w="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0"/>
        <w:gridCol w:w="1245"/>
      </w:tblGrid>
      <w:tr w:rsidR="00DF2FB4" w:rsidRPr="00DF2FB4" w14:paraId="56C88C71" w14:textId="77777777" w:rsidTr="00AA5837">
        <w:trPr>
          <w:trHeight w:val="600"/>
        </w:trPr>
        <w:tc>
          <w:tcPr>
            <w:tcW w:w="8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53234" w14:textId="77777777" w:rsidR="00DF2FB4" w:rsidRPr="00DF2FB4" w:rsidRDefault="00DF2FB4" w:rsidP="00AA583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DF2FB4">
              <w:rPr>
                <w:rFonts w:ascii="Times New Roman" w:hAnsi="Times New Roman"/>
                <w:b/>
                <w:bCs/>
                <w:szCs w:val="22"/>
              </w:rPr>
              <w:t>Přepravní místo na území obce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16D3CF68" w14:textId="77777777" w:rsidR="00DF2FB4" w:rsidRPr="00DF2FB4" w:rsidRDefault="00DF2FB4" w:rsidP="00AA583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DF2FB4">
              <w:rPr>
                <w:rFonts w:ascii="Times New Roman" w:hAnsi="Times New Roman"/>
                <w:b/>
                <w:bCs/>
                <w:szCs w:val="22"/>
              </w:rPr>
              <w:t>paušální poplatek za přistavení vozidla</w:t>
            </w:r>
          </w:p>
        </w:tc>
      </w:tr>
      <w:tr w:rsidR="00DF2FB4" w:rsidRPr="00DF2FB4" w14:paraId="73F4E4AF" w14:textId="77777777" w:rsidTr="00AA5837">
        <w:trPr>
          <w:trHeight w:val="300"/>
        </w:trPr>
        <w:tc>
          <w:tcPr>
            <w:tcW w:w="8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A5B6" w14:textId="77777777" w:rsidR="00DF2FB4" w:rsidRPr="00DF2FB4" w:rsidRDefault="00DF2FB4" w:rsidP="00AA5837">
            <w:pPr>
              <w:rPr>
                <w:rFonts w:ascii="Times New Roman" w:hAnsi="Times New Roman"/>
                <w:szCs w:val="22"/>
              </w:rPr>
            </w:pPr>
            <w:r w:rsidRPr="00DF2FB4">
              <w:rPr>
                <w:rFonts w:ascii="Times New Roman" w:hAnsi="Times New Roman"/>
                <w:szCs w:val="22"/>
              </w:rPr>
              <w:t>Králíky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22F15" w14:textId="77777777" w:rsidR="00DF2FB4" w:rsidRPr="00DF2FB4" w:rsidRDefault="00DF2FB4" w:rsidP="00AA5837">
            <w:pPr>
              <w:jc w:val="right"/>
              <w:rPr>
                <w:rFonts w:ascii="Times New Roman" w:hAnsi="Times New Roman"/>
                <w:szCs w:val="22"/>
              </w:rPr>
            </w:pPr>
            <w:r w:rsidRPr="00DF2FB4">
              <w:rPr>
                <w:rFonts w:ascii="Times New Roman" w:hAnsi="Times New Roman"/>
                <w:szCs w:val="22"/>
              </w:rPr>
              <w:t>30 Kč</w:t>
            </w:r>
          </w:p>
        </w:tc>
      </w:tr>
      <w:tr w:rsidR="00DF2FB4" w:rsidRPr="00DF2FB4" w14:paraId="0A2BCBEE" w14:textId="77777777" w:rsidTr="00AA5837">
        <w:trPr>
          <w:trHeight w:val="300"/>
        </w:trPr>
        <w:tc>
          <w:tcPr>
            <w:tcW w:w="8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0649" w14:textId="77777777" w:rsidR="00DF2FB4" w:rsidRPr="00DF2FB4" w:rsidRDefault="00DF2FB4" w:rsidP="00AA5837">
            <w:pPr>
              <w:rPr>
                <w:rFonts w:ascii="Times New Roman" w:hAnsi="Times New Roman"/>
                <w:szCs w:val="22"/>
              </w:rPr>
            </w:pPr>
            <w:r w:rsidRPr="00DF2FB4">
              <w:rPr>
                <w:rFonts w:ascii="Times New Roman" w:hAnsi="Times New Roman"/>
                <w:szCs w:val="22"/>
              </w:rPr>
              <w:t>Červená Voda, Dolní Morava, Lichkov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BE9F9" w14:textId="77777777" w:rsidR="00DF2FB4" w:rsidRPr="00DF2FB4" w:rsidRDefault="00DF2FB4" w:rsidP="00AA5837">
            <w:pPr>
              <w:jc w:val="right"/>
              <w:rPr>
                <w:rFonts w:ascii="Times New Roman" w:hAnsi="Times New Roman"/>
                <w:szCs w:val="22"/>
              </w:rPr>
            </w:pPr>
            <w:r w:rsidRPr="00DF2FB4">
              <w:rPr>
                <w:rFonts w:ascii="Times New Roman" w:hAnsi="Times New Roman"/>
                <w:szCs w:val="22"/>
              </w:rPr>
              <w:t>40 Kč</w:t>
            </w:r>
          </w:p>
        </w:tc>
      </w:tr>
      <w:tr w:rsidR="00DF2FB4" w:rsidRPr="00DF2FB4" w14:paraId="1A358EF6" w14:textId="77777777" w:rsidTr="00AA5837">
        <w:trPr>
          <w:trHeight w:val="300"/>
        </w:trPr>
        <w:tc>
          <w:tcPr>
            <w:tcW w:w="8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0E1A" w14:textId="77777777" w:rsidR="00DF2FB4" w:rsidRPr="00DF2FB4" w:rsidRDefault="00DF2FB4" w:rsidP="00AA5837">
            <w:pPr>
              <w:rPr>
                <w:rFonts w:ascii="Times New Roman" w:hAnsi="Times New Roman"/>
                <w:szCs w:val="22"/>
              </w:rPr>
            </w:pPr>
            <w:r w:rsidRPr="00DF2FB4">
              <w:rPr>
                <w:rFonts w:ascii="Times New Roman" w:hAnsi="Times New Roman"/>
                <w:szCs w:val="22"/>
              </w:rPr>
              <w:t>Mladkov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8CE77" w14:textId="77777777" w:rsidR="00DF2FB4" w:rsidRPr="00DF2FB4" w:rsidRDefault="00DF2FB4" w:rsidP="00AA5837">
            <w:pPr>
              <w:jc w:val="right"/>
              <w:rPr>
                <w:rFonts w:ascii="Times New Roman" w:hAnsi="Times New Roman"/>
                <w:szCs w:val="22"/>
              </w:rPr>
            </w:pPr>
            <w:r w:rsidRPr="00DF2FB4">
              <w:rPr>
                <w:rFonts w:ascii="Times New Roman" w:hAnsi="Times New Roman"/>
                <w:szCs w:val="22"/>
              </w:rPr>
              <w:t>50 Kč</w:t>
            </w:r>
          </w:p>
        </w:tc>
      </w:tr>
      <w:tr w:rsidR="00DF2FB4" w:rsidRPr="00DF2FB4" w14:paraId="50A4A99B" w14:textId="77777777" w:rsidTr="00AA5837">
        <w:trPr>
          <w:trHeight w:val="300"/>
        </w:trPr>
        <w:tc>
          <w:tcPr>
            <w:tcW w:w="8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4438" w14:textId="77777777" w:rsidR="00DF2FB4" w:rsidRPr="00DF2FB4" w:rsidRDefault="00DF2FB4" w:rsidP="00AA5837">
            <w:pPr>
              <w:rPr>
                <w:rFonts w:ascii="Times New Roman" w:hAnsi="Times New Roman"/>
                <w:szCs w:val="22"/>
              </w:rPr>
            </w:pPr>
            <w:r w:rsidRPr="00DF2FB4">
              <w:rPr>
                <w:rFonts w:ascii="Times New Roman" w:hAnsi="Times New Roman"/>
                <w:szCs w:val="22"/>
              </w:rPr>
              <w:t>Štíty, Hanušovice, Jablonné nad Orlicí, Mezilesí (Miᶒdzylesie)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7CB71" w14:textId="77777777" w:rsidR="00DF2FB4" w:rsidRPr="00DF2FB4" w:rsidRDefault="00DF2FB4" w:rsidP="00AA5837">
            <w:pPr>
              <w:jc w:val="right"/>
              <w:rPr>
                <w:rFonts w:ascii="Times New Roman" w:hAnsi="Times New Roman"/>
                <w:szCs w:val="22"/>
              </w:rPr>
            </w:pPr>
            <w:r w:rsidRPr="00DF2FB4">
              <w:rPr>
                <w:rFonts w:ascii="Times New Roman" w:hAnsi="Times New Roman"/>
                <w:szCs w:val="22"/>
              </w:rPr>
              <w:t>100 Kč</w:t>
            </w:r>
          </w:p>
        </w:tc>
      </w:tr>
      <w:tr w:rsidR="00DF2FB4" w:rsidRPr="00DF2FB4" w14:paraId="5EE56830" w14:textId="77777777" w:rsidTr="00AA5837">
        <w:trPr>
          <w:trHeight w:val="300"/>
        </w:trPr>
        <w:tc>
          <w:tcPr>
            <w:tcW w:w="8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B8D61" w14:textId="77777777" w:rsidR="00DF2FB4" w:rsidRPr="00DF2FB4" w:rsidRDefault="00DF2FB4" w:rsidP="00AA5837">
            <w:pPr>
              <w:rPr>
                <w:rFonts w:ascii="Times New Roman" w:hAnsi="Times New Roman"/>
                <w:szCs w:val="22"/>
              </w:rPr>
            </w:pPr>
            <w:r w:rsidRPr="00DF2FB4">
              <w:rPr>
                <w:rFonts w:ascii="Times New Roman" w:hAnsi="Times New Roman"/>
                <w:szCs w:val="22"/>
              </w:rPr>
              <w:t>zpáteční Štíty, Hanušovice, Jablonné nad Orlicí, Mezilesí (Miᶒdzylesie) – doba čekání do 1 hodiny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3B958F" w14:textId="77777777" w:rsidR="00DF2FB4" w:rsidRPr="00DF2FB4" w:rsidRDefault="00DF2FB4" w:rsidP="00AA5837">
            <w:pPr>
              <w:jc w:val="right"/>
              <w:rPr>
                <w:rFonts w:ascii="Times New Roman" w:hAnsi="Times New Roman"/>
                <w:szCs w:val="22"/>
              </w:rPr>
            </w:pPr>
            <w:r w:rsidRPr="00DF2FB4">
              <w:rPr>
                <w:rFonts w:ascii="Times New Roman" w:hAnsi="Times New Roman"/>
                <w:szCs w:val="22"/>
              </w:rPr>
              <w:t xml:space="preserve"> 200 Kč) * </w:t>
            </w:r>
          </w:p>
        </w:tc>
      </w:tr>
      <w:tr w:rsidR="00DF2FB4" w:rsidRPr="00DF2FB4" w14:paraId="26A195ED" w14:textId="77777777" w:rsidTr="00AA5837">
        <w:trPr>
          <w:trHeight w:val="300"/>
        </w:trPr>
        <w:tc>
          <w:tcPr>
            <w:tcW w:w="8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AE017" w14:textId="77777777" w:rsidR="00DF2FB4" w:rsidRPr="00DF2FB4" w:rsidRDefault="00DF2FB4" w:rsidP="00AA5837">
            <w:pPr>
              <w:rPr>
                <w:rFonts w:ascii="Times New Roman" w:hAnsi="Times New Roman"/>
                <w:szCs w:val="22"/>
              </w:rPr>
            </w:pPr>
            <w:r w:rsidRPr="00DF2FB4">
              <w:rPr>
                <w:rFonts w:ascii="Times New Roman" w:hAnsi="Times New Roman"/>
                <w:szCs w:val="22"/>
              </w:rPr>
              <w:t>Žamberk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D3A659" w14:textId="77777777" w:rsidR="00DF2FB4" w:rsidRPr="00DF2FB4" w:rsidRDefault="00DF2FB4" w:rsidP="00AA5837">
            <w:pPr>
              <w:jc w:val="right"/>
              <w:rPr>
                <w:rFonts w:ascii="Times New Roman" w:hAnsi="Times New Roman"/>
                <w:szCs w:val="22"/>
              </w:rPr>
            </w:pPr>
            <w:r w:rsidRPr="00DF2FB4">
              <w:rPr>
                <w:rFonts w:ascii="Times New Roman" w:hAnsi="Times New Roman"/>
                <w:szCs w:val="22"/>
              </w:rPr>
              <w:t>250 Kč *</w:t>
            </w:r>
          </w:p>
        </w:tc>
      </w:tr>
      <w:tr w:rsidR="00DF2FB4" w:rsidRPr="00DF2FB4" w14:paraId="65AA62BC" w14:textId="77777777" w:rsidTr="00AA5837">
        <w:trPr>
          <w:trHeight w:val="300"/>
        </w:trPr>
        <w:tc>
          <w:tcPr>
            <w:tcW w:w="8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166AA" w14:textId="77777777" w:rsidR="00DF2FB4" w:rsidRPr="00DF2FB4" w:rsidRDefault="00DF2FB4" w:rsidP="00AA5837">
            <w:pPr>
              <w:rPr>
                <w:rFonts w:ascii="Times New Roman" w:hAnsi="Times New Roman"/>
                <w:szCs w:val="22"/>
              </w:rPr>
            </w:pPr>
            <w:r w:rsidRPr="00DF2FB4">
              <w:rPr>
                <w:rFonts w:ascii="Times New Roman" w:hAnsi="Times New Roman"/>
                <w:szCs w:val="22"/>
              </w:rPr>
              <w:t>zpáteční Žamberk – doba čekání do 1 hodiny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CC38C2" w14:textId="77777777" w:rsidR="00DF2FB4" w:rsidRPr="00DF2FB4" w:rsidRDefault="00DF2FB4" w:rsidP="00AA5837">
            <w:pPr>
              <w:jc w:val="right"/>
              <w:rPr>
                <w:rFonts w:ascii="Times New Roman" w:hAnsi="Times New Roman"/>
                <w:szCs w:val="22"/>
              </w:rPr>
            </w:pPr>
            <w:r w:rsidRPr="00DF2FB4">
              <w:rPr>
                <w:rFonts w:ascii="Times New Roman" w:hAnsi="Times New Roman"/>
                <w:szCs w:val="22"/>
              </w:rPr>
              <w:t>350 Kč</w:t>
            </w:r>
          </w:p>
        </w:tc>
      </w:tr>
      <w:tr w:rsidR="00DF2FB4" w:rsidRPr="00DF2FB4" w14:paraId="1BF07566" w14:textId="77777777" w:rsidTr="00AA5837">
        <w:trPr>
          <w:trHeight w:val="300"/>
        </w:trPr>
        <w:tc>
          <w:tcPr>
            <w:tcW w:w="8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B4AA" w14:textId="77777777" w:rsidR="00DF2FB4" w:rsidRPr="00DF2FB4" w:rsidRDefault="00DF2FB4" w:rsidP="00AA5837">
            <w:pPr>
              <w:rPr>
                <w:rFonts w:ascii="Times New Roman" w:hAnsi="Times New Roman"/>
                <w:szCs w:val="22"/>
              </w:rPr>
            </w:pPr>
            <w:r w:rsidRPr="00DF2FB4">
              <w:rPr>
                <w:rFonts w:ascii="Times New Roman" w:hAnsi="Times New Roman"/>
                <w:szCs w:val="22"/>
              </w:rPr>
              <w:t>Šumperk, Ústí nad Orlicí, Lanškroun, Zábřeh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1CCF3" w14:textId="77777777" w:rsidR="00DF2FB4" w:rsidRPr="00DF2FB4" w:rsidRDefault="00DF2FB4" w:rsidP="00AA5837">
            <w:pPr>
              <w:jc w:val="right"/>
              <w:rPr>
                <w:rFonts w:ascii="Times New Roman" w:hAnsi="Times New Roman"/>
                <w:szCs w:val="22"/>
              </w:rPr>
            </w:pPr>
            <w:r w:rsidRPr="00DF2FB4">
              <w:rPr>
                <w:rFonts w:ascii="Times New Roman" w:hAnsi="Times New Roman"/>
                <w:szCs w:val="22"/>
              </w:rPr>
              <w:t>350 Kč *</w:t>
            </w:r>
          </w:p>
        </w:tc>
      </w:tr>
      <w:tr w:rsidR="00DF2FB4" w:rsidRPr="00DF2FB4" w14:paraId="765985D8" w14:textId="77777777" w:rsidTr="00AA5837">
        <w:trPr>
          <w:trHeight w:val="360"/>
        </w:trPr>
        <w:tc>
          <w:tcPr>
            <w:tcW w:w="8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8BD7" w14:textId="77777777" w:rsidR="00DF2FB4" w:rsidRPr="00DF2FB4" w:rsidRDefault="00DF2FB4" w:rsidP="00AA5837">
            <w:pPr>
              <w:rPr>
                <w:rFonts w:ascii="Times New Roman" w:hAnsi="Times New Roman"/>
                <w:szCs w:val="22"/>
              </w:rPr>
            </w:pPr>
            <w:r w:rsidRPr="00DF2FB4">
              <w:rPr>
                <w:rFonts w:ascii="Times New Roman" w:hAnsi="Times New Roman"/>
                <w:szCs w:val="22"/>
              </w:rPr>
              <w:t>zpáteční Šumperk, Ústí nad Orlicí, Lanškroun, Zábřeh – doba čekání do 1 hodiny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5A360" w14:textId="77777777" w:rsidR="00DF2FB4" w:rsidRPr="00DF2FB4" w:rsidRDefault="00DF2FB4" w:rsidP="00AA5837">
            <w:pPr>
              <w:jc w:val="right"/>
              <w:rPr>
                <w:rFonts w:ascii="Times New Roman" w:hAnsi="Times New Roman"/>
                <w:szCs w:val="22"/>
              </w:rPr>
            </w:pPr>
            <w:r w:rsidRPr="00DF2FB4">
              <w:rPr>
                <w:rFonts w:ascii="Times New Roman" w:hAnsi="Times New Roman"/>
                <w:szCs w:val="22"/>
              </w:rPr>
              <w:t>500 Kč</w:t>
            </w:r>
          </w:p>
        </w:tc>
      </w:tr>
    </w:tbl>
    <w:p w14:paraId="6370A5DB" w14:textId="77777777" w:rsidR="00DF2FB4" w:rsidRDefault="00DF2FB4" w:rsidP="00DF2FB4">
      <w:pPr>
        <w:pStyle w:val="Prosttext"/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DF2FB4">
        <w:rPr>
          <w:rFonts w:ascii="Times New Roman" w:hAnsi="Times New Roman"/>
          <w:sz w:val="22"/>
          <w:szCs w:val="22"/>
        </w:rPr>
        <w:t xml:space="preserve">       *  cena zahrnuje cestu tam i zpět a dobu čekání </w:t>
      </w:r>
    </w:p>
    <w:p w14:paraId="2D853958" w14:textId="77777777" w:rsidR="00DF2FB4" w:rsidRPr="00DF2FB4" w:rsidRDefault="00DF2FB4" w:rsidP="00DF2FB4">
      <w:pPr>
        <w:pStyle w:val="Prosttext"/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</w:p>
    <w:p w14:paraId="15576435" w14:textId="1BF28F89" w:rsidR="00717819" w:rsidRDefault="00DF2FB4" w:rsidP="00DF2FB4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(13) P</w:t>
      </w:r>
      <w:r w:rsidR="00C93654">
        <w:rPr>
          <w:rFonts w:ascii="Times New Roman" w:hAnsi="Times New Roman"/>
          <w:sz w:val="24"/>
          <w:szCs w:val="24"/>
        </w:rPr>
        <w:t xml:space="preserve">oplatek </w:t>
      </w:r>
      <w:r>
        <w:rPr>
          <w:rFonts w:ascii="Times New Roman" w:hAnsi="Times New Roman"/>
          <w:sz w:val="24"/>
          <w:szCs w:val="24"/>
        </w:rPr>
        <w:t>platí oprávněná osoba za každou jízdu.</w:t>
      </w:r>
      <w:r w:rsidR="00C93654">
        <w:rPr>
          <w:rFonts w:ascii="Times New Roman" w:hAnsi="Times New Roman"/>
          <w:sz w:val="24"/>
          <w:szCs w:val="24"/>
        </w:rPr>
        <w:t xml:space="preserve"> </w:t>
      </w:r>
      <w:r w:rsidR="003A0547">
        <w:rPr>
          <w:rFonts w:ascii="Times New Roman" w:hAnsi="Times New Roman"/>
          <w:sz w:val="24"/>
          <w:szCs w:val="24"/>
        </w:rPr>
        <w:t>S</w:t>
      </w:r>
      <w:r w:rsidR="00717819">
        <w:rPr>
          <w:rFonts w:ascii="Times New Roman" w:hAnsi="Times New Roman"/>
          <w:sz w:val="24"/>
          <w:szCs w:val="24"/>
        </w:rPr>
        <w:t>amostatnou jízdou se rozumí také případná zpáteční cesta z přepravního místa</w:t>
      </w:r>
      <w:r w:rsidR="001F39C3">
        <w:rPr>
          <w:rFonts w:ascii="Times New Roman" w:hAnsi="Times New Roman"/>
          <w:sz w:val="24"/>
          <w:szCs w:val="24"/>
        </w:rPr>
        <w:t xml:space="preserve"> na adresu trvalého pobytu oprávněné osoby</w:t>
      </w:r>
      <w:r w:rsidR="00C93654">
        <w:rPr>
          <w:rFonts w:ascii="Times New Roman" w:hAnsi="Times New Roman"/>
          <w:sz w:val="24"/>
          <w:szCs w:val="24"/>
        </w:rPr>
        <w:t>, pokud není dále stanoveno jinak</w:t>
      </w:r>
      <w:r w:rsidR="00717819">
        <w:rPr>
          <w:rFonts w:ascii="Times New Roman" w:hAnsi="Times New Roman"/>
          <w:sz w:val="24"/>
          <w:szCs w:val="24"/>
        </w:rPr>
        <w:t>. Poplatek za přistavení vozidla se neplatí v případě zpáteční jízdy u jízdy, která je s dobou čekání.</w:t>
      </w:r>
      <w:r w:rsidR="00C93654">
        <w:rPr>
          <w:rFonts w:ascii="Times New Roman" w:hAnsi="Times New Roman"/>
          <w:sz w:val="24"/>
          <w:szCs w:val="24"/>
        </w:rPr>
        <w:t xml:space="preserve"> </w:t>
      </w:r>
      <w:r w:rsidR="00717819">
        <w:rPr>
          <w:rFonts w:ascii="Times New Roman" w:hAnsi="Times New Roman"/>
          <w:sz w:val="24"/>
          <w:szCs w:val="24"/>
        </w:rPr>
        <w:t xml:space="preserve"> </w:t>
      </w:r>
      <w:r w:rsidR="00C93654">
        <w:rPr>
          <w:rFonts w:ascii="Times New Roman" w:hAnsi="Times New Roman"/>
          <w:sz w:val="24"/>
          <w:szCs w:val="24"/>
        </w:rPr>
        <w:t>Doprovod oprávněné osoby neplatí žádný poplatek.</w:t>
      </w:r>
      <w:r>
        <w:rPr>
          <w:rFonts w:ascii="Times New Roman" w:hAnsi="Times New Roman"/>
          <w:sz w:val="24"/>
          <w:szCs w:val="24"/>
        </w:rPr>
        <w:t>“</w:t>
      </w:r>
    </w:p>
    <w:p w14:paraId="659F1986" w14:textId="38392EFB" w:rsidR="00DF2FB4" w:rsidRDefault="00DF2FB4" w:rsidP="00DF2FB4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V odst. (1) se mění na znění:</w:t>
      </w:r>
    </w:p>
    <w:p w14:paraId="64633BEE" w14:textId="2B11DF11" w:rsidR="00C93654" w:rsidRDefault="00EC4A38" w:rsidP="00EC4A38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„(1) </w:t>
      </w:r>
      <w:r w:rsidR="00624118">
        <w:rPr>
          <w:rFonts w:ascii="Times New Roman" w:hAnsi="Times New Roman"/>
          <w:sz w:val="24"/>
          <w:szCs w:val="24"/>
        </w:rPr>
        <w:t xml:space="preserve">Objednatel </w:t>
      </w:r>
      <w:r w:rsidR="00540BD4">
        <w:rPr>
          <w:rFonts w:ascii="Times New Roman" w:hAnsi="Times New Roman"/>
          <w:sz w:val="24"/>
          <w:szCs w:val="24"/>
        </w:rPr>
        <w:t xml:space="preserve">v </w:t>
      </w:r>
      <w:r w:rsidR="00C93654" w:rsidRPr="00E8704E">
        <w:rPr>
          <w:rFonts w:ascii="Times New Roman" w:hAnsi="Times New Roman"/>
          <w:sz w:val="24"/>
          <w:szCs w:val="24"/>
        </w:rPr>
        <w:t xml:space="preserve">rámci přepravní služby </w:t>
      </w:r>
      <w:r w:rsidR="00540BD4">
        <w:rPr>
          <w:rFonts w:ascii="Times New Roman" w:hAnsi="Times New Roman"/>
          <w:sz w:val="24"/>
          <w:szCs w:val="24"/>
        </w:rPr>
        <w:t>Senior taxi Králíky</w:t>
      </w:r>
      <w:r w:rsidR="00C93654" w:rsidRPr="00E8704E">
        <w:rPr>
          <w:rFonts w:ascii="Times New Roman" w:hAnsi="Times New Roman"/>
          <w:sz w:val="24"/>
          <w:szCs w:val="24"/>
        </w:rPr>
        <w:t xml:space="preserve">, uhradí </w:t>
      </w:r>
      <w:r w:rsidR="00540BD4">
        <w:rPr>
          <w:rFonts w:ascii="Times New Roman" w:hAnsi="Times New Roman"/>
          <w:sz w:val="24"/>
          <w:szCs w:val="24"/>
        </w:rPr>
        <w:t>p</w:t>
      </w:r>
      <w:r w:rsidR="00C93654" w:rsidRPr="00E8704E">
        <w:rPr>
          <w:rFonts w:ascii="Times New Roman" w:hAnsi="Times New Roman"/>
          <w:sz w:val="24"/>
          <w:szCs w:val="24"/>
        </w:rPr>
        <w:t xml:space="preserve">oskytovateli </w:t>
      </w:r>
      <w:r>
        <w:rPr>
          <w:rFonts w:ascii="Times New Roman" w:hAnsi="Times New Roman"/>
          <w:sz w:val="24"/>
          <w:szCs w:val="24"/>
        </w:rPr>
        <w:t xml:space="preserve">měsíční paušální poplatek ve výši 14 tis. Kč a dále </w:t>
      </w:r>
      <w:r w:rsidR="00540BD4">
        <w:rPr>
          <w:rFonts w:ascii="Times New Roman" w:hAnsi="Times New Roman"/>
          <w:sz w:val="24"/>
          <w:szCs w:val="24"/>
        </w:rPr>
        <w:t>za každou jízdu odměnu uvedenou v následující tabulce a to podle její trasy a za podmínek stanovených v</w:t>
      </w:r>
      <w:r w:rsidR="005D57E5">
        <w:rPr>
          <w:rFonts w:ascii="Times New Roman" w:hAnsi="Times New Roman"/>
          <w:sz w:val="24"/>
          <w:szCs w:val="24"/>
        </w:rPr>
        <w:t> čl. III odst. 1</w:t>
      </w:r>
      <w:r w:rsidR="00FD6D30">
        <w:rPr>
          <w:rFonts w:ascii="Times New Roman" w:hAnsi="Times New Roman"/>
          <w:sz w:val="24"/>
          <w:szCs w:val="24"/>
        </w:rPr>
        <w:t>3</w:t>
      </w:r>
      <w:r w:rsidR="005D57E5">
        <w:rPr>
          <w:rFonts w:ascii="Times New Roman" w:hAnsi="Times New Roman"/>
          <w:sz w:val="24"/>
          <w:szCs w:val="24"/>
        </w:rPr>
        <w:t xml:space="preserve"> </w:t>
      </w:r>
      <w:r w:rsidR="005D57E5">
        <w:rPr>
          <w:rFonts w:ascii="Times New Roman" w:hAnsi="Times New Roman"/>
          <w:sz w:val="24"/>
          <w:szCs w:val="24"/>
        </w:rPr>
        <w:lastRenderedPageBreak/>
        <w:t>smlouvy</w:t>
      </w:r>
      <w:r w:rsidR="00FD6D30">
        <w:rPr>
          <w:rFonts w:ascii="Times New Roman" w:hAnsi="Times New Roman"/>
          <w:sz w:val="24"/>
          <w:szCs w:val="24"/>
        </w:rPr>
        <w:t>, není-li dále stanoveno jinak</w:t>
      </w:r>
      <w:r w:rsidR="00C93654" w:rsidRPr="00E8704E">
        <w:rPr>
          <w:rFonts w:ascii="Times New Roman" w:hAnsi="Times New Roman"/>
          <w:sz w:val="24"/>
          <w:szCs w:val="24"/>
        </w:rPr>
        <w:t xml:space="preserve">. </w:t>
      </w:r>
    </w:p>
    <w:p w14:paraId="5FCC9156" w14:textId="098EA303" w:rsidR="00EC4A38" w:rsidRPr="00EC4A38" w:rsidRDefault="00EC4A38" w:rsidP="00EC4A38">
      <w:pPr>
        <w:pStyle w:val="Prosttext"/>
        <w:spacing w:after="240" w:line="276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tbl>
      <w:tblPr>
        <w:tblW w:w="9497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2409"/>
        <w:gridCol w:w="1276"/>
      </w:tblGrid>
      <w:tr w:rsidR="00EC4A38" w:rsidRPr="00EC4A38" w14:paraId="2AE8F31A" w14:textId="77777777" w:rsidTr="00AA5837">
        <w:trPr>
          <w:trHeight w:val="600"/>
        </w:trPr>
        <w:tc>
          <w:tcPr>
            <w:tcW w:w="82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071CC" w14:textId="77777777" w:rsidR="00EC4A38" w:rsidRPr="00EC4A38" w:rsidRDefault="00EC4A38" w:rsidP="00AA5837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szCs w:val="22"/>
              </w:rPr>
              <w:br w:type="page"/>
            </w:r>
            <w:r w:rsidRPr="00EC4A38">
              <w:rPr>
                <w:rFonts w:ascii="Times New Roman" w:hAnsi="Times New Roman"/>
                <w:szCs w:val="22"/>
              </w:rPr>
              <w:br w:type="page"/>
            </w:r>
            <w:r w:rsidRPr="00EC4A38">
              <w:rPr>
                <w:rFonts w:ascii="Times New Roman" w:hAnsi="Times New Roman"/>
                <w:b/>
                <w:bCs/>
                <w:color w:val="000000"/>
                <w:szCs w:val="22"/>
              </w:rPr>
              <w:t>Trasa jízdy mezi adresou trvalého pobytu a přepravním místem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344A8BFB" w14:textId="77777777" w:rsidR="00EC4A38" w:rsidRPr="00EC4A38" w:rsidRDefault="00EC4A38" w:rsidP="00AA5837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b/>
                <w:bCs/>
                <w:color w:val="000000"/>
                <w:szCs w:val="22"/>
              </w:rPr>
              <w:t>podíl města</w:t>
            </w:r>
          </w:p>
        </w:tc>
      </w:tr>
      <w:tr w:rsidR="00EC4A38" w:rsidRPr="00EC4A38" w14:paraId="34C0C435" w14:textId="77777777" w:rsidTr="00AA5837">
        <w:trPr>
          <w:trHeight w:val="47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FAE5" w14:textId="77777777" w:rsidR="00EC4A38" w:rsidRPr="00EC4A38" w:rsidRDefault="00EC4A38" w:rsidP="00AA5837">
            <w:pPr>
              <w:rPr>
                <w:rFonts w:ascii="Times New Roman" w:hAnsi="Times New Roman"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b/>
                <w:color w:val="000000"/>
                <w:szCs w:val="22"/>
              </w:rPr>
              <w:t>Králíky</w:t>
            </w:r>
            <w:r w:rsidRPr="00EC4A38">
              <w:rPr>
                <w:rFonts w:ascii="Times New Roman" w:hAnsi="Times New Roman"/>
                <w:color w:val="000000"/>
                <w:szCs w:val="22"/>
              </w:rPr>
              <w:t xml:space="preserve"> (část města)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03D9" w14:textId="77777777" w:rsidR="00EC4A38" w:rsidRPr="00EC4A38" w:rsidRDefault="00EC4A38" w:rsidP="00AA5837">
            <w:pPr>
              <w:rPr>
                <w:rFonts w:ascii="Times New Roman" w:hAnsi="Times New Roman"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b/>
                <w:color w:val="000000"/>
                <w:szCs w:val="22"/>
              </w:rPr>
              <w:t>Králíky</w:t>
            </w:r>
            <w:r w:rsidRPr="00EC4A38">
              <w:rPr>
                <w:rFonts w:ascii="Times New Roman" w:hAnsi="Times New Roman"/>
                <w:color w:val="000000"/>
                <w:szCs w:val="22"/>
              </w:rPr>
              <w:t xml:space="preserve"> (část města)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081CF" w14:textId="77777777" w:rsidR="00EC4A38" w:rsidRPr="00EC4A38" w:rsidRDefault="00EC4A38" w:rsidP="00AA5837">
            <w:pPr>
              <w:rPr>
                <w:rFonts w:ascii="Times New Roman" w:hAnsi="Times New Roman"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color w:val="000000"/>
                <w:szCs w:val="22"/>
              </w:rPr>
              <w:t>40 Kč</w:t>
            </w:r>
          </w:p>
        </w:tc>
      </w:tr>
      <w:tr w:rsidR="00EC4A38" w:rsidRPr="00EC4A38" w14:paraId="06118C29" w14:textId="77777777" w:rsidTr="00AA5837">
        <w:trPr>
          <w:trHeight w:val="6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EF35" w14:textId="77777777" w:rsidR="00EC4A38" w:rsidRPr="00EC4A38" w:rsidRDefault="00EC4A38" w:rsidP="00AA5837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color w:val="000000"/>
                <w:szCs w:val="22"/>
              </w:rPr>
              <w:t xml:space="preserve">část </w:t>
            </w:r>
            <w:r w:rsidRPr="00EC4A38">
              <w:rPr>
                <w:rFonts w:ascii="Times New Roman" w:hAnsi="Times New Roman"/>
                <w:b/>
                <w:bCs/>
                <w:color w:val="000000"/>
                <w:szCs w:val="22"/>
              </w:rPr>
              <w:t>města</w:t>
            </w:r>
            <w:r w:rsidRPr="00EC4A38">
              <w:rPr>
                <w:rFonts w:ascii="Times New Roman" w:hAnsi="Times New Roman"/>
                <w:color w:val="000000"/>
                <w:szCs w:val="22"/>
              </w:rPr>
              <w:t xml:space="preserve"> (Červený Potok, Dolní Boříkovice, Dolní Hedeč, Dolní Lipka, Heřmanice, Horní Boříkovice, Horní Lipka, Kopeček, Prostřední Lipka)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A8CE" w14:textId="77777777" w:rsidR="00EC4A38" w:rsidRPr="00EC4A38" w:rsidRDefault="00EC4A38" w:rsidP="00AA5837">
            <w:pPr>
              <w:rPr>
                <w:rFonts w:ascii="Times New Roman" w:hAnsi="Times New Roman"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b/>
                <w:color w:val="000000"/>
                <w:szCs w:val="22"/>
              </w:rPr>
              <w:t>Králíky</w:t>
            </w:r>
            <w:r w:rsidRPr="00EC4A38">
              <w:rPr>
                <w:rFonts w:ascii="Times New Roman" w:hAnsi="Times New Roman"/>
                <w:color w:val="000000"/>
                <w:szCs w:val="22"/>
              </w:rPr>
              <w:t xml:space="preserve"> (část města)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4DDE6" w14:textId="77777777" w:rsidR="00EC4A38" w:rsidRPr="00EC4A38" w:rsidRDefault="00EC4A38" w:rsidP="00AA5837">
            <w:pPr>
              <w:rPr>
                <w:rFonts w:ascii="Times New Roman" w:hAnsi="Times New Roman"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color w:val="000000"/>
                <w:szCs w:val="22"/>
              </w:rPr>
              <w:t>70 Kč</w:t>
            </w:r>
          </w:p>
        </w:tc>
      </w:tr>
      <w:tr w:rsidR="00EC4A38" w:rsidRPr="00EC4A38" w14:paraId="3FBFA10C" w14:textId="77777777" w:rsidTr="00AA5837">
        <w:trPr>
          <w:trHeight w:val="794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BEEF" w14:textId="77777777" w:rsidR="00EC4A38" w:rsidRPr="00EC4A38" w:rsidRDefault="00EC4A38" w:rsidP="00AA5837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color w:val="000000"/>
                <w:szCs w:val="22"/>
              </w:rPr>
              <w:t>nespecifikovaná trasa v rámci jednotlivé části města popř. mezi částmi města. Částí města se rozumí Červený Potok, Dolní Boříkovice, Dolní Hedeč, Dolní Lipka, Heřmanice, Horní Boříkovice, Horní Lipka, Kopeček, Prostřední Lipka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BBFF2" w14:textId="77777777" w:rsidR="00EC4A38" w:rsidRPr="00EC4A38" w:rsidRDefault="00EC4A38" w:rsidP="00AA5837">
            <w:pPr>
              <w:rPr>
                <w:rFonts w:ascii="Times New Roman" w:hAnsi="Times New Roman"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color w:val="000000"/>
                <w:szCs w:val="22"/>
              </w:rPr>
              <w:t>20 Kč/km</w:t>
            </w:r>
          </w:p>
        </w:tc>
      </w:tr>
      <w:tr w:rsidR="00EC4A38" w:rsidRPr="00EC4A38" w14:paraId="71E4AB4C" w14:textId="77777777" w:rsidTr="00AA5837">
        <w:trPr>
          <w:trHeight w:val="85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260C" w14:textId="77777777" w:rsidR="00EC4A38" w:rsidRPr="00EC4A38" w:rsidRDefault="00EC4A38" w:rsidP="00AA5837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b/>
                <w:bCs/>
                <w:color w:val="000000"/>
                <w:szCs w:val="22"/>
              </w:rPr>
              <w:t>Králíky včetně části města</w:t>
            </w:r>
            <w:r w:rsidRPr="00EC4A38">
              <w:rPr>
                <w:rFonts w:ascii="Times New Roman" w:hAnsi="Times New Roman"/>
                <w:color w:val="000000"/>
                <w:szCs w:val="22"/>
              </w:rPr>
              <w:t xml:space="preserve"> Červený Potok, Dolní Boříkovice, Dolní Hedeč, Dolní Lipka, Heřmanice, Horní Boříkovice, Horní Lipka, Kopeček, Prostřední Lipka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6849" w14:textId="77777777" w:rsidR="00EC4A38" w:rsidRPr="00EC4A38" w:rsidRDefault="00EC4A38" w:rsidP="00AA5837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b/>
                <w:color w:val="000000"/>
                <w:szCs w:val="22"/>
              </w:rPr>
              <w:t>Červená Voda, Dolní Morava, Lichkov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F8EC2" w14:textId="77777777" w:rsidR="00EC4A38" w:rsidRPr="00EC4A38" w:rsidRDefault="00EC4A38" w:rsidP="00AA5837">
            <w:pPr>
              <w:rPr>
                <w:rFonts w:ascii="Times New Roman" w:hAnsi="Times New Roman"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color w:val="000000"/>
                <w:szCs w:val="22"/>
              </w:rPr>
              <w:t>160 Kč</w:t>
            </w:r>
          </w:p>
        </w:tc>
      </w:tr>
      <w:tr w:rsidR="00EC4A38" w:rsidRPr="00EC4A38" w14:paraId="2EE6C26E" w14:textId="77777777" w:rsidTr="00AA5837">
        <w:trPr>
          <w:trHeight w:val="85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885B" w14:textId="77777777" w:rsidR="00EC4A38" w:rsidRPr="00EC4A38" w:rsidRDefault="00EC4A38" w:rsidP="00AA5837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b/>
                <w:bCs/>
                <w:color w:val="000000"/>
                <w:szCs w:val="22"/>
              </w:rPr>
              <w:t>Králíky včetně části města</w:t>
            </w:r>
            <w:r w:rsidRPr="00EC4A38">
              <w:rPr>
                <w:rFonts w:ascii="Times New Roman" w:hAnsi="Times New Roman"/>
                <w:color w:val="000000"/>
                <w:szCs w:val="22"/>
              </w:rPr>
              <w:t xml:space="preserve"> Červený Potok, Dolní Boříkovice, Dolní Hedeč, Dolní Lipka, Heřmanice, Horní Boříkovice, Horní Lipka, Kopeček, Prostřední Lipka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EDBD" w14:textId="77777777" w:rsidR="00EC4A38" w:rsidRPr="00EC4A38" w:rsidRDefault="00EC4A38" w:rsidP="00AA5837">
            <w:pPr>
              <w:rPr>
                <w:rFonts w:ascii="Times New Roman" w:hAnsi="Times New Roman"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b/>
                <w:color w:val="000000"/>
                <w:szCs w:val="22"/>
              </w:rPr>
              <w:t>Mladkov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84E0A" w14:textId="77777777" w:rsidR="00EC4A38" w:rsidRPr="00EC4A38" w:rsidRDefault="00EC4A38" w:rsidP="00AA5837">
            <w:pPr>
              <w:rPr>
                <w:rFonts w:ascii="Times New Roman" w:hAnsi="Times New Roman"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color w:val="000000"/>
                <w:szCs w:val="22"/>
              </w:rPr>
              <w:t>200 Kč</w:t>
            </w:r>
          </w:p>
        </w:tc>
      </w:tr>
      <w:tr w:rsidR="00EC4A38" w:rsidRPr="00EC4A38" w14:paraId="4BD817D7" w14:textId="77777777" w:rsidTr="00AA5837">
        <w:trPr>
          <w:trHeight w:val="85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C5E8" w14:textId="77777777" w:rsidR="00EC4A38" w:rsidRPr="00EC4A38" w:rsidRDefault="00EC4A38" w:rsidP="00AA5837">
            <w:p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EC4A38">
              <w:rPr>
                <w:rFonts w:ascii="Times New Roman" w:hAnsi="Times New Roman"/>
                <w:b/>
                <w:bCs/>
                <w:szCs w:val="22"/>
              </w:rPr>
              <w:t>Králíky včetně části města</w:t>
            </w:r>
            <w:r w:rsidRPr="00EC4A38">
              <w:rPr>
                <w:rFonts w:ascii="Times New Roman" w:hAnsi="Times New Roman"/>
                <w:szCs w:val="22"/>
              </w:rPr>
              <w:t xml:space="preserve"> Červený Potok, Dolní Boříkovice, Dolní Hedeč, Dolní Lipka, Heřmanice, Horní Boříkovice, Horní Lipka, Kopeček, Prostřední Lipka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4E37" w14:textId="77777777" w:rsidR="00EC4A38" w:rsidRPr="00EC4A38" w:rsidRDefault="00EC4A38" w:rsidP="00AA5837">
            <w:pPr>
              <w:rPr>
                <w:rFonts w:ascii="Times New Roman" w:hAnsi="Times New Roman"/>
                <w:b/>
                <w:szCs w:val="22"/>
              </w:rPr>
            </w:pPr>
            <w:r w:rsidRPr="00EC4A38">
              <w:rPr>
                <w:rFonts w:ascii="Times New Roman" w:hAnsi="Times New Roman"/>
                <w:b/>
                <w:szCs w:val="22"/>
              </w:rPr>
              <w:t xml:space="preserve">Štíty, Hanušovice, Jablonné nad Orlicí, Mezilesí </w:t>
            </w:r>
            <w:r w:rsidRPr="00EC4A38">
              <w:rPr>
                <w:rFonts w:ascii="Times New Roman" w:hAnsi="Times New Roman"/>
                <w:b/>
                <w:bCs/>
                <w:szCs w:val="22"/>
              </w:rPr>
              <w:t>(Miᶒdzylesie)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B7444" w14:textId="77777777" w:rsidR="00EC4A38" w:rsidRPr="00EC4A38" w:rsidRDefault="00EC4A38" w:rsidP="00AA5837">
            <w:pPr>
              <w:rPr>
                <w:rFonts w:ascii="Times New Roman" w:hAnsi="Times New Roman"/>
                <w:szCs w:val="22"/>
              </w:rPr>
            </w:pPr>
            <w:r w:rsidRPr="00EC4A38">
              <w:rPr>
                <w:rFonts w:ascii="Times New Roman" w:hAnsi="Times New Roman"/>
                <w:szCs w:val="22"/>
              </w:rPr>
              <w:t>300 Kč</w:t>
            </w:r>
          </w:p>
        </w:tc>
      </w:tr>
      <w:tr w:rsidR="00EC4A38" w:rsidRPr="00EC4A38" w14:paraId="4D0D525F" w14:textId="77777777" w:rsidTr="00AA5837">
        <w:trPr>
          <w:trHeight w:val="85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635B" w14:textId="77777777" w:rsidR="00EC4A38" w:rsidRPr="00EC4A38" w:rsidRDefault="00EC4A38" w:rsidP="00AA5837">
            <w:p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EC4A38">
              <w:rPr>
                <w:rFonts w:ascii="Times New Roman" w:hAnsi="Times New Roman"/>
                <w:b/>
                <w:bCs/>
                <w:szCs w:val="22"/>
              </w:rPr>
              <w:t>Králíky včetně části města</w:t>
            </w:r>
            <w:r w:rsidRPr="00EC4A38">
              <w:rPr>
                <w:rFonts w:ascii="Times New Roman" w:hAnsi="Times New Roman"/>
                <w:szCs w:val="22"/>
              </w:rPr>
              <w:t xml:space="preserve"> Červený Potok, Dolní Boříkovice, Dolní Hedeč, Dolní Lipka, Heřmanice, Horní Boříkovice, Horní Lipka, Kopeček, Prostřední Lipka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6223" w14:textId="77777777" w:rsidR="00EC4A38" w:rsidRPr="00EC4A38" w:rsidRDefault="00EC4A38" w:rsidP="00AA5837">
            <w:pPr>
              <w:rPr>
                <w:rFonts w:ascii="Times New Roman" w:hAnsi="Times New Roman"/>
                <w:b/>
                <w:szCs w:val="22"/>
              </w:rPr>
            </w:pPr>
            <w:r w:rsidRPr="00EC4A38">
              <w:rPr>
                <w:rFonts w:ascii="Times New Roman" w:hAnsi="Times New Roman"/>
                <w:b/>
                <w:szCs w:val="22"/>
              </w:rPr>
              <w:t xml:space="preserve">Štíty, Hanušovice, Jablonné nad Orlicí, Mezilesí </w:t>
            </w:r>
            <w:r w:rsidRPr="00EC4A38">
              <w:rPr>
                <w:rFonts w:ascii="Times New Roman" w:hAnsi="Times New Roman"/>
                <w:b/>
                <w:bCs/>
                <w:szCs w:val="22"/>
              </w:rPr>
              <w:t>(Miᶒdzylesie) a zpět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00CEE1" w14:textId="77777777" w:rsidR="00EC4A38" w:rsidRPr="00EC4A38" w:rsidRDefault="00EC4A38" w:rsidP="00AA5837">
            <w:pPr>
              <w:rPr>
                <w:rFonts w:ascii="Times New Roman" w:hAnsi="Times New Roman"/>
                <w:szCs w:val="22"/>
              </w:rPr>
            </w:pPr>
            <w:r w:rsidRPr="00EC4A38">
              <w:rPr>
                <w:rFonts w:ascii="Times New Roman" w:hAnsi="Times New Roman"/>
                <w:szCs w:val="22"/>
              </w:rPr>
              <w:t>400 Kč</w:t>
            </w:r>
          </w:p>
        </w:tc>
      </w:tr>
      <w:tr w:rsidR="00EC4A38" w:rsidRPr="00EC4A38" w14:paraId="35A4552D" w14:textId="77777777" w:rsidTr="00AA5837">
        <w:trPr>
          <w:trHeight w:val="85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EF0A" w14:textId="77777777" w:rsidR="00EC4A38" w:rsidRPr="00EC4A38" w:rsidRDefault="00EC4A38" w:rsidP="00AA5837">
            <w:p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EC4A38">
              <w:rPr>
                <w:rFonts w:ascii="Times New Roman" w:hAnsi="Times New Roman"/>
                <w:b/>
                <w:bCs/>
                <w:szCs w:val="22"/>
              </w:rPr>
              <w:t>Králíky včetně části města</w:t>
            </w:r>
            <w:r w:rsidRPr="00EC4A38">
              <w:rPr>
                <w:rFonts w:ascii="Times New Roman" w:hAnsi="Times New Roman"/>
                <w:szCs w:val="22"/>
              </w:rPr>
              <w:t xml:space="preserve"> Červený Potok, Dolní Boříkovice, Dolní Hedeč, Dolní Lipka, Heřmanice, Horní Boříkovice, Horní Lipka, Kopeček, Prostřední Lipka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81504" w14:textId="77777777" w:rsidR="00EC4A38" w:rsidRPr="00EC4A38" w:rsidRDefault="00EC4A38" w:rsidP="00AA5837">
            <w:pPr>
              <w:rPr>
                <w:rFonts w:ascii="Times New Roman" w:hAnsi="Times New Roman"/>
                <w:szCs w:val="22"/>
              </w:rPr>
            </w:pPr>
            <w:r w:rsidRPr="00EC4A38">
              <w:rPr>
                <w:rFonts w:ascii="Times New Roman" w:hAnsi="Times New Roman"/>
                <w:b/>
                <w:szCs w:val="22"/>
              </w:rPr>
              <w:t xml:space="preserve">Žamberk </w:t>
            </w:r>
            <w:r w:rsidRPr="00EC4A38">
              <w:rPr>
                <w:rFonts w:ascii="Times New Roman" w:hAnsi="Times New Roman"/>
                <w:szCs w:val="22"/>
              </w:rPr>
              <w:t>(bez čekání)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B381B" w14:textId="77777777" w:rsidR="00EC4A38" w:rsidRPr="00EC4A38" w:rsidRDefault="00EC4A38" w:rsidP="00AA5837">
            <w:pPr>
              <w:rPr>
                <w:rFonts w:ascii="Times New Roman" w:hAnsi="Times New Roman"/>
                <w:szCs w:val="22"/>
              </w:rPr>
            </w:pPr>
            <w:r w:rsidRPr="00EC4A38">
              <w:rPr>
                <w:rFonts w:ascii="Times New Roman" w:hAnsi="Times New Roman"/>
                <w:szCs w:val="22"/>
              </w:rPr>
              <w:t>250 Kč</w:t>
            </w:r>
          </w:p>
        </w:tc>
      </w:tr>
      <w:tr w:rsidR="00EC4A38" w:rsidRPr="00EC4A38" w14:paraId="3C8CE74A" w14:textId="77777777" w:rsidTr="00AA5837">
        <w:trPr>
          <w:trHeight w:val="85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7271" w14:textId="77777777" w:rsidR="00EC4A38" w:rsidRPr="00EC4A38" w:rsidRDefault="00EC4A38" w:rsidP="00AA5837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b/>
                <w:bCs/>
                <w:color w:val="000000"/>
                <w:szCs w:val="22"/>
              </w:rPr>
              <w:t>Králíky včetně části města</w:t>
            </w:r>
            <w:r w:rsidRPr="00EC4A38">
              <w:rPr>
                <w:rFonts w:ascii="Times New Roman" w:hAnsi="Times New Roman"/>
                <w:color w:val="000000"/>
                <w:szCs w:val="22"/>
              </w:rPr>
              <w:t xml:space="preserve"> Červený Potok, Dolní Boříkovice, Dolní Hedeč, Dolní Lipka, Heřmanice, Horní Boříkovice, Horní Lipka, Kopeček, Prostřední Lipka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743C0" w14:textId="77777777" w:rsidR="00EC4A38" w:rsidRPr="00EC4A38" w:rsidRDefault="00EC4A38" w:rsidP="00AA5837">
            <w:pPr>
              <w:rPr>
                <w:rFonts w:ascii="Times New Roman" w:hAnsi="Times New Roman"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b/>
                <w:color w:val="000000"/>
                <w:szCs w:val="22"/>
              </w:rPr>
              <w:t>Žamberk</w:t>
            </w:r>
            <w:r w:rsidRPr="00EC4A38">
              <w:rPr>
                <w:rFonts w:ascii="Times New Roman" w:hAnsi="Times New Roman"/>
                <w:color w:val="000000"/>
                <w:szCs w:val="22"/>
              </w:rPr>
              <w:t xml:space="preserve"> a zpět (čekací doba max. 1 hodina)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EE967" w14:textId="77777777" w:rsidR="00EC4A38" w:rsidRPr="00EC4A38" w:rsidRDefault="00EC4A38" w:rsidP="00AA5837">
            <w:pPr>
              <w:rPr>
                <w:rFonts w:ascii="Times New Roman" w:hAnsi="Times New Roman"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color w:val="000000"/>
                <w:szCs w:val="22"/>
              </w:rPr>
              <w:t>350 Kč</w:t>
            </w:r>
          </w:p>
        </w:tc>
      </w:tr>
      <w:tr w:rsidR="00EC4A38" w:rsidRPr="00EC4A38" w14:paraId="74112343" w14:textId="77777777" w:rsidTr="00AA5837">
        <w:trPr>
          <w:trHeight w:val="85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D7AE" w14:textId="77777777" w:rsidR="00EC4A38" w:rsidRPr="00EC4A38" w:rsidRDefault="00EC4A38" w:rsidP="00AA5837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b/>
                <w:bCs/>
                <w:color w:val="000000"/>
                <w:szCs w:val="22"/>
              </w:rPr>
              <w:t>Králíky včetně části města</w:t>
            </w:r>
            <w:r w:rsidRPr="00EC4A38">
              <w:rPr>
                <w:rFonts w:ascii="Times New Roman" w:hAnsi="Times New Roman"/>
                <w:color w:val="000000"/>
                <w:szCs w:val="22"/>
              </w:rPr>
              <w:t xml:space="preserve"> Červený Potok, Dolní Boříkovice, Dolní Hedeč, Dolní Lipka, Heřmanice, Horní Boříkovice, Horní Lipka, Kopeček, Prostřední Lipka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E0DC" w14:textId="77777777" w:rsidR="00EC4A38" w:rsidRPr="00EC4A38" w:rsidRDefault="00EC4A38" w:rsidP="00AA5837">
            <w:pPr>
              <w:rPr>
                <w:rFonts w:ascii="Times New Roman" w:hAnsi="Times New Roman"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b/>
                <w:color w:val="000000"/>
                <w:szCs w:val="22"/>
              </w:rPr>
              <w:t xml:space="preserve">Šumperk, Ústí nad Orlicí, Lanškroun, </w:t>
            </w:r>
            <w:r w:rsidRPr="00EC4A38">
              <w:rPr>
                <w:rFonts w:ascii="Times New Roman" w:hAnsi="Times New Roman"/>
                <w:b/>
                <w:szCs w:val="22"/>
              </w:rPr>
              <w:t>Zábřeh</w:t>
            </w:r>
            <w:r w:rsidRPr="00EC4A38">
              <w:rPr>
                <w:rFonts w:ascii="Times New Roman" w:hAnsi="Times New Roman"/>
                <w:color w:val="000000"/>
                <w:szCs w:val="22"/>
              </w:rPr>
              <w:t xml:space="preserve"> (bez čekání)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E5008" w14:textId="77777777" w:rsidR="00EC4A38" w:rsidRPr="00EC4A38" w:rsidRDefault="00EC4A38" w:rsidP="00AA5837">
            <w:pPr>
              <w:rPr>
                <w:rFonts w:ascii="Times New Roman" w:hAnsi="Times New Roman"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color w:val="000000"/>
                <w:szCs w:val="22"/>
              </w:rPr>
              <w:t>350 Kč</w:t>
            </w:r>
          </w:p>
        </w:tc>
      </w:tr>
      <w:tr w:rsidR="00EC4A38" w:rsidRPr="00EC4A38" w14:paraId="532D3AA0" w14:textId="77777777" w:rsidTr="00AA5837">
        <w:trPr>
          <w:trHeight w:val="85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B1CE" w14:textId="77777777" w:rsidR="00EC4A38" w:rsidRPr="00EC4A38" w:rsidRDefault="00EC4A38" w:rsidP="00AA5837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b/>
                <w:bCs/>
                <w:color w:val="000000"/>
                <w:szCs w:val="22"/>
              </w:rPr>
              <w:t>Králíky včetně části města</w:t>
            </w:r>
            <w:r w:rsidRPr="00EC4A38">
              <w:rPr>
                <w:rFonts w:ascii="Times New Roman" w:hAnsi="Times New Roman"/>
                <w:color w:val="000000"/>
                <w:szCs w:val="22"/>
              </w:rPr>
              <w:t xml:space="preserve"> Červený Potok, Dolní Boříkovice, Dolní Hedeč, Dolní Lipka, Heřmanice, Horní Boříkovice, Horní Lipka, Kopeček, Prostřední Lipka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1E67" w14:textId="77777777" w:rsidR="00EC4A38" w:rsidRPr="00EC4A38" w:rsidRDefault="00EC4A38" w:rsidP="00AA5837">
            <w:pPr>
              <w:rPr>
                <w:rFonts w:ascii="Times New Roman" w:hAnsi="Times New Roman"/>
                <w:szCs w:val="22"/>
              </w:rPr>
            </w:pPr>
            <w:r w:rsidRPr="00EC4A38">
              <w:rPr>
                <w:rFonts w:ascii="Times New Roman" w:hAnsi="Times New Roman"/>
                <w:b/>
                <w:szCs w:val="22"/>
              </w:rPr>
              <w:t>Šumperk, Ústí nad Orlicí, Lanškroun, Zábřeh</w:t>
            </w:r>
            <w:r w:rsidRPr="00EC4A38">
              <w:rPr>
                <w:rFonts w:ascii="Times New Roman" w:hAnsi="Times New Roman"/>
                <w:szCs w:val="22"/>
              </w:rPr>
              <w:t xml:space="preserve"> a zpět (čekací doba max. 1 hodina)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724D8" w14:textId="77777777" w:rsidR="00EC4A38" w:rsidRPr="00EC4A38" w:rsidRDefault="00EC4A38" w:rsidP="00AA5837">
            <w:pPr>
              <w:rPr>
                <w:rFonts w:ascii="Times New Roman" w:hAnsi="Times New Roman"/>
                <w:color w:val="000000"/>
                <w:szCs w:val="22"/>
              </w:rPr>
            </w:pPr>
            <w:r w:rsidRPr="00EC4A38">
              <w:rPr>
                <w:rFonts w:ascii="Times New Roman" w:hAnsi="Times New Roman"/>
                <w:color w:val="000000"/>
                <w:szCs w:val="22"/>
              </w:rPr>
              <w:t>500 Kč</w:t>
            </w:r>
          </w:p>
        </w:tc>
      </w:tr>
    </w:tbl>
    <w:p w14:paraId="092EE2E5" w14:textId="77777777" w:rsidR="00EC4A38" w:rsidRDefault="00EC4A38" w:rsidP="00EC4A38">
      <w:pPr>
        <w:pStyle w:val="Prosttext"/>
        <w:spacing w:before="120"/>
        <w:rPr>
          <w:rFonts w:ascii="Times New Roman" w:hAnsi="Times New Roman"/>
          <w:b/>
          <w:sz w:val="22"/>
          <w:szCs w:val="22"/>
        </w:rPr>
      </w:pPr>
    </w:p>
    <w:p w14:paraId="31A4147C" w14:textId="77777777" w:rsidR="00A07842" w:rsidRDefault="00A07842" w:rsidP="00EC4A38">
      <w:pPr>
        <w:pStyle w:val="Prosttext"/>
        <w:spacing w:before="120"/>
        <w:rPr>
          <w:rFonts w:ascii="Times New Roman" w:hAnsi="Times New Roman"/>
          <w:b/>
          <w:sz w:val="22"/>
          <w:szCs w:val="22"/>
        </w:rPr>
      </w:pPr>
    </w:p>
    <w:p w14:paraId="553B5F9B" w14:textId="77777777" w:rsidR="00A07842" w:rsidRPr="000F0580" w:rsidRDefault="00A07842" w:rsidP="00A07842">
      <w:pPr>
        <w:pStyle w:val="Normln1"/>
        <w:spacing w:before="200" w:after="120" w:line="276" w:lineRule="auto"/>
        <w:jc w:val="center"/>
        <w:rPr>
          <w:b/>
          <w:color w:val="000000"/>
          <w:sz w:val="24"/>
          <w:szCs w:val="24"/>
        </w:rPr>
      </w:pPr>
      <w:r w:rsidRPr="000F0580">
        <w:rPr>
          <w:b/>
          <w:color w:val="000000"/>
          <w:sz w:val="24"/>
          <w:szCs w:val="24"/>
        </w:rPr>
        <w:t xml:space="preserve">Čl. </w:t>
      </w:r>
      <w:r>
        <w:rPr>
          <w:b/>
          <w:color w:val="000000"/>
          <w:sz w:val="24"/>
          <w:szCs w:val="24"/>
        </w:rPr>
        <w:t>III</w:t>
      </w:r>
    </w:p>
    <w:p w14:paraId="115E4431" w14:textId="069D846C" w:rsidR="00A07842" w:rsidRDefault="00A07842" w:rsidP="00A07842">
      <w:pPr>
        <w:pStyle w:val="Prosttext"/>
        <w:spacing w:before="120"/>
        <w:jc w:val="center"/>
        <w:rPr>
          <w:rFonts w:ascii="Times New Roman" w:hAnsi="Times New Roman"/>
          <w:b/>
          <w:bCs/>
          <w:i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i/>
          <w:spacing w:val="20"/>
          <w:sz w:val="24"/>
          <w:szCs w:val="24"/>
        </w:rPr>
        <w:t>Trvání smlouvy</w:t>
      </w:r>
    </w:p>
    <w:p w14:paraId="608F6B9A" w14:textId="16C1E99E" w:rsidR="00A07842" w:rsidRDefault="00A07842" w:rsidP="00A07842">
      <w:pPr>
        <w:pStyle w:val="Prosttext"/>
        <w:spacing w:before="120"/>
        <w:rPr>
          <w:rFonts w:ascii="Times New Roman" w:hAnsi="Times New Roman"/>
          <w:sz w:val="24"/>
          <w:szCs w:val="24"/>
        </w:rPr>
      </w:pPr>
      <w:r w:rsidRPr="0011490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en</w:t>
      </w:r>
      <w:r w:rsidRPr="0011490B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dodatek </w:t>
      </w:r>
      <w:r w:rsidRPr="0011490B">
        <w:rPr>
          <w:rFonts w:ascii="Times New Roman" w:hAnsi="Times New Roman"/>
          <w:sz w:val="24"/>
          <w:szCs w:val="24"/>
        </w:rPr>
        <w:t>nabývá platnosti dnem podpisu oběma smluvními stranami a účinnosti dnem uveřejněním v registru smluv.</w:t>
      </w:r>
    </w:p>
    <w:p w14:paraId="4020238D" w14:textId="77777777" w:rsidR="00A07842" w:rsidRDefault="00A07842" w:rsidP="00A07842">
      <w:pPr>
        <w:pStyle w:val="Prosttext"/>
        <w:spacing w:before="120"/>
        <w:rPr>
          <w:rFonts w:ascii="Times New Roman" w:hAnsi="Times New Roman"/>
          <w:b/>
          <w:sz w:val="22"/>
          <w:szCs w:val="22"/>
        </w:rPr>
      </w:pPr>
    </w:p>
    <w:p w14:paraId="3009D504" w14:textId="77777777" w:rsidR="00A07842" w:rsidRPr="00EC4A38" w:rsidRDefault="00A07842" w:rsidP="00A07842">
      <w:pPr>
        <w:pStyle w:val="Prosttext"/>
        <w:spacing w:before="120"/>
        <w:rPr>
          <w:rFonts w:ascii="Times New Roman" w:hAnsi="Times New Roman"/>
          <w:b/>
          <w:sz w:val="22"/>
          <w:szCs w:val="22"/>
        </w:rPr>
      </w:pPr>
    </w:p>
    <w:p w14:paraId="70D6C77E" w14:textId="35AB150B" w:rsidR="00B92A7D" w:rsidRPr="000F0580" w:rsidRDefault="00B92A7D" w:rsidP="00B92A7D">
      <w:pPr>
        <w:pStyle w:val="Normln1"/>
        <w:spacing w:before="200" w:after="120" w:line="276" w:lineRule="auto"/>
        <w:jc w:val="center"/>
        <w:rPr>
          <w:b/>
          <w:color w:val="000000"/>
          <w:sz w:val="24"/>
          <w:szCs w:val="24"/>
        </w:rPr>
      </w:pPr>
      <w:r w:rsidRPr="000F0580">
        <w:rPr>
          <w:b/>
          <w:color w:val="000000"/>
          <w:sz w:val="24"/>
          <w:szCs w:val="24"/>
        </w:rPr>
        <w:lastRenderedPageBreak/>
        <w:t xml:space="preserve">Čl. </w:t>
      </w:r>
      <w:r w:rsidR="009F6CCE">
        <w:rPr>
          <w:b/>
          <w:color w:val="000000"/>
          <w:sz w:val="24"/>
          <w:szCs w:val="24"/>
        </w:rPr>
        <w:t>I</w:t>
      </w:r>
      <w:r w:rsidR="00A07842">
        <w:rPr>
          <w:b/>
          <w:color w:val="000000"/>
          <w:sz w:val="24"/>
          <w:szCs w:val="24"/>
        </w:rPr>
        <w:t>V</w:t>
      </w:r>
    </w:p>
    <w:p w14:paraId="7AB03298" w14:textId="77777777" w:rsidR="00B92A7D" w:rsidRPr="00454914" w:rsidRDefault="00B92A7D" w:rsidP="00B92A7D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bCs/>
          <w:i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i/>
          <w:spacing w:val="20"/>
          <w:sz w:val="24"/>
          <w:szCs w:val="24"/>
        </w:rPr>
        <w:t>Závěrečná ustanovení</w:t>
      </w:r>
    </w:p>
    <w:p w14:paraId="7CBA9F57" w14:textId="638B304C" w:rsidR="00850F87" w:rsidRPr="00BD4841" w:rsidRDefault="00850F87" w:rsidP="00BD4841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0F87">
        <w:rPr>
          <w:rFonts w:ascii="Times New Roman" w:hAnsi="Times New Roman"/>
          <w:sz w:val="24"/>
          <w:szCs w:val="24"/>
        </w:rPr>
        <w:t>T</w:t>
      </w:r>
      <w:r w:rsidR="00A07842">
        <w:rPr>
          <w:rFonts w:ascii="Times New Roman" w:hAnsi="Times New Roman"/>
          <w:sz w:val="24"/>
          <w:szCs w:val="24"/>
        </w:rPr>
        <w:t>en</w:t>
      </w:r>
      <w:r w:rsidRPr="00850F87">
        <w:rPr>
          <w:rFonts w:ascii="Times New Roman" w:hAnsi="Times New Roman"/>
          <w:sz w:val="24"/>
          <w:szCs w:val="24"/>
        </w:rPr>
        <w:t xml:space="preserve">to </w:t>
      </w:r>
      <w:r w:rsidR="00A07842">
        <w:rPr>
          <w:rFonts w:ascii="Times New Roman" w:hAnsi="Times New Roman"/>
          <w:sz w:val="24"/>
          <w:szCs w:val="24"/>
        </w:rPr>
        <w:t xml:space="preserve">dodatek </w:t>
      </w:r>
      <w:r w:rsidRPr="00850F87">
        <w:rPr>
          <w:rFonts w:ascii="Times New Roman" w:hAnsi="Times New Roman"/>
          <w:sz w:val="24"/>
          <w:szCs w:val="24"/>
        </w:rPr>
        <w:t xml:space="preserve">je vyhotoven ve </w:t>
      </w:r>
      <w:r w:rsidR="00A07842">
        <w:rPr>
          <w:rFonts w:ascii="Times New Roman" w:hAnsi="Times New Roman"/>
          <w:sz w:val="24"/>
          <w:szCs w:val="24"/>
        </w:rPr>
        <w:t>dvou</w:t>
      </w:r>
      <w:r w:rsidRPr="00850F87">
        <w:rPr>
          <w:rFonts w:ascii="Times New Roman" w:hAnsi="Times New Roman"/>
          <w:sz w:val="24"/>
          <w:szCs w:val="24"/>
        </w:rPr>
        <w:t xml:space="preserve"> vyhotoveních s platností originálu, z nichž každá smluvní strana obdrží </w:t>
      </w:r>
      <w:r w:rsidR="00A07842">
        <w:rPr>
          <w:rFonts w:ascii="Times New Roman" w:hAnsi="Times New Roman"/>
          <w:sz w:val="24"/>
          <w:szCs w:val="24"/>
        </w:rPr>
        <w:t>jedno</w:t>
      </w:r>
      <w:r w:rsidRPr="00850F87">
        <w:rPr>
          <w:rFonts w:ascii="Times New Roman" w:hAnsi="Times New Roman"/>
          <w:sz w:val="24"/>
          <w:szCs w:val="24"/>
        </w:rPr>
        <w:t xml:space="preserve"> vyhotovení.</w:t>
      </w:r>
    </w:p>
    <w:p w14:paraId="1E7FBFEC" w14:textId="3B7B8C1D" w:rsidR="00850F87" w:rsidRPr="00BD4841" w:rsidRDefault="00850F87" w:rsidP="00BD4841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0F87">
        <w:rPr>
          <w:rFonts w:ascii="Times New Roman" w:hAnsi="Times New Roman"/>
          <w:sz w:val="24"/>
          <w:szCs w:val="24"/>
        </w:rPr>
        <w:t>Smluvní strany se dohodly, že město Králíky bezodkladně po uzavření t</w:t>
      </w:r>
      <w:r w:rsidR="00F96F4B">
        <w:rPr>
          <w:rFonts w:ascii="Times New Roman" w:hAnsi="Times New Roman"/>
          <w:sz w:val="24"/>
          <w:szCs w:val="24"/>
        </w:rPr>
        <w:t xml:space="preserve">ohoto dodatku jej </w:t>
      </w:r>
      <w:r w:rsidRPr="00850F87">
        <w:rPr>
          <w:rFonts w:ascii="Times New Roman" w:hAnsi="Times New Roman"/>
          <w:sz w:val="24"/>
          <w:szCs w:val="24"/>
        </w:rPr>
        <w:t xml:space="preserve"> odešle k řádnému uveřejnění do registru smluv vedeného Ministerstvem vnitra ČR. O uveřejnění </w:t>
      </w:r>
      <w:r w:rsidR="00F96F4B">
        <w:rPr>
          <w:rFonts w:ascii="Times New Roman" w:hAnsi="Times New Roman"/>
          <w:sz w:val="24"/>
          <w:szCs w:val="24"/>
        </w:rPr>
        <w:t>dodatku</w:t>
      </w:r>
      <w:r w:rsidRPr="00850F87">
        <w:rPr>
          <w:rFonts w:ascii="Times New Roman" w:hAnsi="Times New Roman"/>
          <w:sz w:val="24"/>
          <w:szCs w:val="24"/>
        </w:rPr>
        <w:t xml:space="preserve"> město Králíky bezodkladně informuje druhou smluvní stranu, nebyl-li kontaktní údaj této smluvní strany uveden přímo do registru smluv jako kontakt pro notifikaci o uveřejnění.</w:t>
      </w:r>
    </w:p>
    <w:p w14:paraId="004B7AAA" w14:textId="31B4EBE6" w:rsidR="005D10CA" w:rsidRPr="00F96F4B" w:rsidRDefault="00850F87" w:rsidP="00F96F4B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/>
          <w:sz w:val="24"/>
          <w:szCs w:val="24"/>
        </w:rPr>
      </w:pPr>
      <w:r w:rsidRPr="00850F87">
        <w:rPr>
          <w:rFonts w:ascii="Times New Roman" w:hAnsi="Times New Roman"/>
          <w:sz w:val="24"/>
          <w:szCs w:val="24"/>
        </w:rPr>
        <w:t xml:space="preserve">Smluvní strany berou na vědomí, že nebude-li </w:t>
      </w:r>
      <w:r w:rsidR="00F96F4B">
        <w:rPr>
          <w:rFonts w:ascii="Times New Roman" w:hAnsi="Times New Roman"/>
          <w:sz w:val="24"/>
          <w:szCs w:val="24"/>
        </w:rPr>
        <w:t>dodatek</w:t>
      </w:r>
      <w:r w:rsidRPr="00850F87">
        <w:rPr>
          <w:rFonts w:ascii="Times New Roman" w:hAnsi="Times New Roman"/>
          <w:sz w:val="24"/>
          <w:szCs w:val="24"/>
        </w:rPr>
        <w:t xml:space="preserve"> zveřejněn ani devadesátý den od jeho uzavření, je následujícím dnem zrušen od počátku s účinky případného bezdůvodného obohacení.</w:t>
      </w:r>
    </w:p>
    <w:p w14:paraId="5FBE79FC" w14:textId="77777777" w:rsidR="00F96F4B" w:rsidRDefault="00F96F4B" w:rsidP="00AA5837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/>
        <w:jc w:val="both"/>
        <w:rPr>
          <w:color w:val="000000"/>
          <w:sz w:val="24"/>
          <w:szCs w:val="24"/>
        </w:rPr>
      </w:pPr>
    </w:p>
    <w:p w14:paraId="6AAD696D" w14:textId="447DAE4A" w:rsidR="00B92A7D" w:rsidRPr="00461C00" w:rsidRDefault="00B92A7D" w:rsidP="00B92A7D">
      <w:pPr>
        <w:pStyle w:val="Normln1"/>
        <w:spacing w:before="200" w:after="120" w:line="276" w:lineRule="auto"/>
        <w:jc w:val="center"/>
        <w:rPr>
          <w:b/>
          <w:i/>
          <w:color w:val="000000"/>
          <w:sz w:val="24"/>
          <w:szCs w:val="24"/>
        </w:rPr>
      </w:pPr>
      <w:r w:rsidRPr="000F0580">
        <w:rPr>
          <w:b/>
          <w:color w:val="000000"/>
          <w:sz w:val="24"/>
          <w:szCs w:val="24"/>
        </w:rPr>
        <w:t xml:space="preserve">Čl. </w:t>
      </w:r>
      <w:r w:rsidR="00F96F4B">
        <w:rPr>
          <w:b/>
          <w:color w:val="000000"/>
          <w:sz w:val="24"/>
          <w:szCs w:val="24"/>
        </w:rPr>
        <w:t>V</w:t>
      </w:r>
    </w:p>
    <w:p w14:paraId="19B2781B" w14:textId="77777777" w:rsidR="00B92A7D" w:rsidRDefault="00B92A7D" w:rsidP="00B92A7D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center"/>
        <w:rPr>
          <w:rFonts w:ascii="Times New Roman" w:hAnsi="Times New Roman"/>
          <w:b/>
          <w:bCs/>
          <w:i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i/>
          <w:spacing w:val="20"/>
          <w:sz w:val="24"/>
          <w:szCs w:val="24"/>
        </w:rPr>
        <w:t>Doložka podle § 41 odst. 1 zákona o obcích</w:t>
      </w:r>
    </w:p>
    <w:p w14:paraId="6EB66F2F" w14:textId="34D13DB7" w:rsidR="00B92A7D" w:rsidRDefault="00B92A7D" w:rsidP="00B92A7D">
      <w:pPr>
        <w:pStyle w:val="Odstavecseseznamem"/>
        <w:tabs>
          <w:tab w:val="left" w:pos="567"/>
        </w:tabs>
        <w:spacing w:after="12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Uzavření této smlouvy schválila Rada města Králíky na své schůzi dne </w:t>
      </w:r>
      <w:r w:rsidR="00F96F4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="00F96F4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</w:t>
      </w:r>
      <w:r w:rsidR="00B90B46">
        <w:rPr>
          <w:rFonts w:ascii="Times New Roman" w:hAnsi="Times New Roman"/>
          <w:sz w:val="24"/>
          <w:szCs w:val="24"/>
        </w:rPr>
        <w:t>2</w:t>
      </w:r>
      <w:r w:rsidR="00F96F4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usnesením č. </w:t>
      </w:r>
      <w:r w:rsidR="00590753">
        <w:rPr>
          <w:rFonts w:ascii="Times New Roman" w:hAnsi="Times New Roman"/>
          <w:sz w:val="24"/>
          <w:szCs w:val="24"/>
        </w:rPr>
        <w:t>RM/2025/17/292.</w:t>
      </w:r>
    </w:p>
    <w:p w14:paraId="67D453EF" w14:textId="77777777" w:rsidR="00B92A7D" w:rsidRDefault="00B92A7D" w:rsidP="00B92A7D">
      <w:pPr>
        <w:pStyle w:val="Normln1"/>
        <w:jc w:val="both"/>
        <w:rPr>
          <w:color w:val="000000"/>
          <w:sz w:val="24"/>
          <w:szCs w:val="24"/>
        </w:rPr>
      </w:pPr>
    </w:p>
    <w:p w14:paraId="57A4ED63" w14:textId="77777777" w:rsidR="00B92A7D" w:rsidRDefault="00B92A7D" w:rsidP="00B92A7D">
      <w:pPr>
        <w:pStyle w:val="Normln1"/>
        <w:jc w:val="both"/>
        <w:rPr>
          <w:color w:val="000000"/>
          <w:sz w:val="24"/>
          <w:szCs w:val="24"/>
        </w:rPr>
      </w:pPr>
    </w:p>
    <w:p w14:paraId="6D33C894" w14:textId="77777777" w:rsidR="00B92A7D" w:rsidRDefault="00B92A7D" w:rsidP="00B92A7D">
      <w:pPr>
        <w:pStyle w:val="Normln1"/>
        <w:jc w:val="both"/>
        <w:rPr>
          <w:color w:val="000000"/>
          <w:sz w:val="24"/>
          <w:szCs w:val="24"/>
        </w:rPr>
      </w:pPr>
    </w:p>
    <w:p w14:paraId="76A2B8E5" w14:textId="77777777" w:rsidR="00B92A7D" w:rsidRPr="005F34AF" w:rsidRDefault="00B92A7D" w:rsidP="00B92A7D">
      <w:pPr>
        <w:pStyle w:val="Normln1"/>
        <w:jc w:val="both"/>
        <w:rPr>
          <w:i/>
          <w:color w:val="000000"/>
          <w:sz w:val="24"/>
          <w:szCs w:val="24"/>
        </w:rPr>
      </w:pPr>
      <w:r w:rsidRPr="005F34AF">
        <w:rPr>
          <w:i/>
          <w:color w:val="000000"/>
          <w:sz w:val="24"/>
          <w:szCs w:val="24"/>
        </w:rPr>
        <w:t xml:space="preserve">Za </w:t>
      </w:r>
      <w:r w:rsidR="00467301">
        <w:rPr>
          <w:i/>
          <w:color w:val="000000"/>
          <w:sz w:val="24"/>
          <w:szCs w:val="24"/>
        </w:rPr>
        <w:t>objednatele</w:t>
      </w:r>
      <w:r w:rsidRPr="005F34AF">
        <w:rPr>
          <w:i/>
          <w:color w:val="000000"/>
          <w:sz w:val="24"/>
          <w:szCs w:val="24"/>
        </w:rPr>
        <w:t>:</w:t>
      </w:r>
    </w:p>
    <w:p w14:paraId="5B9C0F05" w14:textId="77777777" w:rsidR="00B92A7D" w:rsidRDefault="00B92A7D" w:rsidP="00B92A7D">
      <w:pPr>
        <w:pStyle w:val="Normln1"/>
        <w:jc w:val="both"/>
        <w:rPr>
          <w:color w:val="000000"/>
          <w:sz w:val="24"/>
          <w:szCs w:val="24"/>
        </w:rPr>
      </w:pPr>
    </w:p>
    <w:p w14:paraId="0CF906F7" w14:textId="3B2DE10B" w:rsidR="00B92A7D" w:rsidRDefault="00B92A7D" w:rsidP="00B92A7D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Králíkách dne</w:t>
      </w:r>
      <w:r w:rsidR="00DB2321">
        <w:rPr>
          <w:color w:val="000000"/>
          <w:sz w:val="24"/>
          <w:szCs w:val="24"/>
        </w:rPr>
        <w:t xml:space="preserve"> 14.05.2025</w:t>
      </w:r>
    </w:p>
    <w:p w14:paraId="488CE488" w14:textId="77777777" w:rsidR="00B92A7D" w:rsidRDefault="00B92A7D" w:rsidP="00B92A7D">
      <w:pPr>
        <w:pStyle w:val="Normln1"/>
        <w:jc w:val="both"/>
        <w:rPr>
          <w:color w:val="000000"/>
          <w:sz w:val="24"/>
          <w:szCs w:val="24"/>
        </w:rPr>
      </w:pPr>
    </w:p>
    <w:p w14:paraId="60281517" w14:textId="77777777" w:rsidR="00B92A7D" w:rsidRDefault="00B92A7D" w:rsidP="00B92A7D">
      <w:pPr>
        <w:pStyle w:val="Normln1"/>
        <w:jc w:val="both"/>
        <w:rPr>
          <w:color w:val="000000"/>
          <w:sz w:val="24"/>
          <w:szCs w:val="24"/>
        </w:rPr>
      </w:pPr>
    </w:p>
    <w:p w14:paraId="7CBDEB78" w14:textId="77777777" w:rsidR="00B92A7D" w:rsidRDefault="00B92A7D" w:rsidP="00B92A7D">
      <w:pPr>
        <w:pStyle w:val="Normln1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80E79" wp14:editId="68001AA3">
                <wp:simplePos x="0" y="0"/>
                <wp:positionH relativeFrom="column">
                  <wp:posOffset>3519805</wp:posOffset>
                </wp:positionH>
                <wp:positionV relativeFrom="paragraph">
                  <wp:posOffset>60325</wp:posOffset>
                </wp:positionV>
                <wp:extent cx="1600200" cy="0"/>
                <wp:effectExtent l="5080" t="8255" r="13970" b="1079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230D9" id="Přímá spojnice se šipkou 4" o:spid="_x0000_s1026" type="#_x0000_t32" style="position:absolute;margin-left:277.15pt;margin-top:4.75pt;width:12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NZuQEAAFYDAAAOAAAAZHJzL2Uyb0RvYy54bWysU8Fu2zAMvQ/YPwi6L7YDtOiMOD0k6y7d&#10;FqDtBzCybAuVRYFUYufvJ6lJWmy3YTAgUCL5+PhIr+7n0YqjJjboGlktSim0U9ga1zfy5fnhy50U&#10;HMC1YNHpRp40y/v150+rydd6iQPaVpOIII7ryTdyCMHXRcFq0CPwAr120dkhjRDilfqiJZgi+miL&#10;ZVneFhNS6wmVZo6v2zenXGf8rtMq/Oo61kHYRkZuIZ+Uz306i/UK6p7AD0adacA/sBjBuFj0CrWF&#10;AOJA5i+o0ShCxi4sFI4Fdp1ROvcQu6nKP7p5GsDr3EsUh/1VJv5/sOrnceN2lKir2T35R1SvLBxu&#10;BnC9zgSeTz4OrkpSFZPn+pqSLux3JPbTD2xjDBwCZhXmjsYEGfsTcxb7dBVbz0Go+FjdlmWcoBTq&#10;4iugviR64vBd4yiS0UgOBKYfwgadiyNFqnIZOD5ySLSgviSkqg4fjLV5staJqZFfb5Y3OYHRmjY5&#10;UxhTv99YEkeIu7G9S1/uMXo+hhEeXJvBBg3tt7MdwNg3Oxa37ixNUiOtHtd7bE87ukgWh5dZnhct&#10;bcfHe85+/x3WvwEAAP//AwBQSwMEFAAGAAgAAAAhAKbV0A/dAAAABwEAAA8AAABkcnMvZG93bnJl&#10;di54bWxMjltLw0AQhd8F/8Mygm924yW9xGyKCAWhILSW6uMkGZNodjZmt2n01zv6oo8f53DOly5H&#10;26qBet84NnA5iUARF65suDKwe1pdzEH5gFxi65gMfJKHZXZ6kmJSuiNvaNiGSskI+wQN1CF0ida+&#10;qMmin7iOWLJX11sMgn2lyx6PMm5bfRVFU22xYXmosaP7mor37cEaeFzr57eHRTcbXvJm9bXfrfFj&#10;PzPm/Gy8uwUVaAx/ZfjRF3XIxCl3By69ag3E8c21VA0sYlCSz6OpcP7LOkv1f//sGwAA//8DAFBL&#10;AQItABQABgAIAAAAIQC2gziS/gAAAOEBAAATAAAAAAAAAAAAAAAAAAAAAABbQ29udGVudF9UeXBl&#10;c10ueG1sUEsBAi0AFAAGAAgAAAAhADj9If/WAAAAlAEAAAsAAAAAAAAAAAAAAAAALwEAAF9yZWxz&#10;Ly5yZWxzUEsBAi0AFAAGAAgAAAAhAAj8k1m5AQAAVgMAAA4AAAAAAAAAAAAAAAAALgIAAGRycy9l&#10;Mm9Eb2MueG1sUEsBAi0AFAAGAAgAAAAhAKbV0A/dAAAABwEAAA8AAAAAAAAAAAAAAAAAEwQAAGRy&#10;cy9kb3ducmV2LnhtbFBLBQYAAAAABAAEAPMAAAAdBQAAAAA=&#10;" strokecolor="#d8d8d8"/>
            </w:pict>
          </mc:Fallback>
        </mc:AlternateContent>
      </w:r>
    </w:p>
    <w:p w14:paraId="1CFF4BD0" w14:textId="77777777" w:rsidR="00B92A7D" w:rsidRDefault="00B92A7D" w:rsidP="00B92A7D">
      <w:pPr>
        <w:pStyle w:val="Normln1"/>
        <w:tabs>
          <w:tab w:val="center" w:pos="6804"/>
        </w:tabs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F365FC">
        <w:rPr>
          <w:color w:val="000000"/>
          <w:sz w:val="24"/>
          <w:szCs w:val="24"/>
        </w:rPr>
        <w:t>Ing. Václav Kubín</w:t>
      </w:r>
      <w:r>
        <w:rPr>
          <w:color w:val="000000"/>
          <w:sz w:val="24"/>
          <w:szCs w:val="24"/>
        </w:rPr>
        <w:t>, starosta</w:t>
      </w:r>
    </w:p>
    <w:p w14:paraId="090C2FBA" w14:textId="77777777" w:rsidR="00B92A7D" w:rsidRDefault="00B92A7D" w:rsidP="00B92A7D">
      <w:pPr>
        <w:pStyle w:val="Normln1"/>
        <w:jc w:val="both"/>
        <w:rPr>
          <w:color w:val="000000"/>
          <w:sz w:val="24"/>
          <w:szCs w:val="24"/>
        </w:rPr>
      </w:pPr>
    </w:p>
    <w:p w14:paraId="338F98C9" w14:textId="77777777" w:rsidR="00B92A7D" w:rsidRDefault="00B92A7D" w:rsidP="00B92A7D">
      <w:pPr>
        <w:pStyle w:val="Normln1"/>
        <w:jc w:val="both"/>
        <w:rPr>
          <w:color w:val="000000"/>
          <w:sz w:val="24"/>
          <w:szCs w:val="24"/>
        </w:rPr>
      </w:pPr>
    </w:p>
    <w:p w14:paraId="26E522EC" w14:textId="77777777" w:rsidR="00B92A7D" w:rsidRDefault="00B92A7D" w:rsidP="00B92A7D">
      <w:pPr>
        <w:pStyle w:val="Normln1"/>
        <w:jc w:val="both"/>
        <w:rPr>
          <w:color w:val="000000"/>
          <w:sz w:val="24"/>
          <w:szCs w:val="24"/>
        </w:rPr>
      </w:pPr>
    </w:p>
    <w:p w14:paraId="3F7991A6" w14:textId="77777777" w:rsidR="00B92A7D" w:rsidRDefault="00B92A7D" w:rsidP="00B92A7D">
      <w:pPr>
        <w:pStyle w:val="Normln1"/>
        <w:jc w:val="both"/>
        <w:rPr>
          <w:color w:val="000000"/>
          <w:sz w:val="24"/>
          <w:szCs w:val="24"/>
        </w:rPr>
      </w:pPr>
    </w:p>
    <w:p w14:paraId="35D565F2" w14:textId="77777777" w:rsidR="00B92A7D" w:rsidRDefault="00B92A7D" w:rsidP="00B92A7D">
      <w:pPr>
        <w:pStyle w:val="Normln1"/>
        <w:jc w:val="both"/>
        <w:rPr>
          <w:color w:val="000000"/>
          <w:sz w:val="24"/>
          <w:szCs w:val="24"/>
        </w:rPr>
      </w:pPr>
    </w:p>
    <w:p w14:paraId="56B4CA2E" w14:textId="77777777" w:rsidR="00B92A7D" w:rsidRPr="005F34AF" w:rsidRDefault="00B92A7D" w:rsidP="00B92A7D">
      <w:pPr>
        <w:pStyle w:val="Normln1"/>
        <w:jc w:val="both"/>
        <w:rPr>
          <w:i/>
          <w:color w:val="000000"/>
          <w:sz w:val="24"/>
          <w:szCs w:val="24"/>
        </w:rPr>
      </w:pPr>
      <w:r w:rsidRPr="005F34AF">
        <w:rPr>
          <w:i/>
          <w:color w:val="000000"/>
          <w:sz w:val="24"/>
          <w:szCs w:val="24"/>
        </w:rPr>
        <w:t xml:space="preserve">Za </w:t>
      </w:r>
      <w:r>
        <w:rPr>
          <w:i/>
          <w:color w:val="000000"/>
          <w:sz w:val="24"/>
          <w:szCs w:val="24"/>
        </w:rPr>
        <w:t>poskytovatele:</w:t>
      </w:r>
    </w:p>
    <w:p w14:paraId="70BD3BAC" w14:textId="77777777" w:rsidR="00B92A7D" w:rsidRDefault="00B92A7D" w:rsidP="00B92A7D">
      <w:pPr>
        <w:pStyle w:val="Normln1"/>
        <w:jc w:val="both"/>
        <w:rPr>
          <w:color w:val="000000"/>
          <w:sz w:val="24"/>
          <w:szCs w:val="24"/>
        </w:rPr>
      </w:pPr>
    </w:p>
    <w:p w14:paraId="26A72415" w14:textId="5B37F5ED" w:rsidR="00B92A7D" w:rsidRDefault="00B92A7D" w:rsidP="00B92A7D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Králíkách dne</w:t>
      </w:r>
      <w:r w:rsidR="00DB2321">
        <w:rPr>
          <w:color w:val="000000"/>
          <w:sz w:val="24"/>
          <w:szCs w:val="24"/>
        </w:rPr>
        <w:t xml:space="preserve"> 14.05.2025</w:t>
      </w:r>
    </w:p>
    <w:p w14:paraId="751FF0FF" w14:textId="77777777" w:rsidR="00B92A7D" w:rsidRDefault="00B92A7D" w:rsidP="00B92A7D">
      <w:pPr>
        <w:pStyle w:val="Normln1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AC185" wp14:editId="22AEF125">
                <wp:simplePos x="0" y="0"/>
                <wp:positionH relativeFrom="column">
                  <wp:posOffset>3596005</wp:posOffset>
                </wp:positionH>
                <wp:positionV relativeFrom="paragraph">
                  <wp:posOffset>62865</wp:posOffset>
                </wp:positionV>
                <wp:extent cx="1447800" cy="0"/>
                <wp:effectExtent l="5080" t="10160" r="13970" b="889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EEA7D" id="Přímá spojnice se šipkou 3" o:spid="_x0000_s1026" type="#_x0000_t32" style="position:absolute;margin-left:283.15pt;margin-top:4.95pt;width:11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0LkugEAAFYDAAAOAAAAZHJzL2Uyb0RvYy54bWysU8Fu2zAMvQ/YPwi6L7aDdsuMOD0k6y7d&#10;FqDdBzCybAuVRYFU4uTvJ6lJWmy3oTAgUCL5+PhIL++OoxUHTWzQNbKalVJop7A1rm/k76f7Twsp&#10;OIBrwaLTjTxplnerjx+Wk6/1HAe0rSYRQRzXk2/kEIKvi4LVoEfgGXrtorNDGiHEK/VFSzBF9NEW&#10;87L8XExIrSdUmjm+bl6ccpXxu06r8KvrWAdhGxm5hXxSPnfpLFZLqHsCPxh1pgH/wWIE42LRK9QG&#10;Aog9mX+gRqMIGbswUzgW2HVG6dxD7KYq/+rmcQCvcy9RHPZXmfj9YNXPw9ptKVFXR/foH1A9s3C4&#10;HsD1OhN4Ovk4uCpJVUye62tKurDfkthNP7CNMbAPmFU4djQmyNifOGaxT1ex9TEIFR+rm5svizLO&#10;RF18BdSXRE8cvmscRTIayYHA9ENYo3NxpEhVLgOHBw6JFtSXhFTV4b2xNk/WOjE18uvt/DYnMFrT&#10;JmcKY+p3a0viAHE3Nov05R6j520Y4d61GWzQ0H472wGMfbFjcevO0iQ10upxvcP2tKWLZHF4meV5&#10;0dJ2vL3n7NffYfUHAAD//wMAUEsDBBQABgAIAAAAIQBefSHQ3QAAAAcBAAAPAAAAZHJzL2Rvd25y&#10;ZXYueG1sTI5NS8NAFEX3gv9heII7O/EraWImRYSCUBBaS+vyJfNMopk3MTNNo7/e0Y0uD/dy78kX&#10;k+nESINrLSu4nEUgiCurW64VbJ+XF3MQziNr7CyTgk9ysChOT3LMtD3ymsaNr0UYYZehgsb7PpPS&#10;VQ0ZdDPbE4fs1Q4GfcChlnrAYxg3nbyKolgabDk8NNjTQ0PV++ZgFDyt5P7tMe2T8aVsl1+77Qo/&#10;dolS52fT/R0IT5P/K8OPflCHIjiV9sDaiU7BbRxfh6qCNAUR8iS9CVz+sixy+d+/+AYAAP//AwBQ&#10;SwECLQAUAAYACAAAACEAtoM4kv4AAADhAQAAEwAAAAAAAAAAAAAAAAAAAAAAW0NvbnRlbnRfVHlw&#10;ZXNdLnhtbFBLAQItABQABgAIAAAAIQA4/SH/1gAAAJQBAAALAAAAAAAAAAAAAAAAAC8BAABfcmVs&#10;cy8ucmVsc1BLAQItABQABgAIAAAAIQBJq0LkugEAAFYDAAAOAAAAAAAAAAAAAAAAAC4CAABkcnMv&#10;ZTJvRG9jLnhtbFBLAQItABQABgAIAAAAIQBefSHQ3QAAAAcBAAAPAAAAAAAAAAAAAAAAABQEAABk&#10;cnMvZG93bnJldi54bWxQSwUGAAAAAAQABADzAAAAHgUAAAAA&#10;" strokecolor="#d8d8d8"/>
            </w:pict>
          </mc:Fallback>
        </mc:AlternateConten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56D6FC1" w14:textId="77777777" w:rsidR="00B92A7D" w:rsidRDefault="00B92A7D" w:rsidP="00B92A7D">
      <w:pPr>
        <w:pStyle w:val="Normln1"/>
        <w:tabs>
          <w:tab w:val="center" w:pos="680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3265288A" w14:textId="77777777" w:rsidR="00FC34DF" w:rsidRDefault="00FC34DF"/>
    <w:sectPr w:rsidR="00FC34DF" w:rsidSect="00AA5837">
      <w:footerReference w:type="default" r:id="rId11"/>
      <w:pgSz w:w="11906" w:h="16838"/>
      <w:pgMar w:top="1134" w:right="1417" w:bottom="1618" w:left="1417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E1D1" w14:textId="77777777" w:rsidR="0080398F" w:rsidRDefault="0080398F">
      <w:r>
        <w:separator/>
      </w:r>
    </w:p>
  </w:endnote>
  <w:endnote w:type="continuationSeparator" w:id="0">
    <w:p w14:paraId="7DECFC53" w14:textId="77777777" w:rsidR="0080398F" w:rsidRDefault="0080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F42E" w14:textId="0DFA6914" w:rsidR="00AA5837" w:rsidRPr="005F34AF" w:rsidRDefault="00AA5837" w:rsidP="00AA5837">
    <w:pPr>
      <w:pStyle w:val="Zpat"/>
      <w:tabs>
        <w:tab w:val="clear" w:pos="9072"/>
      </w:tabs>
      <w:rPr>
        <w:rFonts w:ascii="Times New Roman" w:hAnsi="Times New Roman"/>
        <w:color w:val="8080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2FC9" w14:textId="77777777" w:rsidR="0080398F" w:rsidRDefault="0080398F">
      <w:r>
        <w:separator/>
      </w:r>
    </w:p>
  </w:footnote>
  <w:footnote w:type="continuationSeparator" w:id="0">
    <w:p w14:paraId="6CD71764" w14:textId="77777777" w:rsidR="0080398F" w:rsidRDefault="00803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C8143430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3" w15:restartNumberingAfterBreak="0">
    <w:nsid w:val="0000000D"/>
    <w:multiLevelType w:val="multilevel"/>
    <w:tmpl w:val="29B68C8E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F"/>
    <w:multiLevelType w:val="multilevel"/>
    <w:tmpl w:val="36826A6C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2A520860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13"/>
    <w:multiLevelType w:val="multilevel"/>
    <w:tmpl w:val="EAB0E4A2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94FC1338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017"/>
    <w:multiLevelType w:val="multilevel"/>
    <w:tmpl w:val="6A2CA6B4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5AF31CD"/>
    <w:multiLevelType w:val="hybridMultilevel"/>
    <w:tmpl w:val="3FC00406"/>
    <w:lvl w:ilvl="0" w:tplc="A4AAC0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B16EC"/>
    <w:multiLevelType w:val="hybridMultilevel"/>
    <w:tmpl w:val="2876B69A"/>
    <w:lvl w:ilvl="0" w:tplc="DBF4E422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C6D01"/>
    <w:multiLevelType w:val="hybridMultilevel"/>
    <w:tmpl w:val="2876B69A"/>
    <w:lvl w:ilvl="0" w:tplc="DBF4E422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743BB"/>
    <w:multiLevelType w:val="hybridMultilevel"/>
    <w:tmpl w:val="2876B69A"/>
    <w:lvl w:ilvl="0" w:tplc="DBF4E422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7757E"/>
    <w:multiLevelType w:val="hybridMultilevel"/>
    <w:tmpl w:val="3704DF7C"/>
    <w:lvl w:ilvl="0" w:tplc="571A0EE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F7C69FC"/>
    <w:multiLevelType w:val="hybridMultilevel"/>
    <w:tmpl w:val="48A8C346"/>
    <w:lvl w:ilvl="0" w:tplc="DBF4E422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71C81"/>
    <w:multiLevelType w:val="hybridMultilevel"/>
    <w:tmpl w:val="1DC8CD36"/>
    <w:lvl w:ilvl="0" w:tplc="1C0E96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7A5E"/>
    <w:multiLevelType w:val="hybridMultilevel"/>
    <w:tmpl w:val="D6F65158"/>
    <w:lvl w:ilvl="0" w:tplc="D806D6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6C075A"/>
    <w:multiLevelType w:val="hybridMultilevel"/>
    <w:tmpl w:val="4B38F892"/>
    <w:lvl w:ilvl="0" w:tplc="07C451C0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F0DCB"/>
    <w:multiLevelType w:val="hybridMultilevel"/>
    <w:tmpl w:val="2876B69A"/>
    <w:lvl w:ilvl="0" w:tplc="DBF4E422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464C6"/>
    <w:multiLevelType w:val="hybridMultilevel"/>
    <w:tmpl w:val="7EC4BF12"/>
    <w:lvl w:ilvl="0" w:tplc="DBF4E422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501FC"/>
    <w:multiLevelType w:val="hybridMultilevel"/>
    <w:tmpl w:val="253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73F9F"/>
    <w:multiLevelType w:val="hybridMultilevel"/>
    <w:tmpl w:val="7EC4BF12"/>
    <w:lvl w:ilvl="0" w:tplc="DBF4E422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D194B"/>
    <w:multiLevelType w:val="hybridMultilevel"/>
    <w:tmpl w:val="253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A5EA5"/>
    <w:multiLevelType w:val="hybridMultilevel"/>
    <w:tmpl w:val="253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73D60"/>
    <w:multiLevelType w:val="hybridMultilevel"/>
    <w:tmpl w:val="B6821808"/>
    <w:lvl w:ilvl="0" w:tplc="571A0EE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64DCDFEC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71B394F"/>
    <w:multiLevelType w:val="hybridMultilevel"/>
    <w:tmpl w:val="2876B69A"/>
    <w:lvl w:ilvl="0" w:tplc="DBF4E422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940DD"/>
    <w:multiLevelType w:val="hybridMultilevel"/>
    <w:tmpl w:val="2876B69A"/>
    <w:lvl w:ilvl="0" w:tplc="DBF4E422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B7B3E"/>
    <w:multiLevelType w:val="hybridMultilevel"/>
    <w:tmpl w:val="253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766E2"/>
    <w:multiLevelType w:val="hybridMultilevel"/>
    <w:tmpl w:val="2876B69A"/>
    <w:lvl w:ilvl="0" w:tplc="DBF4E422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25197"/>
    <w:multiLevelType w:val="hybridMultilevel"/>
    <w:tmpl w:val="A816006A"/>
    <w:lvl w:ilvl="0" w:tplc="DBF4E422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974760">
    <w:abstractNumId w:val="19"/>
  </w:num>
  <w:num w:numId="2" w16cid:durableId="613370795">
    <w:abstractNumId w:val="14"/>
  </w:num>
  <w:num w:numId="3" w16cid:durableId="1401437652">
    <w:abstractNumId w:val="29"/>
  </w:num>
  <w:num w:numId="4" w16cid:durableId="1469393596">
    <w:abstractNumId w:val="17"/>
  </w:num>
  <w:num w:numId="5" w16cid:durableId="221647253">
    <w:abstractNumId w:val="16"/>
  </w:num>
  <w:num w:numId="6" w16cid:durableId="859858116">
    <w:abstractNumId w:val="8"/>
  </w:num>
  <w:num w:numId="7" w16cid:durableId="60834492">
    <w:abstractNumId w:val="22"/>
  </w:num>
  <w:num w:numId="8" w16cid:durableId="354574124">
    <w:abstractNumId w:val="7"/>
  </w:num>
  <w:num w:numId="9" w16cid:durableId="626551812">
    <w:abstractNumId w:val="6"/>
  </w:num>
  <w:num w:numId="10" w16cid:durableId="1594314623">
    <w:abstractNumId w:val="5"/>
  </w:num>
  <w:num w:numId="11" w16cid:durableId="917136147">
    <w:abstractNumId w:val="20"/>
  </w:num>
  <w:num w:numId="12" w16cid:durableId="1401709183">
    <w:abstractNumId w:val="27"/>
  </w:num>
  <w:num w:numId="13" w16cid:durableId="1431898128">
    <w:abstractNumId w:val="21"/>
  </w:num>
  <w:num w:numId="14" w16cid:durableId="416944712">
    <w:abstractNumId w:val="15"/>
  </w:num>
  <w:num w:numId="15" w16cid:durableId="32777570">
    <w:abstractNumId w:val="4"/>
  </w:num>
  <w:num w:numId="16" w16cid:durableId="872033076">
    <w:abstractNumId w:val="23"/>
  </w:num>
  <w:num w:numId="17" w16cid:durableId="164444369">
    <w:abstractNumId w:val="9"/>
  </w:num>
  <w:num w:numId="18" w16cid:durableId="847788795">
    <w:abstractNumId w:val="3"/>
  </w:num>
  <w:num w:numId="19" w16cid:durableId="1959027527">
    <w:abstractNumId w:val="0"/>
  </w:num>
  <w:num w:numId="20" w16cid:durableId="361904932">
    <w:abstractNumId w:val="1"/>
  </w:num>
  <w:num w:numId="21" w16cid:durableId="507138356">
    <w:abstractNumId w:val="2"/>
  </w:num>
  <w:num w:numId="22" w16cid:durableId="888493281">
    <w:abstractNumId w:val="26"/>
  </w:num>
  <w:num w:numId="23" w16cid:durableId="1272778837">
    <w:abstractNumId w:val="25"/>
  </w:num>
  <w:num w:numId="24" w16cid:durableId="182136934">
    <w:abstractNumId w:val="28"/>
  </w:num>
  <w:num w:numId="25" w16cid:durableId="1420518895">
    <w:abstractNumId w:val="10"/>
  </w:num>
  <w:num w:numId="26" w16cid:durableId="1855726529">
    <w:abstractNumId w:val="12"/>
  </w:num>
  <w:num w:numId="27" w16cid:durableId="2075347508">
    <w:abstractNumId w:val="11"/>
  </w:num>
  <w:num w:numId="28" w16cid:durableId="1328166443">
    <w:abstractNumId w:val="18"/>
  </w:num>
  <w:num w:numId="29" w16cid:durableId="2096709148">
    <w:abstractNumId w:val="24"/>
  </w:num>
  <w:num w:numId="30" w16cid:durableId="18868689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A7D"/>
    <w:rsid w:val="00005EC3"/>
    <w:rsid w:val="00040D07"/>
    <w:rsid w:val="000566F2"/>
    <w:rsid w:val="0007303F"/>
    <w:rsid w:val="00095EA4"/>
    <w:rsid w:val="000A7102"/>
    <w:rsid w:val="000C3DBD"/>
    <w:rsid w:val="0011490B"/>
    <w:rsid w:val="00122808"/>
    <w:rsid w:val="00157685"/>
    <w:rsid w:val="00157B12"/>
    <w:rsid w:val="00187E1C"/>
    <w:rsid w:val="001F39C3"/>
    <w:rsid w:val="00206777"/>
    <w:rsid w:val="0021740D"/>
    <w:rsid w:val="0025266B"/>
    <w:rsid w:val="00285EB6"/>
    <w:rsid w:val="002A22C0"/>
    <w:rsid w:val="00317290"/>
    <w:rsid w:val="00332BCD"/>
    <w:rsid w:val="00353EB3"/>
    <w:rsid w:val="00364EA1"/>
    <w:rsid w:val="00382E63"/>
    <w:rsid w:val="00394769"/>
    <w:rsid w:val="003A0547"/>
    <w:rsid w:val="003A3172"/>
    <w:rsid w:val="00467301"/>
    <w:rsid w:val="004C3A80"/>
    <w:rsid w:val="00540BD4"/>
    <w:rsid w:val="00544272"/>
    <w:rsid w:val="00590753"/>
    <w:rsid w:val="005B2A74"/>
    <w:rsid w:val="005B5C77"/>
    <w:rsid w:val="005B68CC"/>
    <w:rsid w:val="005D10CA"/>
    <w:rsid w:val="005D57E5"/>
    <w:rsid w:val="00624118"/>
    <w:rsid w:val="006505B5"/>
    <w:rsid w:val="00667BB8"/>
    <w:rsid w:val="006A1508"/>
    <w:rsid w:val="00717819"/>
    <w:rsid w:val="00787D09"/>
    <w:rsid w:val="007B617F"/>
    <w:rsid w:val="0080398F"/>
    <w:rsid w:val="008475EE"/>
    <w:rsid w:val="00850F87"/>
    <w:rsid w:val="00865526"/>
    <w:rsid w:val="00876F71"/>
    <w:rsid w:val="00883434"/>
    <w:rsid w:val="00975ECA"/>
    <w:rsid w:val="009C6B0F"/>
    <w:rsid w:val="009F6CCE"/>
    <w:rsid w:val="00A03002"/>
    <w:rsid w:val="00A05A52"/>
    <w:rsid w:val="00A07842"/>
    <w:rsid w:val="00A44707"/>
    <w:rsid w:val="00A474FC"/>
    <w:rsid w:val="00AA5837"/>
    <w:rsid w:val="00AA6A50"/>
    <w:rsid w:val="00AB73F6"/>
    <w:rsid w:val="00AC138C"/>
    <w:rsid w:val="00AC1DCC"/>
    <w:rsid w:val="00AE5D1A"/>
    <w:rsid w:val="00B10C8B"/>
    <w:rsid w:val="00B31841"/>
    <w:rsid w:val="00B47EFC"/>
    <w:rsid w:val="00B90B46"/>
    <w:rsid w:val="00B92A7D"/>
    <w:rsid w:val="00BD2207"/>
    <w:rsid w:val="00BD4841"/>
    <w:rsid w:val="00C50227"/>
    <w:rsid w:val="00C93654"/>
    <w:rsid w:val="00CC25E5"/>
    <w:rsid w:val="00D22E32"/>
    <w:rsid w:val="00D578F5"/>
    <w:rsid w:val="00D702C1"/>
    <w:rsid w:val="00D70A84"/>
    <w:rsid w:val="00DA752B"/>
    <w:rsid w:val="00DB1C06"/>
    <w:rsid w:val="00DB2321"/>
    <w:rsid w:val="00DF2FB4"/>
    <w:rsid w:val="00E1369C"/>
    <w:rsid w:val="00E834AE"/>
    <w:rsid w:val="00E8704E"/>
    <w:rsid w:val="00EC4A38"/>
    <w:rsid w:val="00F029D3"/>
    <w:rsid w:val="00F365FC"/>
    <w:rsid w:val="00F77832"/>
    <w:rsid w:val="00F7791D"/>
    <w:rsid w:val="00F96F4B"/>
    <w:rsid w:val="00FB0C4F"/>
    <w:rsid w:val="00FC34DF"/>
    <w:rsid w:val="00FD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20043A"/>
  <w15:chartTrackingRefBased/>
  <w15:docId w15:val="{B19B293C-DEE5-4A45-8FC7-5D351372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04E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B92A7D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/>
      <w:sz w:val="20"/>
    </w:rPr>
  </w:style>
  <w:style w:type="paragraph" w:customStyle="1" w:styleId="NormlnIMP">
    <w:name w:val="Normální_IMP"/>
    <w:basedOn w:val="Normln"/>
    <w:rsid w:val="00B92A7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</w:rPr>
  </w:style>
  <w:style w:type="paragraph" w:styleId="Odstavecseseznamem">
    <w:name w:val="List Paragraph"/>
    <w:basedOn w:val="Normln"/>
    <w:uiPriority w:val="34"/>
    <w:qFormat/>
    <w:rsid w:val="00B92A7D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mluvnstrana">
    <w:name w:val="Smluvní strana"/>
    <w:basedOn w:val="Normln"/>
    <w:rsid w:val="00B92A7D"/>
    <w:pPr>
      <w:widowControl w:val="0"/>
      <w:spacing w:line="280" w:lineRule="atLeast"/>
      <w:jc w:val="both"/>
    </w:pPr>
    <w:rPr>
      <w:rFonts w:ascii="Times New Roman" w:hAnsi="Times New Roman"/>
      <w:b/>
      <w:sz w:val="28"/>
      <w:lang w:eastAsia="en-US"/>
    </w:rPr>
  </w:style>
  <w:style w:type="paragraph" w:styleId="Zhlav">
    <w:name w:val="header"/>
    <w:basedOn w:val="Normln"/>
    <w:link w:val="ZhlavChar"/>
    <w:rsid w:val="00B92A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92A7D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92A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2A7D"/>
    <w:rPr>
      <w:rFonts w:ascii="Arial" w:eastAsia="Times New Roman" w:hAnsi="Arial" w:cs="Times New Roman"/>
      <w:szCs w:val="20"/>
      <w:lang w:eastAsia="cs-CZ"/>
    </w:rPr>
  </w:style>
  <w:style w:type="character" w:styleId="Hypertextovodkaz">
    <w:name w:val="Hyperlink"/>
    <w:rsid w:val="00B92A7D"/>
    <w:rPr>
      <w:color w:val="0000FF"/>
      <w:u w:val="single"/>
    </w:rPr>
  </w:style>
  <w:style w:type="character" w:customStyle="1" w:styleId="CharStyle9">
    <w:name w:val="Char Style 9"/>
    <w:basedOn w:val="Standardnpsmoodstavce"/>
    <w:link w:val="Style2"/>
    <w:uiPriority w:val="99"/>
    <w:locked/>
    <w:rsid w:val="00850F87"/>
    <w:rPr>
      <w:shd w:val="clear" w:color="auto" w:fill="FFFFFF"/>
    </w:rPr>
  </w:style>
  <w:style w:type="paragraph" w:customStyle="1" w:styleId="Style2">
    <w:name w:val="Style 2"/>
    <w:basedOn w:val="Normln"/>
    <w:link w:val="CharStyle9"/>
    <w:uiPriority w:val="99"/>
    <w:rsid w:val="00850F87"/>
    <w:pPr>
      <w:widowControl w:val="0"/>
      <w:shd w:val="clear" w:color="auto" w:fill="FFFFFF"/>
      <w:spacing w:after="280" w:line="266" w:lineRule="exact"/>
      <w:ind w:hanging="34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table" w:styleId="Mkatabulky">
    <w:name w:val="Table Grid"/>
    <w:basedOn w:val="Normlntabulka"/>
    <w:uiPriority w:val="39"/>
    <w:rsid w:val="00E8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704E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870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semiHidden/>
    <w:rsid w:val="009C6B0F"/>
    <w:pPr>
      <w:widowControl w:val="0"/>
    </w:pPr>
    <w:rPr>
      <w:rFonts w:ascii="Courier New" w:eastAsia="Calibri" w:hAnsi="Courier New"/>
      <w:sz w:val="20"/>
    </w:rPr>
  </w:style>
  <w:style w:type="character" w:customStyle="1" w:styleId="ProsttextChar">
    <w:name w:val="Prostý text Char"/>
    <w:basedOn w:val="Standardnpsmoodstavce"/>
    <w:link w:val="Prosttext"/>
    <w:semiHidden/>
    <w:rsid w:val="009C6B0F"/>
    <w:rPr>
      <w:rFonts w:ascii="Courier New" w:eastAsia="Calibri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78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8F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3021</TotalTime>
  <Pages>4</Pages>
  <Words>986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Mlynář Martin</dc:creator>
  <cp:keywords/>
  <dc:description/>
  <cp:lastModifiedBy>Cink Petr</cp:lastModifiedBy>
  <cp:revision>2</cp:revision>
  <cp:lastPrinted>2025-05-07T14:55:00Z</cp:lastPrinted>
  <dcterms:created xsi:type="dcterms:W3CDTF">2020-09-09T06:46:00Z</dcterms:created>
  <dcterms:modified xsi:type="dcterms:W3CDTF">2025-05-29T10:09:00Z</dcterms:modified>
</cp:coreProperties>
</file>