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22A1" w14:textId="068DAB8B" w:rsidR="00202C28" w:rsidRDefault="00BA0D64">
      <w:pPr>
        <w:pStyle w:val="Nadpis10"/>
        <w:keepNext/>
        <w:keepLines/>
        <w:shd w:val="clear" w:color="auto" w:fill="auto"/>
        <w:spacing w:after="140"/>
      </w:pPr>
      <w:bookmarkStart w:id="0" w:name="bookmark0"/>
      <w:bookmarkStart w:id="1" w:name="bookmark1"/>
      <w:r>
        <w:t xml:space="preserve">Krajská správa                                                                                              </w:t>
      </w:r>
      <w:r>
        <w:rPr>
          <w:vertAlign w:val="superscript"/>
        </w:rPr>
        <w:t xml:space="preserve"> </w:t>
      </w:r>
      <w:r>
        <w:t>a údržba silnic Vysočiny</w:t>
      </w:r>
      <w:bookmarkEnd w:id="0"/>
      <w:bookmarkEnd w:id="1"/>
    </w:p>
    <w:p w14:paraId="6A105885" w14:textId="77777777" w:rsidR="00202C28" w:rsidRDefault="00BA0D64">
      <w:pPr>
        <w:pStyle w:val="Zkladntext20"/>
        <w:shd w:val="clear" w:color="auto" w:fill="auto"/>
        <w:spacing w:after="480"/>
      </w:pPr>
      <w:r>
        <w:t xml:space="preserve">III/4051 Luka nad </w:t>
      </w:r>
      <w:proofErr w:type="gramStart"/>
      <w:r>
        <w:t>Jihlavou - most</w:t>
      </w:r>
      <w:proofErr w:type="gramEnd"/>
      <w:r>
        <w:t xml:space="preserve"> ev. č. 4051-3</w:t>
      </w:r>
    </w:p>
    <w:p w14:paraId="1020E4F3" w14:textId="77777777" w:rsidR="00202C28" w:rsidRDefault="00BA0D64">
      <w:pPr>
        <w:pStyle w:val="Zkladntext1"/>
        <w:shd w:val="clear" w:color="auto" w:fill="auto"/>
        <w:spacing w:after="420" w:line="288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ke smlouvě o dílo III/4051 Luka nad </w:t>
      </w:r>
      <w:proofErr w:type="gramStart"/>
      <w:r>
        <w:rPr>
          <w:b/>
          <w:bCs/>
        </w:rPr>
        <w:t>Jihlavou - most</w:t>
      </w:r>
      <w:proofErr w:type="gramEnd"/>
      <w:r>
        <w:rPr>
          <w:b/>
          <w:bCs/>
        </w:rPr>
        <w:t xml:space="preserve"> ev. č. 4051-3</w:t>
      </w:r>
      <w:r>
        <w:rPr>
          <w:b/>
          <w:bCs/>
        </w:rPr>
        <w:br/>
        <w:t>ze dne 21. 03. 2025</w:t>
      </w:r>
    </w:p>
    <w:p w14:paraId="58FBF0B4" w14:textId="77777777" w:rsidR="00202C28" w:rsidRDefault="00BA0D6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544E0C98" w14:textId="77777777" w:rsidR="00202C28" w:rsidRDefault="00BA0D64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91"/>
      </w:tblGrid>
      <w:tr w:rsidR="00202C28" w14:paraId="781D8D18" w14:textId="77777777">
        <w:trPr>
          <w:trHeight w:hRule="exact" w:val="298"/>
        </w:trPr>
        <w:tc>
          <w:tcPr>
            <w:tcW w:w="1661" w:type="dxa"/>
            <w:shd w:val="clear" w:color="auto" w:fill="FFFFFF"/>
            <w:vAlign w:val="bottom"/>
          </w:tcPr>
          <w:p w14:paraId="51460FF0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07DE5989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02C28" w14:paraId="14DA1C51" w14:textId="77777777">
        <w:trPr>
          <w:trHeight w:hRule="exact" w:val="336"/>
        </w:trPr>
        <w:tc>
          <w:tcPr>
            <w:tcW w:w="1661" w:type="dxa"/>
            <w:shd w:val="clear" w:color="auto" w:fill="FFFFFF"/>
            <w:vAlign w:val="bottom"/>
          </w:tcPr>
          <w:p w14:paraId="20BAD7FE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3AFCF1EE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58601 Jihlava</w:t>
            </w:r>
          </w:p>
        </w:tc>
      </w:tr>
      <w:tr w:rsidR="00202C28" w14:paraId="5F3CC7E9" w14:textId="77777777">
        <w:trPr>
          <w:trHeight w:hRule="exact" w:val="312"/>
        </w:trPr>
        <w:tc>
          <w:tcPr>
            <w:tcW w:w="1661" w:type="dxa"/>
            <w:shd w:val="clear" w:color="auto" w:fill="FFFFFF"/>
            <w:vAlign w:val="bottom"/>
          </w:tcPr>
          <w:p w14:paraId="0E7D15A3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6FB3C941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9CE14E1" w14:textId="77777777" w:rsidR="00202C28" w:rsidRDefault="00202C28">
      <w:pPr>
        <w:spacing w:after="99" w:line="1" w:lineRule="exact"/>
      </w:pPr>
    </w:p>
    <w:p w14:paraId="3203D069" w14:textId="77777777" w:rsidR="00202C28" w:rsidRDefault="00BA0D64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86"/>
      </w:tblGrid>
      <w:tr w:rsidR="00202C28" w14:paraId="6486697F" w14:textId="77777777">
        <w:trPr>
          <w:trHeight w:hRule="exact" w:val="379"/>
        </w:trPr>
        <w:tc>
          <w:tcPr>
            <w:tcW w:w="1661" w:type="dxa"/>
            <w:shd w:val="clear" w:color="auto" w:fill="FFFFFF"/>
            <w:vAlign w:val="bottom"/>
          </w:tcPr>
          <w:p w14:paraId="575F095C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73F6F79E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202C28" w14:paraId="534DC2EE" w14:textId="77777777">
        <w:trPr>
          <w:trHeight w:hRule="exact" w:val="350"/>
        </w:trPr>
        <w:tc>
          <w:tcPr>
            <w:tcW w:w="1661" w:type="dxa"/>
            <w:shd w:val="clear" w:color="auto" w:fill="FFFFFF"/>
            <w:vAlign w:val="bottom"/>
          </w:tcPr>
          <w:p w14:paraId="138A2C25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36CC3659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202C28" w14:paraId="4F51A40B" w14:textId="77777777">
        <w:trPr>
          <w:trHeight w:hRule="exact" w:val="317"/>
        </w:trPr>
        <w:tc>
          <w:tcPr>
            <w:tcW w:w="1661" w:type="dxa"/>
            <w:shd w:val="clear" w:color="auto" w:fill="FFFFFF"/>
            <w:vAlign w:val="bottom"/>
          </w:tcPr>
          <w:p w14:paraId="693C130E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40B3DDD2" w14:textId="77777777" w:rsidR="00202C28" w:rsidRDefault="00BA0D64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</w:tbl>
    <w:p w14:paraId="0A0F2346" w14:textId="77777777" w:rsidR="00202C28" w:rsidRDefault="00202C28">
      <w:pPr>
        <w:spacing w:after="99" w:line="1" w:lineRule="exact"/>
      </w:pPr>
    </w:p>
    <w:p w14:paraId="01C8EFC7" w14:textId="77777777" w:rsidR="00202C28" w:rsidRDefault="00BA0D64">
      <w:pPr>
        <w:pStyle w:val="Zkladntext1"/>
        <w:shd w:val="clear" w:color="auto" w:fill="auto"/>
        <w:jc w:val="both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14A35360" w14:textId="77777777" w:rsidR="00202C28" w:rsidRDefault="00BA0D64">
      <w:pPr>
        <w:pStyle w:val="Nadpis21"/>
        <w:keepNext/>
        <w:keepLines/>
        <w:shd w:val="clear" w:color="auto" w:fill="auto"/>
        <w:spacing w:after="480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165"/>
      </w:tblGrid>
      <w:tr w:rsidR="00202C28" w14:paraId="5712C925" w14:textId="77777777">
        <w:trPr>
          <w:trHeight w:hRule="exact" w:val="293"/>
        </w:trPr>
        <w:tc>
          <w:tcPr>
            <w:tcW w:w="1872" w:type="dxa"/>
            <w:shd w:val="clear" w:color="auto" w:fill="FFFFFF"/>
            <w:vAlign w:val="bottom"/>
          </w:tcPr>
          <w:p w14:paraId="58C2588D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165" w:type="dxa"/>
            <w:shd w:val="clear" w:color="auto" w:fill="FFFFFF"/>
          </w:tcPr>
          <w:p w14:paraId="32CBFF6D" w14:textId="77777777" w:rsidR="00202C28" w:rsidRDefault="00BA0D64">
            <w:pPr>
              <w:pStyle w:val="Jin0"/>
              <w:shd w:val="clear" w:color="auto" w:fill="auto"/>
              <w:spacing w:after="0"/>
              <w:ind w:firstLine="320"/>
            </w:pPr>
            <w:proofErr w:type="spellStart"/>
            <w:r>
              <w:rPr>
                <w:b/>
                <w:bCs/>
              </w:rPr>
              <w:t>Mitrenga</w:t>
            </w:r>
            <w:proofErr w:type="spellEnd"/>
            <w:r>
              <w:rPr>
                <w:b/>
                <w:bCs/>
              </w:rPr>
              <w:t>-stavby, spol. s r.o.</w:t>
            </w:r>
          </w:p>
        </w:tc>
      </w:tr>
      <w:tr w:rsidR="00202C28" w14:paraId="574BFEA5" w14:textId="77777777">
        <w:trPr>
          <w:trHeight w:hRule="exact" w:val="293"/>
        </w:trPr>
        <w:tc>
          <w:tcPr>
            <w:tcW w:w="1872" w:type="dxa"/>
            <w:shd w:val="clear" w:color="auto" w:fill="FFFFFF"/>
            <w:vAlign w:val="bottom"/>
          </w:tcPr>
          <w:p w14:paraId="06BB7466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14:paraId="606D2C5E" w14:textId="77777777" w:rsidR="00202C28" w:rsidRDefault="00BA0D64">
            <w:pPr>
              <w:pStyle w:val="Jin0"/>
              <w:shd w:val="clear" w:color="auto" w:fill="auto"/>
              <w:spacing w:after="0"/>
              <w:ind w:firstLine="320"/>
            </w:pPr>
            <w:r>
              <w:t>Křižíkova 1566/19, Královo Pole, Brno 612 00</w:t>
            </w:r>
          </w:p>
        </w:tc>
      </w:tr>
    </w:tbl>
    <w:p w14:paraId="1974DA62" w14:textId="77777777" w:rsidR="00202C28" w:rsidRDefault="00202C28">
      <w:pPr>
        <w:spacing w:after="99" w:line="1" w:lineRule="exact"/>
      </w:pPr>
    </w:p>
    <w:p w14:paraId="32EA9E4B" w14:textId="77777777" w:rsidR="00202C28" w:rsidRDefault="00BA0D64">
      <w:pPr>
        <w:pStyle w:val="Titulektabulky0"/>
        <w:shd w:val="clear" w:color="auto" w:fill="auto"/>
        <w:spacing w:after="0"/>
      </w:pPr>
      <w:r>
        <w:t>korespondenční adresa: Malešovice 144, Malešovice 664 65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165"/>
      </w:tblGrid>
      <w:tr w:rsidR="00202C28" w14:paraId="7E604DED" w14:textId="77777777">
        <w:trPr>
          <w:trHeight w:hRule="exact" w:val="245"/>
        </w:trPr>
        <w:tc>
          <w:tcPr>
            <w:tcW w:w="1872" w:type="dxa"/>
            <w:shd w:val="clear" w:color="auto" w:fill="FFFFFF"/>
            <w:vAlign w:val="bottom"/>
          </w:tcPr>
          <w:p w14:paraId="6DC78207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165" w:type="dxa"/>
            <w:shd w:val="clear" w:color="auto" w:fill="FFFFFF"/>
            <w:vAlign w:val="center"/>
          </w:tcPr>
          <w:p w14:paraId="19D43E22" w14:textId="77777777" w:rsidR="00202C28" w:rsidRDefault="00BA0D64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Ing. Rostislav </w:t>
            </w:r>
            <w:proofErr w:type="spellStart"/>
            <w:r>
              <w:rPr>
                <w:b/>
                <w:bCs/>
              </w:rPr>
              <w:t>Mitrenga</w:t>
            </w:r>
            <w:proofErr w:type="spellEnd"/>
            <w:r>
              <w:rPr>
                <w:b/>
                <w:bCs/>
              </w:rPr>
              <w:t>, jednatel</w:t>
            </w:r>
          </w:p>
        </w:tc>
      </w:tr>
    </w:tbl>
    <w:p w14:paraId="4F9A8A69" w14:textId="77777777" w:rsidR="00202C28" w:rsidRDefault="00202C28">
      <w:pPr>
        <w:spacing w:after="99" w:line="1" w:lineRule="exact"/>
      </w:pPr>
    </w:p>
    <w:p w14:paraId="76BCCE29" w14:textId="77777777" w:rsidR="00202C28" w:rsidRDefault="00BA0D64">
      <w:pPr>
        <w:pStyle w:val="Titulektabulky0"/>
        <w:shd w:val="clear" w:color="auto" w:fill="auto"/>
        <w:spacing w:after="120"/>
      </w:pPr>
      <w:r>
        <w:t>zapsán v obchodním rejstříku u Krajského soudu v Brně, oddíl C, vložka 47237</w:t>
      </w:r>
    </w:p>
    <w:p w14:paraId="443DE9F0" w14:textId="77777777" w:rsidR="00202C28" w:rsidRDefault="00BA0D64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16447D86" w14:textId="77777777" w:rsidR="00202C28" w:rsidRDefault="00BA0D64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165"/>
      </w:tblGrid>
      <w:tr w:rsidR="00202C28" w14:paraId="274D5604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C902F48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14:paraId="2272C070" w14:textId="77777777" w:rsidR="00202C28" w:rsidRDefault="00BA0D64">
            <w:pPr>
              <w:pStyle w:val="Jin0"/>
              <w:shd w:val="clear" w:color="auto" w:fill="auto"/>
              <w:spacing w:after="0"/>
              <w:ind w:firstLine="320"/>
            </w:pPr>
            <w:r>
              <w:t>269 44 022</w:t>
            </w:r>
          </w:p>
        </w:tc>
      </w:tr>
      <w:tr w:rsidR="00202C28" w14:paraId="72264E5F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5CE99C50" w14:textId="77777777" w:rsidR="00202C28" w:rsidRDefault="00BA0D6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14:paraId="091E8022" w14:textId="77777777" w:rsidR="00202C28" w:rsidRDefault="00BA0D64">
            <w:pPr>
              <w:pStyle w:val="Jin0"/>
              <w:shd w:val="clear" w:color="auto" w:fill="auto"/>
              <w:spacing w:after="0"/>
              <w:ind w:firstLine="320"/>
            </w:pPr>
            <w:r>
              <w:t>CZ26944022</w:t>
            </w:r>
          </w:p>
        </w:tc>
      </w:tr>
    </w:tbl>
    <w:p w14:paraId="4299914A" w14:textId="77777777" w:rsidR="00202C28" w:rsidRDefault="00202C28">
      <w:pPr>
        <w:spacing w:after="139" w:line="1" w:lineRule="exact"/>
      </w:pPr>
    </w:p>
    <w:p w14:paraId="1867AA9D" w14:textId="77777777" w:rsidR="00202C28" w:rsidRDefault="00BA0D64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C08FDA2" w14:textId="77777777" w:rsidR="00202C28" w:rsidRDefault="00BA0D64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5FF71D52" w14:textId="77777777" w:rsidR="00202C28" w:rsidRDefault="00BA0D6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262CBB17" w14:textId="77777777" w:rsidR="00202C28" w:rsidRDefault="00BA0D64">
      <w:pPr>
        <w:pStyle w:val="Zkladntext1"/>
        <w:shd w:val="clear" w:color="auto" w:fill="auto"/>
        <w:spacing w:after="480"/>
        <w:jc w:val="center"/>
      </w:pPr>
      <w:r>
        <w:rPr>
          <w:b/>
          <w:bCs/>
        </w:rPr>
        <w:t>Změna smluvních podmínek</w:t>
      </w:r>
    </w:p>
    <w:p w14:paraId="1D123534" w14:textId="77777777" w:rsidR="00202C28" w:rsidRDefault="00BA0D64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spacing w:after="100"/>
      </w:pPr>
      <w:r>
        <w:t>Smluvní strany se vzájemně dohodly na změně stávající smlouvy o dílo, číslo objednatele P-ST-20-2024, ze dne 21. 03. 2025 spočívající ve změně bankovního čísla.</w:t>
      </w:r>
    </w:p>
    <w:p w14:paraId="5E8FC92E" w14:textId="77777777" w:rsidR="00202C28" w:rsidRDefault="00BA0D64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spacing w:after="180"/>
        <w:sectPr w:rsidR="00202C28">
          <w:headerReference w:type="default" r:id="rId7"/>
          <w:footerReference w:type="default" r:id="rId8"/>
          <w:pgSz w:w="12240" w:h="15840"/>
          <w:pgMar w:top="341" w:right="1008" w:bottom="778" w:left="1157" w:header="0" w:footer="3" w:gutter="0"/>
          <w:pgNumType w:start="1"/>
          <w:cols w:space="720"/>
          <w:noEndnote/>
          <w:docGrid w:linePitch="360"/>
        </w:sectPr>
      </w:pPr>
      <w:r>
        <w:t xml:space="preserve">Bankovní číslo uvedené v příloze </w:t>
      </w:r>
      <w:proofErr w:type="gramStart"/>
      <w:r>
        <w:t>smlouvy - Údaje</w:t>
      </w:r>
      <w:proofErr w:type="gramEnd"/>
      <w:r>
        <w:t>, které jsou součástí ujednání a nebudou zveřejněny v Registru smluv</w:t>
      </w:r>
    </w:p>
    <w:p w14:paraId="4D25D9E1" w14:textId="4DF9209C" w:rsidR="00202C28" w:rsidRDefault="00BA0D6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D30FE7" wp14:editId="60160FC5">
                <wp:simplePos x="0" y="0"/>
                <wp:positionH relativeFrom="page">
                  <wp:posOffset>548640</wp:posOffset>
                </wp:positionH>
                <wp:positionV relativeFrom="paragraph">
                  <wp:posOffset>7016750</wp:posOffset>
                </wp:positionV>
                <wp:extent cx="707390" cy="6553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7B4E0" w14:textId="427E8523" w:rsidR="00202C28" w:rsidRDefault="00202C2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D30FE7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3.2pt;margin-top:552.5pt;width:55.7pt;height:51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" filled="f" stroked="f">
                <v:textbox inset="0,0,0,0">
                  <w:txbxContent>
                    <w:p w14:paraId="7AC7B4E0" w14:textId="427E8523" w:rsidR="00202C28" w:rsidRDefault="00202C2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967E656" wp14:editId="31FC4F0E">
                <wp:simplePos x="0" y="0"/>
                <wp:positionH relativeFrom="page">
                  <wp:posOffset>801370</wp:posOffset>
                </wp:positionH>
                <wp:positionV relativeFrom="paragraph">
                  <wp:posOffset>7809230</wp:posOffset>
                </wp:positionV>
                <wp:extent cx="1490345" cy="2622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6D5FC" w14:textId="77777777" w:rsidR="00202C28" w:rsidRDefault="00BA0D6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Ing. Rostislav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Mitrenga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, jednatel</w:t>
                            </w:r>
                          </w:p>
                          <w:p w14:paraId="552BD819" w14:textId="77777777" w:rsidR="00202C28" w:rsidRDefault="00BA0D6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Mitrenga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- stavby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>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7E656" id="Shape 9" o:spid="_x0000_s1027" type="#_x0000_t202" style="position:absolute;margin-left:63.1pt;margin-top:614.9pt;width:117.35pt;height:20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" filled="f" stroked="f">
                <v:textbox inset="0,0,0,0">
                  <w:txbxContent>
                    <w:p w14:paraId="0566D5FC" w14:textId="77777777" w:rsidR="00202C28" w:rsidRDefault="00BA0D6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</w:rPr>
                        <w:t xml:space="preserve">Ing. Rostislav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Mitrenga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, jednatel</w:t>
                      </w:r>
                    </w:p>
                    <w:p w14:paraId="552BD819" w14:textId="77777777" w:rsidR="00202C28" w:rsidRDefault="00BA0D64">
                      <w:pPr>
                        <w:pStyle w:val="Zkladntext20"/>
                        <w:shd w:val="clear" w:color="auto" w:fill="auto"/>
                        <w:spacing w:after="0"/>
                      </w:pPr>
                      <w:proofErr w:type="spellStart"/>
                      <w:proofErr w:type="gramStart"/>
                      <w:r>
                        <w:rPr>
                          <w:b w:val="0"/>
                          <w:bCs w:val="0"/>
                        </w:rPr>
                        <w:t>Mitrenga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 - stavby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>,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DEB5C1" wp14:editId="0EB24B45">
                <wp:simplePos x="0" y="0"/>
                <wp:positionH relativeFrom="page">
                  <wp:posOffset>3681730</wp:posOffset>
                </wp:positionH>
                <wp:positionV relativeFrom="paragraph">
                  <wp:posOffset>7809230</wp:posOffset>
                </wp:positionV>
                <wp:extent cx="1791970" cy="3778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E017A" w14:textId="77777777" w:rsidR="00202C28" w:rsidRDefault="00BA0D6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EB5C1" id="Shape 13" o:spid="_x0000_s1028" type="#_x0000_t202" style="position:absolute;margin-left:289.9pt;margin-top:614.9pt;width:141.1pt;height:2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" filled="f" stroked="f">
                <v:textbox inset="0,0,0,0">
                  <w:txbxContent>
                    <w:p w14:paraId="4C7E017A" w14:textId="77777777" w:rsidR="00202C28" w:rsidRDefault="00BA0D64">
                      <w:pPr>
                        <w:pStyle w:val="Titulekobrzku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24635B" w14:textId="5078B9D8" w:rsidR="00202C28" w:rsidRDefault="00BA0D64">
      <w:pPr>
        <w:pStyle w:val="Nadpis10"/>
        <w:keepNext/>
        <w:keepLines/>
        <w:shd w:val="clear" w:color="auto" w:fill="auto"/>
        <w:spacing w:after="120" w:line="427" w:lineRule="atLeast"/>
      </w:pPr>
      <w:bookmarkStart w:id="4" w:name="bookmark4"/>
      <w:bookmarkStart w:id="5" w:name="bookmark5"/>
      <w:r>
        <w:t>Krajská správa</w:t>
      </w:r>
      <w:r>
        <w:rPr>
          <w:noProof/>
          <w:color w:val="000000"/>
        </w:rPr>
        <w:drawing>
          <wp:inline distT="0" distB="0" distL="0" distR="0" wp14:anchorId="4582BD7D" wp14:editId="43AC357C">
            <wp:extent cx="572770" cy="28638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27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a údržba silnic Vysočiny</w:t>
      </w:r>
      <w:bookmarkEnd w:id="4"/>
      <w:bookmarkEnd w:id="5"/>
    </w:p>
    <w:p w14:paraId="4F0472FF" w14:textId="77777777" w:rsidR="00202C28" w:rsidRDefault="00BA0D64">
      <w:pPr>
        <w:pStyle w:val="Zkladntext20"/>
        <w:shd w:val="clear" w:color="auto" w:fill="auto"/>
        <w:spacing w:after="380"/>
      </w:pPr>
      <w:r>
        <w:t xml:space="preserve">III/4051 Luka nad </w:t>
      </w:r>
      <w:proofErr w:type="gramStart"/>
      <w:r>
        <w:t>Jihlavou - most</w:t>
      </w:r>
      <w:proofErr w:type="gramEnd"/>
      <w:r>
        <w:t xml:space="preserve"> ev. č. 4051-3</w:t>
      </w:r>
    </w:p>
    <w:p w14:paraId="78BC91C6" w14:textId="77777777" w:rsidR="00202C28" w:rsidRDefault="00BA0D64">
      <w:pPr>
        <w:pStyle w:val="Zkladntext1"/>
        <w:shd w:val="clear" w:color="auto" w:fill="auto"/>
        <w:spacing w:after="800"/>
        <w:ind w:firstLine="700"/>
        <w:jc w:val="both"/>
      </w:pPr>
      <w:r>
        <w:t>se nahrazuje novým bankovním číslem</w:t>
      </w:r>
    </w:p>
    <w:p w14:paraId="753163C5" w14:textId="77777777" w:rsidR="00202C28" w:rsidRDefault="00BA0D64">
      <w:pPr>
        <w:pStyle w:val="Nadpis21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Článek 3</w:t>
      </w:r>
      <w:bookmarkEnd w:id="6"/>
      <w:bookmarkEnd w:id="7"/>
    </w:p>
    <w:p w14:paraId="02CD6CBD" w14:textId="77777777" w:rsidR="00202C28" w:rsidRDefault="00BA0D64">
      <w:pPr>
        <w:pStyle w:val="Nadpis21"/>
        <w:keepNext/>
        <w:keepLines/>
        <w:shd w:val="clear" w:color="auto" w:fill="auto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1DD13EFE" w14:textId="77777777" w:rsidR="00202C28" w:rsidRDefault="00BA0D64">
      <w:pPr>
        <w:pStyle w:val="Zkladntext1"/>
        <w:shd w:val="clear" w:color="auto" w:fill="auto"/>
        <w:jc w:val="both"/>
      </w:pPr>
      <w:r>
        <w:rPr>
          <w:b/>
          <w:bCs/>
        </w:rPr>
        <w:t xml:space="preserve">3.1. </w:t>
      </w:r>
      <w:r>
        <w:t>Ostatní ustanovení shora citované smlouvy nedotčené Dodatkem č. 1 se nemění a zůstávají v platnosti.</w:t>
      </w:r>
    </w:p>
    <w:p w14:paraId="7F6A4FD1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Dodatek č. 1 je nedílnou součástí smlouvy v aktuálním znění.</w:t>
      </w:r>
    </w:p>
    <w:p w14:paraId="2C8508F3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Dodatek č. 1 je vyhotoven v elektronické podobě, přičemž obě smluvní strany obdrží jeho elektronický originál.</w:t>
      </w:r>
    </w:p>
    <w:p w14:paraId="06B52E38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6FBAC8F2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BBBEB5D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3414DF1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B57D378" w14:textId="77777777" w:rsidR="00202C28" w:rsidRDefault="00BA0D64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3586FEC" w14:textId="77777777" w:rsidR="00202C28" w:rsidRDefault="00BA0D64">
      <w:pPr>
        <w:pStyle w:val="Zkladntext1"/>
        <w:shd w:val="clear" w:color="auto" w:fill="auto"/>
        <w:spacing w:after="92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2CA7598" w14:textId="77777777" w:rsidR="00202C28" w:rsidRDefault="00BA0D64">
      <w:pPr>
        <w:pStyle w:val="Zkladntext1"/>
        <w:shd w:val="clear" w:color="auto" w:fill="auto"/>
        <w:tabs>
          <w:tab w:val="left" w:pos="4531"/>
        </w:tabs>
        <w:spacing w:after="120"/>
        <w:jc w:val="both"/>
      </w:pPr>
      <w:r>
        <w:t>V Brně, dne: viz podpis</w:t>
      </w:r>
      <w:r>
        <w:tab/>
        <w:t>V Jihlavě, dne: viz podpis</w:t>
      </w:r>
    </w:p>
    <w:p w14:paraId="76343C21" w14:textId="07393F7F" w:rsidR="00BA0D64" w:rsidRPr="00456C06" w:rsidRDefault="00BA0D64" w:rsidP="00BA0D64">
      <w:pPr>
        <w:pStyle w:val="Nadpis2"/>
        <w:rPr>
          <w:rFonts w:asciiTheme="minorHAnsi" w:hAnsiTheme="minorHAnsi" w:cstheme="minorHAnsi"/>
          <w:color w:val="auto"/>
        </w:rPr>
      </w:pPr>
      <w:r w:rsidRPr="00456C06">
        <w:rPr>
          <w:rFonts w:asciiTheme="minorHAnsi" w:hAnsiTheme="minorHAnsi" w:cstheme="minorHAnsi"/>
          <w:color w:val="000000"/>
        </w:rPr>
        <w:t xml:space="preserve">Digitálně podepsal </w:t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  <w:color w:val="auto"/>
        </w:rPr>
        <w:t xml:space="preserve">Digitálně podepsal                                                                                                           </w:t>
      </w:r>
    </w:p>
    <w:p w14:paraId="3CB1DCAF" w14:textId="799C54C1" w:rsidR="00BA0D64" w:rsidRPr="00456C06" w:rsidRDefault="00BA0D64" w:rsidP="00BA0D64">
      <w:pPr>
        <w:pStyle w:val="Nadpis2"/>
        <w:rPr>
          <w:rFonts w:asciiTheme="minorHAnsi" w:hAnsiTheme="minorHAnsi" w:cstheme="minorHAnsi"/>
          <w:color w:val="auto"/>
        </w:rPr>
      </w:pPr>
      <w:r w:rsidRPr="00456C06">
        <w:rPr>
          <w:rFonts w:asciiTheme="minorHAnsi" w:hAnsiTheme="minorHAnsi" w:cstheme="minorHAnsi"/>
          <w:color w:val="auto"/>
        </w:rPr>
        <w:t xml:space="preserve">dne: 26.05.2025 </w:t>
      </w:r>
      <w:r w:rsidRPr="00456C06">
        <w:rPr>
          <w:rFonts w:asciiTheme="minorHAnsi" w:hAnsiTheme="minorHAnsi" w:cstheme="minorHAnsi"/>
          <w:color w:val="auto"/>
        </w:rPr>
        <w:tab/>
      </w:r>
      <w:r w:rsidRPr="00456C06">
        <w:rPr>
          <w:rFonts w:asciiTheme="minorHAnsi" w:hAnsiTheme="minorHAnsi" w:cstheme="minorHAnsi"/>
          <w:color w:val="auto"/>
        </w:rPr>
        <w:tab/>
      </w:r>
      <w:r w:rsidRPr="00456C06">
        <w:rPr>
          <w:rFonts w:asciiTheme="minorHAnsi" w:hAnsiTheme="minorHAnsi" w:cstheme="minorHAnsi"/>
          <w:color w:val="auto"/>
        </w:rPr>
        <w:tab/>
      </w:r>
      <w:r w:rsidRPr="00456C06">
        <w:rPr>
          <w:rFonts w:asciiTheme="minorHAnsi" w:hAnsiTheme="minorHAnsi" w:cstheme="minorHAnsi"/>
          <w:color w:val="auto"/>
        </w:rPr>
        <w:tab/>
        <w:t>Ing. Radovan Necid</w:t>
      </w:r>
    </w:p>
    <w:p w14:paraId="6C0E1F48" w14:textId="694317DF" w:rsidR="00202C28" w:rsidRPr="00456C06" w:rsidRDefault="00BA0D64" w:rsidP="00BA0D64">
      <w:pPr>
        <w:pStyle w:val="Nadpis2"/>
        <w:rPr>
          <w:rFonts w:asciiTheme="minorHAnsi" w:hAnsiTheme="minorHAnsi" w:cstheme="minorHAnsi"/>
          <w:color w:val="000000"/>
        </w:rPr>
      </w:pPr>
      <w:r w:rsidRPr="00456C06">
        <w:rPr>
          <w:rFonts w:asciiTheme="minorHAnsi" w:hAnsiTheme="minorHAnsi" w:cstheme="minorHAnsi"/>
          <w:color w:val="000000"/>
        </w:rPr>
        <w:t>13:26:02</w:t>
      </w:r>
      <w:r w:rsidRPr="00456C06">
        <w:rPr>
          <w:rFonts w:asciiTheme="minorHAnsi" w:hAnsiTheme="minorHAnsi" w:cstheme="minorHAnsi"/>
          <w:color w:val="000000"/>
        </w:rPr>
        <w:tab/>
      </w:r>
      <w:r w:rsidRPr="00456C06">
        <w:rPr>
          <w:rFonts w:asciiTheme="minorHAnsi" w:hAnsiTheme="minorHAnsi" w:cstheme="minorHAnsi"/>
          <w:color w:val="000000"/>
        </w:rPr>
        <w:tab/>
      </w:r>
      <w:r w:rsidRPr="00456C06">
        <w:rPr>
          <w:rFonts w:asciiTheme="minorHAnsi" w:hAnsiTheme="minorHAnsi" w:cstheme="minorHAnsi"/>
          <w:color w:val="000000"/>
        </w:rPr>
        <w:tab/>
      </w:r>
      <w:r w:rsidRPr="00456C06">
        <w:rPr>
          <w:rFonts w:asciiTheme="minorHAnsi" w:hAnsiTheme="minorHAnsi" w:cstheme="minorHAnsi"/>
          <w:color w:val="000000"/>
        </w:rPr>
        <w:tab/>
      </w:r>
      <w:r w:rsidRPr="00456C06">
        <w:rPr>
          <w:rFonts w:asciiTheme="minorHAnsi" w:hAnsiTheme="minorHAnsi" w:cstheme="minorHAnsi"/>
          <w:color w:val="000000"/>
        </w:rPr>
        <w:tab/>
        <w:t>Datum: 2025.05.29</w:t>
      </w:r>
    </w:p>
    <w:p w14:paraId="12BE479C" w14:textId="28233208" w:rsidR="00BA0D64" w:rsidRPr="00456C06" w:rsidRDefault="00BA0D64" w:rsidP="00BA0D64">
      <w:pPr>
        <w:rPr>
          <w:rFonts w:asciiTheme="minorHAnsi" w:hAnsiTheme="minorHAnsi" w:cstheme="minorHAnsi"/>
        </w:rPr>
      </w:pP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</w:r>
      <w:r w:rsidRPr="00456C06">
        <w:rPr>
          <w:rFonts w:asciiTheme="minorHAnsi" w:hAnsiTheme="minorHAnsi" w:cstheme="minorHAnsi"/>
        </w:rPr>
        <w:tab/>
        <w:t>09:14:42+02’00’</w:t>
      </w:r>
    </w:p>
    <w:sectPr w:rsidR="00BA0D64" w:rsidRPr="00456C06">
      <w:pgSz w:w="12240" w:h="15840"/>
      <w:pgMar w:top="341" w:right="1003" w:bottom="778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B451" w14:textId="77777777" w:rsidR="00BA0D64" w:rsidRDefault="00BA0D64">
      <w:r>
        <w:separator/>
      </w:r>
    </w:p>
  </w:endnote>
  <w:endnote w:type="continuationSeparator" w:id="0">
    <w:p w14:paraId="1A529B92" w14:textId="77777777" w:rsidR="00BA0D64" w:rsidRDefault="00BA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B718" w14:textId="77777777" w:rsidR="00202C28" w:rsidRDefault="00BA0D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888528" wp14:editId="7B694637">
              <wp:simplePos x="0" y="0"/>
              <wp:positionH relativeFrom="page">
                <wp:posOffset>3633470</wp:posOffset>
              </wp:positionH>
              <wp:positionV relativeFrom="page">
                <wp:posOffset>9564370</wp:posOffset>
              </wp:positionV>
              <wp:extent cx="60071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595FE" w14:textId="77777777" w:rsidR="00202C28" w:rsidRDefault="00BA0D6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8528"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286.1pt;margin-top:753.1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" filled="f" stroked="f">
              <v:textbox style="mso-fit-shape-to-text:t" inset="0,0,0,0">
                <w:txbxContent>
                  <w:p w14:paraId="695595FE" w14:textId="77777777" w:rsidR="00202C28" w:rsidRDefault="00BA0D6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B7A165" wp14:editId="6FB76B71">
              <wp:simplePos x="0" y="0"/>
              <wp:positionH relativeFrom="page">
                <wp:posOffset>734695</wp:posOffset>
              </wp:positionH>
              <wp:positionV relativeFrom="page">
                <wp:posOffset>9529445</wp:posOffset>
              </wp:positionV>
              <wp:extent cx="639762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50.35000000000002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47EA" w14:textId="77777777" w:rsidR="00202C28" w:rsidRDefault="00202C28"/>
  </w:footnote>
  <w:footnote w:type="continuationSeparator" w:id="0">
    <w:p w14:paraId="0D7C72DB" w14:textId="77777777" w:rsidR="00202C28" w:rsidRDefault="00202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F5B9" w14:textId="77777777" w:rsidR="00202C28" w:rsidRDefault="00BA0D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B922C8" wp14:editId="5D783975">
              <wp:simplePos x="0" y="0"/>
              <wp:positionH relativeFrom="page">
                <wp:posOffset>4693920</wp:posOffset>
              </wp:positionH>
              <wp:positionV relativeFrom="page">
                <wp:posOffset>737870</wp:posOffset>
              </wp:positionV>
              <wp:extent cx="1880870" cy="216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19D78" w14:textId="77777777" w:rsidR="00202C28" w:rsidRDefault="00BA0D6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P-ST-20-2024</w:t>
                          </w:r>
                        </w:p>
                        <w:p w14:paraId="1AD2C0FD" w14:textId="77777777" w:rsidR="00202C28" w:rsidRDefault="00BA0D6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922C8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69.6pt;margin-top:58.1pt;width:148.1pt;height:17.0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" filled="f" stroked="f">
              <v:textbox style="mso-fit-shape-to-text:t" inset="0,0,0,0">
                <w:txbxContent>
                  <w:p w14:paraId="0C119D78" w14:textId="77777777" w:rsidR="00202C28" w:rsidRDefault="00BA0D6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P-ST-20-2024</w:t>
                    </w:r>
                  </w:p>
                  <w:p w14:paraId="1AD2C0FD" w14:textId="77777777" w:rsidR="00202C28" w:rsidRDefault="00BA0D6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8411F6F" wp14:editId="255FCEAD">
              <wp:simplePos x="0" y="0"/>
              <wp:positionH relativeFrom="page">
                <wp:posOffset>734695</wp:posOffset>
              </wp:positionH>
              <wp:positionV relativeFrom="page">
                <wp:posOffset>1033145</wp:posOffset>
              </wp:positionV>
              <wp:extent cx="63976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1.349999999999994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005"/>
    <w:multiLevelType w:val="multilevel"/>
    <w:tmpl w:val="5F28FA88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C4AA9"/>
    <w:multiLevelType w:val="multilevel"/>
    <w:tmpl w:val="D3AE4A4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7460">
    <w:abstractNumId w:val="1"/>
  </w:num>
  <w:num w:numId="2" w16cid:durableId="154359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28"/>
    <w:rsid w:val="00202C28"/>
    <w:rsid w:val="00456C06"/>
    <w:rsid w:val="008A2C72"/>
    <w:rsid w:val="00BA0D64"/>
    <w:rsid w:val="00C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F463"/>
  <w15:docId w15:val="{56456BB5-DF69-4671-8ABB-1B45BC19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0D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0">
    <w:name w:val="Nadpis #2_"/>
    <w:basedOn w:val="Standardnpsmoodstavce"/>
    <w:link w:val="Nadpis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 w:line="298" w:lineRule="auto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12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ind w:left="700" w:firstLine="20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BA0D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2025-05-29T08:49:00Z</dcterms:created>
  <dcterms:modified xsi:type="dcterms:W3CDTF">2025-05-29T08:55:00Z</dcterms:modified>
</cp:coreProperties>
</file>