
<file path=[Content_Types].xml><?xml version="1.0" encoding="utf-8"?>
<Types xmlns="http://schemas.openxmlformats.org/package/2006/content-types">
  <Default Extension="bin" ContentType="application/octet-stream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080"/>
        <w:gridCol w:w="300"/>
        <w:gridCol w:w="60"/>
        <w:gridCol w:w="40"/>
        <w:gridCol w:w="120"/>
        <w:gridCol w:w="500"/>
        <w:gridCol w:w="320"/>
        <w:gridCol w:w="1280"/>
        <w:gridCol w:w="620"/>
        <w:gridCol w:w="160"/>
        <w:gridCol w:w="240"/>
        <w:gridCol w:w="80"/>
        <w:gridCol w:w="40"/>
        <w:gridCol w:w="320"/>
        <w:gridCol w:w="160"/>
        <w:gridCol w:w="280"/>
        <w:gridCol w:w="180"/>
        <w:gridCol w:w="540"/>
        <w:gridCol w:w="100"/>
        <w:gridCol w:w="40"/>
        <w:gridCol w:w="240"/>
        <w:gridCol w:w="440"/>
        <w:gridCol w:w="60"/>
        <w:gridCol w:w="580"/>
        <w:gridCol w:w="16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554F0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3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9208134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81342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3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0025020001</w:t>
            </w: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3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3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000000">
            <w:pPr>
              <w:pStyle w:val="default10"/>
            </w:pPr>
            <w:r>
              <w:rPr>
                <w:b/>
              </w:rPr>
              <w:t xml:space="preserve">Ústav anorganické chemie AVČR,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1001</w:t>
            </w:r>
            <w:r>
              <w:rPr>
                <w:b/>
              </w:rPr>
              <w:br/>
              <w:t>250 68 ŘEŽ U PRAHY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554F0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25020001</w:t>
            </w: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9020765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20765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554F0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5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3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554F0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554F0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5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3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12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6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3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12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6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6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000000">
            <w:pPr>
              <w:pStyle w:val="default10"/>
              <w:ind w:left="40"/>
            </w:pPr>
            <w:proofErr w:type="spellStart"/>
            <w:r>
              <w:rPr>
                <w:b/>
              </w:rPr>
              <w:t>Activair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Hillova</w:t>
            </w:r>
            <w:proofErr w:type="spellEnd"/>
            <w:r>
              <w:rPr>
                <w:b/>
              </w:rPr>
              <w:t xml:space="preserve"> 1562/</w:t>
            </w:r>
            <w:proofErr w:type="gramStart"/>
            <w:r>
              <w:rPr>
                <w:b/>
              </w:rPr>
              <w:t>15a</w:t>
            </w:r>
            <w:proofErr w:type="gramEnd"/>
            <w:r>
              <w:rPr>
                <w:b/>
              </w:rPr>
              <w:br/>
              <w:t>747 05 OPAVA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  <w:ind w:left="40"/>
            </w:pPr>
            <w:r>
              <w:rPr>
                <w:b/>
              </w:rPr>
              <w:t>CZ61388980</w:t>
            </w:r>
          </w:p>
        </w:tc>
        <w:tc>
          <w:tcPr>
            <w:tcW w:w="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4480" w:type="dxa"/>
            <w:gridSpan w:val="16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  <w:ind w:left="40"/>
            </w:pPr>
            <w:r>
              <w:rPr>
                <w:b/>
              </w:rPr>
              <w:t>61388980</w:t>
            </w:r>
          </w:p>
        </w:tc>
        <w:tc>
          <w:tcPr>
            <w:tcW w:w="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4480" w:type="dxa"/>
            <w:gridSpan w:val="16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4480" w:type="dxa"/>
            <w:gridSpan w:val="16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4480" w:type="dxa"/>
            <w:gridSpan w:val="16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10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4480" w:type="dxa"/>
            <w:gridSpan w:val="16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4460" w:type="dxa"/>
            <w:gridSpan w:val="10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4480" w:type="dxa"/>
            <w:gridSpan w:val="16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4460" w:type="dxa"/>
            <w:gridSpan w:val="10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000000">
            <w:pPr>
              <w:pStyle w:val="default10"/>
              <w:ind w:left="60" w:right="60"/>
            </w:pPr>
            <w:r>
              <w:rPr>
                <w:b/>
              </w:rPr>
              <w:t>Müllerová Jana</w:t>
            </w: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4480" w:type="dxa"/>
            <w:gridSpan w:val="16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4460" w:type="dxa"/>
            <w:gridSpan w:val="10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44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</w:pPr>
            <w:r>
              <w:rPr>
                <w:b/>
              </w:rPr>
              <w:t>28605837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</w:pPr>
            <w:r>
              <w:rPr>
                <w:b/>
              </w:rPr>
              <w:t>CZ28605837</w:t>
            </w: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4460" w:type="dxa"/>
            <w:gridSpan w:val="10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000000">
            <w:pPr>
              <w:pStyle w:val="default10"/>
              <w:ind w:left="60" w:right="60"/>
            </w:pPr>
            <w:r>
              <w:rPr>
                <w:b/>
              </w:rPr>
              <w:t>Tel.: 311236951</w:t>
            </w:r>
            <w:r>
              <w:rPr>
                <w:b/>
              </w:rPr>
              <w:br/>
              <w:t>, e-mail: objednavky@iic.cas.cz</w:t>
            </w: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44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4460" w:type="dxa"/>
            <w:gridSpan w:val="10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3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4460" w:type="dxa"/>
            <w:gridSpan w:val="10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default10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4460" w:type="dxa"/>
            <w:gridSpan w:val="10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3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4460" w:type="dxa"/>
            <w:gridSpan w:val="10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3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30.06.2025</w:t>
            </w: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4460" w:type="dxa"/>
            <w:gridSpan w:val="10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3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3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06.06.2025</w:t>
            </w: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7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default10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7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</w:pPr>
            <w:r>
              <w:rPr>
                <w:b/>
              </w:rPr>
              <w:t xml:space="preserve">Ústav anorganické chemie AV </w:t>
            </w:r>
            <w:proofErr w:type="spellStart"/>
            <w:proofErr w:type="gramStart"/>
            <w:r>
              <w:rPr>
                <w:b/>
              </w:rPr>
              <w:t>ČR,v.v.i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, Husinec-Řež č.p. 1001, budova 273 (FIII), 250 </w:t>
            </w:r>
            <w:proofErr w:type="gramStart"/>
            <w:r>
              <w:rPr>
                <w:b/>
              </w:rPr>
              <w:t>68  Husinec</w:t>
            </w:r>
            <w:proofErr w:type="gramEnd"/>
            <w:r>
              <w:rPr>
                <w:b/>
              </w:rPr>
              <w:t>-Řež</w:t>
            </w: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50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554F0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0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0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3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7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default10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3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7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554F0E">
            <w:pPr>
              <w:pStyle w:val="default10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3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7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default10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3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7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554F0E">
            <w:pPr>
              <w:pStyle w:val="default10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3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3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000" w:type="dxa"/>
            <w:gridSpan w:val="3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Faktury zasílejte na email: faktury@iic.cas.cz</w:t>
            </w:r>
            <w:r>
              <w:rPr>
                <w:b/>
              </w:rPr>
              <w:br/>
              <w:t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3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804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1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Základ DPH [CZK]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DPH %</w:t>
            </w:r>
          </w:p>
        </w:tc>
        <w:tc>
          <w:tcPr>
            <w:tcW w:w="1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DPH [CZK]</w:t>
            </w: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3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8040" w:type="dxa"/>
            <w:gridSpan w:val="26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54F0E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Objednáváme vývěvu Edwards </w:t>
            </w:r>
            <w:proofErr w:type="gramStart"/>
            <w:r>
              <w:rPr>
                <w:sz w:val="18"/>
              </w:rPr>
              <w:t>nXDS15i - vakuovou</w:t>
            </w:r>
            <w:proofErr w:type="gramEnd"/>
            <w:r>
              <w:rPr>
                <w:sz w:val="18"/>
              </w:rPr>
              <w:t xml:space="preserve"> pumpu ke spektrometru dle nabídky č.: NAV0544/2025  </w:t>
            </w:r>
            <w:proofErr w:type="gramStart"/>
            <w:r>
              <w:rPr>
                <w:sz w:val="18"/>
              </w:rPr>
              <w:t xml:space="preserve">   (</w:t>
            </w:r>
            <w:proofErr w:type="gramEnd"/>
            <w:r>
              <w:rPr>
                <w:sz w:val="18"/>
              </w:rPr>
              <w:t>ÚACH-I1-250407-0000)</w:t>
            </w: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54F0E" w:rsidRDefault="00554F0E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8040" w:type="dxa"/>
            <w:gridSpan w:val="26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1880" w:type="dxa"/>
            <w:gridSpan w:val="6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153 065,00 Kč</w:t>
            </w: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000" w:type="dxa"/>
            <w:gridSpan w:val="5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153 065,00 Kč</w:t>
            </w:r>
          </w:p>
        </w:tc>
        <w:tc>
          <w:tcPr>
            <w:tcW w:w="1600" w:type="dxa"/>
            <w:gridSpan w:val="7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153 065,00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54F0E" w:rsidRDefault="00554F0E">
            <w:pPr>
              <w:pStyle w:val="default10"/>
              <w:ind w:left="40" w:right="40"/>
              <w:jc w:val="right"/>
            </w:pPr>
          </w:p>
        </w:tc>
        <w:tc>
          <w:tcPr>
            <w:tcW w:w="1440" w:type="dxa"/>
            <w:gridSpan w:val="6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80" w:type="dxa"/>
            <w:gridSpan w:val="6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1000" w:type="dxa"/>
            <w:gridSpan w:val="5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1600" w:type="dxa"/>
            <w:gridSpan w:val="7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1440" w:type="dxa"/>
            <w:gridSpan w:val="6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3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3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10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5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12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6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2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5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5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960" w:type="dxa"/>
            <w:gridSpan w:val="23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153 065,00 Kč</w:t>
            </w: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10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5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12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6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5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5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3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F0E" w:rsidRDefault="00000000">
            <w:pPr>
              <w:pStyle w:val="default10"/>
              <w:ind w:left="40"/>
            </w:pPr>
            <w:r>
              <w:rPr>
                <w:sz w:val="24"/>
              </w:rPr>
              <w:t>28.05.2025</w:t>
            </w: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3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3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920" w:type="dxa"/>
            <w:gridSpan w:val="3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3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Müllerová Jana</w:t>
            </w:r>
            <w:r>
              <w:rPr>
                <w:rFonts w:ascii="Times New Roman" w:eastAsia="Times New Roman" w:hAnsi="Times New Roman" w:cs="Times New Roman"/>
              </w:rPr>
              <w:br/>
              <w:t>Tel.: 311236951, E-mail: objednavky@iic.cas.cz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3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0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58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3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1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54F0E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748001 \ 100 \ 740100 Vincencová \ 0800   Deník: 2 \ </w:t>
            </w:r>
            <w:proofErr w:type="gramStart"/>
            <w:r>
              <w:rPr>
                <w:b/>
                <w:sz w:val="14"/>
              </w:rPr>
              <w:t>Investice - CZK</w:t>
            </w:r>
            <w:proofErr w:type="gramEnd"/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  <w:tr w:rsidR="00554F0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F0E" w:rsidRDefault="00000000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260" w:type="dxa"/>
          </w:tcPr>
          <w:p w:rsidR="00554F0E" w:rsidRDefault="00554F0E">
            <w:pPr>
              <w:pStyle w:val="EMPTYCELLSTYLE"/>
            </w:pPr>
          </w:p>
        </w:tc>
        <w:tc>
          <w:tcPr>
            <w:tcW w:w="460" w:type="dxa"/>
          </w:tcPr>
          <w:p w:rsidR="00554F0E" w:rsidRDefault="00554F0E">
            <w:pPr>
              <w:pStyle w:val="EMPTYCELLSTYLE"/>
            </w:pPr>
          </w:p>
        </w:tc>
      </w:tr>
    </w:tbl>
    <w:p w:rsidR="005B1992" w:rsidRDefault="005B1992"/>
    <w:sectPr w:rsidR="005B199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0E"/>
    <w:rsid w:val="00554F0E"/>
    <w:rsid w:val="005B1992"/>
    <w:rsid w:val="007C7F6C"/>
    <w:rsid w:val="0086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A104D-51EF-48E8-B4E1-A4D34738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bin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Vincencová</dc:creator>
  <cp:lastModifiedBy>Lenka Vincencová</cp:lastModifiedBy>
  <cp:revision>2</cp:revision>
  <dcterms:created xsi:type="dcterms:W3CDTF">2025-05-29T07:35:00Z</dcterms:created>
  <dcterms:modified xsi:type="dcterms:W3CDTF">2025-05-29T07:36:00Z</dcterms:modified>
</cp:coreProperties>
</file>