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BF50" w14:textId="77777777" w:rsidR="00DB62C8" w:rsidRDefault="00D51A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Kupní smlouva</w:t>
      </w:r>
    </w:p>
    <w:p w14:paraId="5D803E05" w14:textId="77777777" w:rsidR="00DB62C8" w:rsidRDefault="00DB62C8">
      <w:pPr>
        <w:jc w:val="center"/>
        <w:rPr>
          <w:b/>
          <w:sz w:val="36"/>
          <w:szCs w:val="36"/>
        </w:rPr>
      </w:pPr>
    </w:p>
    <w:p w14:paraId="1BD83D7B" w14:textId="77777777" w:rsidR="00DB62C8" w:rsidRDefault="00D51A05">
      <w:pPr>
        <w:jc w:val="center"/>
        <w:rPr>
          <w:b/>
        </w:rPr>
      </w:pPr>
      <w:r>
        <w:rPr>
          <w:b/>
        </w:rPr>
        <w:t>Čl. I.</w:t>
      </w:r>
    </w:p>
    <w:p w14:paraId="51BB4E3B" w14:textId="77777777" w:rsidR="00DB62C8" w:rsidRDefault="00D51A05">
      <w:pPr>
        <w:jc w:val="center"/>
        <w:rPr>
          <w:b/>
        </w:rPr>
      </w:pPr>
      <w:r>
        <w:rPr>
          <w:b/>
        </w:rPr>
        <w:t>Smluvní strany</w:t>
      </w:r>
    </w:p>
    <w:p w14:paraId="7323F5BD" w14:textId="77777777" w:rsidR="0041691F" w:rsidRPr="0041691F" w:rsidRDefault="0041691F" w:rsidP="0041691F">
      <w:pPr>
        <w:spacing w:line="360" w:lineRule="auto"/>
        <w:jc w:val="both"/>
      </w:pPr>
      <w:r w:rsidRPr="0041691F">
        <w:t>ÚMK Rakovník spol. s r.o.</w:t>
      </w:r>
    </w:p>
    <w:p w14:paraId="45973F1B" w14:textId="77777777" w:rsidR="0041691F" w:rsidRPr="0041691F" w:rsidRDefault="0041691F" w:rsidP="0041691F">
      <w:pPr>
        <w:spacing w:line="360" w:lineRule="auto"/>
        <w:jc w:val="both"/>
      </w:pPr>
      <w:r w:rsidRPr="0041691F">
        <w:t>Kokrdovská 78</w:t>
      </w:r>
    </w:p>
    <w:p w14:paraId="565CDAEE" w14:textId="77777777" w:rsidR="0041691F" w:rsidRPr="0041691F" w:rsidRDefault="0041691F" w:rsidP="0041691F">
      <w:pPr>
        <w:spacing w:line="360" w:lineRule="auto"/>
        <w:jc w:val="both"/>
      </w:pPr>
      <w:r w:rsidRPr="0041691F">
        <w:t>269 01 Rakovník</w:t>
      </w:r>
    </w:p>
    <w:p w14:paraId="0219404F" w14:textId="0C805A66" w:rsidR="0041691F" w:rsidRDefault="0041691F" w:rsidP="00D30F98">
      <w:pPr>
        <w:spacing w:line="360" w:lineRule="auto"/>
        <w:jc w:val="both"/>
      </w:pPr>
      <w:r w:rsidRPr="0041691F">
        <w:t>IČ: 25073249, DIČ: CZ2507324</w:t>
      </w:r>
    </w:p>
    <w:p w14:paraId="2A315D21" w14:textId="77777777" w:rsidR="00DB62C8" w:rsidRDefault="00D51A05">
      <w:pPr>
        <w:jc w:val="both"/>
      </w:pPr>
      <w:r>
        <w:t xml:space="preserve">(dále </w:t>
      </w:r>
      <w:r>
        <w:rPr>
          <w:b/>
        </w:rPr>
        <w:t>prodávající</w:t>
      </w:r>
      <w:r>
        <w:t>)</w:t>
      </w:r>
    </w:p>
    <w:p w14:paraId="42CE7595" w14:textId="77777777" w:rsidR="00DB62C8" w:rsidRDefault="00DB62C8">
      <w:pPr>
        <w:jc w:val="both"/>
      </w:pPr>
    </w:p>
    <w:p w14:paraId="0581B09F" w14:textId="77777777" w:rsidR="00DB62C8" w:rsidRDefault="00D51A05">
      <w:pPr>
        <w:jc w:val="both"/>
      </w:pPr>
      <w:r>
        <w:t>a</w:t>
      </w:r>
    </w:p>
    <w:p w14:paraId="5B616EEB" w14:textId="77777777" w:rsidR="00DB62C8" w:rsidRDefault="00DB62C8">
      <w:pPr>
        <w:jc w:val="both"/>
      </w:pPr>
    </w:p>
    <w:p w14:paraId="3AD6C37A" w14:textId="77777777" w:rsidR="0041691F" w:rsidRDefault="0041691F" w:rsidP="0041691F">
      <w:pPr>
        <w:spacing w:line="360" w:lineRule="auto"/>
        <w:jc w:val="both"/>
      </w:pPr>
      <w:r>
        <w:t>Radek Ortcikr Montitech</w:t>
      </w:r>
    </w:p>
    <w:p w14:paraId="5C16012D" w14:textId="587168DA" w:rsidR="0041691F" w:rsidRDefault="0041691F" w:rsidP="0041691F">
      <w:pPr>
        <w:spacing w:line="360" w:lineRule="auto"/>
        <w:jc w:val="both"/>
      </w:pPr>
      <w:r>
        <w:t>Na Hané 68, Chlum – Pavlíkov, 269</w:t>
      </w:r>
      <w:r w:rsidR="00DA49A1">
        <w:t>01</w:t>
      </w:r>
    </w:p>
    <w:p w14:paraId="5337FDBA" w14:textId="77777777" w:rsidR="0041691F" w:rsidRDefault="0041691F" w:rsidP="0041691F">
      <w:pPr>
        <w:spacing w:line="360" w:lineRule="auto"/>
        <w:jc w:val="both"/>
      </w:pPr>
      <w:r>
        <w:t>IČ: 70123748</w:t>
      </w:r>
    </w:p>
    <w:p w14:paraId="260DB55E" w14:textId="0C9AE375" w:rsidR="0041691F" w:rsidRDefault="0041691F" w:rsidP="0041691F">
      <w:pPr>
        <w:spacing w:line="360" w:lineRule="auto"/>
        <w:jc w:val="both"/>
      </w:pPr>
      <w:r>
        <w:t>DIČ: CZ</w:t>
      </w:r>
      <w:r w:rsidR="00DA49A1">
        <w:t>xxxxxxxx</w:t>
      </w:r>
    </w:p>
    <w:p w14:paraId="5042D08A" w14:textId="6E0A7465" w:rsidR="00DB62C8" w:rsidRDefault="00BF457E">
      <w:pPr>
        <w:jc w:val="both"/>
      </w:pPr>
      <w:r w:rsidRPr="00BF457E">
        <w:t xml:space="preserve"> </w:t>
      </w:r>
      <w:r w:rsidR="00D51A05">
        <w:t xml:space="preserve">(dále </w:t>
      </w:r>
      <w:r w:rsidR="00D51A05">
        <w:rPr>
          <w:b/>
        </w:rPr>
        <w:t>kupující</w:t>
      </w:r>
      <w:r w:rsidR="00D51A05">
        <w:t>)</w:t>
      </w:r>
    </w:p>
    <w:p w14:paraId="2E4721DD" w14:textId="77777777" w:rsidR="00DB62C8" w:rsidRDefault="00DB62C8">
      <w:pPr>
        <w:jc w:val="both"/>
      </w:pPr>
    </w:p>
    <w:p w14:paraId="79EAEC0E" w14:textId="77777777" w:rsidR="00DB62C8" w:rsidRDefault="00DB62C8">
      <w:pPr>
        <w:jc w:val="both"/>
      </w:pPr>
    </w:p>
    <w:p w14:paraId="446ECDF2" w14:textId="77777777" w:rsidR="00DB62C8" w:rsidRDefault="00D51A05">
      <w:pPr>
        <w:jc w:val="both"/>
      </w:pPr>
      <w:r>
        <w:t>Uzavřeli dnešního dne, měsíce a roku tuto kupní smlouvu</w:t>
      </w:r>
    </w:p>
    <w:p w14:paraId="69DF964D" w14:textId="77777777" w:rsidR="00DB62C8" w:rsidRDefault="00DB62C8">
      <w:pPr>
        <w:jc w:val="both"/>
      </w:pPr>
    </w:p>
    <w:p w14:paraId="4195FC90" w14:textId="77777777" w:rsidR="00DB62C8" w:rsidRDefault="00D51A05">
      <w:pPr>
        <w:jc w:val="center"/>
        <w:rPr>
          <w:b/>
        </w:rPr>
      </w:pPr>
      <w:r>
        <w:rPr>
          <w:b/>
        </w:rPr>
        <w:t>Čl. II.</w:t>
      </w:r>
    </w:p>
    <w:p w14:paraId="3206EC11" w14:textId="77777777" w:rsidR="00DB62C8" w:rsidRDefault="00D51A05">
      <w:pPr>
        <w:jc w:val="center"/>
        <w:rPr>
          <w:b/>
        </w:rPr>
      </w:pPr>
      <w:r>
        <w:rPr>
          <w:b/>
        </w:rPr>
        <w:t>Předmět smlouvy</w:t>
      </w:r>
    </w:p>
    <w:p w14:paraId="4E9B1427" w14:textId="77777777" w:rsidR="00DB62C8" w:rsidRDefault="00DB62C8">
      <w:pPr>
        <w:jc w:val="center"/>
        <w:rPr>
          <w:b/>
        </w:rPr>
      </w:pPr>
    </w:p>
    <w:p w14:paraId="59D8B03E" w14:textId="6668259C" w:rsidR="00DB62C8" w:rsidRDefault="00D51A05">
      <w:pPr>
        <w:jc w:val="both"/>
      </w:pPr>
      <w:r>
        <w:t>Předmětem této smlouvy je prod</w:t>
      </w:r>
      <w:r w:rsidR="00650C13">
        <w:t>ej a koupě</w:t>
      </w:r>
      <w:r w:rsidR="00510260">
        <w:t xml:space="preserve"> </w:t>
      </w:r>
      <w:r w:rsidR="00BB2236">
        <w:t>ojeté</w:t>
      </w:r>
      <w:r w:rsidR="00100647" w:rsidRPr="00100647">
        <w:t xml:space="preserve"> Multicar M</w:t>
      </w:r>
      <w:r w:rsidR="00BB2236">
        <w:t>30A - FUMO</w:t>
      </w:r>
      <w:r w:rsidR="00100647">
        <w:t>.</w:t>
      </w:r>
    </w:p>
    <w:p w14:paraId="3E7990CD" w14:textId="77777777" w:rsidR="00100647" w:rsidRDefault="00100647">
      <w:pPr>
        <w:jc w:val="both"/>
      </w:pPr>
    </w:p>
    <w:p w14:paraId="4EB1BE10" w14:textId="409EB0F5" w:rsidR="00DB62C8" w:rsidRDefault="00F51D71">
      <w:pPr>
        <w:jc w:val="both"/>
      </w:pPr>
      <w:r>
        <w:t xml:space="preserve">Výrobní číslo: </w:t>
      </w:r>
      <w:r w:rsidR="00550E48" w:rsidRPr="00550E48">
        <w:t xml:space="preserve">WMU2M30E48W000400                                                </w:t>
      </w:r>
    </w:p>
    <w:p w14:paraId="12B1AD58" w14:textId="77777777" w:rsidR="00BB2236" w:rsidRDefault="000D6B4E" w:rsidP="00BB2236">
      <w:pPr>
        <w:rPr>
          <w:rFonts w:ascii="Verdana" w:hAnsi="Verdana"/>
        </w:rPr>
      </w:pPr>
      <w:r>
        <w:t xml:space="preserve">SPZ: </w:t>
      </w:r>
      <w:r w:rsidR="00BB2236" w:rsidRPr="00B45FB6">
        <w:rPr>
          <w:rFonts w:ascii="Verdana" w:hAnsi="Verdana"/>
        </w:rPr>
        <w:t>9S3 9925</w:t>
      </w:r>
    </w:p>
    <w:p w14:paraId="0D5A6C8B" w14:textId="4553D386" w:rsidR="000D6B4E" w:rsidRDefault="000D6B4E">
      <w:pPr>
        <w:jc w:val="both"/>
      </w:pPr>
    </w:p>
    <w:p w14:paraId="4DA7A9B7" w14:textId="77777777" w:rsidR="008747D8" w:rsidRDefault="008747D8">
      <w:pPr>
        <w:jc w:val="both"/>
      </w:pPr>
    </w:p>
    <w:p w14:paraId="591F4913" w14:textId="77777777" w:rsidR="00B73D8D" w:rsidRDefault="00B73D8D" w:rsidP="00943CC9">
      <w:pPr>
        <w:pStyle w:val="Odstavecseseznamem"/>
        <w:jc w:val="both"/>
      </w:pPr>
    </w:p>
    <w:p w14:paraId="27132705" w14:textId="2A525252" w:rsidR="00680B18" w:rsidRPr="00115C0A" w:rsidRDefault="00680B18" w:rsidP="00115C0A">
      <w:pPr>
        <w:jc w:val="center"/>
        <w:rPr>
          <w:b/>
          <w:bCs/>
        </w:rPr>
      </w:pPr>
      <w:r w:rsidRPr="00115C0A">
        <w:rPr>
          <w:b/>
          <w:bCs/>
        </w:rPr>
        <w:t xml:space="preserve">Kupující je seznámen se stavem vozidla. Za další </w:t>
      </w:r>
      <w:r w:rsidR="00694BD9" w:rsidRPr="00115C0A">
        <w:rPr>
          <w:b/>
          <w:bCs/>
        </w:rPr>
        <w:t>skryté vady nenese prodávající odpovědnost.</w:t>
      </w:r>
    </w:p>
    <w:p w14:paraId="18A2C48C" w14:textId="77777777" w:rsidR="008747D8" w:rsidRDefault="008747D8">
      <w:pPr>
        <w:jc w:val="both"/>
      </w:pPr>
    </w:p>
    <w:p w14:paraId="76907857" w14:textId="77777777" w:rsidR="00DB62C8" w:rsidRDefault="00DB62C8">
      <w:pPr>
        <w:jc w:val="both"/>
      </w:pPr>
    </w:p>
    <w:p w14:paraId="1F658CAE" w14:textId="77777777" w:rsidR="00DB62C8" w:rsidRDefault="00D51A05">
      <w:pPr>
        <w:jc w:val="center"/>
        <w:rPr>
          <w:b/>
        </w:rPr>
      </w:pPr>
      <w:r>
        <w:rPr>
          <w:b/>
        </w:rPr>
        <w:t>Čl. III.</w:t>
      </w:r>
    </w:p>
    <w:p w14:paraId="15D2B86B" w14:textId="77777777" w:rsidR="00DB62C8" w:rsidRDefault="00D51A05">
      <w:pPr>
        <w:jc w:val="center"/>
        <w:rPr>
          <w:b/>
        </w:rPr>
      </w:pPr>
      <w:r>
        <w:rPr>
          <w:b/>
        </w:rPr>
        <w:t>Kupní cena</w:t>
      </w:r>
    </w:p>
    <w:p w14:paraId="4FF9A61B" w14:textId="77777777" w:rsidR="00DB62C8" w:rsidRDefault="00DB62C8">
      <w:pPr>
        <w:jc w:val="center"/>
        <w:rPr>
          <w:b/>
        </w:rPr>
      </w:pPr>
    </w:p>
    <w:p w14:paraId="2CA7DEDA" w14:textId="699A365D" w:rsidR="00E64D46" w:rsidRDefault="00D51A05" w:rsidP="00E64D46">
      <w:pPr>
        <w:pStyle w:val="Odstavecseseznamem"/>
        <w:numPr>
          <w:ilvl w:val="0"/>
          <w:numId w:val="1"/>
        </w:numPr>
        <w:jc w:val="both"/>
      </w:pPr>
      <w:r>
        <w:t>Prodávající prodává kupujícímu výše specifikovaný předmět koupě za dohodnutou cenu</w:t>
      </w:r>
      <w:r w:rsidR="00B73D8D">
        <w:t xml:space="preserve"> </w:t>
      </w:r>
      <w:r w:rsidR="000E728C">
        <w:t>8</w:t>
      </w:r>
      <w:r w:rsidR="00545A28">
        <w:t>3</w:t>
      </w:r>
      <w:r w:rsidR="00DA333F">
        <w:t xml:space="preserve"> 000</w:t>
      </w:r>
      <w:r w:rsidR="00DB0172">
        <w:t xml:space="preserve">,- Kč </w:t>
      </w:r>
      <w:r w:rsidR="00E40A4D">
        <w:t>bez</w:t>
      </w:r>
      <w:r w:rsidR="00B73D8D">
        <w:t xml:space="preserve"> dph.</w:t>
      </w:r>
      <w:r w:rsidR="008747D8">
        <w:t xml:space="preserve"> </w:t>
      </w:r>
      <w:r>
        <w:t>(slovy</w:t>
      </w:r>
      <w:r w:rsidR="00B73D8D">
        <w:t xml:space="preserve"> </w:t>
      </w:r>
      <w:r w:rsidR="000E728C">
        <w:t xml:space="preserve">osmdesát </w:t>
      </w:r>
      <w:r w:rsidR="00545A28">
        <w:t>tři</w:t>
      </w:r>
      <w:r w:rsidR="000E728C">
        <w:t>tisíc</w:t>
      </w:r>
      <w:r w:rsidR="00B73D8D">
        <w:t xml:space="preserve"> </w:t>
      </w:r>
      <w:r w:rsidR="00E64D46">
        <w:t>korun českých</w:t>
      </w:r>
      <w:r>
        <w:t xml:space="preserve">). </w:t>
      </w:r>
    </w:p>
    <w:p w14:paraId="3C26FC25" w14:textId="1A2BD1CC" w:rsidR="008747D8" w:rsidRDefault="00D51A05" w:rsidP="00987A3D">
      <w:pPr>
        <w:pStyle w:val="Odstavecseseznamem"/>
        <w:numPr>
          <w:ilvl w:val="0"/>
          <w:numId w:val="1"/>
        </w:numPr>
        <w:jc w:val="both"/>
      </w:pPr>
      <w:r>
        <w:t xml:space="preserve">Kupní cena bude </w:t>
      </w:r>
      <w:r w:rsidR="004E1FFC">
        <w:t xml:space="preserve">započtena </w:t>
      </w:r>
      <w:r w:rsidR="00AB3CE2">
        <w:t>do odkupu vozidla Piaggio</w:t>
      </w:r>
      <w:r w:rsidR="00441190">
        <w:t xml:space="preserve"> TW CHAS 325 LR 308 LPG. Strany se dohodly na odkupu do 31.12.2025.</w:t>
      </w:r>
    </w:p>
    <w:p w14:paraId="65E6C3D7" w14:textId="77777777" w:rsidR="00510260" w:rsidRDefault="00510260" w:rsidP="00510260">
      <w:pPr>
        <w:jc w:val="both"/>
      </w:pPr>
    </w:p>
    <w:p w14:paraId="084D9CD0" w14:textId="0CC94C3D" w:rsidR="00DB62C8" w:rsidRDefault="000D6B4E" w:rsidP="00987A3D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      </w:t>
      </w:r>
      <w:r w:rsidR="00D51A05">
        <w:t>Vlastnické právo přechází na kupujícího okamžikem zaplacení kupní ceny</w:t>
      </w:r>
      <w:r w:rsidR="00650C13">
        <w:t>.</w:t>
      </w:r>
    </w:p>
    <w:p w14:paraId="3EF49835" w14:textId="77777777" w:rsidR="008F46CC" w:rsidRDefault="008F46CC" w:rsidP="008F46CC">
      <w:pPr>
        <w:pStyle w:val="Odstavecseseznamem"/>
      </w:pPr>
    </w:p>
    <w:p w14:paraId="3D9CAF0F" w14:textId="77777777" w:rsidR="008F46CC" w:rsidRDefault="008F46CC" w:rsidP="008F46CC">
      <w:pPr>
        <w:tabs>
          <w:tab w:val="left" w:pos="720"/>
        </w:tabs>
        <w:jc w:val="both"/>
      </w:pPr>
    </w:p>
    <w:p w14:paraId="1938619E" w14:textId="77777777" w:rsidR="006A1D78" w:rsidRDefault="006A1D78" w:rsidP="008F46CC">
      <w:pPr>
        <w:tabs>
          <w:tab w:val="left" w:pos="720"/>
        </w:tabs>
        <w:jc w:val="both"/>
      </w:pPr>
    </w:p>
    <w:p w14:paraId="72A19A46" w14:textId="77777777" w:rsidR="008F46CC" w:rsidRPr="00987A3D" w:rsidRDefault="008F46CC" w:rsidP="008F46CC">
      <w:pPr>
        <w:tabs>
          <w:tab w:val="left" w:pos="720"/>
        </w:tabs>
        <w:jc w:val="both"/>
      </w:pPr>
    </w:p>
    <w:p w14:paraId="2485983A" w14:textId="77777777" w:rsidR="00DB62C8" w:rsidRDefault="00D51A05">
      <w:pPr>
        <w:jc w:val="center"/>
        <w:rPr>
          <w:b/>
        </w:rPr>
      </w:pPr>
      <w:r>
        <w:rPr>
          <w:b/>
        </w:rPr>
        <w:t>Čl. IV.</w:t>
      </w:r>
    </w:p>
    <w:p w14:paraId="342DB98B" w14:textId="77777777" w:rsidR="00DB62C8" w:rsidRDefault="00D51A05">
      <w:pPr>
        <w:jc w:val="center"/>
        <w:rPr>
          <w:b/>
        </w:rPr>
      </w:pPr>
      <w:r>
        <w:rPr>
          <w:b/>
        </w:rPr>
        <w:t>Závěrečná ustanovení</w:t>
      </w:r>
    </w:p>
    <w:p w14:paraId="5933E67B" w14:textId="77777777" w:rsidR="00DB62C8" w:rsidRDefault="00DB62C8">
      <w:pPr>
        <w:jc w:val="center"/>
        <w:rPr>
          <w:b/>
        </w:rPr>
      </w:pPr>
    </w:p>
    <w:p w14:paraId="371DE67C" w14:textId="77777777" w:rsidR="00DB62C8" w:rsidRDefault="00D51A05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Prodávající prohlašuje, že je výlučným vlastníkem </w:t>
      </w:r>
      <w:r w:rsidR="00510260">
        <w:t>vozidla</w:t>
      </w:r>
      <w:r>
        <w:t xml:space="preserve"> specifikovaného v čl. II. a že </w:t>
      </w:r>
      <w:r w:rsidR="00510260">
        <w:t>vozidlo</w:t>
      </w:r>
      <w:r>
        <w:t xml:space="preserve"> nemá žádné právní vady.</w:t>
      </w:r>
    </w:p>
    <w:p w14:paraId="111FE8CF" w14:textId="77777777" w:rsidR="00DB62C8" w:rsidRDefault="00DB62C8">
      <w:pPr>
        <w:tabs>
          <w:tab w:val="left" w:pos="720"/>
        </w:tabs>
        <w:jc w:val="both"/>
      </w:pPr>
    </w:p>
    <w:p w14:paraId="103304CD" w14:textId="77777777" w:rsidR="00DB62C8" w:rsidRDefault="00D51A05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Prodávající prohlašuje, že mu nejsou známy žádné skryté vady prodávaného </w:t>
      </w:r>
      <w:r w:rsidR="00510260">
        <w:t>vozidla</w:t>
      </w:r>
      <w:r>
        <w:t>.</w:t>
      </w:r>
    </w:p>
    <w:p w14:paraId="104BD769" w14:textId="77777777" w:rsidR="00510260" w:rsidRDefault="00510260" w:rsidP="00510260">
      <w:pPr>
        <w:tabs>
          <w:tab w:val="left" w:pos="720"/>
        </w:tabs>
        <w:jc w:val="both"/>
      </w:pPr>
    </w:p>
    <w:p w14:paraId="48938DB1" w14:textId="77777777" w:rsidR="00510260" w:rsidRDefault="00D51A05" w:rsidP="00510260">
      <w:pPr>
        <w:numPr>
          <w:ilvl w:val="0"/>
          <w:numId w:val="2"/>
        </w:numPr>
        <w:tabs>
          <w:tab w:val="left" w:pos="720"/>
        </w:tabs>
        <w:jc w:val="both"/>
      </w:pPr>
      <w:r>
        <w:t>Kupující prohlašuje, že se řádně seznámil s technickým stavem vozidla a že byl upozorněn na všechny závady, které jsou prodávajícímu známy.</w:t>
      </w:r>
    </w:p>
    <w:p w14:paraId="5744F581" w14:textId="77777777" w:rsidR="00B96BE8" w:rsidRDefault="00B96BE8" w:rsidP="00B96BE8">
      <w:pPr>
        <w:pStyle w:val="Odstavecseseznamem"/>
      </w:pPr>
    </w:p>
    <w:p w14:paraId="27392B75" w14:textId="2379688E" w:rsidR="00B96BE8" w:rsidRDefault="00B96BE8" w:rsidP="00510260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Kupující je povinen </w:t>
      </w:r>
      <w:r w:rsidR="003433E3">
        <w:t xml:space="preserve">zajistit </w:t>
      </w:r>
      <w:r w:rsidR="004A2291">
        <w:t xml:space="preserve">a uhradit </w:t>
      </w:r>
      <w:r w:rsidR="003433E3">
        <w:t>přepis vozidla v zákonné lhůtě</w:t>
      </w:r>
      <w:r w:rsidR="008426E4">
        <w:t>.</w:t>
      </w:r>
    </w:p>
    <w:p w14:paraId="5FAFA221" w14:textId="77777777" w:rsidR="00510260" w:rsidRDefault="00510260" w:rsidP="00510260">
      <w:pPr>
        <w:tabs>
          <w:tab w:val="left" w:pos="720"/>
        </w:tabs>
        <w:jc w:val="both"/>
      </w:pPr>
    </w:p>
    <w:p w14:paraId="58B0F1B5" w14:textId="1BB76277" w:rsidR="00510260" w:rsidRDefault="00D51A05" w:rsidP="00623704">
      <w:pPr>
        <w:numPr>
          <w:ilvl w:val="0"/>
          <w:numId w:val="2"/>
        </w:numPr>
        <w:tabs>
          <w:tab w:val="left" w:pos="720"/>
        </w:tabs>
        <w:jc w:val="both"/>
      </w:pPr>
      <w:r>
        <w:t>Tato</w:t>
      </w:r>
      <w:r w:rsidR="00907A5E">
        <w:t xml:space="preserve"> smlouva je vyhotovena ve dvou </w:t>
      </w:r>
      <w:r>
        <w:t xml:space="preserve">stejnopisech, z nichž po jednom obdrží každá, ze </w:t>
      </w:r>
      <w:r w:rsidR="00510260">
        <w:tab/>
      </w:r>
      <w:r>
        <w:t>smluvních stran.</w:t>
      </w:r>
    </w:p>
    <w:p w14:paraId="1735A53E" w14:textId="77777777" w:rsidR="00510260" w:rsidRDefault="00510260" w:rsidP="00510260">
      <w:pPr>
        <w:pStyle w:val="Odstavecseseznamem"/>
      </w:pPr>
    </w:p>
    <w:p w14:paraId="0010F200" w14:textId="77777777" w:rsidR="00DB62C8" w:rsidRDefault="00D51A05" w:rsidP="00510260">
      <w:pPr>
        <w:numPr>
          <w:ilvl w:val="0"/>
          <w:numId w:val="2"/>
        </w:numPr>
        <w:tabs>
          <w:tab w:val="left" w:pos="720"/>
        </w:tabs>
        <w:jc w:val="both"/>
      </w:pPr>
      <w:r>
        <w:t>Smluvní strany prohlašují, že si tuto kupní smlouvu řádně přečetly a ž</w:t>
      </w:r>
      <w:r w:rsidR="00510260">
        <w:t>e</w:t>
      </w:r>
      <w:r>
        <w:t xml:space="preserve"> odpovídá </w:t>
      </w:r>
      <w:r w:rsidR="00510260">
        <w:tab/>
      </w:r>
      <w:r>
        <w:t>projevu jejich vůle, což stvrzují svým podpisem.</w:t>
      </w:r>
    </w:p>
    <w:p w14:paraId="25209F80" w14:textId="77777777" w:rsidR="00DB62C8" w:rsidRDefault="00DB62C8">
      <w:pPr>
        <w:jc w:val="both"/>
        <w:rPr>
          <w:b/>
        </w:rPr>
      </w:pPr>
    </w:p>
    <w:p w14:paraId="6F93BF80" w14:textId="77777777" w:rsidR="00DB62C8" w:rsidRDefault="00DB62C8">
      <w:pPr>
        <w:jc w:val="both"/>
        <w:rPr>
          <w:b/>
        </w:rPr>
      </w:pPr>
    </w:p>
    <w:p w14:paraId="12267C5A" w14:textId="77777777" w:rsidR="00510260" w:rsidRDefault="00510260">
      <w:pPr>
        <w:jc w:val="both"/>
        <w:rPr>
          <w:b/>
        </w:rPr>
      </w:pPr>
    </w:p>
    <w:p w14:paraId="697D3D11" w14:textId="77777777" w:rsidR="00510260" w:rsidRDefault="00510260">
      <w:pPr>
        <w:jc w:val="both"/>
        <w:rPr>
          <w:b/>
        </w:rPr>
      </w:pPr>
    </w:p>
    <w:p w14:paraId="049CB41C" w14:textId="409C5F9B" w:rsidR="00DB62C8" w:rsidRDefault="00D51A05">
      <w:pPr>
        <w:jc w:val="both"/>
      </w:pPr>
      <w:r>
        <w:t xml:space="preserve">V </w:t>
      </w:r>
      <w:r w:rsidR="00441190">
        <w:t>Rakovníku</w:t>
      </w:r>
      <w:r>
        <w:t xml:space="preserve">  dne</w:t>
      </w:r>
      <w:r w:rsidR="00441190">
        <w:t xml:space="preserve"> 12.5.2025</w:t>
      </w:r>
    </w:p>
    <w:p w14:paraId="0AB63E1D" w14:textId="77777777" w:rsidR="00DB62C8" w:rsidRDefault="00DB62C8">
      <w:pPr>
        <w:jc w:val="both"/>
      </w:pPr>
    </w:p>
    <w:p w14:paraId="0C798AE5" w14:textId="77777777" w:rsidR="00DB62C8" w:rsidRDefault="00DB62C8">
      <w:pPr>
        <w:jc w:val="both"/>
      </w:pPr>
    </w:p>
    <w:p w14:paraId="2DD23B0D" w14:textId="77777777" w:rsidR="00510260" w:rsidRDefault="00510260">
      <w:pPr>
        <w:jc w:val="both"/>
      </w:pPr>
    </w:p>
    <w:p w14:paraId="75301C9D" w14:textId="77777777" w:rsidR="00510260" w:rsidRDefault="00510260">
      <w:pPr>
        <w:jc w:val="both"/>
      </w:pPr>
    </w:p>
    <w:p w14:paraId="51C6AA65" w14:textId="77777777" w:rsidR="00510260" w:rsidRDefault="00510260">
      <w:pPr>
        <w:jc w:val="both"/>
      </w:pPr>
    </w:p>
    <w:p w14:paraId="4D83CC2B" w14:textId="77777777" w:rsidR="00510260" w:rsidRDefault="00510260">
      <w:pPr>
        <w:jc w:val="both"/>
      </w:pPr>
    </w:p>
    <w:p w14:paraId="543C618A" w14:textId="77777777" w:rsidR="00510260" w:rsidRDefault="00510260">
      <w:pPr>
        <w:jc w:val="both"/>
      </w:pPr>
    </w:p>
    <w:p w14:paraId="2B76D5C2" w14:textId="5116301C" w:rsidR="00DB62C8" w:rsidRDefault="00441190">
      <w:pPr>
        <w:jc w:val="both"/>
      </w:pPr>
      <w:r>
        <w:t xml:space="preserve">         </w:t>
      </w:r>
      <w:r w:rsidR="00D51A05">
        <w:t>. . . . . . . . . . . . . . . . . . .</w:t>
      </w:r>
      <w:r w:rsidR="00D51A05">
        <w:tab/>
      </w:r>
      <w:r w:rsidR="00D51A05">
        <w:tab/>
      </w:r>
      <w:r w:rsidR="00D51A05">
        <w:tab/>
      </w:r>
      <w:r w:rsidR="00D51A05">
        <w:tab/>
      </w:r>
      <w:r w:rsidR="00D51A05">
        <w:tab/>
        <w:t>. . . . . . . . . . . . . . . . . . .</w:t>
      </w:r>
    </w:p>
    <w:p w14:paraId="08F3392A" w14:textId="5B40709F" w:rsidR="00D51A05" w:rsidRDefault="00441190">
      <w:pPr>
        <w:ind w:firstLine="708"/>
        <w:jc w:val="both"/>
      </w:pPr>
      <w:r>
        <w:t xml:space="preserve">     </w:t>
      </w:r>
      <w:r w:rsidR="00D51A05">
        <w:t>prodávající</w:t>
      </w:r>
      <w:r w:rsidR="00D51A05">
        <w:tab/>
      </w:r>
      <w:r w:rsidR="00D51A05">
        <w:tab/>
      </w:r>
      <w:r w:rsidR="00D51A05">
        <w:tab/>
      </w:r>
      <w:r w:rsidR="00D51A05">
        <w:tab/>
      </w:r>
      <w:r w:rsidR="00D51A05">
        <w:tab/>
      </w:r>
      <w:r w:rsidR="00D51A05">
        <w:tab/>
      </w:r>
      <w:r w:rsidR="00D51A05">
        <w:tab/>
        <w:t>kupující</w:t>
      </w:r>
    </w:p>
    <w:p w14:paraId="6830FDA3" w14:textId="43B4E249" w:rsidR="00441190" w:rsidRDefault="00441190">
      <w:pPr>
        <w:ind w:firstLine="708"/>
        <w:jc w:val="both"/>
      </w:pPr>
      <w:r>
        <w:t>Mgr. Dušan Godeša</w:t>
      </w:r>
      <w:r>
        <w:tab/>
      </w:r>
      <w:r>
        <w:tab/>
      </w:r>
      <w:r>
        <w:tab/>
      </w:r>
      <w:r>
        <w:tab/>
      </w:r>
      <w:r>
        <w:tab/>
        <w:t xml:space="preserve">        Radek Ortcikr</w:t>
      </w:r>
      <w:r>
        <w:tab/>
      </w:r>
    </w:p>
    <w:p w14:paraId="1C6DC115" w14:textId="19763DE3" w:rsidR="00441190" w:rsidRDefault="00441190">
      <w:pPr>
        <w:ind w:firstLine="708"/>
        <w:jc w:val="both"/>
      </w:pPr>
      <w:r>
        <w:t>jednatel společnosti</w:t>
      </w:r>
      <w:r>
        <w:tab/>
      </w:r>
    </w:p>
    <w:sectPr w:rsidR="00441190" w:rsidSect="00DB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443AF9DC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1B3311"/>
    <w:multiLevelType w:val="hybridMultilevel"/>
    <w:tmpl w:val="A40836FA"/>
    <w:lvl w:ilvl="0" w:tplc="4F3E739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4E62BFA"/>
    <w:multiLevelType w:val="hybridMultilevel"/>
    <w:tmpl w:val="8412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25492">
    <w:abstractNumId w:val="0"/>
  </w:num>
  <w:num w:numId="2" w16cid:durableId="1113595180">
    <w:abstractNumId w:val="1"/>
  </w:num>
  <w:num w:numId="3" w16cid:durableId="141848732">
    <w:abstractNumId w:val="2"/>
  </w:num>
  <w:num w:numId="4" w16cid:durableId="1950550680">
    <w:abstractNumId w:val="3"/>
  </w:num>
  <w:num w:numId="5" w16cid:durableId="74379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13"/>
    <w:rsid w:val="00020063"/>
    <w:rsid w:val="000B1DCC"/>
    <w:rsid w:val="000D6B4E"/>
    <w:rsid w:val="000E728C"/>
    <w:rsid w:val="00100647"/>
    <w:rsid w:val="00115C0A"/>
    <w:rsid w:val="001526B0"/>
    <w:rsid w:val="00157C9E"/>
    <w:rsid w:val="001D1641"/>
    <w:rsid w:val="00253BAB"/>
    <w:rsid w:val="0027065F"/>
    <w:rsid w:val="003433E3"/>
    <w:rsid w:val="00357B7E"/>
    <w:rsid w:val="003B13A0"/>
    <w:rsid w:val="0040440F"/>
    <w:rsid w:val="0041691F"/>
    <w:rsid w:val="00441190"/>
    <w:rsid w:val="0044261A"/>
    <w:rsid w:val="004A2291"/>
    <w:rsid w:val="004B541D"/>
    <w:rsid w:val="004E1FFC"/>
    <w:rsid w:val="00510260"/>
    <w:rsid w:val="00545A28"/>
    <w:rsid w:val="00550E48"/>
    <w:rsid w:val="00623704"/>
    <w:rsid w:val="0064552B"/>
    <w:rsid w:val="00650C13"/>
    <w:rsid w:val="00680B18"/>
    <w:rsid w:val="00694BD9"/>
    <w:rsid w:val="006A1D78"/>
    <w:rsid w:val="006B5FAF"/>
    <w:rsid w:val="00743191"/>
    <w:rsid w:val="007455BA"/>
    <w:rsid w:val="007A5BD7"/>
    <w:rsid w:val="007B2005"/>
    <w:rsid w:val="008426E4"/>
    <w:rsid w:val="00847D80"/>
    <w:rsid w:val="00854678"/>
    <w:rsid w:val="0087358C"/>
    <w:rsid w:val="008747D8"/>
    <w:rsid w:val="008912B0"/>
    <w:rsid w:val="008D68E1"/>
    <w:rsid w:val="008F46CC"/>
    <w:rsid w:val="00907A5E"/>
    <w:rsid w:val="009160E0"/>
    <w:rsid w:val="00943CC9"/>
    <w:rsid w:val="0097049F"/>
    <w:rsid w:val="00987A3D"/>
    <w:rsid w:val="009B3AB5"/>
    <w:rsid w:val="009E62B1"/>
    <w:rsid w:val="009E73DD"/>
    <w:rsid w:val="00A124A5"/>
    <w:rsid w:val="00A67F5C"/>
    <w:rsid w:val="00AB3CE2"/>
    <w:rsid w:val="00B73D8D"/>
    <w:rsid w:val="00B96BE8"/>
    <w:rsid w:val="00BB2236"/>
    <w:rsid w:val="00BF457E"/>
    <w:rsid w:val="00C25CC5"/>
    <w:rsid w:val="00C50DB8"/>
    <w:rsid w:val="00D152D8"/>
    <w:rsid w:val="00D22281"/>
    <w:rsid w:val="00D30F98"/>
    <w:rsid w:val="00D51A05"/>
    <w:rsid w:val="00DA333F"/>
    <w:rsid w:val="00DA49A1"/>
    <w:rsid w:val="00DB0172"/>
    <w:rsid w:val="00DB62C8"/>
    <w:rsid w:val="00E3580E"/>
    <w:rsid w:val="00E40A4D"/>
    <w:rsid w:val="00E506AE"/>
    <w:rsid w:val="00E64D46"/>
    <w:rsid w:val="00EB7EF8"/>
    <w:rsid w:val="00F17FA7"/>
    <w:rsid w:val="00F51D71"/>
    <w:rsid w:val="00FA126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7BFA4"/>
  <w15:docId w15:val="{2AA20B28-3FA6-4865-8DBB-91F2897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C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62C8"/>
    <w:rPr>
      <w:b/>
    </w:rPr>
  </w:style>
  <w:style w:type="character" w:customStyle="1" w:styleId="WW8Num2z0">
    <w:name w:val="WW8Num2z0"/>
    <w:rsid w:val="00DB62C8"/>
    <w:rPr>
      <w:b/>
    </w:rPr>
  </w:style>
  <w:style w:type="character" w:customStyle="1" w:styleId="Standardnpsmoodstavce1">
    <w:name w:val="Standardní písmo odstavce1"/>
    <w:rsid w:val="00DB62C8"/>
  </w:style>
  <w:style w:type="paragraph" w:customStyle="1" w:styleId="Heading">
    <w:name w:val="Heading"/>
    <w:basedOn w:val="Normln"/>
    <w:next w:val="Zkladntext"/>
    <w:rsid w:val="00DB6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B62C8"/>
    <w:pPr>
      <w:spacing w:after="120"/>
    </w:pPr>
  </w:style>
  <w:style w:type="paragraph" w:styleId="Seznam">
    <w:name w:val="List"/>
    <w:basedOn w:val="Zkladntext"/>
    <w:rsid w:val="00DB62C8"/>
    <w:rPr>
      <w:rFonts w:cs="Mangal"/>
    </w:rPr>
  </w:style>
  <w:style w:type="paragraph" w:customStyle="1" w:styleId="Titulek1">
    <w:name w:val="Titulek1"/>
    <w:basedOn w:val="Normln"/>
    <w:rsid w:val="00DB62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DB62C8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51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Hellborn</dc:creator>
  <cp:keywords/>
  <dc:description/>
  <cp:lastModifiedBy>UMK Rakovník</cp:lastModifiedBy>
  <cp:revision>4</cp:revision>
  <cp:lastPrinted>2025-05-13T08:59:00Z</cp:lastPrinted>
  <dcterms:created xsi:type="dcterms:W3CDTF">2025-05-29T08:45:00Z</dcterms:created>
  <dcterms:modified xsi:type="dcterms:W3CDTF">2025-05-29T08:58:00Z</dcterms:modified>
</cp:coreProperties>
</file>