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2233" w14:textId="77777777" w:rsidR="00630B06" w:rsidRDefault="00630B06" w:rsidP="00630B06">
      <w:pPr>
        <w:jc w:val="center"/>
        <w:rPr>
          <w:rFonts w:ascii="Calibri" w:hAnsi="Calibri" w:cs="Calibri"/>
          <w:b/>
          <w:bCs/>
          <w:szCs w:val="22"/>
        </w:rPr>
      </w:pPr>
      <w:r>
        <w:rPr>
          <w:rFonts w:ascii="Calibri" w:hAnsi="Calibri" w:cs="Calibri"/>
          <w:b/>
          <w:bCs/>
          <w:sz w:val="28"/>
          <w:szCs w:val="22"/>
        </w:rPr>
        <w:t>Příloha č. 1 dle čl. II odst. 1</w:t>
      </w:r>
    </w:p>
    <w:p w14:paraId="6861F2D1" w14:textId="179A9B67" w:rsidR="00630B06" w:rsidRPr="00762FEB" w:rsidRDefault="00630B06" w:rsidP="00630B06">
      <w:pPr>
        <w:jc w:val="center"/>
        <w:rPr>
          <w:rFonts w:ascii="Calibri" w:hAnsi="Calibri" w:cs="Calibri"/>
          <w:bCs/>
          <w:sz w:val="32"/>
          <w:szCs w:val="22"/>
        </w:rPr>
      </w:pPr>
      <w:r w:rsidRPr="00762FEB">
        <w:rPr>
          <w:rFonts w:ascii="Calibri" w:hAnsi="Calibri" w:cs="Calibri"/>
          <w:b/>
          <w:bCs/>
          <w:sz w:val="28"/>
          <w:szCs w:val="22"/>
        </w:rPr>
        <w:t xml:space="preserve">Smlouvy </w:t>
      </w:r>
      <w:r>
        <w:rPr>
          <w:rFonts w:ascii="Calibri" w:hAnsi="Calibri" w:cs="Calibri"/>
          <w:b/>
          <w:bCs/>
          <w:sz w:val="28"/>
          <w:szCs w:val="22"/>
        </w:rPr>
        <w:t xml:space="preserve">na nákup vysílacího času a poskytnutí licence </w:t>
      </w:r>
      <w:r w:rsidRPr="00762FEB">
        <w:rPr>
          <w:rFonts w:ascii="Calibri" w:hAnsi="Calibri" w:cs="Calibri"/>
          <w:b/>
          <w:bCs/>
          <w:sz w:val="28"/>
          <w:szCs w:val="22"/>
        </w:rPr>
        <w:t xml:space="preserve">uzavřené dne </w:t>
      </w:r>
      <w:r w:rsidR="00916778">
        <w:rPr>
          <w:rFonts w:ascii="Calibri" w:hAnsi="Calibri" w:cs="Calibri"/>
          <w:b/>
          <w:bCs/>
          <w:sz w:val="28"/>
          <w:szCs w:val="22"/>
        </w:rPr>
        <w:t>28</w:t>
      </w:r>
      <w:r w:rsidRPr="00762FEB">
        <w:rPr>
          <w:rFonts w:ascii="Calibri" w:hAnsi="Calibri" w:cs="Calibri"/>
          <w:b/>
          <w:bCs/>
          <w:sz w:val="28"/>
          <w:szCs w:val="22"/>
        </w:rPr>
        <w:t>.</w:t>
      </w:r>
      <w:r w:rsidR="00916778">
        <w:rPr>
          <w:rFonts w:ascii="Calibri" w:hAnsi="Calibri" w:cs="Calibri"/>
          <w:b/>
          <w:bCs/>
          <w:sz w:val="28"/>
          <w:szCs w:val="22"/>
        </w:rPr>
        <w:t>05</w:t>
      </w:r>
      <w:r w:rsidRPr="00762FEB">
        <w:rPr>
          <w:rFonts w:ascii="Calibri" w:hAnsi="Calibri" w:cs="Calibri"/>
          <w:b/>
          <w:bCs/>
          <w:sz w:val="28"/>
          <w:szCs w:val="22"/>
        </w:rPr>
        <w:t>. 20</w:t>
      </w:r>
      <w:r>
        <w:rPr>
          <w:rFonts w:ascii="Calibri" w:hAnsi="Calibri" w:cs="Calibri"/>
          <w:b/>
          <w:bCs/>
          <w:sz w:val="28"/>
          <w:szCs w:val="22"/>
        </w:rPr>
        <w:t>2</w:t>
      </w:r>
      <w:r w:rsidR="00E70105">
        <w:rPr>
          <w:rFonts w:ascii="Calibri" w:hAnsi="Calibri" w:cs="Calibri"/>
          <w:b/>
          <w:bCs/>
          <w:sz w:val="28"/>
          <w:szCs w:val="22"/>
        </w:rPr>
        <w:t xml:space="preserve">5 </w:t>
      </w:r>
      <w:r w:rsidRPr="00762FEB">
        <w:rPr>
          <w:rFonts w:ascii="Calibri" w:hAnsi="Calibri" w:cs="Calibri"/>
          <w:b/>
          <w:bCs/>
          <w:sz w:val="28"/>
          <w:szCs w:val="22"/>
        </w:rPr>
        <w:t xml:space="preserve">mezi </w:t>
      </w:r>
      <w:r w:rsidR="00C736A8">
        <w:rPr>
          <w:rFonts w:ascii="Calibri" w:hAnsi="Calibri" w:cs="Calibri"/>
          <w:b/>
          <w:bCs/>
          <w:sz w:val="28"/>
          <w:szCs w:val="22"/>
        </w:rPr>
        <w:t>S</w:t>
      </w:r>
      <w:r w:rsidRPr="00762FEB">
        <w:rPr>
          <w:rFonts w:ascii="Calibri" w:hAnsi="Calibri" w:cs="Calibri"/>
          <w:b/>
          <w:bCs/>
          <w:sz w:val="28"/>
          <w:szCs w:val="22"/>
        </w:rPr>
        <w:t xml:space="preserve">tatutárním městem </w:t>
      </w:r>
      <w:r w:rsidR="00BB18BE">
        <w:rPr>
          <w:rFonts w:ascii="Calibri" w:hAnsi="Calibri" w:cs="Calibri"/>
          <w:b/>
          <w:bCs/>
          <w:sz w:val="28"/>
          <w:szCs w:val="22"/>
        </w:rPr>
        <w:t>Pardubice</w:t>
      </w:r>
      <w:r w:rsidRPr="00762FEB">
        <w:rPr>
          <w:rFonts w:ascii="Calibri" w:hAnsi="Calibri" w:cs="Calibri"/>
          <w:b/>
          <w:bCs/>
          <w:sz w:val="28"/>
          <w:szCs w:val="22"/>
        </w:rPr>
        <w:t xml:space="preserve"> </w:t>
      </w:r>
      <w:r>
        <w:rPr>
          <w:rFonts w:ascii="Calibri" w:hAnsi="Calibri" w:cs="Calibri"/>
          <w:b/>
          <w:bCs/>
          <w:sz w:val="28"/>
          <w:szCs w:val="22"/>
        </w:rPr>
        <w:t>a VČTV</w:t>
      </w:r>
      <w:r w:rsidRPr="00762FEB">
        <w:rPr>
          <w:rFonts w:ascii="Calibri" w:hAnsi="Calibri" w:cs="Calibri"/>
          <w:b/>
          <w:bCs/>
          <w:sz w:val="28"/>
          <w:szCs w:val="22"/>
        </w:rPr>
        <w:t xml:space="preserve"> s.r.o.</w:t>
      </w:r>
    </w:p>
    <w:p w14:paraId="10AD292D" w14:textId="77777777" w:rsidR="00630B06" w:rsidRDefault="00630B06" w:rsidP="00630B06">
      <w:pPr>
        <w:rPr>
          <w:rFonts w:ascii="Calibri" w:hAnsi="Calibri" w:cs="Calibri"/>
          <w:bCs/>
          <w:sz w:val="22"/>
          <w:szCs w:val="22"/>
        </w:rPr>
      </w:pPr>
    </w:p>
    <w:p w14:paraId="5E115061" w14:textId="77777777" w:rsidR="00630B06" w:rsidRDefault="00630B06" w:rsidP="00630B06">
      <w:pPr>
        <w:rPr>
          <w:rFonts w:ascii="Calibri" w:hAnsi="Calibri" w:cs="Calibri"/>
          <w:bCs/>
          <w:sz w:val="22"/>
          <w:szCs w:val="22"/>
        </w:rPr>
      </w:pPr>
    </w:p>
    <w:p w14:paraId="59457972" w14:textId="2B551BED" w:rsidR="00630B06" w:rsidRDefault="00630B06" w:rsidP="00630B06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VČTV s.r.o. se dle čl. II odst. 1 Smlouvy na nákup vysílacího času a poskytnutí licence uzavřené dne </w:t>
      </w:r>
      <w:r w:rsidR="00AE440A">
        <w:rPr>
          <w:rFonts w:ascii="Calibri" w:hAnsi="Calibri" w:cs="Calibri"/>
          <w:bCs/>
          <w:sz w:val="22"/>
          <w:szCs w:val="22"/>
        </w:rPr>
        <w:t>28</w:t>
      </w:r>
      <w:r>
        <w:rPr>
          <w:rFonts w:ascii="Calibri" w:hAnsi="Calibri" w:cs="Calibri"/>
          <w:bCs/>
          <w:sz w:val="22"/>
          <w:szCs w:val="22"/>
        </w:rPr>
        <w:t>.</w:t>
      </w:r>
      <w:r w:rsidR="00AE440A">
        <w:rPr>
          <w:rFonts w:ascii="Calibri" w:hAnsi="Calibri" w:cs="Calibri"/>
          <w:bCs/>
          <w:sz w:val="22"/>
          <w:szCs w:val="22"/>
        </w:rPr>
        <w:t>05</w:t>
      </w:r>
      <w:r>
        <w:rPr>
          <w:rFonts w:ascii="Calibri" w:hAnsi="Calibri" w:cs="Calibri"/>
          <w:bCs/>
          <w:sz w:val="22"/>
          <w:szCs w:val="22"/>
        </w:rPr>
        <w:t>. 202</w:t>
      </w:r>
      <w:r w:rsidR="00E70105">
        <w:rPr>
          <w:rFonts w:ascii="Calibri" w:hAnsi="Calibri" w:cs="Calibri"/>
          <w:bCs/>
          <w:sz w:val="22"/>
          <w:szCs w:val="22"/>
        </w:rPr>
        <w:t>5</w:t>
      </w:r>
      <w:r>
        <w:rPr>
          <w:rFonts w:ascii="Calibri" w:hAnsi="Calibri" w:cs="Calibri"/>
          <w:bCs/>
          <w:sz w:val="22"/>
          <w:szCs w:val="22"/>
        </w:rPr>
        <w:t xml:space="preserve"> mezi </w:t>
      </w:r>
      <w:r w:rsidR="00C736A8">
        <w:rPr>
          <w:rFonts w:ascii="Calibri" w:hAnsi="Calibri" w:cs="Calibri"/>
          <w:bCs/>
          <w:sz w:val="22"/>
          <w:szCs w:val="22"/>
        </w:rPr>
        <w:t>S</w:t>
      </w:r>
      <w:r>
        <w:rPr>
          <w:rFonts w:ascii="Calibri" w:hAnsi="Calibri" w:cs="Calibri"/>
          <w:bCs/>
          <w:sz w:val="22"/>
          <w:szCs w:val="22"/>
        </w:rPr>
        <w:t xml:space="preserve">tatutárním městem </w:t>
      </w:r>
      <w:r w:rsidR="00BB18BE">
        <w:rPr>
          <w:rFonts w:ascii="Calibri" w:hAnsi="Calibri" w:cs="Calibri"/>
          <w:bCs/>
          <w:sz w:val="22"/>
          <w:szCs w:val="22"/>
        </w:rPr>
        <w:t>Pardubice</w:t>
      </w:r>
      <w:r>
        <w:rPr>
          <w:rFonts w:ascii="Calibri" w:hAnsi="Calibri" w:cs="Calibri"/>
          <w:bCs/>
          <w:sz w:val="22"/>
          <w:szCs w:val="22"/>
        </w:rPr>
        <w:t xml:space="preserve"> a VČTV s.r.o. zavazuje propagovat a prezentovat </w:t>
      </w:r>
      <w:r w:rsidR="00C736A8">
        <w:rPr>
          <w:rFonts w:ascii="Calibri" w:hAnsi="Calibri" w:cs="Calibri"/>
          <w:bCs/>
          <w:sz w:val="22"/>
          <w:szCs w:val="22"/>
        </w:rPr>
        <w:t>S</w:t>
      </w:r>
      <w:r>
        <w:rPr>
          <w:rFonts w:ascii="Calibri" w:hAnsi="Calibri" w:cs="Calibri"/>
          <w:bCs/>
          <w:sz w:val="22"/>
          <w:szCs w:val="22"/>
        </w:rPr>
        <w:t xml:space="preserve">tatutární město </w:t>
      </w:r>
      <w:r w:rsidR="00BB18BE">
        <w:rPr>
          <w:rFonts w:ascii="Calibri" w:hAnsi="Calibri" w:cs="Calibri"/>
          <w:bCs/>
          <w:sz w:val="22"/>
          <w:szCs w:val="22"/>
        </w:rPr>
        <w:t>Pardubice</w:t>
      </w:r>
      <w:r>
        <w:rPr>
          <w:rFonts w:ascii="Calibri" w:hAnsi="Calibri" w:cs="Calibri"/>
          <w:bCs/>
          <w:sz w:val="22"/>
          <w:szCs w:val="22"/>
        </w:rPr>
        <w:t xml:space="preserve"> ve vysílání TV V1 dle níže uvedeného schématu vysílání, přičemž schéma prezentuje jeden vysílací týden, který se opakuje. Vysílání je tvořeno dvouhodinovou smyčkou, jež se opakuje. </w:t>
      </w:r>
    </w:p>
    <w:p w14:paraId="5950ECF2" w14:textId="77777777" w:rsidR="00630B06" w:rsidRDefault="00630B06" w:rsidP="00630B06">
      <w:pPr>
        <w:jc w:val="both"/>
        <w:rPr>
          <w:rFonts w:ascii="Calibri" w:hAnsi="Calibri" w:cs="Calibri"/>
          <w:bCs/>
          <w:sz w:val="22"/>
          <w:szCs w:val="22"/>
        </w:rPr>
      </w:pPr>
    </w:p>
    <w:p w14:paraId="109ED449" w14:textId="058A987B" w:rsidR="00630B06" w:rsidRDefault="00630B06" w:rsidP="00630B06">
      <w:pPr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U vybraných pořadů jsou uvedeny časy jejich uvedení v programu V1, přičemž se připouští drobná odchylka. V případě sponzoringu programu, jsou sponzorské odkazy vymezeny buď pevným časem, nebo přibližným umístěným reprezentovaným uvedením konkrétní hodiny a značkou xx. Pořady </w:t>
      </w:r>
      <w:r w:rsidR="00E70105">
        <w:rPr>
          <w:rFonts w:ascii="Calibri" w:hAnsi="Calibri" w:cs="Calibri"/>
          <w:bCs/>
          <w:sz w:val="22"/>
          <w:szCs w:val="22"/>
        </w:rPr>
        <w:t xml:space="preserve">Kam vyrazit </w:t>
      </w:r>
      <w:r>
        <w:rPr>
          <w:rFonts w:ascii="Calibri" w:hAnsi="Calibri" w:cs="Calibri"/>
          <w:bCs/>
          <w:sz w:val="22"/>
          <w:szCs w:val="22"/>
        </w:rPr>
        <w:t>a </w:t>
      </w:r>
      <w:r w:rsidR="006C2BCD">
        <w:rPr>
          <w:rFonts w:ascii="Calibri" w:hAnsi="Calibri" w:cs="Calibri"/>
          <w:bCs/>
          <w:sz w:val="22"/>
          <w:szCs w:val="22"/>
        </w:rPr>
        <w:t>Pardubický</w:t>
      </w:r>
      <w:r>
        <w:rPr>
          <w:rFonts w:ascii="Calibri" w:hAnsi="Calibri" w:cs="Calibri"/>
          <w:bCs/>
          <w:sz w:val="22"/>
          <w:szCs w:val="22"/>
        </w:rPr>
        <w:t xml:space="preserve"> dětský parlament jsou opatřeny vždy na jejich začátku sponzorským odkazem „partner pořadu“, jejich začátek je vždy uveden v přehledu. Před pořadem </w:t>
      </w:r>
      <w:r w:rsidR="00CE30B8">
        <w:rPr>
          <w:rFonts w:ascii="Calibri" w:hAnsi="Calibri" w:cs="Calibri"/>
          <w:bCs/>
          <w:sz w:val="22"/>
          <w:szCs w:val="22"/>
        </w:rPr>
        <w:t>Pardubický</w:t>
      </w:r>
      <w:r>
        <w:rPr>
          <w:rFonts w:ascii="Calibri" w:hAnsi="Calibri" w:cs="Calibri"/>
          <w:bCs/>
          <w:sz w:val="22"/>
          <w:szCs w:val="22"/>
        </w:rPr>
        <w:t xml:space="preserve"> expres a Východočeské zprávy bude uveden sponzorský odkaz „partner programu“. Stopáž pořadů je v přehledu informativní. </w:t>
      </w:r>
    </w:p>
    <w:p w14:paraId="3842BC3A" w14:textId="77777777" w:rsidR="00630B06" w:rsidRPr="00630B06" w:rsidRDefault="00630B06" w:rsidP="00630B0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733BD063" w14:textId="77777777" w:rsidR="00630B06" w:rsidRPr="00630B06" w:rsidRDefault="00630B06" w:rsidP="00630B0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tbl>
      <w:tblPr>
        <w:tblW w:w="9313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2"/>
        <w:gridCol w:w="3034"/>
        <w:gridCol w:w="808"/>
        <w:gridCol w:w="652"/>
        <w:gridCol w:w="3359"/>
        <w:gridCol w:w="808"/>
      </w:tblGrid>
      <w:tr w:rsidR="00630B06" w:rsidRPr="00630B06" w14:paraId="217E9A0E" w14:textId="77777777" w:rsidTr="00630B06">
        <w:trPr>
          <w:trHeight w:val="300"/>
        </w:trPr>
        <w:tc>
          <w:tcPr>
            <w:tcW w:w="3686" w:type="dxa"/>
            <w:gridSpan w:val="2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noWrap/>
            <w:vAlign w:val="bottom"/>
            <w:hideMark/>
          </w:tcPr>
          <w:p w14:paraId="58B66591" w14:textId="77777777" w:rsidR="00630B06" w:rsidRPr="00630B06" w:rsidRDefault="00630B06" w:rsidP="00630B0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Úterý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35266" w14:textId="77777777" w:rsidR="00630B06" w:rsidRPr="00630B06" w:rsidRDefault="00630B06" w:rsidP="00630B0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011" w:type="dxa"/>
            <w:gridSpan w:val="2"/>
            <w:tcBorders>
              <w:top w:val="nil"/>
              <w:left w:val="nil"/>
              <w:bottom w:val="single" w:sz="8" w:space="0" w:color="CCCCCC"/>
              <w:right w:val="nil"/>
            </w:tcBorders>
            <w:shd w:val="clear" w:color="auto" w:fill="auto"/>
            <w:noWrap/>
            <w:vAlign w:val="bottom"/>
            <w:hideMark/>
          </w:tcPr>
          <w:p w14:paraId="455D1462" w14:textId="77777777" w:rsidR="00630B06" w:rsidRPr="00630B06" w:rsidRDefault="00630B06" w:rsidP="00630B0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Středa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3BAB6" w14:textId="77777777" w:rsidR="00630B06" w:rsidRPr="00630B06" w:rsidRDefault="00630B06" w:rsidP="00630B0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</w:tr>
      <w:tr w:rsidR="00B63714" w:rsidRPr="00630B06" w14:paraId="6136E708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0E8DEEF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0BD341D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</w:t>
            </w:r>
          </w:p>
        </w:tc>
        <w:tc>
          <w:tcPr>
            <w:tcW w:w="80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5852CB5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110CC02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18:00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C6F41AA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</w:t>
            </w:r>
          </w:p>
        </w:tc>
        <w:tc>
          <w:tcPr>
            <w:tcW w:w="808" w:type="dxa"/>
            <w:tcBorders>
              <w:top w:val="single" w:sz="8" w:space="0" w:color="CCCCCC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33707E7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E70105" w:rsidRPr="00630B06" w14:paraId="43A557C6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24A0E01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18:xx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E07E5A6" w14:textId="0E7F845E" w:rsidR="00E70105" w:rsidRPr="00630B06" w:rsidRDefault="00F05D09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001EE5D" w14:textId="10D8DE1C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522568D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18:50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15F4739" w14:textId="6D5625D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F3C340A" w14:textId="3B7C167E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 w:rsidR="00285402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B63714" w:rsidRPr="00630B06" w14:paraId="629E27A6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9250F63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18:17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DCC153E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957C1EA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6B71868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93024ED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7055517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B63714" w:rsidRPr="00630B06" w14:paraId="179ABE17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863F267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18:23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D575739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AB9FE92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C681136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F692D4B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0FB6693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B63714" w:rsidRPr="00630B06" w14:paraId="3C953BD4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67B4409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18:xx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1EDD247" w14:textId="7264DC7B" w:rsidR="00B63714" w:rsidRPr="00630B06" w:rsidRDefault="00F05D09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BA8D2CB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6ABB042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39586DA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A633FD9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B63714" w:rsidRPr="00630B06" w14:paraId="64ABF483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424FF3E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18:xx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A60D573" w14:textId="0A59D5EC" w:rsidR="00B63714" w:rsidRPr="00630B06" w:rsidRDefault="00F05D09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FE97425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A198156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F83AE89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9CBA600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3DE916B8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3D02D5E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18:50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4693894" w14:textId="2A4A723D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3AC5FE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6E80E7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F7FB42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12E7271" w14:textId="55D36532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B63714" w:rsidRPr="00630B06" w14:paraId="1BC57AC4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2195721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18:59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1304F01" w14:textId="7F0D8E6D" w:rsidR="00B63714" w:rsidRPr="00630B06" w:rsidRDefault="00F05D09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5538DD1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1744418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4653D44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AEC0697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B63714" w:rsidRPr="00630B06" w14:paraId="33310E65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203759E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9C3DBA7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9CE8AC8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3AF07D4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19:00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CCC1C71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D6BFF60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7E5952C2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C0210BB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19:xx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648C02E" w14:textId="0710F099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001946D" w14:textId="1F88C110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7A8133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19:50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5F5AA86" w14:textId="10F0AB9D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C9BC173" w14:textId="73A34CC5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B63714" w:rsidRPr="00630B06" w14:paraId="6C8B2148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3C8D197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19:17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A1D641A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495EF8C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71386E2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32A4858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826334E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B63714" w:rsidRPr="00630B06" w14:paraId="41EA9F51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088C15E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19:23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96EF085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00DC8BB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BDA5A11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2BE177D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19811AC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B63714" w:rsidRPr="00630B06" w14:paraId="6994E01D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0EECA3B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19:xx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3D11CA4" w14:textId="5D6EA91D" w:rsidR="00B63714" w:rsidRPr="00630B06" w:rsidRDefault="00F05D09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84485F0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7D3112C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7467550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50F5DF8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B63714" w:rsidRPr="00630B06" w14:paraId="29372493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F669D78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19:xx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EB3AB67" w14:textId="241D67A9" w:rsidR="00B63714" w:rsidRPr="00630B06" w:rsidRDefault="00F05D09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DC39210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2C7758F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8F5D1A1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977EFCC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76D78F67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382EF7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19:50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129C728" w14:textId="2D1BC9DB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ACA06F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37A5634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749B0E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114679C" w14:textId="157E510D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B63714" w:rsidRPr="00630B06" w14:paraId="2B8A2CBF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6A56A6A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19:59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2F0320F" w14:textId="08872CB8" w:rsidR="00B63714" w:rsidRPr="00630B06" w:rsidRDefault="00F05D09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3BD4336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EC85FAE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80B9A16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0230BD9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B63714" w:rsidRPr="00630B06" w14:paraId="0A35D9BB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EE3559A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257FA52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42ADB8E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B35A02B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34E5355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EDFC92F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6D51AC35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EEEA39D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4079F38" w14:textId="444EDA60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373F160" w14:textId="150B2E0A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1FFB50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9D0E6D9" w14:textId="094F5D02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E34DEBD" w14:textId="232CD6AE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B63714" w:rsidRPr="00630B06" w14:paraId="0AC9DCEA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1486C41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26DF553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F69206E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F0E0D68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9251969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F4CA7B1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B63714" w:rsidRPr="00630B06" w14:paraId="032B6DCF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D2CA58A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4D7A99A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0924632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69BD06C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297740E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74C3F76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B63714" w:rsidRPr="00630B06" w14:paraId="5F62E22A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4204CCE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62F53ED" w14:textId="7E37AF7E" w:rsidR="00B63714" w:rsidRPr="00630B06" w:rsidRDefault="00F05D09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0B39AD0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5471719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34DE58A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E6B8F3C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B63714" w:rsidRPr="00630B06" w14:paraId="4E7151CA" w14:textId="77777777" w:rsidTr="00630B06">
        <w:trPr>
          <w:trHeight w:val="315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F8B4F47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E6D57D2" w14:textId="78CAA48C" w:rsidR="00B63714" w:rsidRPr="00630B06" w:rsidRDefault="00F05D09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3CEE509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3356AA1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3486C97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C7ACF59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69440539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C5B7EA8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D16EFCA" w14:textId="5FFCEB5E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3F9DC7E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38CABE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6AADC5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3D3A3EA" w14:textId="69D4D34A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B63714" w:rsidRPr="00630B06" w14:paraId="35B5B9F3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18944E7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20:59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A255305" w14:textId="4D06AAF2" w:rsidR="00B63714" w:rsidRPr="00630B06" w:rsidRDefault="00F05D09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4EEBF75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633C0C6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A773A87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B0D3BA4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B63714" w:rsidRPr="00630B06" w14:paraId="59358E8E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7AB8209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9A8562F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9FF046B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7595152" w14:textId="77777777" w:rsidR="00B63714" w:rsidRPr="00630B06" w:rsidRDefault="00B63714" w:rsidP="00EB7998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8915F1B" w14:textId="77777777" w:rsidR="00B63714" w:rsidRPr="00630B06" w:rsidRDefault="00B63714" w:rsidP="00BB18BE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BFA37A5" w14:textId="77777777" w:rsidR="00B63714" w:rsidRPr="00630B06" w:rsidRDefault="00B63714" w:rsidP="00630B06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27041790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6AAC0B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FB0123D" w14:textId="01C4E406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0B8550C" w14:textId="42806124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AA3919C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0160F60" w14:textId="4A02C039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9589977" w14:textId="652D2F82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E70105" w:rsidRPr="00630B06" w14:paraId="1EEC14A3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308C507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27B95F3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A348782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C3F6637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740F33D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1C07242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E70105" w:rsidRPr="00630B06" w14:paraId="156C043D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1E06FB4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A2A38F5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0D816C6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CEE88DD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6056572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811941E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E70105" w:rsidRPr="00630B06" w14:paraId="4868A8CB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BEB5A9F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21:xx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F006406" w14:textId="4DD78D4D" w:rsidR="00E70105" w:rsidRPr="00630B06" w:rsidRDefault="00F05D09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D0A0124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3DA7614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EF0B959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4039499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E70105" w:rsidRPr="00630B06" w14:paraId="07E12A05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2204D48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C41C5AE" w14:textId="0918C652" w:rsidR="00E70105" w:rsidRPr="00630B06" w:rsidRDefault="00F05D09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2498E3C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AE26E76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BB47677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53185A6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39A58F11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415A6E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DB0E8C0" w14:textId="7F6C2A63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6DDD8C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7D1372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03CF714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DDFB166" w14:textId="63223B2A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E70105" w:rsidRPr="00630B06" w14:paraId="361AA63A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F6E4024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21:59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39F6B0F" w14:textId="51436269" w:rsidR="00E70105" w:rsidRPr="00630B06" w:rsidRDefault="00F05D09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5DB1150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034155B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9244876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FFC88D9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E70105" w:rsidRPr="00630B06" w14:paraId="79EE11CF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767DE28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22:00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6C26B44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B99D52A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7936E59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22:00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DFD07C0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F1F2C29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247E54F5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D2E282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22:xx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EC69CF5" w14:textId="5D14724E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4803F78" w14:textId="2B08AE4F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70F979E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22:50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C3844A4" w14:textId="3837DF03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5AE22EB" w14:textId="02CECC6D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E70105" w:rsidRPr="00630B06" w14:paraId="0A8154E1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D8E0EB4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22:17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DD6BEBE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260776E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9D2B345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3341EA8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188DC89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E70105" w:rsidRPr="00630B06" w14:paraId="586F34BE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EA1FECD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22:23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7B8C7C1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6D40351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E9009D9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6D6B85A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66B2B77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E70105" w:rsidRPr="00630B06" w14:paraId="4B0F7347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D4745EC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22:xx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25253F6" w14:textId="54CD9BB5" w:rsidR="00E70105" w:rsidRPr="00630B06" w:rsidRDefault="00F05D09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B6BED6A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67FEED2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4F9DD09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0A16795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E70105" w:rsidRPr="00630B06" w14:paraId="4FBD7A30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AC654D2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22:xx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5B0BC0E" w14:textId="6C51CE57" w:rsidR="00E70105" w:rsidRPr="00630B06" w:rsidRDefault="00F05D09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82B2EAB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BAA17D5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7612BAE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5D5A23A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618131AE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3056B9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22:50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1FD45C3" w14:textId="768ADF16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C6A35B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19C5CB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69DB624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B615EDD" w14:textId="10A7BECE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E70105" w:rsidRPr="00630B06" w14:paraId="68CED2F5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45BC18B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22:59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F1CC976" w14:textId="6F79914B" w:rsidR="00E70105" w:rsidRPr="00630B06" w:rsidRDefault="00F05D09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E699726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3D85A21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E068F36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CB0E1AF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E70105" w:rsidRPr="00630B06" w14:paraId="6C4CF38F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17FFFC8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23:00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6848263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48AC491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AA3B5C8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23:00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581A1F4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92F07DA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1F3D1C41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F28AC1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23:xx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65E9AA4" w14:textId="0251A5E7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65F4677" w14:textId="61E47696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01F289B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23:50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665B94B" w14:textId="4FE03DEF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7825D2B" w14:textId="7B242FCA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E70105" w:rsidRPr="00630B06" w14:paraId="62A18529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671B718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23:17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389C026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69D66FE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F84FB69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BADBC84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325F7D6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E70105" w:rsidRPr="00630B06" w14:paraId="0870AB13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97E6D7B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23:23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23AF4A1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AC7A260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7AD0733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3FA36EC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119DE43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E70105" w:rsidRPr="00630B06" w14:paraId="68DABEBA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55FBFC2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23:xx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54C56BC" w14:textId="36EFFAD7" w:rsidR="00E70105" w:rsidRPr="00630B06" w:rsidRDefault="00F05D09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CA83B4A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CF793A5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0E81442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25DF05D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E70105" w:rsidRPr="00630B06" w14:paraId="53705640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AD3E673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23:xx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E3CA471" w14:textId="7B70367C" w:rsidR="00E70105" w:rsidRPr="00630B06" w:rsidRDefault="00F05D09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77D54A7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E2536BA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4B14FEB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153B5C1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64037B67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7A9A461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23:50</w:t>
            </w:r>
          </w:p>
        </w:tc>
        <w:tc>
          <w:tcPr>
            <w:tcW w:w="3034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213C985" w14:textId="3356F850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C26DA9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99BD20D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9D633B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98A91AD" w14:textId="730FE80A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E70105" w:rsidRPr="00630B06" w14:paraId="5A3A8DEC" w14:textId="77777777" w:rsidTr="00630B06">
        <w:trPr>
          <w:trHeight w:val="300"/>
        </w:trPr>
        <w:tc>
          <w:tcPr>
            <w:tcW w:w="652" w:type="dxa"/>
            <w:tcBorders>
              <w:top w:val="single" w:sz="8" w:space="0" w:color="CCCCCC"/>
              <w:left w:val="single" w:sz="8" w:space="0" w:color="CCCCCC"/>
              <w:bottom w:val="nil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4A20B49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23:59</w:t>
            </w:r>
          </w:p>
        </w:tc>
        <w:tc>
          <w:tcPr>
            <w:tcW w:w="3034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797ECCE" w14:textId="31753DB5" w:rsidR="00E70105" w:rsidRPr="00630B06" w:rsidRDefault="00F05D09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single" w:sz="8" w:space="0" w:color="CCCCCC"/>
              <w:left w:val="nil"/>
              <w:bottom w:val="nil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A6442EC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3683865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0483A4E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nil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DF1A458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E70105" w:rsidRPr="00630B06" w14:paraId="2B401674" w14:textId="77777777" w:rsidTr="00630B06">
        <w:trPr>
          <w:trHeight w:val="300"/>
        </w:trPr>
        <w:tc>
          <w:tcPr>
            <w:tcW w:w="652" w:type="dxa"/>
            <w:tcBorders>
              <w:top w:val="single" w:sz="8" w:space="0" w:color="auto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3637B4B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0:00</w:t>
            </w:r>
          </w:p>
        </w:tc>
        <w:tc>
          <w:tcPr>
            <w:tcW w:w="3034" w:type="dxa"/>
            <w:tcBorders>
              <w:top w:val="single" w:sz="8" w:space="0" w:color="auto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A7D9694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F069DA7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BDB1377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0:00</w:t>
            </w:r>
          </w:p>
        </w:tc>
        <w:tc>
          <w:tcPr>
            <w:tcW w:w="3359" w:type="dxa"/>
            <w:tcBorders>
              <w:top w:val="single" w:sz="8" w:space="0" w:color="auto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E86A98D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single" w:sz="8" w:space="0" w:color="auto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F2360AA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74CEDCDE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4AA189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C7D1D8A" w14:textId="4B28703F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6E2E6B7" w14:textId="3065BE2B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9B9BB1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54A6B0A" w14:textId="0B1A259D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2F9661A" w14:textId="79F7209A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E70105" w:rsidRPr="00630B06" w14:paraId="118FFB1B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EFC204B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96FA999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BCA2FF0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69E16D5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9DE9A9B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BDE131B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E70105" w:rsidRPr="00630B06" w14:paraId="58EEBD80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BA0FDDE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A381D4B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5C89272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AA71533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6E5340C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20A8721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E70105" w:rsidRPr="00630B06" w14:paraId="1D20E8CA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9E8C066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129EE48" w14:textId="30D56A6A" w:rsidR="00E70105" w:rsidRPr="00630B06" w:rsidRDefault="00F05D09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0A72934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7E4A30E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95030E4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4708EBD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E70105" w:rsidRPr="00630B06" w14:paraId="64194DEB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28F583D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038E13F" w14:textId="319B982A" w:rsidR="00E70105" w:rsidRPr="00630B06" w:rsidRDefault="00F05D09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125F37F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7FB1F28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7E74170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DC61B7C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60CA9BB9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9CF238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A931F93" w14:textId="08B3714A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92F3E5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476833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193B98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B406760" w14:textId="052E9F79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E70105" w:rsidRPr="00630B06" w14:paraId="150554BA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7C4FDD8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0:59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B4B280D" w14:textId="02F0D93E" w:rsidR="00E70105" w:rsidRPr="00630B06" w:rsidRDefault="00F05D09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D4C59BB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51B4111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19BCC65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0FD0067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E70105" w:rsidRPr="00630B06" w14:paraId="53BFBEC3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8901254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A1BE12E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A9A722F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21B520F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D27F33F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0ABA403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228AB96B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E06171A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AB14B10" w14:textId="3983D5E7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E998027" w14:textId="17A8C4AD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1D61BC1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DF38ECE" w14:textId="7C88704B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3BA70EC" w14:textId="54308C91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E70105" w:rsidRPr="00630B06" w14:paraId="439370D5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EF813BD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E1A19A5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A569C91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7C14768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CDD4DBA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0FBB675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E70105" w:rsidRPr="00630B06" w14:paraId="7BF8098A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A5C7C6A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91DAA9A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226A359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F555929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84A4CD7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572B0DD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E70105" w:rsidRPr="00630B06" w14:paraId="03916F42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592EB9D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065E93D" w14:textId="6E11E4F1" w:rsidR="00E70105" w:rsidRPr="00630B06" w:rsidRDefault="00F05D09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0B17EBD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457C744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68454CC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DB5D3F7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E70105" w:rsidRPr="00630B06" w14:paraId="52C1B459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D65DB8A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7A42F8C" w14:textId="7F9EB9AC" w:rsidR="00E70105" w:rsidRPr="00630B06" w:rsidRDefault="00F05D09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0C0F5CA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5A1F764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19C62DD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7898BB6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5586637F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C3099CA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F88C3F6" w14:textId="40E03380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CD2654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E84DF8A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A807D3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E4F5BED" w14:textId="0A05511A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E70105" w:rsidRPr="00630B06" w14:paraId="44BD1B14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FA3D528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B352716" w14:textId="2328BCDC" w:rsidR="00E70105" w:rsidRPr="00630B06" w:rsidRDefault="00F05D09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12962BD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BBDCE4A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B9FE0CD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F7FCBDF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E70105" w:rsidRPr="00630B06" w14:paraId="0D9D2A87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5C4ABC7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4FEBF26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BF7BDB7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A35F611" w14:textId="77777777" w:rsidR="00E70105" w:rsidRPr="00630B06" w:rsidRDefault="00E70105" w:rsidP="00E70105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32DA2D2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8CC386B" w14:textId="77777777" w:rsidR="00E70105" w:rsidRPr="00630B06" w:rsidRDefault="00E70105" w:rsidP="00E70105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28BA4106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17545B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B00AB63" w14:textId="38E1BBEB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3BBE55C" w14:textId="1B8518F6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A5ABF9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67483B4" w14:textId="5E52D4AF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EED82A7" w14:textId="17E0859A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663CBAE6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C5D3C81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FE6D29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52AC24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46AFCC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770048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F69BB2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285402" w:rsidRPr="00630B06" w14:paraId="23A299B9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2DB088F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7E42B3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75AD1F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234F92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546DE2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AC6471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285402" w:rsidRPr="00630B06" w14:paraId="284BD9E1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FF009A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6AE1A8A" w14:textId="7333AB19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03CEAB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C04318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7EC44B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E13CA7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055FAB07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0F2569F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BF1C8FB" w14:textId="176C09E5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5B8405E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88A2CD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7E71403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6F7A41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63A98659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230F1C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AB73428" w14:textId="4157C15D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158C17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502D164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827B70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6A56F3F" w14:textId="606388CF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110C9B07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993E29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2:59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968A807" w14:textId="53DD9032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F02E10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C804E4B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148714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32EAF6C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1DC7630B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BA4186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148545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ED7BD2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57F980C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AF8BDE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39A33F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6881AE75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52F633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3:xx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5FDA34D" w14:textId="55B53E48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E6E798A" w14:textId="192E9B3F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F39A8A8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20802E3" w14:textId="2EC24E11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8636761" w14:textId="31C4C7AB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4CB0B1CE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20EB481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92FAD0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50CC7A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654CFD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EB5B04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B38CA2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285402" w:rsidRPr="00630B06" w14:paraId="4797BFC8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1A2121D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19DBA0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AF7648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FD981A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64F333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76BA4A3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285402" w:rsidRPr="00630B06" w14:paraId="20BA574A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3A528D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21C50AB" w14:textId="50C9F069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34F691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87E8CCF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9ECE70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067948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771B6D41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7B36D9B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9808C41" w14:textId="4AB1C0B7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391754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E4BF7B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36AC45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1FAA1BC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42B8BBC9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23B4D2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80B926E" w14:textId="14E42D5E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EFD67E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A877F2D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B26CA0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A211894" w14:textId="5B866E24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060BBF6B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408D59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3:59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1F65427" w14:textId="127CD454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207174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515316C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915D74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5F07D8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01282C6C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BBB218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501C74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045DD9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352763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D8E1B0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FB0EAB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00667332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D3CCD7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0A39B8A" w14:textId="0CD01A2C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F92B076" w14:textId="1B8C91C6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988629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03B8F95" w14:textId="3A3DD0EB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7FFEE52" w14:textId="4BCA5D7B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1B1DEFD6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55DF7E1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0FB629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700F7F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B35ADC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558661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B52309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285402" w:rsidRPr="00630B06" w14:paraId="4AF9999D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686B164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850429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A16641C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80B38D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18FC86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407D16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285402" w:rsidRPr="00630B06" w14:paraId="6651AEEE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486E82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6855BB7" w14:textId="68D312C7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51C47C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8F9B3DF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E76360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804418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12FF0CB4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6B0BBB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51E8B30" w14:textId="5F964297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FCE884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14DFAF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7A15E93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4B5F183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27F3510C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D970E4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70AF503" w14:textId="67202664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A66314E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D7E668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5307083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E5903CB" w14:textId="663C91F9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640B098D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C790C1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4:59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AD1497D" w14:textId="779802C7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9FCFB4E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941B05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816944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5435B1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2AB73EC6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67A51E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DA498B4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E831B6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6BF8C3E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D742573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BCDA17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04B9196B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2EFF9C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B4E7546" w14:textId="716604A0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BF5F5CA" w14:textId="569AE571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5E32DC8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76044FA" w14:textId="0E0AACBC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342CCD7" w14:textId="7E5CBC9D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46878B54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C10D20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C55F3D7" w14:textId="4755E4DB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87859C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C18AC2A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99199A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1C17A8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285402" w:rsidRPr="00630B06" w14:paraId="23B3C2D2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8F8E50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F769993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3EE956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2E6C46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A093C1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F524F2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285402" w:rsidRPr="00630B06" w14:paraId="0F7CC84C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245AD7C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61D348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976028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F4ADD51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61926B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DEF46D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6DA59F99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11CD59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A39D9DF" w14:textId="4A7A367C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867EA5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59623DB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BEA8C5C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0176C6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0BE3DBB7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5E8B30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B291CE3" w14:textId="1D97F3F3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346084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0B8878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2330F1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BD600A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0:01:00</w:t>
            </w:r>
          </w:p>
        </w:tc>
      </w:tr>
      <w:tr w:rsidR="00285402" w:rsidRPr="00630B06" w14:paraId="70133B25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F70B54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5:59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1E633D0" w14:textId="616DB99F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75E8B0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1095F6A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F9E62B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A3DCDF6" w14:textId="53A3668F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5DD41B86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CD0E00C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42FEB8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D6B523E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93ED0D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9DEAA6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E3C63F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40E65990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D30DC3E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67DF3F7" w14:textId="00D87133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9052278" w14:textId="62D58874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5084A5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A187892" w14:textId="21EC0D68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7D63CC7" w14:textId="1C33381B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316109E4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006B6C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C9F362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2EE518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BBAD1E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91382A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C883B8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285402" w:rsidRPr="00630B06" w14:paraId="7CE1C199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2C54F7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686BCC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A04B1B3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121FB9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FBDA85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9F025A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285402" w:rsidRPr="00630B06" w14:paraId="56B5E63A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BCCF86C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1635288" w14:textId="3A65EE78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A61D24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5CD6B8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4A1F42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420505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6810530C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B4E1EC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EFEAA3B" w14:textId="3486104A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AD5644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7752FF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5BE02B4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57A836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1C8A10C7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54ECF8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B7C0B31" w14:textId="7B5B5D23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0C6238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C4DCBE1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F936ED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6105B43" w14:textId="53CF2C03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097F02AE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7B26A4C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6:59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2A4D4CE" w14:textId="281744AC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884AB9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4B7A801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4B51AA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2CBA4D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5D7DE904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896806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0C8322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B37DF8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985FE4D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479B0C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B7FB63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79230773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2612F8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568DED4" w14:textId="166290F3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33938DE" w14:textId="1F7A4758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5476BED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0041D52" w14:textId="3090973F" w:rsidR="00285402" w:rsidRPr="00E70105" w:rsidRDefault="00285402" w:rsidP="00285402">
            <w:r w:rsidRPr="00E70105"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8E58B6F" w14:textId="371C4E83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0B280B22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FE1B6B8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12B991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09C146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EC80E4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BD8CFF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7AE776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285402" w:rsidRPr="00630B06" w14:paraId="6F36427A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A3FC0DD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AD6A9E4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8404DD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5F826C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BF44DB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655A8B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285402" w:rsidRPr="00630B06" w14:paraId="32E32E48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FA145E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9033A88" w14:textId="0F4FC7C9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BE9532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128515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2C563B4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98EB5D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1DDB4C9E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07361F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5810F99" w14:textId="3C707FE4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340517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5836B2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DB26DF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13087EC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0DC87330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11701C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AAAC6A3" w14:textId="4903F9FA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4935BA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42F949F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0655CC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BA4D692" w14:textId="2A3E137F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59184E5D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DF7B9A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7:59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3990A04" w14:textId="38D2B4D5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121FB9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FBDBC4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CECC344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20BC884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72F0145D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4831A88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49D979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CCD60E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E0C8BEF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2614B3C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98FF67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536428E8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F4A36C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D239DCC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A69758C" w14:textId="5F79D3FA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ACF5EE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07915CC" w14:textId="61970F99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045DE0B" w14:textId="165AFD95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5EBDDB70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4823A9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30E01A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B614A5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E6EB99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8D192BE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AF75D2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285402" w:rsidRPr="00630B06" w14:paraId="473F3A9B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49846F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0E6F4BA" w14:textId="15AE14C1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747679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95E453B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092AA7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5A1B23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285402" w:rsidRPr="00630B06" w14:paraId="419AC1AD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FB8167C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4438C82" w14:textId="1F677158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E721B9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A982FF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B74E99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F328EB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074783F5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904DB98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A693693" w14:textId="779F49CD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15F95D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B05583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716056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2DA2EF1" w14:textId="186AD373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17D6452D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D9E0E8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8:50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39FDDD9" w14:textId="6BD1B65A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70E9AB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651F98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1DE9FE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4A98EC1" w14:textId="465ACD88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6048ABCC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22898A1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8:59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A7424B1" w14:textId="26093B78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4B069B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ED4CCBA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4BED25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798141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3B122174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EF3965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1DB4A4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4BDEC0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515692A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170642C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FBFC5C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0F8E5054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19A3CA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9:10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515A084" w14:textId="38AC6B4E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9BBDD97" w14:textId="63F36204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730CA6F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5D309B3" w14:textId="27B15CB6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C27D7CB" w14:textId="61ADF3F8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4125AF45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1AC683A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E275E6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75C528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BD6F41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05ED12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08B7574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285402" w:rsidRPr="00630B06" w14:paraId="62F1D645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DC1B28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AEA8AF4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2E1AF6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712A02A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097495E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6E67A6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285402" w:rsidRPr="00630B06" w14:paraId="0D5244C4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2B5F8A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A10BB24" w14:textId="32E7C26A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EE82ED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C58E07E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8A9103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8E03B5E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4113A013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824CED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72024CA" w14:textId="06E07A50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7301793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B05331A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18637F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51E28E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5373C8AE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8F0D7CD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A939C01" w14:textId="457318FA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BD4A59C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7E223F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989BF5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47DA6C6" w14:textId="63009FD3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7B3A5EF2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BE6916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9:59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7640BBA" w14:textId="42B3B1E2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422E87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A3BF2EB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8E3003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78CAFA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5D203EB1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959513E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28E7D9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F74909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5DC24C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97B04F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F7A2D1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2F0B27FC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911F1C1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07450B5" w14:textId="7F5902C6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948F032" w14:textId="0A4659C9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E3369BC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56C1FC9" w14:textId="0D3D0C7F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00C32F1" w14:textId="3494F468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288B37D8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A09BF9E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308FEC5" w14:textId="019C41D7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B22946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8A3D5D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04E4E5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720989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285402" w:rsidRPr="00630B06" w14:paraId="6DF93F65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FEA228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43B4C5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1EC818C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932867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25D5C5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2ABA58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285402" w:rsidRPr="00630B06" w14:paraId="3D75508D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E01F75C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C7B4D0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146DFC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702E3A1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4E35C4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157B98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51CF191A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8A0094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E903997" w14:textId="42D4BB62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DFE1F0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8FA6E0C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A5C95E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CEFAD1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3BB01368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102CF91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3E1AE57" w14:textId="140C3570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3EA1013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577AC4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B17FD2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256816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0:01:00</w:t>
            </w:r>
          </w:p>
        </w:tc>
      </w:tr>
      <w:tr w:rsidR="00285402" w:rsidRPr="00630B06" w14:paraId="0D2B432F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CE54A54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10:59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36178A5" w14:textId="01A1C84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D5E1CCC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E838331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64CDAC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D71ADF3" w14:textId="2F4E6479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07A5B7F6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FBD17F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44C8FC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833CE1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675D5D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1998D9E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ADAD18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0E7A5575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B8F128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AC603A2" w14:textId="1FF650CC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98621CF" w14:textId="311707E9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9CBF8BD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1122BC5" w14:textId="7361F2C8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1261ED9" w14:textId="0D652618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54E5F208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62D2F31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E781B6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0C1206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C0405C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15E634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D139FC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285402" w:rsidRPr="00630B06" w14:paraId="4E9993F3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482FB18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FE7878E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048497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038712B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05A44F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2151A2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285402" w:rsidRPr="00630B06" w14:paraId="75B8C20D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4CDB12F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2134519" w14:textId="079F6C64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84E8EA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8C3437B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600A2F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178E36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52B10CC9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BF9728B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BAC2838" w14:textId="5515F8BF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68FD17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664D73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5A15044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891212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02400C42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D44696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48BEA28" w14:textId="64667CAD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6A2EFA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3D09B88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4EB7D4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9321AEF" w14:textId="572F3314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24280CB7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E22F3C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11:59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DEDFA4C" w14:textId="2FECEA50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DA8159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45135D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A8B8033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4C2118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24CBAD92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F7C8EB1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87AD75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BA429E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3E8621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507671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80BB92C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55C124F1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4CE72B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F1289B3" w14:textId="3FBC8A40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53987F9" w14:textId="2DFC371F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B221D51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6CB9FAA" w14:textId="01D3BBF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CB924AF" w14:textId="322A9A74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5C79A892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DB3037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7981AB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14579F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1655F1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8FCAA5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020FC3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285402" w:rsidRPr="00630B06" w14:paraId="127A1809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244BEE8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25CAA43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7FCC05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66B373F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A3358D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EE3C143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285402" w:rsidRPr="00630B06" w14:paraId="743E2C76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0F8CBF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3B498A5" w14:textId="789FF9C4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250BF7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ECF1E8A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AD35ED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9EA154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2AB0FB31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03CA08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0E6559A" w14:textId="5C635C02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F6E952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05D4A24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5F2434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A0B9DC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01BE9A9C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2A1524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1DD5E14" w14:textId="274727E4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46F16A3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34C417E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1D4A9B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680AECC" w14:textId="636AE160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1BDECE2A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83E05A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12:59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E6A9262" w14:textId="6D17A3DA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97EA07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9DEF53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971D56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F13F65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47A2B13C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D97D13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441E80C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F6FEF9E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44889BF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DD915E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C2A8E5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227CD91E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77635A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CF4D58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7B08D0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0:01:00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B1F68D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F04C59D" w14:textId="7A9CDEB6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51DC78A" w14:textId="1DF25241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1BCDB687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AA2218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8ECF26A" w14:textId="44888452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51C931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443B73D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4D98FD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9707F3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285402" w:rsidRPr="00630B06" w14:paraId="180506AE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DE0267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B2FAF3D" w14:textId="77D90D5F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F62B07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818C85C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9CB1FF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095A5C3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285402" w:rsidRPr="00630B06" w14:paraId="3C359B7F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3DDF6B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54E721E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D7CC61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6C8F88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6F2996C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3F4AA4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58313292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F9B1CF8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CB33B06" w14:textId="078F3AF6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2EC226E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7F1BA3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F81AB5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C962C5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645BB9D2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26DE0D4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C572464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61C087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C7C911E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1D8235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BD0626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0:01:00</w:t>
            </w:r>
          </w:p>
        </w:tc>
      </w:tr>
      <w:tr w:rsidR="00285402" w:rsidRPr="00630B06" w14:paraId="18A114C4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DF4AB2C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13:59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E57707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B81F83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41B58C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829902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D8B008E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369F6658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6A65A1F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6DC5CEF" w14:textId="4B50A494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EE6187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C45465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14:00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8A7C7B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7A601C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2A5AC7E5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C260E38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14:xx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AFC426C" w14:textId="336BA28A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A8D1F66" w14:textId="007C93DD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2FA50C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14:50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7F93855" w14:textId="5F28AE43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EF2F982" w14:textId="43F2D632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18776908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7B36398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14:17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800C265" w14:textId="55E6EA6B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02E600E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E27B7E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4C5EE7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859CF6E" w14:textId="37B3A0A2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288501A5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80528FB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14:23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901ED3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9F539A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FB0C49B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B73567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2C8B2E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285402" w:rsidRPr="00630B06" w14:paraId="0128268F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19CDEBA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14:xx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A19397F" w14:textId="22BA73D3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4BF924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45AAEA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5EA9A0E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424C1B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694BAF86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C5BDB5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14:xx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AFA9CED" w14:textId="47A58D05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B63334C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7B3C68D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6D4BDD3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A83471C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5F0A1361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79983EB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14:50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76698D9" w14:textId="3A1F7869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602ABC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F85B1C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7015AF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A0B5008" w14:textId="2A01CC18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147EEAA2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0964D3A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14:59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11D6D82" w14:textId="22B8B37F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0FED9F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BFD7681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5B82A8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54433A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28AE4A65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3FC1594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8D4A89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15513F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7EC5D9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1CE9EB3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EAB321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300D5ABE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168BF9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A8AAE7D" w14:textId="59BAFA22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554D8CF" w14:textId="26C7DC52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30E708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BFF4055" w14:textId="1C548551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A53E88D" w14:textId="78C5C578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2212116C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B5EE59F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29BB9E3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B370AF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9AD575D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9FD614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888C59E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285402" w:rsidRPr="00630B06" w14:paraId="6FD4858E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A33199A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569F9B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D9DDA5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BCE14EC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C0568F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699A82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285402" w:rsidRPr="00630B06" w14:paraId="57525D9D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7148AED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A228720" w14:textId="22383732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9A6DF7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1D6E5F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C410E7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6D5E8D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0673557E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DDE4441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2ED1A87" w14:textId="599ED451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D1F674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8C9545A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EB5C07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DA5387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33846C21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1A381B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8B41323" w14:textId="4F96593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F4EEE6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521C79DF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97C506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1256AF1" w14:textId="1843DB24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456D6F38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A34F9E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15:59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D6379BE" w14:textId="765B8F14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C4246A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59DBD0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F69842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DFF47A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7ECC785E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12509A2D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9377A3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058E0A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CAF61DB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F49B35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9723E4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08A2DA54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0532A60A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31872BA" w14:textId="0419DB8E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BF5F9AC" w14:textId="39F3D813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6782CDB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B5D9138" w14:textId="3AABEA6F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E70105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F98EC01" w14:textId="252D8210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13FB34C3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A9E749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BEAFDB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1157A2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FFB137E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E27718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A3B676B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285402" w:rsidRPr="00630B06" w14:paraId="6824C7F1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723DBDB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5B6312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9899CA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F4AD46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4C386A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C118B9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285402" w:rsidRPr="00630B06" w14:paraId="785E1210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617493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6605C3C" w14:textId="37126910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9BF257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50C2A0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EB44CEC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5F7A41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35216CD9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BE7F39C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C7994FF" w14:textId="5B431789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F55AEA2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5197F4E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E358FF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7E05B7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3401D9FB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E59966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DEBB187" w14:textId="1D82C11E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606662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7E89C56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666D51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20990B9" w14:textId="4467B6CD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074C997B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61444AE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16:59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29BA087" w14:textId="428F0723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76A224C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DB2B3D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BAA579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0EEE179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611AECB7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20A8B1D7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2BB5AC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89542D3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4131990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17:00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6C7B1F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Východočeské zprávy (repríza)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6038BE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0:07:00</w:t>
            </w:r>
          </w:p>
        </w:tc>
      </w:tr>
      <w:tr w:rsidR="00285402" w:rsidRPr="00630B06" w14:paraId="4C17C5A0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0F8137A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17:xx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81017D9" w14:textId="356B7CDC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C6FA239" w14:textId="6CF64051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1AF15A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17:50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4DDD925" w14:textId="24FE83DF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DE02C7E" w14:textId="296031F4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27A88137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7055BAC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17:17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39AB97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expres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1C8E35D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2C75349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3D2CB9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8D96946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0:06:00</w:t>
            </w:r>
          </w:p>
        </w:tc>
      </w:tr>
      <w:tr w:rsidR="00285402" w:rsidRPr="00630B06" w14:paraId="22A63F11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671EC35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17:23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B7F5CD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Pardubický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 xml:space="preserve"> dětský parlament 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0193E5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3790C6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5DCECB5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771C52E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0:02:00</w:t>
            </w:r>
          </w:p>
        </w:tc>
      </w:tr>
      <w:tr w:rsidR="00285402" w:rsidRPr="00630B06" w14:paraId="5E289BE3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ECE4258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17:xx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9D41BA3" w14:textId="170D5BCB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93504B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203E6A3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AB3A72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191F3B0A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394C565B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6F14894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17:xx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17A2BF0" w14:textId="3A419B2C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6F4455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41417EF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1E6F32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040B1C6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  <w:tr w:rsidR="00285402" w:rsidRPr="00630B06" w14:paraId="7604BF41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099C5D6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17:50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6478858" w14:textId="7696765F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Kam vyrazit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1467D7F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vAlign w:val="bottom"/>
            <w:hideMark/>
          </w:tcPr>
          <w:p w14:paraId="68494FB2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F834258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49950C46" w14:textId="0B2B06BD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2</w:t>
            </w: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:00</w:t>
            </w:r>
          </w:p>
        </w:tc>
      </w:tr>
      <w:tr w:rsidR="00285402" w:rsidRPr="00630B06" w14:paraId="2C5666FC" w14:textId="77777777" w:rsidTr="00630B06">
        <w:trPr>
          <w:trHeight w:val="300"/>
        </w:trPr>
        <w:tc>
          <w:tcPr>
            <w:tcW w:w="652" w:type="dxa"/>
            <w:tcBorders>
              <w:top w:val="nil"/>
              <w:left w:val="single" w:sz="8" w:space="0" w:color="CCCCCC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2F2A1B0C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17:59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D5C6DB4" w14:textId="27A91CAB" w:rsidR="00285402" w:rsidRPr="00630B06" w:rsidRDefault="00F05D09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Partner programu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5DE98421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627EDC00" w14:textId="77777777" w:rsidR="00285402" w:rsidRPr="00630B06" w:rsidRDefault="00285402" w:rsidP="00285402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359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37CAC910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8" w:space="0" w:color="CCCCCC"/>
              <w:right w:val="single" w:sz="8" w:space="0" w:color="CCCCCC"/>
            </w:tcBorders>
            <w:shd w:val="clear" w:color="auto" w:fill="auto"/>
            <w:noWrap/>
            <w:vAlign w:val="bottom"/>
            <w:hideMark/>
          </w:tcPr>
          <w:p w14:paraId="79903537" w14:textId="77777777" w:rsidR="00285402" w:rsidRPr="00630B06" w:rsidRDefault="00285402" w:rsidP="00285402">
            <w:pPr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</w:pPr>
            <w:r w:rsidRPr="00630B06">
              <w:rPr>
                <w:rFonts w:ascii="Arial" w:eastAsia="Times New Roman" w:hAnsi="Arial" w:cs="Arial"/>
                <w:color w:val="000000"/>
                <w:sz w:val="20"/>
                <w:szCs w:val="20"/>
                <w:lang w:eastAsia="cs-CZ"/>
              </w:rPr>
              <w:t>0:00:10</w:t>
            </w:r>
          </w:p>
        </w:tc>
      </w:tr>
    </w:tbl>
    <w:p w14:paraId="09B98986" w14:textId="77777777" w:rsidR="00630B06" w:rsidRPr="00630B06" w:rsidRDefault="00630B06" w:rsidP="00630B0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2DDD8118" w14:textId="77777777" w:rsidR="00630B06" w:rsidRPr="00630B06" w:rsidRDefault="00630B06" w:rsidP="00630B06">
      <w:pPr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</w:p>
    <w:p w14:paraId="25AE3E07" w14:textId="77777777" w:rsidR="00541ADA" w:rsidRPr="00630B06" w:rsidRDefault="00541ADA" w:rsidP="00630B06"/>
    <w:sectPr w:rsidR="00541ADA" w:rsidRPr="00630B06">
      <w:headerReference w:type="default" r:id="rId10"/>
      <w:footerReference w:type="default" r:id="rId11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1BFA4" w14:textId="77777777" w:rsidR="00E52E6E" w:rsidRDefault="00E52E6E">
      <w:r>
        <w:separator/>
      </w:r>
    </w:p>
  </w:endnote>
  <w:endnote w:type="continuationSeparator" w:id="0">
    <w:p w14:paraId="7F09DC67" w14:textId="77777777" w:rsidR="00E52E6E" w:rsidRDefault="00E52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3CC879" w14:textId="77777777" w:rsidR="00BB18BE" w:rsidRDefault="00BB18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B63714">
      <w:rPr>
        <w:noProof/>
      </w:rPr>
      <w:t>2</w:t>
    </w:r>
    <w:r>
      <w:fldChar w:fldCharType="end"/>
    </w:r>
  </w:p>
  <w:p w14:paraId="77E389CC" w14:textId="77777777" w:rsidR="00BB18BE" w:rsidRDefault="00BB18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EF815" w14:textId="77777777" w:rsidR="00E52E6E" w:rsidRDefault="00E52E6E">
      <w:r>
        <w:separator/>
      </w:r>
    </w:p>
  </w:footnote>
  <w:footnote w:type="continuationSeparator" w:id="0">
    <w:p w14:paraId="620F8BDE" w14:textId="77777777" w:rsidR="00E52E6E" w:rsidRDefault="00E52E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1EA3" w14:textId="77777777" w:rsidR="00BB18BE" w:rsidRPr="009D01D1" w:rsidRDefault="00BB18BE">
    <w:pPr>
      <w:pStyle w:val="Zhlav"/>
      <w:rPr>
        <w:rFonts w:ascii="Calibri" w:hAnsi="Calibri" w:cs="Arial"/>
        <w:b/>
        <w:sz w:val="22"/>
        <w:szCs w:val="22"/>
      </w:rPr>
    </w:pPr>
    <w:r w:rsidRPr="009D01D1">
      <w:rPr>
        <w:rFonts w:ascii="Calibri" w:hAnsi="Calibri" w:cs="Arial"/>
        <w:b/>
        <w:sz w:val="22"/>
        <w:szCs w:val="22"/>
      </w:rPr>
      <w:t>Příloha č.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290"/>
    <w:rsid w:val="00031B2C"/>
    <w:rsid w:val="0004564D"/>
    <w:rsid w:val="00053F76"/>
    <w:rsid w:val="001A1E23"/>
    <w:rsid w:val="00285402"/>
    <w:rsid w:val="003600A1"/>
    <w:rsid w:val="00526526"/>
    <w:rsid w:val="00541ADA"/>
    <w:rsid w:val="005C6361"/>
    <w:rsid w:val="00630B06"/>
    <w:rsid w:val="006A0290"/>
    <w:rsid w:val="006C2BCD"/>
    <w:rsid w:val="00823A6A"/>
    <w:rsid w:val="00916778"/>
    <w:rsid w:val="00965967"/>
    <w:rsid w:val="009C3BB4"/>
    <w:rsid w:val="00AE440A"/>
    <w:rsid w:val="00B63714"/>
    <w:rsid w:val="00BB18BE"/>
    <w:rsid w:val="00C35058"/>
    <w:rsid w:val="00C736A8"/>
    <w:rsid w:val="00C73AAB"/>
    <w:rsid w:val="00CE30B8"/>
    <w:rsid w:val="00DF2C63"/>
    <w:rsid w:val="00E52E6E"/>
    <w:rsid w:val="00E70105"/>
    <w:rsid w:val="00EA43B8"/>
    <w:rsid w:val="00F05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4111A"/>
  <w15:docId w15:val="{C82DBC30-C6D7-44AB-98A3-CF8084EC8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0290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0B06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630B0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30B06"/>
    <w:pPr>
      <w:widowControl w:val="0"/>
      <w:tabs>
        <w:tab w:val="center" w:pos="4536"/>
        <w:tab w:val="right" w:pos="9072"/>
      </w:tabs>
      <w:suppressAutoHyphens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630B06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c5664837b810ad2a144f547b02e7eaff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3067b03108da91ba7248d5cb436ff289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12305</BodJednani>
    <Navrh xmlns="df30a891-99dc-44a0-9782-3a4c8c525d86" xsi:nil="true"/>
    <StatusJednani xmlns="f94004b3-5c85-4b6f-b2cb-b6e165aced0d">Otevřeno</StatusJednani>
    <Jednani xmlns="f94004b3-5c85-4b6f-b2cb-b6e165aced0d">567</Jednani>
    <CitlivyObsah xmlns="df30a891-99dc-44a0-9782-3a4c8c525d86">false</CitlivyObsah>
  </documentManagement>
</p:properties>
</file>

<file path=customXml/item4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Props1.xml><?xml version="1.0" encoding="utf-8"?>
<ds:datastoreItem xmlns:ds="http://schemas.openxmlformats.org/officeDocument/2006/customXml" ds:itemID="{8B0AADBB-CC2D-4121-9284-4C93771159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8F650B-E62E-4ACF-A80C-BB0626B10B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3FD4CA-EAA7-4311-8EA6-1560189E2A90}">
  <ds:schemaRefs>
    <ds:schemaRef ds:uri="http://schemas.microsoft.com/office/2006/metadata/properties"/>
    <ds:schemaRef ds:uri="http://schemas.microsoft.com/office/infopath/2007/PartnerControls"/>
    <ds:schemaRef ds:uri="f94004b3-5c85-4b6f-b2cb-b6e165aced0d"/>
    <ds:schemaRef ds:uri="df30a891-99dc-44a0-9782-3a4c8c525d86"/>
  </ds:schemaRefs>
</ds:datastoreItem>
</file>

<file path=customXml/itemProps4.xml><?xml version="1.0" encoding="utf-8"?>
<ds:datastoreItem xmlns:ds="http://schemas.openxmlformats.org/officeDocument/2006/customXml" ds:itemID="{A96D2FCD-D325-4182-828D-D2120387D10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1485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1 smlouvy</dc:title>
  <dc:creator>Kateřína Ferklová</dc:creator>
  <cp:lastModifiedBy>Veselá Ilona</cp:lastModifiedBy>
  <cp:revision>4</cp:revision>
  <cp:lastPrinted>2025-05-14T15:44:00Z</cp:lastPrinted>
  <dcterms:created xsi:type="dcterms:W3CDTF">2025-05-29T07:23:00Z</dcterms:created>
  <dcterms:modified xsi:type="dcterms:W3CDTF">2025-05-29T07:35:00Z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