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47" w:rsidRDefault="0088237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794047" w:rsidRDefault="0088237D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VOZM-2025-001565</w:t>
      </w:r>
    </w:p>
    <w:p w:rsidR="00794047" w:rsidRDefault="0088237D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:rsidR="00794047" w:rsidRDefault="0088237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047" w:rsidRDefault="00794047">
      <w:pPr>
        <w:spacing w:after="609" w:line="1" w:lineRule="exact"/>
      </w:pPr>
    </w:p>
    <w:p w:rsidR="00794047" w:rsidRDefault="00794047">
      <w:pPr>
        <w:spacing w:line="1" w:lineRule="exact"/>
        <w:sectPr w:rsidR="00794047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794047" w:rsidRDefault="0088237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4047" w:rsidRDefault="0088237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4047" w:rsidRDefault="0088237D">
      <w:pPr>
        <w:pStyle w:val="Zkladntext40"/>
        <w:shd w:val="clear" w:color="auto" w:fill="auto"/>
        <w:jc w:val="center"/>
        <w:sectPr w:rsidR="00794047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794047" w:rsidRDefault="00794047">
      <w:pPr>
        <w:spacing w:before="45" w:after="45" w:line="240" w:lineRule="exact"/>
        <w:rPr>
          <w:sz w:val="19"/>
          <w:szCs w:val="19"/>
        </w:rPr>
      </w:pPr>
    </w:p>
    <w:p w:rsidR="00794047" w:rsidRDefault="00794047">
      <w:pPr>
        <w:spacing w:line="1" w:lineRule="exact"/>
        <w:sectPr w:rsidR="0079404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794047" w:rsidRDefault="0088237D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794047" w:rsidRDefault="0088237D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794047" w:rsidRDefault="0088237D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794047" w:rsidRDefault="0088237D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794047" w:rsidRDefault="0088237D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794047" w:rsidRDefault="00794047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88237D" w:rsidRPr="0088237D" w:rsidRDefault="0088237D" w:rsidP="0088237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proofErr w:type="spellStart"/>
      <w:r>
        <w:rPr>
          <w:b/>
          <w:bCs/>
        </w:rPr>
        <w:lastRenderedPageBreak/>
        <w:t>Becton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Dickinson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Czechia</w:t>
      </w:r>
      <w:proofErr w:type="spellEnd"/>
      <w:r>
        <w:rPr>
          <w:b/>
          <w:bCs/>
        </w:rPr>
        <w:t>, s.r.o.</w:t>
      </w:r>
    </w:p>
    <w:p w:rsidR="00794047" w:rsidRDefault="0088237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Nusle, Na hřebenech II 1718/8</w:t>
      </w:r>
    </w:p>
    <w:p w:rsidR="00794047" w:rsidRDefault="0088237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140 00 Praha</w:t>
      </w:r>
    </w:p>
    <w:p w:rsidR="00794047" w:rsidRDefault="0088237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794047" w:rsidRDefault="0088237D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25142135 </w:t>
      </w:r>
      <w:r>
        <w:t xml:space="preserve">DIČ </w:t>
      </w:r>
      <w:r>
        <w:rPr>
          <w:b/>
          <w:bCs/>
        </w:rPr>
        <w:t>CZ25142135</w:t>
      </w:r>
    </w:p>
    <w:p w:rsidR="00794047" w:rsidRDefault="0088237D">
      <w:pPr>
        <w:pStyle w:val="Zkladntext20"/>
        <w:shd w:val="clear" w:color="auto" w:fill="auto"/>
        <w:spacing w:after="60"/>
      </w:pPr>
      <w:r>
        <w:t>Kód spojení dodavatele</w:t>
      </w:r>
    </w:p>
    <w:p w:rsidR="00794047" w:rsidRDefault="0088237D">
      <w:pPr>
        <w:pStyle w:val="Zkladntext20"/>
        <w:shd w:val="clear" w:color="auto" w:fill="auto"/>
        <w:spacing w:after="0"/>
        <w:sectPr w:rsidR="00794047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794047" w:rsidRDefault="00794047">
      <w:pPr>
        <w:spacing w:line="139" w:lineRule="exact"/>
        <w:rPr>
          <w:sz w:val="11"/>
          <w:szCs w:val="11"/>
        </w:rPr>
      </w:pPr>
    </w:p>
    <w:p w:rsidR="00794047" w:rsidRDefault="00794047">
      <w:pPr>
        <w:spacing w:line="1" w:lineRule="exact"/>
        <w:sectPr w:rsidR="0079404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794047" w:rsidRDefault="0088237D">
      <w:pPr>
        <w:pStyle w:val="Zkladntext40"/>
        <w:framePr w:w="3058" w:h="1243" w:wrap="none" w:vAnchor="text" w:hAnchor="page" w:x="671" w:y="21"/>
        <w:shd w:val="clear" w:color="auto" w:fill="auto"/>
        <w:spacing w:after="60"/>
      </w:pPr>
      <w:r>
        <w:t>Příjemce</w:t>
      </w:r>
    </w:p>
    <w:p w:rsidR="00794047" w:rsidRDefault="0088237D">
      <w:pPr>
        <w:pStyle w:val="Zkladntext1"/>
        <w:framePr w:w="3058" w:h="1243" w:wrap="none" w:vAnchor="text" w:hAnchor="page" w:x="671" w:y="21"/>
        <w:shd w:val="clear" w:color="auto" w:fill="auto"/>
      </w:pPr>
      <w:r>
        <w:rPr>
          <w:b/>
          <w:bCs/>
        </w:rPr>
        <w:t>Sklad zdravotnického materiálu</w:t>
      </w:r>
    </w:p>
    <w:p w:rsidR="00794047" w:rsidRDefault="0088237D">
      <w:pPr>
        <w:pStyle w:val="Zkladntext1"/>
        <w:framePr w:w="3058" w:h="1243" w:wrap="none" w:vAnchor="text" w:hAnchor="page" w:x="671" w:y="21"/>
        <w:shd w:val="clear" w:color="auto" w:fill="auto"/>
      </w:pPr>
      <w:r>
        <w:t>Žďárská 610</w:t>
      </w:r>
    </w:p>
    <w:p w:rsidR="00794047" w:rsidRDefault="0088237D">
      <w:pPr>
        <w:pStyle w:val="Zkladntext1"/>
        <w:framePr w:w="3058" w:h="1243" w:wrap="none" w:vAnchor="text" w:hAnchor="page" w:x="671" w:y="21"/>
        <w:shd w:val="clear" w:color="auto" w:fill="auto"/>
      </w:pPr>
      <w:r>
        <w:t>592 31 Nové Město na Moravě</w:t>
      </w:r>
    </w:p>
    <w:p w:rsidR="00794047" w:rsidRDefault="0088237D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Vyřizuje:</w:t>
      </w:r>
      <w:r>
        <w:tab/>
        <w:t>XXXX</w:t>
      </w:r>
    </w:p>
    <w:p w:rsidR="00794047" w:rsidRDefault="0088237D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2"/>
        </w:tabs>
        <w:spacing w:after="60"/>
      </w:pPr>
      <w:r>
        <w:t>Schválil:</w:t>
      </w:r>
      <w:r>
        <w:tab/>
        <w:t>XXXX</w:t>
      </w:r>
    </w:p>
    <w:p w:rsidR="00794047" w:rsidRDefault="0088237D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57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794047" w:rsidRDefault="0088237D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Telefon</w:t>
      </w:r>
      <w:r>
        <w:tab/>
        <w:t>XXXX</w:t>
      </w:r>
    </w:p>
    <w:p w:rsidR="00794047" w:rsidRDefault="0088237D">
      <w:pPr>
        <w:pStyle w:val="Zkladntext20"/>
        <w:framePr w:w="706" w:h="221" w:wrap="none" w:vAnchor="text" w:hAnchor="page" w:x="599" w:y="1633"/>
        <w:shd w:val="clear" w:color="auto" w:fill="auto"/>
        <w:spacing w:after="0"/>
      </w:pPr>
      <w:r>
        <w:t>Kód akce</w:t>
      </w:r>
    </w:p>
    <w:p w:rsidR="00794047" w:rsidRDefault="0088237D">
      <w:pPr>
        <w:pStyle w:val="Zkladntext20"/>
        <w:framePr w:w="3269" w:h="1162" w:wrap="none" w:vAnchor="text" w:hAnchor="page" w:x="580" w:y="1859"/>
        <w:shd w:val="clear" w:color="auto" w:fill="auto"/>
      </w:pPr>
      <w:r>
        <w:t>Způsob dopravy</w:t>
      </w:r>
    </w:p>
    <w:p w:rsidR="00794047" w:rsidRDefault="0088237D">
      <w:pPr>
        <w:pStyle w:val="Zkladntext20"/>
        <w:framePr w:w="3269" w:h="1162" w:wrap="none" w:vAnchor="text" w:hAnchor="page" w:x="580" w:y="1859"/>
        <w:shd w:val="clear" w:color="auto" w:fill="auto"/>
      </w:pPr>
      <w:r>
        <w:t>Způsob úhrady</w:t>
      </w:r>
    </w:p>
    <w:p w:rsidR="00794047" w:rsidRDefault="0088237D">
      <w:pPr>
        <w:pStyle w:val="Zkladntext20"/>
        <w:framePr w:w="3269" w:h="1162" w:wrap="none" w:vAnchor="text" w:hAnchor="page" w:x="580" w:y="1859"/>
        <w:shd w:val="clear" w:color="auto" w:fill="auto"/>
      </w:pPr>
      <w:r>
        <w:t>Dodací podmínky</w:t>
      </w:r>
    </w:p>
    <w:p w:rsidR="00794047" w:rsidRDefault="0088237D">
      <w:pPr>
        <w:pStyle w:val="Zkladntext20"/>
        <w:framePr w:w="3269" w:h="1162" w:wrap="none" w:vAnchor="text" w:hAnchor="page" w:x="580" w:y="1859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:rsidR="00794047" w:rsidRDefault="0088237D">
      <w:pPr>
        <w:pStyle w:val="Zkladntext20"/>
        <w:framePr w:w="3269" w:h="1162" w:wrap="none" w:vAnchor="text" w:hAnchor="page" w:x="580" w:y="1859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  <w:t>y2hrjpt</w:t>
      </w:r>
    </w:p>
    <w:p w:rsidR="00794047" w:rsidRDefault="0088237D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Požadované datum dodání Datum vytvoření Vytvořil</w:t>
      </w:r>
    </w:p>
    <w:p w:rsidR="00794047" w:rsidRDefault="0088237D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Zodpovědná osoba</w:t>
      </w:r>
    </w:p>
    <w:p w:rsidR="00794047" w:rsidRDefault="0088237D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Vlastní spojení</w:t>
      </w:r>
    </w:p>
    <w:p w:rsidR="00794047" w:rsidRDefault="0088237D">
      <w:pPr>
        <w:pStyle w:val="Zkladntext20"/>
        <w:framePr w:w="1282" w:h="470" w:wrap="none" w:vAnchor="text" w:hAnchor="page" w:x="9983" w:y="1859"/>
        <w:shd w:val="clear" w:color="auto" w:fill="auto"/>
        <w:spacing w:after="60"/>
        <w:jc w:val="right"/>
      </w:pPr>
      <w:proofErr w:type="gramStart"/>
      <w:r>
        <w:t>27.05.2025</w:t>
      </w:r>
      <w:proofErr w:type="gramEnd"/>
    </w:p>
    <w:p w:rsidR="00794047" w:rsidRDefault="0088237D">
      <w:pPr>
        <w:pStyle w:val="Zkladntext20"/>
        <w:framePr w:w="1282" w:h="470" w:wrap="none" w:vAnchor="text" w:hAnchor="page" w:x="9983" w:y="1859"/>
        <w:shd w:val="clear" w:color="auto" w:fill="auto"/>
        <w:spacing w:after="0"/>
        <w:jc w:val="right"/>
      </w:pPr>
      <w:r>
        <w:t>XXXX</w:t>
      </w:r>
    </w:p>
    <w:p w:rsidR="00794047" w:rsidRDefault="0088237D">
      <w:pPr>
        <w:pStyle w:val="Zkladntext1"/>
        <w:framePr w:w="874" w:h="269" w:wrap="none" w:vAnchor="text" w:hAnchor="page" w:x="575" w:y="3097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298"/>
        <w:gridCol w:w="792"/>
        <w:gridCol w:w="1128"/>
        <w:gridCol w:w="1867"/>
        <w:gridCol w:w="1094"/>
        <w:gridCol w:w="1099"/>
      </w:tblGrid>
      <w:tr w:rsidR="0079404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left="2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88237D" w:rsidTr="004332F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5950008G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Síťka kýlní </w:t>
            </w:r>
            <w:proofErr w:type="spellStart"/>
            <w:r>
              <w:rPr>
                <w:sz w:val="14"/>
                <w:szCs w:val="14"/>
              </w:rPr>
              <w:t>Ventralex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ST </w:t>
            </w:r>
            <w:r>
              <w:rPr>
                <w:sz w:val="14"/>
                <w:szCs w:val="14"/>
              </w:rPr>
              <w:t>kruh střední 6,4 cm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</w:pPr>
            <w:r w:rsidRPr="00D569E5">
              <w:t>XXXX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</w:pPr>
            <w:r w:rsidRPr="00D569E5">
              <w:t>XXXX</w:t>
            </w:r>
          </w:p>
        </w:tc>
      </w:tr>
      <w:tr w:rsidR="008823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1" w:type="dxa"/>
            <w:shd w:val="clear" w:color="auto" w:fill="FFFFFF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Z176741</w:t>
            </w:r>
          </w:p>
        </w:tc>
        <w:tc>
          <w:tcPr>
            <w:tcW w:w="3298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</w:t>
            </w:r>
          </w:p>
        </w:tc>
        <w:tc>
          <w:tcPr>
            <w:tcW w:w="1128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</w:pPr>
            <w:r w:rsidRPr="00D569E5">
              <w:t>XXXX</w:t>
            </w:r>
          </w:p>
        </w:tc>
        <w:tc>
          <w:tcPr>
            <w:tcW w:w="1099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</w:pPr>
            <w:r w:rsidRPr="00D569E5">
              <w:t>XXXX</w:t>
            </w:r>
          </w:p>
        </w:tc>
      </w:tr>
      <w:tr w:rsidR="0088237D" w:rsidTr="004332F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1" w:type="dxa"/>
            <w:shd w:val="clear" w:color="auto" w:fill="FFFFFF"/>
            <w:vAlign w:val="bottom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5950007G</w:t>
            </w:r>
          </w:p>
        </w:tc>
        <w:tc>
          <w:tcPr>
            <w:tcW w:w="3298" w:type="dxa"/>
            <w:shd w:val="clear" w:color="auto" w:fill="FFFFFF"/>
            <w:vAlign w:val="bottom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Síťka kýlní </w:t>
            </w:r>
            <w:proofErr w:type="spellStart"/>
            <w:r>
              <w:rPr>
                <w:sz w:val="14"/>
                <w:szCs w:val="14"/>
              </w:rPr>
              <w:t>Ventralex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ST </w:t>
            </w:r>
            <w:r>
              <w:rPr>
                <w:sz w:val="14"/>
                <w:szCs w:val="14"/>
              </w:rPr>
              <w:t>kruh malý 4,3 cm</w:t>
            </w:r>
          </w:p>
        </w:tc>
        <w:tc>
          <w:tcPr>
            <w:tcW w:w="792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  <w:vAlign w:val="bottom"/>
          </w:tcPr>
          <w:p w:rsidR="0088237D" w:rsidRDefault="0088237D" w:rsidP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5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094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</w:pPr>
            <w:r w:rsidRPr="00D569E5">
              <w:t>XXXX</w:t>
            </w:r>
          </w:p>
        </w:tc>
        <w:tc>
          <w:tcPr>
            <w:tcW w:w="1099" w:type="dxa"/>
            <w:shd w:val="clear" w:color="auto" w:fill="FFFFFF"/>
          </w:tcPr>
          <w:p w:rsidR="0088237D" w:rsidRDefault="0088237D" w:rsidP="0088237D">
            <w:pPr>
              <w:framePr w:w="10810" w:h="1402" w:wrap="none" w:vAnchor="text" w:hAnchor="page" w:x="537" w:y="3836"/>
            </w:pPr>
            <w:r w:rsidRPr="00D569E5">
              <w:t>XXXX</w:t>
            </w:r>
          </w:p>
        </w:tc>
      </w:tr>
      <w:tr w:rsidR="0079404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531" w:type="dxa"/>
            <w:shd w:val="clear" w:color="auto" w:fill="FFFFFF"/>
            <w:vAlign w:val="bottom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Z176740</w:t>
            </w:r>
          </w:p>
        </w:tc>
        <w:tc>
          <w:tcPr>
            <w:tcW w:w="3298" w:type="dxa"/>
            <w:shd w:val="clear" w:color="auto" w:fill="FFFFFF"/>
          </w:tcPr>
          <w:p w:rsidR="00794047" w:rsidRDefault="00794047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  <w:vAlign w:val="bottom"/>
          </w:tcPr>
          <w:p w:rsidR="00794047" w:rsidRDefault="0088237D">
            <w:pPr>
              <w:pStyle w:val="Jin0"/>
              <w:framePr w:w="10810" w:h="1402" w:wrap="none" w:vAnchor="text" w:hAnchor="page" w:x="537" w:y="3836"/>
              <w:shd w:val="clear" w:color="auto" w:fill="auto"/>
              <w:spacing w:after="0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</w:t>
            </w:r>
          </w:p>
        </w:tc>
        <w:tc>
          <w:tcPr>
            <w:tcW w:w="1128" w:type="dxa"/>
            <w:shd w:val="clear" w:color="auto" w:fill="FFFFFF"/>
          </w:tcPr>
          <w:p w:rsidR="00794047" w:rsidRDefault="00794047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794047" w:rsidRDefault="00794047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794047" w:rsidRDefault="00794047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94047" w:rsidRDefault="00794047">
            <w:pPr>
              <w:framePr w:w="10810" w:h="1402" w:wrap="none" w:vAnchor="text" w:hAnchor="page" w:x="537" w:y="3836"/>
              <w:rPr>
                <w:sz w:val="10"/>
                <w:szCs w:val="10"/>
              </w:rPr>
            </w:pPr>
          </w:p>
        </w:tc>
      </w:tr>
    </w:tbl>
    <w:p w:rsidR="00794047" w:rsidRDefault="00794047">
      <w:pPr>
        <w:framePr w:w="10810" w:h="1402" w:wrap="none" w:vAnchor="text" w:hAnchor="page" w:x="537" w:y="3836"/>
        <w:spacing w:line="1" w:lineRule="exact"/>
      </w:pPr>
    </w:p>
    <w:p w:rsidR="00794047" w:rsidRDefault="0088237D">
      <w:pPr>
        <w:pStyle w:val="Zkladntext1"/>
        <w:framePr w:w="2059" w:h="571" w:wrap="none" w:vAnchor="text" w:hAnchor="page" w:x="589" w:y="5516"/>
        <w:shd w:val="clear" w:color="auto" w:fill="auto"/>
      </w:pPr>
      <w:r>
        <w:t>Cena celkem bez DPH</w:t>
      </w:r>
    </w:p>
    <w:p w:rsidR="00794047" w:rsidRDefault="0088237D">
      <w:pPr>
        <w:pStyle w:val="Zkladntext1"/>
        <w:framePr w:w="2059" w:h="571" w:wrap="none" w:vAnchor="text" w:hAnchor="page" w:x="589" w:y="5516"/>
        <w:shd w:val="clear" w:color="auto" w:fill="auto"/>
        <w:spacing w:after="0"/>
      </w:pPr>
      <w:r>
        <w:t>Celkem DPH</w:t>
      </w:r>
    </w:p>
    <w:p w:rsidR="00794047" w:rsidRDefault="0088237D">
      <w:pPr>
        <w:pStyle w:val="Zkladntext1"/>
        <w:framePr w:w="2112" w:h="269" w:wrap="none" w:vAnchor="text" w:hAnchor="page" w:x="9157" w:y="5516"/>
        <w:shd w:val="clear" w:color="auto" w:fill="auto"/>
        <w:spacing w:after="0"/>
      </w:pPr>
      <w:r>
        <w:t xml:space="preserve">102 000,00 </w:t>
      </w:r>
      <w:r>
        <w:rPr>
          <w:b/>
          <w:bCs/>
        </w:rPr>
        <w:t>CZK</w:t>
      </w:r>
    </w:p>
    <w:p w:rsidR="00794047" w:rsidRDefault="0088237D">
      <w:pPr>
        <w:pStyle w:val="Zkladntext1"/>
        <w:framePr w:w="2002" w:h="269" w:wrap="none" w:vAnchor="text" w:hAnchor="page" w:x="9268" w:y="5819"/>
        <w:shd w:val="clear" w:color="auto" w:fill="auto"/>
        <w:spacing w:after="0"/>
      </w:pPr>
      <w:r>
        <w:t xml:space="preserve">12 240,00 </w:t>
      </w:r>
      <w:r>
        <w:rPr>
          <w:b/>
          <w:bCs/>
        </w:rPr>
        <w:t>CZK</w:t>
      </w:r>
    </w:p>
    <w:p w:rsidR="00794047" w:rsidRDefault="0088237D">
      <w:pPr>
        <w:pStyle w:val="Zkladntext50"/>
        <w:framePr w:w="1046" w:h="360" w:wrap="none" w:vAnchor="text" w:hAnchor="page" w:x="589" w:y="6361"/>
        <w:shd w:val="clear" w:color="auto" w:fill="auto"/>
        <w:spacing w:after="0"/>
      </w:pPr>
      <w:r>
        <w:t>Celkem</w:t>
      </w:r>
    </w:p>
    <w:p w:rsidR="00794047" w:rsidRDefault="0088237D">
      <w:pPr>
        <w:pStyle w:val="Zkladntext40"/>
        <w:framePr w:w="2338" w:h="317" w:wrap="none" w:vAnchor="text" w:hAnchor="page" w:x="8937" w:y="6366"/>
        <w:shd w:val="clear" w:color="auto" w:fill="auto"/>
      </w:pPr>
      <w:r>
        <w:t>114 240,00 CZK</w:t>
      </w:r>
    </w:p>
    <w:p w:rsidR="00794047" w:rsidRDefault="0088237D">
      <w:pPr>
        <w:pStyle w:val="Zkladntext1"/>
        <w:framePr w:w="4032" w:h="274" w:wrap="none" w:vAnchor="text" w:hAnchor="page" w:x="575" w:y="7244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line="360" w:lineRule="exact"/>
      </w:pPr>
    </w:p>
    <w:p w:rsidR="00794047" w:rsidRDefault="00794047">
      <w:pPr>
        <w:spacing w:after="676" w:line="1" w:lineRule="exact"/>
      </w:pPr>
    </w:p>
    <w:p w:rsidR="00794047" w:rsidRDefault="00794047">
      <w:pPr>
        <w:spacing w:line="1" w:lineRule="exact"/>
        <w:sectPr w:rsidR="00794047">
          <w:type w:val="continuous"/>
          <w:pgSz w:w="11900" w:h="16840"/>
          <w:pgMar w:top="534" w:right="555" w:bottom="430" w:left="53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before="109" w:after="109" w:line="240" w:lineRule="exact"/>
        <w:rPr>
          <w:sz w:val="19"/>
          <w:szCs w:val="19"/>
        </w:rPr>
      </w:pPr>
    </w:p>
    <w:p w:rsidR="00794047" w:rsidRDefault="00794047">
      <w:pPr>
        <w:spacing w:line="1" w:lineRule="exact"/>
        <w:sectPr w:rsidR="0079404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794047" w:rsidRDefault="0088237D">
      <w:pPr>
        <w:pStyle w:val="Zkladntext1"/>
        <w:shd w:val="clear" w:color="auto" w:fill="auto"/>
        <w:spacing w:after="0"/>
      </w:pPr>
      <w:r>
        <w:rPr>
          <w:i/>
          <w:iCs/>
        </w:rPr>
        <w:lastRenderedPageBreak/>
        <w:t xml:space="preserve">Razítko a </w:t>
      </w:r>
      <w:r>
        <w:rPr>
          <w:i/>
          <w:iCs/>
        </w:rPr>
        <w:t>podpis dodavatele</w:t>
      </w:r>
    </w:p>
    <w:p w:rsidR="00794047" w:rsidRDefault="0088237D">
      <w:pPr>
        <w:pStyle w:val="Zkladntext1"/>
        <w:shd w:val="clear" w:color="auto" w:fill="auto"/>
        <w:spacing w:after="0"/>
        <w:sectPr w:rsidR="00794047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lastRenderedPageBreak/>
        <w:t>Razítko a podpis odběratele</w:t>
      </w: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line="240" w:lineRule="exact"/>
        <w:rPr>
          <w:sz w:val="19"/>
          <w:szCs w:val="19"/>
        </w:rPr>
      </w:pPr>
    </w:p>
    <w:p w:rsidR="00794047" w:rsidRDefault="00794047">
      <w:pPr>
        <w:spacing w:before="116" w:after="116" w:line="240" w:lineRule="exact"/>
        <w:rPr>
          <w:sz w:val="19"/>
          <w:szCs w:val="19"/>
        </w:rPr>
      </w:pPr>
    </w:p>
    <w:p w:rsidR="00794047" w:rsidRDefault="00794047">
      <w:pPr>
        <w:spacing w:line="1" w:lineRule="exact"/>
        <w:sectPr w:rsidR="0079404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794047" w:rsidRDefault="0088237D">
      <w:pPr>
        <w:pStyle w:val="Zkladntext30"/>
        <w:shd w:val="clear" w:color="auto" w:fill="auto"/>
      </w:pPr>
      <w:r>
        <w:lastRenderedPageBreak/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794047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237D">
      <w:r>
        <w:separator/>
      </w:r>
    </w:p>
  </w:endnote>
  <w:endnote w:type="continuationSeparator" w:id="0">
    <w:p w:rsidR="00000000" w:rsidRDefault="0088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47" w:rsidRDefault="00794047"/>
  </w:footnote>
  <w:footnote w:type="continuationSeparator" w:id="0">
    <w:p w:rsidR="00794047" w:rsidRDefault="007940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4047"/>
    <w:rsid w:val="00794047"/>
    <w:rsid w:val="0088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2025-05-29T07:09:00Z</dcterms:created>
  <dcterms:modified xsi:type="dcterms:W3CDTF">2025-05-29T07:10:00Z</dcterms:modified>
</cp:coreProperties>
</file>