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4434" w14:textId="73614645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  <w:r w:rsidR="009D21D1">
        <w:rPr>
          <w:rFonts w:ascii="Arial" w:hAnsi="Arial" w:cs="Arial"/>
          <w:b/>
          <w:sz w:val="28"/>
          <w:szCs w:val="28"/>
        </w:rPr>
        <w:t xml:space="preserve"> č. 24018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55E3941B" w14:textId="77777777" w:rsidR="00CB5ABB" w:rsidRDefault="00CB5ABB" w:rsidP="00CB5ABB">
      <w:pPr>
        <w:pStyle w:val="Nadpis1"/>
        <w:jc w:val="both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i/>
          <w:iCs/>
          <w:sz w:val="20"/>
        </w:rPr>
        <w:t>Obchodní akademie, vyšší odborná škola cestovního ruchu a jazyková škola s právem státní jazykové zkoušky Karlovy Vary, příspěvková organizace</w:t>
      </w:r>
    </w:p>
    <w:p w14:paraId="16B5A9BA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Bezručova 1312, 360 01 Karlovy Vary</w:t>
      </w:r>
    </w:p>
    <w:p w14:paraId="523CF6D9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63553597</w:t>
      </w:r>
    </w:p>
    <w:p w14:paraId="07D6B81B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CZ63553597</w:t>
      </w:r>
    </w:p>
    <w:p w14:paraId="53618C0B" w14:textId="77777777" w:rsidR="00CB5ABB" w:rsidRDefault="00CB5ABB" w:rsidP="00CB5ABB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Československá obchodní banka, a.s.</w:t>
      </w:r>
    </w:p>
    <w:p w14:paraId="60467097" w14:textId="7501E46E" w:rsidR="00CB5ABB" w:rsidRDefault="00CB5ABB" w:rsidP="00CB5ABB">
      <w:pPr>
        <w:ind w:left="2127" w:hanging="212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</w:t>
      </w:r>
      <w:r w:rsidR="00297F5B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>/0300</w:t>
      </w:r>
    </w:p>
    <w:p w14:paraId="095A2E98" w14:textId="77777777" w:rsidR="00CB5ABB" w:rsidRDefault="00CB5ABB" w:rsidP="00CB5A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Pavlem Bartošem, ředitelem</w:t>
      </w:r>
    </w:p>
    <w:p w14:paraId="63BA399C" w14:textId="77777777" w:rsidR="00CB5ABB" w:rsidRDefault="00CB5ABB" w:rsidP="00CB5ABB">
      <w:pPr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  <w:lang w:eastAsia="en-US"/>
        </w:rPr>
        <w:t>zapsaná v rejstříku škol a školských zařízení pod resortním identifikátorem (RED-IZO): 600009190</w:t>
      </w:r>
    </w:p>
    <w:p w14:paraId="0440ED34" w14:textId="4D2C7A6E" w:rsidR="001E7107" w:rsidRDefault="001E7107" w:rsidP="001E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>Česká asociace okinawského karate a kobudo z.s.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IČO: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</w:p>
    <w:p w14:paraId="2F278FE7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bankovní spojení:          Raiffeisen Bank</w:t>
      </w:r>
    </w:p>
    <w:p w14:paraId="1BC86092" w14:textId="0B70EFCF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číslo účtu:                      2</w:t>
      </w:r>
      <w:r w:rsidR="00297F5B">
        <w:rPr>
          <w:rFonts w:ascii="Arial" w:hAnsi="Arial" w:cs="Arial"/>
        </w:rPr>
        <w:t>…………….</w:t>
      </w:r>
      <w:r w:rsidRPr="004B2FAA">
        <w:rPr>
          <w:rFonts w:ascii="Arial" w:hAnsi="Arial" w:cs="Arial"/>
        </w:rPr>
        <w:t>2/5500 a 2</w:t>
      </w:r>
      <w:r w:rsidR="00297F5B">
        <w:rPr>
          <w:rFonts w:ascii="Arial" w:hAnsi="Arial" w:cs="Arial"/>
        </w:rPr>
        <w:t>…………….</w:t>
      </w:r>
      <w:r w:rsidRPr="004B2FAA">
        <w:rPr>
          <w:rFonts w:ascii="Arial" w:hAnsi="Arial" w:cs="Arial"/>
        </w:rPr>
        <w:t>/5500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p.Danielem Pekuniakem</w:t>
      </w:r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2727D553" w:rsidR="00FC724C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3E2F994F" w14:textId="77777777" w:rsidR="00486374" w:rsidRPr="00C2244B" w:rsidRDefault="00486374" w:rsidP="00FC724C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5FC73402" w:rsidR="00FC724C" w:rsidRDefault="00F91430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AB7D9C">
        <w:rPr>
          <w:b/>
          <w:bCs/>
          <w:iCs/>
        </w:rPr>
        <w:t>#</w:t>
      </w:r>
      <w:r w:rsidR="00AB7D9C">
        <w:rPr>
          <w:rFonts w:ascii="Arial" w:hAnsi="Arial" w:cs="Arial"/>
          <w:b/>
          <w:bCs/>
          <w:iCs/>
        </w:rPr>
        <w:t>NENECHSE – efektivní sebeobrana v praxi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1F0417" w:rsidRPr="001F0417">
        <w:rPr>
          <w:rFonts w:ascii="Arial" w:hAnsi="Arial" w:cs="Arial"/>
        </w:rPr>
        <w:t>21. 06. 2024</w:t>
      </w:r>
      <w:r w:rsidR="00BD22AB" w:rsidRPr="006840DC">
        <w:rPr>
          <w:rFonts w:ascii="Arial" w:hAnsi="Arial" w:cs="Arial"/>
        </w:rPr>
        <w:t xml:space="preserve"> </w:t>
      </w:r>
      <w:r w:rsidR="00AB7D9C">
        <w:rPr>
          <w:rFonts w:ascii="Arial" w:hAnsi="Arial" w:cs="Arial"/>
        </w:rPr>
        <w:t xml:space="preserve">Karlovarským krajem, IČO 70891168, se sídlem Závodní 353/88, 360 06 Karlovy Vary, jakožto </w:t>
      </w:r>
      <w:r w:rsidR="0089248F">
        <w:rPr>
          <w:rFonts w:ascii="Arial" w:hAnsi="Arial" w:cs="Arial"/>
        </w:rPr>
        <w:t>centrálním zadavatelem (dále jen „centrální zadavatel“)</w:t>
      </w:r>
      <w:r w:rsidR="00FC724C" w:rsidRPr="006840DC">
        <w:rPr>
          <w:rFonts w:ascii="Arial" w:hAnsi="Arial" w:cs="Arial"/>
        </w:rPr>
        <w:t xml:space="preserve"> veřejné zakázky</w:t>
      </w:r>
      <w:r w:rsidR="00FC724C">
        <w:rPr>
          <w:rFonts w:ascii="Arial" w:hAnsi="Arial" w:cs="Arial"/>
        </w:rPr>
        <w:t xml:space="preserve"> malého rozsahu;</w:t>
      </w:r>
      <w:r w:rsidR="00FC724C" w:rsidRPr="006840DC">
        <w:rPr>
          <w:rFonts w:ascii="Arial" w:hAnsi="Arial" w:cs="Arial"/>
        </w:rPr>
        <w:t xml:space="preserve"> a</w:t>
      </w:r>
    </w:p>
    <w:p w14:paraId="749725C4" w14:textId="3F8017C9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11B5FC85" w14:textId="77777777" w:rsidR="00486374" w:rsidRDefault="00486374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2661D1AF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686E9801" w:rsidR="00632078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75CA4191" w14:textId="6B424465" w:rsidR="00486374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6846C61C" w14:textId="77777777" w:rsidR="00486374" w:rsidRPr="00C2244B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31E6876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 w:rsidR="002B3B47">
        <w:rPr>
          <w:rFonts w:ascii="Arial" w:hAnsi="Arial" w:cs="Arial"/>
          <w:sz w:val="28"/>
          <w:szCs w:val="28"/>
        </w:rPr>
        <w:t>O POSKYTOVÁNÍ SLUŽEB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403DF699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242A2C64" w14:textId="77777777" w:rsidR="00486374" w:rsidRDefault="00486374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1B142231" w14:textId="77777777" w:rsidR="00A22C92" w:rsidRDefault="001715F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656D4B">
        <w:rPr>
          <w:rFonts w:cs="Arial"/>
          <w:sz w:val="20"/>
          <w:szCs w:val="20"/>
        </w:rPr>
        <w:t xml:space="preserve">závazek poskytovatele </w:t>
      </w:r>
      <w:r w:rsidR="00A22C92">
        <w:rPr>
          <w:rFonts w:cs="Arial"/>
          <w:sz w:val="20"/>
          <w:szCs w:val="20"/>
        </w:rPr>
        <w:t xml:space="preserve">poskytnout objednateli služby výuky sebeobrany pro středoškoláky. </w:t>
      </w:r>
    </w:p>
    <w:p w14:paraId="704706CE" w14:textId="602AEB1B" w:rsidR="00590122" w:rsidRDefault="00A22C92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zajistit po celou dobu rea</w:t>
      </w:r>
      <w:r w:rsidR="001156A7">
        <w:rPr>
          <w:rFonts w:cs="Arial"/>
          <w:sz w:val="20"/>
          <w:szCs w:val="20"/>
        </w:rPr>
        <w:t xml:space="preserve">lizace předmětu </w:t>
      </w:r>
      <w:r>
        <w:rPr>
          <w:rFonts w:cs="Arial"/>
          <w:sz w:val="20"/>
          <w:szCs w:val="20"/>
        </w:rPr>
        <w:t>smlouvy</w:t>
      </w:r>
      <w:r w:rsidR="001715F9" w:rsidRPr="009C26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výuku odpovídající věku a schopnostem žáků účastnících se výuky sebeobrany.</w:t>
      </w:r>
    </w:p>
    <w:p w14:paraId="54CF26DD" w14:textId="5679BA47" w:rsidR="00AD1C60" w:rsidRDefault="00DF625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poskytnout</w:t>
      </w:r>
      <w:r w:rsidR="0020107C">
        <w:rPr>
          <w:rFonts w:cs="Arial"/>
          <w:sz w:val="20"/>
          <w:szCs w:val="20"/>
        </w:rPr>
        <w:t xml:space="preserve"> objednateli</w:t>
      </w:r>
      <w:r>
        <w:rPr>
          <w:rFonts w:cs="Arial"/>
          <w:sz w:val="20"/>
          <w:szCs w:val="20"/>
        </w:rPr>
        <w:t xml:space="preserve"> </w:t>
      </w:r>
      <w:r w:rsidR="00554D70" w:rsidRPr="00554D70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 xml:space="preserve"> vyučovacích hodin </w:t>
      </w:r>
      <w:r w:rsidR="0020107C">
        <w:rPr>
          <w:rFonts w:cs="Arial"/>
          <w:sz w:val="20"/>
          <w:szCs w:val="20"/>
        </w:rPr>
        <w:t>výuky sebeobrany rozložených rovnoměrně v průběhu realizace předmětu smlouvy. Jednotlivé třídy objednatele bud</w:t>
      </w:r>
      <w:r w:rsidR="00E22578">
        <w:rPr>
          <w:rFonts w:cs="Arial"/>
          <w:sz w:val="20"/>
          <w:szCs w:val="20"/>
        </w:rPr>
        <w:t>ou rozděleny do několika skupin</w:t>
      </w:r>
      <w:r w:rsidR="0020107C">
        <w:rPr>
          <w:rFonts w:cs="Arial"/>
          <w:sz w:val="20"/>
          <w:szCs w:val="20"/>
        </w:rPr>
        <w:t xml:space="preserve"> a bude zajištěna jejich výuka 2x měsíčně.</w:t>
      </w:r>
      <w:r w:rsidR="00E22578">
        <w:rPr>
          <w:rFonts w:cs="Arial"/>
          <w:sz w:val="20"/>
          <w:szCs w:val="20"/>
        </w:rPr>
        <w:t xml:space="preserve"> </w:t>
      </w:r>
    </w:p>
    <w:p w14:paraId="5598A856" w14:textId="7D21504E" w:rsidR="001156A7" w:rsidRDefault="00E22578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="00AD1C60">
        <w:rPr>
          <w:rFonts w:cs="Arial"/>
          <w:sz w:val="20"/>
          <w:szCs w:val="20"/>
        </w:rPr>
        <w:t xml:space="preserve">vyzve </w:t>
      </w:r>
      <w:r>
        <w:rPr>
          <w:rFonts w:cs="Arial"/>
          <w:sz w:val="20"/>
          <w:szCs w:val="20"/>
        </w:rPr>
        <w:t xml:space="preserve">do 5 </w:t>
      </w:r>
      <w:r w:rsidR="000760CC">
        <w:rPr>
          <w:rFonts w:cs="Arial"/>
          <w:sz w:val="20"/>
          <w:szCs w:val="20"/>
        </w:rPr>
        <w:t xml:space="preserve">pracovních dní po účinnosti smlouvy poskytovatele k jednání, na kterém budou dohodnuty počty skupin, jejich složení a následný </w:t>
      </w:r>
      <w:r w:rsidR="003D6BD6">
        <w:rPr>
          <w:rFonts w:cs="Arial"/>
          <w:sz w:val="20"/>
          <w:szCs w:val="20"/>
        </w:rPr>
        <w:t xml:space="preserve">harmonogram </w:t>
      </w:r>
      <w:r w:rsidR="000760CC">
        <w:rPr>
          <w:rFonts w:cs="Arial"/>
          <w:sz w:val="20"/>
          <w:szCs w:val="20"/>
        </w:rPr>
        <w:t>výuky.</w:t>
      </w:r>
    </w:p>
    <w:p w14:paraId="44D7B5B9" w14:textId="4D9005D2" w:rsidR="008C63BA" w:rsidRDefault="008C63BA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Poskytovatel se zavazuje oznámit objednateli všechny okolnosti, které zjistil v průběhu plnění této smlouvy a které mohou mít vliv na plnění předmětu.</w:t>
      </w:r>
    </w:p>
    <w:p w14:paraId="293C1A23" w14:textId="4C8B2FC3" w:rsidR="00BD7723" w:rsidRPr="009C2665" w:rsidRDefault="00BD7723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 má právo kontroly poskytovaných služeb. V případě, že objednatel zjistí vady a nedostatky při poskytování těchto činností, je oprávněn na n</w:t>
      </w:r>
      <w:r w:rsidR="00535D66">
        <w:rPr>
          <w:rFonts w:cs="Arial"/>
          <w:sz w:val="20"/>
          <w:szCs w:val="20"/>
        </w:rPr>
        <w:t>ě</w:t>
      </w:r>
      <w:r>
        <w:rPr>
          <w:rFonts w:cs="Arial"/>
          <w:sz w:val="20"/>
          <w:szCs w:val="20"/>
        </w:rPr>
        <w:t xml:space="preserve"> poskytovatele upozornit a požadovat jejich okamžité odstranění. </w:t>
      </w:r>
    </w:p>
    <w:p w14:paraId="2CFA49EE" w14:textId="6C58DCFB" w:rsidR="00EA795F" w:rsidRDefault="0010423E" w:rsidP="00EA795F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řádně </w:t>
      </w:r>
      <w:r w:rsidR="000D673A">
        <w:rPr>
          <w:rFonts w:cs="Arial"/>
          <w:sz w:val="20"/>
          <w:szCs w:val="20"/>
        </w:rPr>
        <w:t xml:space="preserve">poskytnuté služby </w:t>
      </w:r>
      <w:r w:rsidRPr="0010423E">
        <w:rPr>
          <w:rFonts w:cs="Arial"/>
          <w:sz w:val="20"/>
          <w:szCs w:val="20"/>
        </w:rPr>
        <w:t xml:space="preserve">cenu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76429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9A79A3F" w14:textId="0C45E9E0" w:rsidR="00E446AA" w:rsidRPr="00874E46" w:rsidRDefault="000E2FFC" w:rsidP="00874E46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je povinen po celou dobu trvání této smlouvy disponovat kvalifikací, kterou prokázal v rámci výběrového řízení na Veřejnou zakázku před uzavřením této smlouvy. </w:t>
      </w: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se zavazuje, že </w:t>
      </w:r>
      <w:r w:rsidR="008A7775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 xml:space="preserve"> smlouvy budou </w:t>
      </w:r>
      <w:r w:rsidR="008A7775">
        <w:rPr>
          <w:rFonts w:cs="Arial"/>
          <w:sz w:val="20"/>
          <w:szCs w:val="20"/>
        </w:rPr>
        <w:t>plnit</w:t>
      </w:r>
      <w:r>
        <w:rPr>
          <w:rFonts w:cs="Arial"/>
          <w:sz w:val="20"/>
          <w:szCs w:val="20"/>
        </w:rPr>
        <w:t xml:space="preserve"> fyzické osoby, kterými </w:t>
      </w:r>
      <w:r w:rsidRPr="007409F4">
        <w:rPr>
          <w:rFonts w:cs="Arial"/>
          <w:sz w:val="20"/>
          <w:szCs w:val="20"/>
        </w:rPr>
        <w:t xml:space="preserve">byla </w:t>
      </w:r>
      <w:r w:rsidR="008A7775">
        <w:rPr>
          <w:rFonts w:cs="Arial"/>
          <w:sz w:val="20"/>
          <w:szCs w:val="20"/>
        </w:rPr>
        <w:t xml:space="preserve">ve výběrovém řízení </w:t>
      </w:r>
      <w:r w:rsidRPr="007409F4">
        <w:rPr>
          <w:rFonts w:cs="Arial"/>
          <w:sz w:val="20"/>
          <w:szCs w:val="20"/>
        </w:rPr>
        <w:t>prokazována kvalifikace a jejichž</w:t>
      </w:r>
      <w:r w:rsidR="00E446AA" w:rsidRPr="007409F4">
        <w:rPr>
          <w:rFonts w:cs="Arial"/>
          <w:sz w:val="20"/>
          <w:szCs w:val="20"/>
        </w:rPr>
        <w:t xml:space="preserve"> zkušenosti byly hodnoceny v rámci hodnoticího kritéria „Zkušenosti </w:t>
      </w:r>
      <w:r w:rsidR="007409F4" w:rsidRPr="007409F4">
        <w:rPr>
          <w:rFonts w:cs="Arial"/>
          <w:sz w:val="20"/>
          <w:szCs w:val="20"/>
        </w:rPr>
        <w:t>člena týmu</w:t>
      </w:r>
      <w:r w:rsidR="00E446AA" w:rsidRPr="007409F4">
        <w:rPr>
          <w:rFonts w:cs="Arial"/>
          <w:sz w:val="20"/>
          <w:szCs w:val="20"/>
        </w:rPr>
        <w:t>“</w:t>
      </w:r>
      <w:r w:rsidR="00D976E9" w:rsidRPr="007409F4">
        <w:rPr>
          <w:rFonts w:cs="Arial"/>
          <w:sz w:val="20"/>
          <w:szCs w:val="20"/>
        </w:rPr>
        <w:t>, nebudou-li tyto osoby nahrazeny</w:t>
      </w:r>
      <w:r w:rsidR="00E446AA" w:rsidRPr="007409F4">
        <w:rPr>
          <w:rFonts w:cs="Arial"/>
          <w:sz w:val="20"/>
          <w:szCs w:val="20"/>
        </w:rPr>
        <w:t xml:space="preserve"> postupem uvedeným níže. Smluvní strany se tak dohodly na minimálních požadavcích na kvalifikaci </w:t>
      </w:r>
      <w:r w:rsidR="008A7775">
        <w:rPr>
          <w:rFonts w:cs="Arial"/>
          <w:sz w:val="20"/>
          <w:szCs w:val="20"/>
        </w:rPr>
        <w:t>členů</w:t>
      </w:r>
      <w:r w:rsidR="004E7851" w:rsidRPr="007409F4">
        <w:rPr>
          <w:rFonts w:cs="Arial"/>
          <w:sz w:val="20"/>
          <w:szCs w:val="20"/>
        </w:rPr>
        <w:t xml:space="preserve"> týmu</w:t>
      </w:r>
      <w:r w:rsidR="00E446AA" w:rsidRPr="007409F4">
        <w:rPr>
          <w:rFonts w:cs="Arial"/>
          <w:sz w:val="20"/>
          <w:szCs w:val="20"/>
        </w:rPr>
        <w:t xml:space="preserve"> a změna </w:t>
      </w:r>
      <w:r w:rsidR="008A7775">
        <w:rPr>
          <w:rFonts w:cs="Arial"/>
          <w:sz w:val="20"/>
          <w:szCs w:val="20"/>
        </w:rPr>
        <w:t>těchto</w:t>
      </w:r>
      <w:r w:rsidR="00E446AA" w:rsidRPr="007409F4">
        <w:rPr>
          <w:rFonts w:cs="Arial"/>
          <w:sz w:val="20"/>
          <w:szCs w:val="20"/>
        </w:rPr>
        <w:t xml:space="preserve"> osob je možná pouze za současného splnění následujících podmínek:</w:t>
      </w:r>
    </w:p>
    <w:p w14:paraId="0DD554B5" w14:textId="12B41D37" w:rsidR="00E446AA" w:rsidRPr="008343DF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p</w:t>
      </w:r>
      <w:r w:rsidR="00313F98" w:rsidRPr="00313F98">
        <w:rPr>
          <w:rFonts w:cs="Arial"/>
          <w:sz w:val="20"/>
          <w:szCs w:val="20"/>
        </w:rPr>
        <w:t>oskytovatel</w:t>
      </w:r>
      <w:r w:rsidRPr="00313F98">
        <w:rPr>
          <w:rFonts w:cs="Arial"/>
          <w:sz w:val="20"/>
          <w:szCs w:val="20"/>
        </w:rPr>
        <w:t xml:space="preserve">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bjednateli předloží písemnou žádost o provedení změny </w:t>
      </w:r>
      <w:r w:rsidR="00313F98" w:rsidRPr="00313F98">
        <w:rPr>
          <w:rFonts w:cs="Arial"/>
          <w:sz w:val="20"/>
          <w:szCs w:val="20"/>
        </w:rPr>
        <w:t>člena týmu</w:t>
      </w:r>
      <w:r w:rsidRPr="00313F98">
        <w:rPr>
          <w:rFonts w:cs="Arial"/>
          <w:sz w:val="20"/>
          <w:szCs w:val="20"/>
        </w:rPr>
        <w:t xml:space="preserve"> dle této smlouvy a s touto žádostí předloží rovněž doklady prokazující, že tato nová osoba splňuje kvalifikační předpoklady požadované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bjednatelem a že dosahuje úrovně zkušeností obsažené v nabídce </w:t>
      </w:r>
      <w:r w:rsidR="00313F98" w:rsidRPr="00313F98">
        <w:rPr>
          <w:rFonts w:cs="Arial"/>
          <w:sz w:val="20"/>
          <w:szCs w:val="20"/>
        </w:rPr>
        <w:t>poskytovatele</w:t>
      </w:r>
      <w:r w:rsidRPr="00313F98">
        <w:rPr>
          <w:rFonts w:cs="Arial"/>
          <w:sz w:val="20"/>
          <w:szCs w:val="20"/>
        </w:rPr>
        <w:t xml:space="preserve"> podané na </w:t>
      </w:r>
      <w:r w:rsidR="008A7775">
        <w:rPr>
          <w:rFonts w:cs="Arial"/>
          <w:sz w:val="20"/>
          <w:szCs w:val="20"/>
        </w:rPr>
        <w:t>v</w:t>
      </w:r>
      <w:r w:rsidRPr="00313F98">
        <w:rPr>
          <w:rFonts w:cs="Arial"/>
          <w:sz w:val="20"/>
          <w:szCs w:val="20"/>
        </w:rPr>
        <w:t xml:space="preserve">eřejnou zakázku pro hodnocení v </w:t>
      </w:r>
      <w:r w:rsidRPr="008343DF">
        <w:rPr>
          <w:rFonts w:cs="Arial"/>
          <w:sz w:val="20"/>
          <w:szCs w:val="20"/>
        </w:rPr>
        <w:t xml:space="preserve">rámci hodnoticího kritéria „Zkušenosti </w:t>
      </w:r>
      <w:r w:rsidR="00313F98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“</w:t>
      </w:r>
      <w:r w:rsidR="008A7775">
        <w:rPr>
          <w:rFonts w:cs="Arial"/>
          <w:sz w:val="20"/>
          <w:szCs w:val="20"/>
        </w:rPr>
        <w:t>. Nedosahuje-li tato osoba stejné úrovně zkušeností, musí dosahovat nejméně takových zkušeností, které by při provedení nového hodnocení zajišťoval</w:t>
      </w:r>
      <w:r w:rsidR="00535D66">
        <w:rPr>
          <w:rFonts w:cs="Arial"/>
          <w:sz w:val="20"/>
          <w:szCs w:val="20"/>
        </w:rPr>
        <w:t>y</w:t>
      </w:r>
      <w:r w:rsidR="008A7775">
        <w:rPr>
          <w:rFonts w:cs="Arial"/>
          <w:sz w:val="20"/>
          <w:szCs w:val="20"/>
        </w:rPr>
        <w:t xml:space="preserve">, že nabídka poskytovatele bude vyhodnocena jako nejvýhodnější; </w:t>
      </w:r>
      <w:r w:rsidRPr="008343DF">
        <w:rPr>
          <w:rFonts w:cs="Arial"/>
          <w:sz w:val="20"/>
          <w:szCs w:val="20"/>
        </w:rPr>
        <w:t>a</w:t>
      </w:r>
    </w:p>
    <w:p w14:paraId="4C1F53DC" w14:textId="41332C77" w:rsidR="00E446AA" w:rsidRPr="00E446AA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8343DF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o</w:t>
      </w:r>
      <w:r w:rsidRPr="008343DF">
        <w:rPr>
          <w:rFonts w:cs="Arial"/>
          <w:sz w:val="20"/>
          <w:szCs w:val="20"/>
        </w:rPr>
        <w:t xml:space="preserve">bjednatel schválí provedení změny </w:t>
      </w:r>
      <w:r w:rsidR="008343DF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.</w:t>
      </w:r>
    </w:p>
    <w:p w14:paraId="28226E1D" w14:textId="588BC9E4" w:rsidR="00E446AA" w:rsidRPr="00E446AA" w:rsidRDefault="00E446AA" w:rsidP="000F594C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Objednatel si vyhrazuje právo schválit každou novou osobu vykonávající </w:t>
      </w:r>
      <w:r w:rsidRPr="00F33028">
        <w:rPr>
          <w:rFonts w:cs="Arial"/>
          <w:sz w:val="20"/>
          <w:szCs w:val="20"/>
        </w:rPr>
        <w:t xml:space="preserve">činnost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pouze za předpokladu, že splňuje výše uvedené požadavky. Bez předchozího souhlasu </w:t>
      </w:r>
      <w:r w:rsidR="008A7775">
        <w:rPr>
          <w:rFonts w:cs="Arial"/>
          <w:sz w:val="20"/>
          <w:szCs w:val="20"/>
        </w:rPr>
        <w:t>o</w:t>
      </w:r>
      <w:r w:rsidRPr="00E446AA">
        <w:rPr>
          <w:rFonts w:cs="Arial"/>
          <w:sz w:val="20"/>
          <w:szCs w:val="20"/>
        </w:rPr>
        <w:t xml:space="preserve">bjednatele není změna v osobě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možná. Objednatel se k písemné žádosti vyjádří nejpozději do 5 pracovních dnů ode dne jejího doručení; nevyjádří-li se v této lhůtě, má se za to,</w:t>
      </w:r>
      <w:r>
        <w:rPr>
          <w:rFonts w:cs="Arial"/>
          <w:sz w:val="20"/>
          <w:szCs w:val="20"/>
        </w:rPr>
        <w:t xml:space="preserve"> že se změnou v osobě souhlasí.</w:t>
      </w:r>
    </w:p>
    <w:p w14:paraId="774B1A69" w14:textId="4C6D700E" w:rsidR="00DD3459" w:rsidRDefault="00DD3459" w:rsidP="00486374">
      <w:pPr>
        <w:pStyle w:val="slovn2rove"/>
        <w:rPr>
          <w:rFonts w:cs="Arial"/>
          <w:sz w:val="20"/>
          <w:szCs w:val="20"/>
        </w:rPr>
      </w:pPr>
    </w:p>
    <w:p w14:paraId="5126365C" w14:textId="41314583" w:rsidR="00DD3459" w:rsidRDefault="00E85B2E" w:rsidP="00485FCD">
      <w:pPr>
        <w:pStyle w:val="BodyText21"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655F829D" w14:textId="5753748D" w:rsidR="00DE2DF4" w:rsidRDefault="00DE2DF4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Poskytovatel se zavazuje </w:t>
      </w:r>
      <w:r w:rsidR="009C2665" w:rsidRPr="00CE76FA">
        <w:rPr>
          <w:rFonts w:cs="Arial"/>
          <w:sz w:val="20"/>
          <w:szCs w:val="20"/>
        </w:rPr>
        <w:t xml:space="preserve">zajistit poskytnutí </w:t>
      </w:r>
      <w:r>
        <w:rPr>
          <w:rFonts w:cs="Arial"/>
          <w:sz w:val="20"/>
          <w:szCs w:val="20"/>
        </w:rPr>
        <w:t xml:space="preserve">celého plnění </w:t>
      </w:r>
      <w:r w:rsidR="00D35A6B">
        <w:rPr>
          <w:rFonts w:cs="Arial"/>
          <w:sz w:val="20"/>
          <w:szCs w:val="20"/>
        </w:rPr>
        <w:t xml:space="preserve">do </w:t>
      </w:r>
      <w:r w:rsidR="00C45515">
        <w:rPr>
          <w:rFonts w:cs="Arial"/>
          <w:sz w:val="20"/>
          <w:szCs w:val="20"/>
        </w:rPr>
        <w:t>30</w:t>
      </w:r>
      <w:r w:rsidR="00D35A6B">
        <w:rPr>
          <w:rFonts w:cs="Arial"/>
          <w:sz w:val="20"/>
          <w:szCs w:val="20"/>
        </w:rPr>
        <w:t>. 6. 202</w:t>
      </w:r>
      <w:r w:rsidR="00F36969">
        <w:rPr>
          <w:rFonts w:cs="Arial"/>
          <w:sz w:val="20"/>
          <w:szCs w:val="20"/>
        </w:rPr>
        <w:t>5</w:t>
      </w:r>
      <w:r w:rsidR="00D35A6B">
        <w:rPr>
          <w:rFonts w:cs="Arial"/>
          <w:sz w:val="20"/>
          <w:szCs w:val="20"/>
        </w:rPr>
        <w:t xml:space="preserve">. </w:t>
      </w:r>
    </w:p>
    <w:p w14:paraId="7A21FC57" w14:textId="0B40BF96" w:rsidR="00BC1445" w:rsidRPr="00CE76FA" w:rsidRDefault="00BC1445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započne s poskytováním služby </w:t>
      </w:r>
      <w:r w:rsidR="003D6BD6">
        <w:rPr>
          <w:rFonts w:cs="Arial"/>
          <w:sz w:val="20"/>
          <w:szCs w:val="20"/>
        </w:rPr>
        <w:t>na základě harmonogramu výuky dle čl. I. odst. 1.4 smlouvy.</w:t>
      </w:r>
    </w:p>
    <w:p w14:paraId="45B48B8E" w14:textId="181D235D" w:rsidR="00580554" w:rsidRDefault="00580554" w:rsidP="00485FCD">
      <w:pPr>
        <w:pStyle w:val="slovn2rove"/>
        <w:keepNext w:val="0"/>
        <w:widowControl w:val="0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="00D35A6B">
        <w:rPr>
          <w:rFonts w:cs="Arial"/>
          <w:sz w:val="20"/>
          <w:szCs w:val="20"/>
        </w:rPr>
        <w:t>Karlovarský kraj, prostory poskytnuté objednatelem</w:t>
      </w:r>
      <w:r>
        <w:rPr>
          <w:rFonts w:cs="Arial"/>
          <w:sz w:val="20"/>
          <w:szCs w:val="20"/>
        </w:rPr>
        <w:t>.</w:t>
      </w:r>
    </w:p>
    <w:p w14:paraId="6CA28B23" w14:textId="77777777" w:rsidR="00580554" w:rsidRPr="00590122" w:rsidRDefault="00580554" w:rsidP="00580554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3026DE8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 xml:space="preserve">82.644,63 </w:t>
      </w:r>
      <w:r w:rsidRPr="00D559C0">
        <w:rPr>
          <w:rFonts w:ascii="Arial" w:hAnsi="Arial" w:cs="Arial"/>
        </w:rPr>
        <w:t>Kč</w:t>
      </w:r>
    </w:p>
    <w:p w14:paraId="048914A2" w14:textId="3704915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osmdesát dva tisíc šest set čtyřicet čtyři korun českých šedesát tři haléřů</w:t>
      </w:r>
      <w:r w:rsidRPr="00D559C0">
        <w:rPr>
          <w:rFonts w:ascii="Arial" w:hAnsi="Arial" w:cs="Arial"/>
        </w:rPr>
        <w:t>)</w:t>
      </w:r>
    </w:p>
    <w:p w14:paraId="19E9496B" w14:textId="2D5EDCAB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>17.355,37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72914E91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sedmnáct tisíc tři sta padesát pět korun českých třicet sedm haléřů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57C0FCAF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běží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Smluvní strany této smlouvy se dohodly, že dodavatel,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6FB6DEFE" w14:textId="77777777" w:rsidR="00486374" w:rsidRDefault="00486374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4D0A4794" w14:textId="6B7EDBAC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lastRenderedPageBreak/>
        <w:t xml:space="preserve">Povinnost mlčenlivosti dle této smlouvy se vztahuje i na všechny třetí osoby, které </w:t>
      </w:r>
      <w:r w:rsidR="00950B1A">
        <w:rPr>
          <w:rFonts w:cs="Arial"/>
          <w:sz w:val="20"/>
          <w:szCs w:val="20"/>
        </w:rPr>
        <w:t xml:space="preserve">budou poskytovat </w:t>
      </w:r>
      <w:r w:rsidR="00622A63">
        <w:rPr>
          <w:rFonts w:cs="Arial"/>
          <w:sz w:val="20"/>
          <w:szCs w:val="20"/>
        </w:rPr>
        <w:t>službu</w:t>
      </w:r>
      <w:r w:rsidR="00950B1A">
        <w:rPr>
          <w:rFonts w:cs="Arial"/>
          <w:sz w:val="20"/>
          <w:szCs w:val="20"/>
        </w:rPr>
        <w:t xml:space="preserve"> dle této smlouvy</w:t>
      </w:r>
      <w:r w:rsidRPr="00F706D9">
        <w:rPr>
          <w:rFonts w:cs="Arial"/>
          <w:sz w:val="20"/>
          <w:szCs w:val="20"/>
        </w:rPr>
        <w:t xml:space="preserve">. Odpovědnost za porušení mlčenlivosti třetí osobou nese </w:t>
      </w:r>
      <w:r w:rsidR="00144C86"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>.</w:t>
      </w:r>
    </w:p>
    <w:p w14:paraId="1E68D75D" w14:textId="2D72F911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695E50E5" w14:textId="77777777" w:rsidR="00486374" w:rsidRDefault="00486374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75DA849A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</w:t>
      </w:r>
      <w:r w:rsidR="00CB4AAB">
        <w:rPr>
          <w:rFonts w:ascii="Arial" w:hAnsi="Arial" w:cs="Arial"/>
        </w:rPr>
        <w:t>neposkytnutí celé služby v termínu dle</w:t>
      </w:r>
      <w:r w:rsidR="00BC1445">
        <w:rPr>
          <w:rFonts w:ascii="Arial" w:hAnsi="Arial" w:cs="Arial"/>
        </w:rPr>
        <w:t xml:space="preserve"> čl. II. odst. 2.1</w:t>
      </w:r>
      <w:r w:rsidRPr="00950B1A">
        <w:rPr>
          <w:rFonts w:ascii="Arial" w:hAnsi="Arial" w:cs="Arial"/>
        </w:rPr>
        <w:t xml:space="preserve">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 xml:space="preserve">smlouvy, je objednatel vůči </w:t>
      </w:r>
      <w:r w:rsidR="00483317">
        <w:rPr>
          <w:rFonts w:ascii="Arial" w:hAnsi="Arial" w:cs="Arial"/>
        </w:rPr>
        <w:t>poskytovateli</w:t>
      </w:r>
      <w:r w:rsidRPr="00950B1A">
        <w:rPr>
          <w:rFonts w:ascii="Arial" w:hAnsi="Arial" w:cs="Arial"/>
        </w:rPr>
        <w:t xml:space="preserve"> oprávněn uplatnit smluvní pokutu ve výši </w:t>
      </w:r>
      <w:r w:rsidR="00483317">
        <w:rPr>
          <w:rFonts w:ascii="Arial" w:hAnsi="Arial" w:cs="Arial"/>
        </w:rPr>
        <w:t>500,- Kč</w:t>
      </w:r>
      <w:r w:rsidRPr="00950B1A">
        <w:rPr>
          <w:rFonts w:ascii="Arial" w:hAnsi="Arial" w:cs="Arial"/>
        </w:rPr>
        <w:t xml:space="preserve"> za každ</w:t>
      </w:r>
      <w:r w:rsidR="00483317">
        <w:rPr>
          <w:rFonts w:ascii="Arial" w:hAnsi="Arial" w:cs="Arial"/>
        </w:rPr>
        <w:t>ou</w:t>
      </w:r>
      <w:r w:rsidRPr="00950B1A">
        <w:rPr>
          <w:rFonts w:ascii="Arial" w:hAnsi="Arial" w:cs="Arial"/>
        </w:rPr>
        <w:t xml:space="preserve"> </w:t>
      </w:r>
      <w:r w:rsidR="00483317">
        <w:rPr>
          <w:rFonts w:ascii="Arial" w:hAnsi="Arial" w:cs="Arial"/>
        </w:rPr>
        <w:t>neposkytnutou vyučovací hodinu</w:t>
      </w:r>
      <w:r w:rsidR="00950B1A">
        <w:rPr>
          <w:rFonts w:ascii="Arial" w:hAnsi="Arial" w:cs="Arial"/>
        </w:rPr>
        <w:t>.</w:t>
      </w:r>
      <w:r w:rsidR="00483317">
        <w:rPr>
          <w:rFonts w:ascii="Arial" w:hAnsi="Arial" w:cs="Arial"/>
        </w:rPr>
        <w:t xml:space="preserve"> Objednatel není oprávněn smluvní pokutu uplatnit, pokud k neposkytnutí celé služby došlo výhradně z důvodů na jeho straně.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3B473236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1C15D8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1C15D8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01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34039702" w14:textId="77777777" w:rsidR="00E446AA" w:rsidRDefault="00F409B3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</w:t>
      </w:r>
      <w:r w:rsidR="00622A63">
        <w:rPr>
          <w:rFonts w:ascii="Arial" w:hAnsi="Arial" w:cs="Arial"/>
        </w:rPr>
        <w:t xml:space="preserve"> smluvní pokutu ve výši 10.000</w:t>
      </w:r>
      <w:r>
        <w:rPr>
          <w:rFonts w:ascii="Arial" w:hAnsi="Arial" w:cs="Arial"/>
        </w:rPr>
        <w:t xml:space="preserve"> Kč za každé porušení. </w:t>
      </w:r>
    </w:p>
    <w:p w14:paraId="3158D1B1" w14:textId="5C7ABDDD" w:rsidR="00E446AA" w:rsidRPr="00E446AA" w:rsidRDefault="008A7775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se dohodly, že v</w:t>
      </w:r>
      <w:r w:rsidR="00E446AA" w:rsidRPr="00262955">
        <w:rPr>
          <w:rFonts w:ascii="Arial" w:hAnsi="Arial" w:cs="Arial"/>
        </w:rPr>
        <w:t xml:space="preserve"> případě nahrazení osoby vykonávající činnost </w:t>
      </w:r>
      <w:r w:rsidR="00403447">
        <w:rPr>
          <w:rFonts w:ascii="Arial" w:hAnsi="Arial" w:cs="Arial"/>
        </w:rPr>
        <w:t>člena týmu</w:t>
      </w:r>
      <w:r w:rsidR="00E446AA" w:rsidRPr="00262955">
        <w:rPr>
          <w:rFonts w:ascii="Arial" w:hAnsi="Arial" w:cs="Arial"/>
        </w:rPr>
        <w:t xml:space="preserve"> bez jejího předchozího schválení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bjednatelem nebo nahrazení této osoby osobou s nižší úrovní zkušeností ve smyslu </w:t>
      </w:r>
      <w:r w:rsidR="00D10ACB" w:rsidRPr="00D10ACB">
        <w:rPr>
          <w:rFonts w:ascii="Arial" w:hAnsi="Arial" w:cs="Arial"/>
        </w:rPr>
        <w:t>čl. I</w:t>
      </w:r>
      <w:r w:rsidR="00E446AA" w:rsidRPr="00D10ACB">
        <w:rPr>
          <w:rFonts w:ascii="Arial" w:hAnsi="Arial" w:cs="Arial"/>
        </w:rPr>
        <w:t xml:space="preserve">. odst. </w:t>
      </w:r>
      <w:r w:rsidR="00D10ACB" w:rsidRPr="00D10ACB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="00E446AA" w:rsidRPr="00262955">
        <w:rPr>
          <w:rFonts w:ascii="Arial" w:hAnsi="Arial" w:cs="Arial"/>
        </w:rPr>
        <w:t xml:space="preserve"> smlouvy, </w:t>
      </w:r>
      <w:r w:rsidR="0053441A">
        <w:rPr>
          <w:rFonts w:ascii="Arial" w:hAnsi="Arial" w:cs="Arial"/>
        </w:rPr>
        <w:t>je</w:t>
      </w:r>
      <w:r w:rsidR="00E446AA" w:rsidRPr="0026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 </w:t>
      </w:r>
      <w:r w:rsidR="0053441A">
        <w:rPr>
          <w:rFonts w:ascii="Arial" w:hAnsi="Arial" w:cs="Arial"/>
        </w:rPr>
        <w:t>oprávněn uplatnit vůči poskytovateli</w:t>
      </w:r>
      <w:r w:rsidR="00E446AA" w:rsidRPr="00262955">
        <w:rPr>
          <w:rFonts w:ascii="Arial" w:hAnsi="Arial" w:cs="Arial"/>
        </w:rPr>
        <w:t xml:space="preserve">  smluvní pokutu ve výši </w:t>
      </w:r>
      <w:r w:rsidR="0053441A">
        <w:rPr>
          <w:rFonts w:ascii="Arial" w:hAnsi="Arial" w:cs="Arial"/>
        </w:rPr>
        <w:t>10</w:t>
      </w:r>
      <w:r w:rsidR="00E446AA" w:rsidRPr="00262955">
        <w:rPr>
          <w:rFonts w:ascii="Arial" w:hAnsi="Arial" w:cs="Arial"/>
        </w:rPr>
        <w:t xml:space="preserve"> 000,- Kč za každé takové jednotlivé porušení a </w:t>
      </w:r>
      <w:r w:rsidR="00403447">
        <w:rPr>
          <w:rFonts w:ascii="Arial" w:hAnsi="Arial" w:cs="Arial"/>
        </w:rPr>
        <w:t>poskytovatel</w:t>
      </w:r>
      <w:r w:rsidR="00E446AA" w:rsidRPr="00262955">
        <w:rPr>
          <w:rFonts w:ascii="Arial" w:hAnsi="Arial" w:cs="Arial"/>
        </w:rPr>
        <w:t xml:space="preserve"> se zavazuje takto požadovanou smluvní pokutu </w:t>
      </w:r>
      <w:r w:rsidR="0053441A"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bjednateli zaplatit. </w:t>
      </w:r>
    </w:p>
    <w:p w14:paraId="63F5A381" w14:textId="5F5DECF8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052960F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C415EF2" w14:textId="77777777" w:rsidR="00486374" w:rsidRDefault="00486374" w:rsidP="009E3771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AA20FA1" w14:textId="4961F7DC" w:rsidR="009E3771" w:rsidRPr="00254504" w:rsidRDefault="003D6BD6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Odstoupení od </w:t>
      </w:r>
      <w:r w:rsidR="009E3771">
        <w:rPr>
          <w:rFonts w:ascii="Arial" w:hAnsi="Arial" w:cs="Arial"/>
          <w:b/>
          <w:sz w:val="20"/>
        </w:rPr>
        <w:t>smlouvy</w:t>
      </w:r>
      <w:r w:rsidR="00B623DE">
        <w:rPr>
          <w:rFonts w:ascii="Arial" w:hAnsi="Arial" w:cs="Arial"/>
          <w:b/>
          <w:sz w:val="20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785752EB" w14:textId="08A5098E" w:rsidR="00BC1445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622A63">
        <w:rPr>
          <w:rFonts w:cs="Arial"/>
          <w:sz w:val="20"/>
          <w:szCs w:val="20"/>
        </w:rPr>
        <w:t>poskytování služby</w:t>
      </w:r>
      <w:r w:rsidR="00BC1445">
        <w:rPr>
          <w:rFonts w:cs="Arial"/>
          <w:sz w:val="20"/>
          <w:szCs w:val="20"/>
        </w:rPr>
        <w:t xml:space="preserve"> na dobu delší než 14 kalendářních dní</w:t>
      </w:r>
      <w:r w:rsidR="003D6BD6">
        <w:rPr>
          <w:rFonts w:cs="Arial"/>
          <w:sz w:val="20"/>
          <w:szCs w:val="20"/>
        </w:rPr>
        <w:t>. Přerušením poskytování služby se rozumí neposkytnutí služby v souladu s harmonogramem výuky dle čl. I. odst. 1.4 smlouvy</w:t>
      </w:r>
      <w:r w:rsidR="00236B2D">
        <w:rPr>
          <w:rFonts w:cs="Arial"/>
          <w:sz w:val="20"/>
          <w:szCs w:val="20"/>
        </w:rPr>
        <w:t>.</w:t>
      </w:r>
    </w:p>
    <w:p w14:paraId="6F668D06" w14:textId="7CDAD630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622A63">
        <w:rPr>
          <w:rFonts w:ascii="Arial" w:hAnsi="Arial" w:cs="Arial"/>
        </w:rPr>
        <w:t>poskytnutí služby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45D22548" w14:textId="77777777" w:rsidR="00486374" w:rsidRDefault="00486374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6E4E450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lastRenderedPageBreak/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577E446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19C75D96" w:rsidR="00C253A5" w:rsidRPr="0056713C" w:rsidRDefault="00C253A5" w:rsidP="00554D70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76111">
        <w:rPr>
          <w:rStyle w:val="FontStyle29"/>
          <w:rFonts w:ascii="Arial" w:hAnsi="Arial" w:cs="Arial"/>
        </w:rPr>
        <w:t>Tato smlouva je v souladu § 211 odst. 3 zákona č. 134/2016 Sb.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o zadávání veřejných zakázek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ve znění pozdějších předpisů ve spojení se zákonem č. 300/2008 Sb. o elektronických úkonech a autorizované konverzi dokumentů, ve znění pozdějších předpisů uzavřena elektronicky.</w:t>
      </w:r>
    </w:p>
    <w:p w14:paraId="50DAAA82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30CE9A4" w14:textId="77777777" w:rsidR="00CB5ABB" w:rsidRDefault="00CB5ABB" w:rsidP="00CB5ABB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016C1B90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 Sokolově</w:t>
      </w:r>
      <w:r w:rsidRPr="000E4CD3">
        <w:rPr>
          <w:rFonts w:ascii="Arial" w:hAnsi="Arial" w:cs="Arial"/>
        </w:rPr>
        <w:t xml:space="preserve"> dne ………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Karlových Varech dne …………..</w:t>
      </w:r>
    </w:p>
    <w:p w14:paraId="2B6A14C4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1FAB788D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103C73EF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7A384437" w14:textId="77777777" w:rsidR="00CB5ABB" w:rsidRDefault="00CB5ABB" w:rsidP="00CB5ABB">
      <w:pPr>
        <w:jc w:val="both"/>
        <w:rPr>
          <w:rFonts w:ascii="Arial" w:hAnsi="Arial" w:cs="Arial"/>
          <w:b/>
        </w:rPr>
      </w:pPr>
    </w:p>
    <w:p w14:paraId="5B9DF6DD" w14:textId="77777777" w:rsidR="00CB5ABB" w:rsidRPr="000E4CD3" w:rsidRDefault="00CB5ABB" w:rsidP="00CB5ABB">
      <w:pPr>
        <w:jc w:val="both"/>
        <w:rPr>
          <w:rFonts w:ascii="Arial" w:hAnsi="Arial" w:cs="Arial"/>
          <w:b/>
        </w:rPr>
      </w:pPr>
    </w:p>
    <w:p w14:paraId="56146EB3" w14:textId="77777777" w:rsidR="00CB5ABB" w:rsidRDefault="00CB5ABB" w:rsidP="00CB5ABB">
      <w:pPr>
        <w:rPr>
          <w:rFonts w:ascii="Arial" w:hAnsi="Arial" w:cs="Arial"/>
          <w:i/>
          <w:iCs/>
          <w:sz w:val="16"/>
          <w:szCs w:val="16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0E4CD3">
        <w:rPr>
          <w:rFonts w:ascii="Arial" w:hAnsi="Arial" w:cs="Arial"/>
        </w:rPr>
        <w:t>____________________________</w:t>
      </w:r>
      <w:r w:rsidRPr="000E4CD3">
        <w:rPr>
          <w:rFonts w:ascii="Arial" w:hAnsi="Arial" w:cs="Arial"/>
        </w:rPr>
        <w:tab/>
        <w:t xml:space="preserve">                   </w:t>
      </w:r>
      <w:r w:rsidRPr="00B53394">
        <w:rPr>
          <w:rFonts w:ascii="Arial" w:hAnsi="Arial" w:cs="Arial"/>
          <w:i/>
          <w:sz w:val="16"/>
          <w:szCs w:val="16"/>
        </w:rPr>
        <w:t>Česká asociace okinawského karate a kobudo z.s.</w:t>
      </w:r>
      <w:r>
        <w:rPr>
          <w:rFonts w:ascii="Arial" w:hAnsi="Arial" w:cs="Arial"/>
          <w:i/>
          <w:sz w:val="16"/>
          <w:szCs w:val="16"/>
        </w:rPr>
        <w:tab/>
        <w:t xml:space="preserve">    </w:t>
      </w:r>
      <w:r w:rsidRPr="00B53394">
        <w:rPr>
          <w:rFonts w:ascii="Arial" w:hAnsi="Arial" w:cs="Arial"/>
          <w:i/>
          <w:iCs/>
          <w:sz w:val="16"/>
          <w:szCs w:val="16"/>
        </w:rPr>
        <w:t xml:space="preserve">Obchodní akademie, vyšší odborná škola cestovního ruchu </w:t>
      </w:r>
    </w:p>
    <w:p w14:paraId="68E7B0E0" w14:textId="77777777" w:rsidR="00CB5ABB" w:rsidRPr="00B53394" w:rsidRDefault="00CB5ABB" w:rsidP="00CB5ABB">
      <w:pPr>
        <w:ind w:left="35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53394">
        <w:rPr>
          <w:rFonts w:ascii="Arial" w:hAnsi="Arial" w:cs="Arial"/>
          <w:i/>
          <w:iCs/>
          <w:sz w:val="16"/>
          <w:szCs w:val="16"/>
        </w:rPr>
        <w:t>a jazyková škola s právem státní jazykové zkoušky Karlovy Vary</w:t>
      </w:r>
      <w:r>
        <w:rPr>
          <w:rFonts w:ascii="Arial" w:hAnsi="Arial" w:cs="Arial"/>
          <w:i/>
          <w:iCs/>
          <w:sz w:val="16"/>
          <w:szCs w:val="16"/>
        </w:rPr>
        <w:t xml:space="preserve">, p. o. </w:t>
      </w:r>
    </w:p>
    <w:p w14:paraId="1B797824" w14:textId="77777777" w:rsidR="00CB5ABB" w:rsidRPr="000E4CD3" w:rsidRDefault="00CB5ABB" w:rsidP="00CB5ABB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ab/>
      </w: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946AEA1" w14:textId="072D9076" w:rsidR="00590122" w:rsidRPr="00220283" w:rsidRDefault="00CB5ABB" w:rsidP="00CB5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31DB6">
        <w:rPr>
          <w:rFonts w:ascii="Arial" w:hAnsi="Arial" w:cs="Arial"/>
        </w:rPr>
        <w:t>Daniel</w:t>
      </w:r>
      <w:r>
        <w:rPr>
          <w:rFonts w:ascii="Arial" w:hAnsi="Arial" w:cs="Arial"/>
        </w:rPr>
        <w:t xml:space="preserve"> Pekuniak, prezident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Pavel Bartoš, ředitel</w:t>
      </w:r>
      <w:r>
        <w:rPr>
          <w:rFonts w:ascii="Arial" w:hAnsi="Arial" w:cs="Arial"/>
        </w:rPr>
        <w:tab/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546053">
    <w:abstractNumId w:val="20"/>
  </w:num>
  <w:num w:numId="2" w16cid:durableId="590554901">
    <w:abstractNumId w:val="18"/>
  </w:num>
  <w:num w:numId="3" w16cid:durableId="1840461536">
    <w:abstractNumId w:val="12"/>
  </w:num>
  <w:num w:numId="4" w16cid:durableId="417488117">
    <w:abstractNumId w:val="6"/>
  </w:num>
  <w:num w:numId="5" w16cid:durableId="1474566024">
    <w:abstractNumId w:val="19"/>
  </w:num>
  <w:num w:numId="6" w16cid:durableId="86973908">
    <w:abstractNumId w:val="3"/>
  </w:num>
  <w:num w:numId="7" w16cid:durableId="763652511">
    <w:abstractNumId w:val="25"/>
  </w:num>
  <w:num w:numId="8" w16cid:durableId="2048599611">
    <w:abstractNumId w:val="21"/>
  </w:num>
  <w:num w:numId="9" w16cid:durableId="1261328624">
    <w:abstractNumId w:val="2"/>
  </w:num>
  <w:num w:numId="10" w16cid:durableId="147861876">
    <w:abstractNumId w:val="10"/>
  </w:num>
  <w:num w:numId="11" w16cid:durableId="90786246">
    <w:abstractNumId w:val="17"/>
  </w:num>
  <w:num w:numId="12" w16cid:durableId="1552232167">
    <w:abstractNumId w:val="13"/>
  </w:num>
  <w:num w:numId="13" w16cid:durableId="875968001">
    <w:abstractNumId w:val="0"/>
  </w:num>
  <w:num w:numId="14" w16cid:durableId="449015864">
    <w:abstractNumId w:val="1"/>
  </w:num>
  <w:num w:numId="15" w16cid:durableId="2065328049">
    <w:abstractNumId w:val="24"/>
  </w:num>
  <w:num w:numId="16" w16cid:durableId="1655526951">
    <w:abstractNumId w:val="8"/>
  </w:num>
  <w:num w:numId="17" w16cid:durableId="587270498">
    <w:abstractNumId w:val="26"/>
  </w:num>
  <w:num w:numId="18" w16cid:durableId="1442653524">
    <w:abstractNumId w:val="22"/>
  </w:num>
  <w:num w:numId="19" w16cid:durableId="885726011">
    <w:abstractNumId w:val="10"/>
  </w:num>
  <w:num w:numId="20" w16cid:durableId="735395054">
    <w:abstractNumId w:val="23"/>
  </w:num>
  <w:num w:numId="21" w16cid:durableId="969942685">
    <w:abstractNumId w:val="10"/>
  </w:num>
  <w:num w:numId="22" w16cid:durableId="1712073693">
    <w:abstractNumId w:val="10"/>
  </w:num>
  <w:num w:numId="23" w16cid:durableId="504831502">
    <w:abstractNumId w:val="10"/>
  </w:num>
  <w:num w:numId="24" w16cid:durableId="160438927">
    <w:abstractNumId w:val="11"/>
  </w:num>
  <w:num w:numId="25" w16cid:durableId="217208911">
    <w:abstractNumId w:val="7"/>
  </w:num>
  <w:num w:numId="26" w16cid:durableId="1400445477">
    <w:abstractNumId w:val="14"/>
  </w:num>
  <w:num w:numId="27" w16cid:durableId="1280644639">
    <w:abstractNumId w:val="27"/>
  </w:num>
  <w:num w:numId="28" w16cid:durableId="1171944860">
    <w:abstractNumId w:val="10"/>
  </w:num>
  <w:num w:numId="29" w16cid:durableId="1670325768">
    <w:abstractNumId w:val="10"/>
  </w:num>
  <w:num w:numId="30" w16cid:durableId="1028995371">
    <w:abstractNumId w:val="16"/>
  </w:num>
  <w:num w:numId="31" w16cid:durableId="1320114235">
    <w:abstractNumId w:val="10"/>
  </w:num>
  <w:num w:numId="32" w16cid:durableId="1161892867">
    <w:abstractNumId w:val="5"/>
  </w:num>
  <w:num w:numId="33" w16cid:durableId="1392802057">
    <w:abstractNumId w:val="10"/>
  </w:num>
  <w:num w:numId="34" w16cid:durableId="1397433477">
    <w:abstractNumId w:val="15"/>
  </w:num>
  <w:num w:numId="35" w16cid:durableId="956254348">
    <w:abstractNumId w:val="10"/>
  </w:num>
  <w:num w:numId="36" w16cid:durableId="1425877156">
    <w:abstractNumId w:val="4"/>
  </w:num>
  <w:num w:numId="37" w16cid:durableId="842667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594C"/>
    <w:rsid w:val="0010423E"/>
    <w:rsid w:val="001156A7"/>
    <w:rsid w:val="00125BF0"/>
    <w:rsid w:val="00144C86"/>
    <w:rsid w:val="001502B0"/>
    <w:rsid w:val="0015788C"/>
    <w:rsid w:val="00161D7E"/>
    <w:rsid w:val="001715F9"/>
    <w:rsid w:val="001C15D8"/>
    <w:rsid w:val="001E7107"/>
    <w:rsid w:val="001F0417"/>
    <w:rsid w:val="0020107C"/>
    <w:rsid w:val="00220283"/>
    <w:rsid w:val="00231DB6"/>
    <w:rsid w:val="00236B2D"/>
    <w:rsid w:val="00243B60"/>
    <w:rsid w:val="00243C56"/>
    <w:rsid w:val="00262955"/>
    <w:rsid w:val="002909DC"/>
    <w:rsid w:val="002932A3"/>
    <w:rsid w:val="00297F5B"/>
    <w:rsid w:val="002B3B47"/>
    <w:rsid w:val="002E61D9"/>
    <w:rsid w:val="00307D2F"/>
    <w:rsid w:val="00313F98"/>
    <w:rsid w:val="00336BCE"/>
    <w:rsid w:val="003C6A68"/>
    <w:rsid w:val="003D6BD6"/>
    <w:rsid w:val="003F25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80554"/>
    <w:rsid w:val="00590122"/>
    <w:rsid w:val="005F6038"/>
    <w:rsid w:val="006114C3"/>
    <w:rsid w:val="00622A63"/>
    <w:rsid w:val="00632078"/>
    <w:rsid w:val="0064119E"/>
    <w:rsid w:val="0064491F"/>
    <w:rsid w:val="00656D4B"/>
    <w:rsid w:val="00672C07"/>
    <w:rsid w:val="00675D94"/>
    <w:rsid w:val="00682DEE"/>
    <w:rsid w:val="006914A4"/>
    <w:rsid w:val="006C32F5"/>
    <w:rsid w:val="006E46F4"/>
    <w:rsid w:val="00702C71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D21D1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A2287"/>
    <w:rsid w:val="00AB2847"/>
    <w:rsid w:val="00AB41D0"/>
    <w:rsid w:val="00AB7D9C"/>
    <w:rsid w:val="00AD1C60"/>
    <w:rsid w:val="00AE320C"/>
    <w:rsid w:val="00B16F10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5ABB"/>
    <w:rsid w:val="00CE76FA"/>
    <w:rsid w:val="00D10ACB"/>
    <w:rsid w:val="00D35A6B"/>
    <w:rsid w:val="00D415AE"/>
    <w:rsid w:val="00D527C7"/>
    <w:rsid w:val="00D559C0"/>
    <w:rsid w:val="00D7606D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36969"/>
    <w:rsid w:val="00F409B3"/>
    <w:rsid w:val="00F706D9"/>
    <w:rsid w:val="00F8462C"/>
    <w:rsid w:val="00F91430"/>
    <w:rsid w:val="00FA5142"/>
    <w:rsid w:val="00FC1C1B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B592C-63CF-46D0-9076-2FBEFBBF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2136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Frišová Soňa</cp:lastModifiedBy>
  <cp:revision>12</cp:revision>
  <cp:lastPrinted>2024-07-22T11:46:00Z</cp:lastPrinted>
  <dcterms:created xsi:type="dcterms:W3CDTF">2024-07-10T09:47:00Z</dcterms:created>
  <dcterms:modified xsi:type="dcterms:W3CDTF">2025-05-28T10:02:00Z</dcterms:modified>
</cp:coreProperties>
</file>