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90531AC" w:rsidR="002708D3" w:rsidRPr="00C221E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221EA">
        <w:rPr>
          <w:rFonts w:ascii="Arial" w:hAnsi="Arial" w:cs="Arial"/>
          <w:sz w:val="22"/>
          <w:szCs w:val="22"/>
        </w:rPr>
        <w:t xml:space="preserve">Č.j.: </w:t>
      </w:r>
      <w:r w:rsidR="00C221EA" w:rsidRPr="00C221EA">
        <w:rPr>
          <w:rFonts w:ascii="Arial" w:hAnsi="Arial" w:cs="Arial"/>
          <w:sz w:val="22"/>
          <w:szCs w:val="22"/>
        </w:rPr>
        <w:t>SPU 198985/2025Chy</w:t>
      </w:r>
    </w:p>
    <w:p w14:paraId="237CBBF2" w14:textId="6830CB58" w:rsidR="002708D3" w:rsidRDefault="00C221EA" w:rsidP="00C221EA">
      <w:pPr>
        <w:jc w:val="center"/>
        <w:rPr>
          <w:rFonts w:ascii="Arial" w:hAnsi="Arial" w:cs="Arial"/>
          <w:sz w:val="22"/>
          <w:szCs w:val="22"/>
        </w:rPr>
      </w:pPr>
      <w:r w:rsidRPr="00C221E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2708D3" w:rsidRPr="00C221EA">
        <w:rPr>
          <w:rFonts w:ascii="Arial" w:hAnsi="Arial" w:cs="Arial"/>
          <w:sz w:val="22"/>
          <w:szCs w:val="22"/>
        </w:rPr>
        <w:t>UID:</w:t>
      </w:r>
      <w:r w:rsidRPr="00C221EA">
        <w:rPr>
          <w:rFonts w:ascii="Arial" w:hAnsi="Arial" w:cs="Arial"/>
          <w:sz w:val="22"/>
          <w:szCs w:val="22"/>
        </w:rPr>
        <w:t xml:space="preserve"> spuess9800ee0b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AA31E46" w14:textId="77777777" w:rsidR="005C5FAC" w:rsidRPr="005C5FAC" w:rsidRDefault="006B18D3" w:rsidP="00677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obchodní družstvo "Blata"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Sedlec 48, Sedlec, 37347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00109657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5C5FAC">
        <w:rPr>
          <w:rFonts w:ascii="Arial" w:hAnsi="Arial" w:cs="Arial"/>
          <w:iCs/>
          <w:sz w:val="22"/>
          <w:szCs w:val="22"/>
        </w:rPr>
        <w:t>CZ00109657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5C5FAC">
        <w:rPr>
          <w:rFonts w:ascii="Arial" w:hAnsi="Arial" w:cs="Arial"/>
          <w:sz w:val="22"/>
          <w:szCs w:val="22"/>
        </w:rPr>
        <w:t>zapsán</w:t>
      </w:r>
      <w:r w:rsidR="005C5FAC" w:rsidRPr="005C5FAC">
        <w:rPr>
          <w:rFonts w:ascii="Arial" w:hAnsi="Arial" w:cs="Arial"/>
          <w:sz w:val="22"/>
          <w:szCs w:val="22"/>
        </w:rPr>
        <w:t>o</w:t>
      </w:r>
      <w:r w:rsidR="0067751D" w:rsidRPr="005C5FAC">
        <w:rPr>
          <w:rFonts w:ascii="Arial" w:hAnsi="Arial" w:cs="Arial"/>
          <w:sz w:val="22"/>
          <w:szCs w:val="22"/>
        </w:rPr>
        <w:t xml:space="preserve"> v obchodním rejstříku vedeném </w:t>
      </w:r>
      <w:r w:rsidR="005C5FAC" w:rsidRPr="005C5FAC">
        <w:rPr>
          <w:rFonts w:ascii="Arial" w:hAnsi="Arial" w:cs="Arial"/>
          <w:sz w:val="22"/>
          <w:szCs w:val="22"/>
        </w:rPr>
        <w:t>Krajským soudem v Českých Budějovicích, oddíl DrXXXXII, vložka 2437</w:t>
      </w:r>
    </w:p>
    <w:p w14:paraId="52E0BB37" w14:textId="77AA3338" w:rsidR="00A36D26" w:rsidRPr="0087119A" w:rsidRDefault="0067751D" w:rsidP="004B34F5">
      <w:pPr>
        <w:rPr>
          <w:rFonts w:ascii="Arial" w:hAnsi="Arial" w:cs="Arial"/>
          <w:sz w:val="22"/>
          <w:szCs w:val="22"/>
        </w:rPr>
      </w:pPr>
      <w:r w:rsidRPr="005C5FAC">
        <w:rPr>
          <w:rFonts w:ascii="Arial" w:hAnsi="Arial" w:cs="Arial"/>
          <w:sz w:val="22"/>
          <w:szCs w:val="22"/>
        </w:rPr>
        <w:t>osoba oprávněná jednat za právnickou osobu</w:t>
      </w:r>
      <w:r w:rsidR="005C5FAC" w:rsidRPr="005C5FAC">
        <w:rPr>
          <w:rFonts w:ascii="Arial" w:hAnsi="Arial" w:cs="Arial"/>
          <w:sz w:val="22"/>
          <w:szCs w:val="22"/>
        </w:rPr>
        <w:t xml:space="preserve"> pan Milan Pešek – předseda představenstva a paní Ing. Hana J</w:t>
      </w:r>
      <w:r w:rsidR="005C5FAC">
        <w:rPr>
          <w:rFonts w:ascii="Arial" w:hAnsi="Arial" w:cs="Arial"/>
          <w:sz w:val="22"/>
          <w:szCs w:val="22"/>
        </w:rPr>
        <w:t>i</w:t>
      </w:r>
      <w:r w:rsidR="005C5FAC" w:rsidRPr="005C5FAC">
        <w:rPr>
          <w:rFonts w:ascii="Arial" w:hAnsi="Arial" w:cs="Arial"/>
          <w:sz w:val="22"/>
          <w:szCs w:val="22"/>
        </w:rPr>
        <w:t>rkovská – členka představenstva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5C5FAC">
        <w:rPr>
          <w:rFonts w:ascii="Arial" w:hAnsi="Arial" w:cs="Arial"/>
          <w:sz w:val="22"/>
          <w:szCs w:val="22"/>
        </w:rPr>
        <w:t xml:space="preserve">Komerční banka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5C5FAC">
        <w:rPr>
          <w:rFonts w:ascii="Arial" w:hAnsi="Arial" w:cs="Arial"/>
          <w:sz w:val="22"/>
          <w:szCs w:val="22"/>
        </w:rPr>
        <w:t>5615231/0100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45N25/05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České Budějovice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255E08C" w14:textId="4E008A28" w:rsidR="00AF39CE" w:rsidRPr="00E51B4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B85B24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  <w:bookmarkStart w:id="0" w:name="_Hlk22717369"/>
    </w:p>
    <w:p w14:paraId="31EB90AF" w14:textId="77777777" w:rsidR="00E51B40" w:rsidRDefault="00AF39CE" w:rsidP="00E51B40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7156E2">
        <w:rPr>
          <w:rFonts w:ascii="Arial" w:hAnsi="Arial" w:cs="Arial"/>
          <w:iCs/>
          <w:sz w:val="22"/>
          <w:szCs w:val="22"/>
        </w:rPr>
        <w:t>a dále pak dodržovat omezení daná § 46 zákona č. 114/1992 Sb., o ochraně přírody a krajiny, ve znění pozdějších předpisů, vyplývající z existence památného stromu</w:t>
      </w:r>
      <w:r w:rsidR="00E51B40">
        <w:rPr>
          <w:rFonts w:ascii="Arial" w:hAnsi="Arial" w:cs="Arial"/>
          <w:iCs/>
          <w:sz w:val="22"/>
          <w:szCs w:val="22"/>
        </w:rPr>
        <w:t xml:space="preserve"> na pozemcích.</w:t>
      </w:r>
      <w:bookmarkEnd w:id="0"/>
    </w:p>
    <w:p w14:paraId="0AD80DFA" w14:textId="77777777" w:rsidR="00AF39CE" w:rsidRPr="006614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66146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6146F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66146F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6146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6146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6146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6146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6146F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66146F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66146F">
        <w:rPr>
          <w:rFonts w:ascii="Arial" w:hAnsi="Arial" w:cs="Arial"/>
          <w:sz w:val="22"/>
          <w:szCs w:val="22"/>
        </w:rPr>
        <w:t xml:space="preserve"> vstupem na pozem</w:t>
      </w:r>
      <w:r w:rsidRPr="0066146F">
        <w:rPr>
          <w:rFonts w:ascii="Arial" w:hAnsi="Arial" w:cs="Arial"/>
          <w:sz w:val="22"/>
          <w:szCs w:val="22"/>
        </w:rPr>
        <w:t>k</w:t>
      </w:r>
      <w:r w:rsidR="00561A83" w:rsidRPr="0066146F">
        <w:rPr>
          <w:rFonts w:ascii="Arial" w:hAnsi="Arial" w:cs="Arial"/>
          <w:sz w:val="22"/>
          <w:szCs w:val="22"/>
        </w:rPr>
        <w:t>y</w:t>
      </w:r>
      <w:r w:rsidRPr="0066146F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6146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6146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66146F">
        <w:rPr>
          <w:rFonts w:ascii="Arial" w:hAnsi="Arial" w:cs="Arial"/>
          <w:sz w:val="22"/>
          <w:szCs w:val="22"/>
        </w:rPr>
        <w:t xml:space="preserve">e) </w:t>
      </w:r>
      <w:r w:rsidRPr="0066146F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6614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6146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6146F">
        <w:rPr>
          <w:rFonts w:ascii="Arial" w:hAnsi="Arial" w:cs="Arial"/>
          <w:sz w:val="22"/>
          <w:szCs w:val="22"/>
        </w:rPr>
        <w:t xml:space="preserve">f) </w:t>
      </w:r>
      <w:r w:rsidRPr="0066146F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66146F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6614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6146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6146F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6146F">
        <w:rPr>
          <w:rFonts w:ascii="Arial" w:hAnsi="Arial" w:cs="Arial"/>
          <w:sz w:val="22"/>
          <w:szCs w:val="22"/>
        </w:rPr>
        <w:t>dání trvalých porostů na pozemcích</w:t>
      </w:r>
      <w:r w:rsidRPr="0066146F">
        <w:rPr>
          <w:rFonts w:ascii="Arial" w:hAnsi="Arial" w:cs="Arial"/>
          <w:sz w:val="22"/>
          <w:szCs w:val="22"/>
        </w:rPr>
        <w:t xml:space="preserve"> nebo př</w:t>
      </w:r>
      <w:r w:rsidR="000E1E95" w:rsidRPr="0066146F">
        <w:rPr>
          <w:rFonts w:ascii="Arial" w:hAnsi="Arial" w:cs="Arial"/>
          <w:sz w:val="22"/>
          <w:szCs w:val="22"/>
        </w:rPr>
        <w:t>i provádění změny druhu pozemku</w:t>
      </w:r>
      <w:r w:rsidR="006D4291" w:rsidRPr="0066146F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6146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6146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6146F">
        <w:rPr>
          <w:rFonts w:ascii="Arial" w:hAnsi="Arial" w:cs="Arial"/>
          <w:sz w:val="22"/>
          <w:szCs w:val="22"/>
        </w:rPr>
        <w:t>h) trpět věcná břemena, resp</w:t>
      </w:r>
      <w:r w:rsidR="00561A83" w:rsidRPr="0066146F">
        <w:rPr>
          <w:rFonts w:ascii="Arial" w:hAnsi="Arial" w:cs="Arial"/>
          <w:sz w:val="22"/>
          <w:szCs w:val="22"/>
        </w:rPr>
        <w:t>. služebnosti spojené s pozemky, jež jsou</w:t>
      </w:r>
      <w:r w:rsidRPr="0066146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6146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66146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6146F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6146F">
        <w:rPr>
          <w:rFonts w:ascii="Arial" w:hAnsi="Arial" w:cs="Arial"/>
          <w:sz w:val="22"/>
          <w:szCs w:val="22"/>
        </w:rPr>
        <w:t>nemovitých věcí za propachtované pozem</w:t>
      </w:r>
      <w:r w:rsidRPr="0066146F">
        <w:rPr>
          <w:rFonts w:ascii="Arial" w:hAnsi="Arial" w:cs="Arial"/>
          <w:sz w:val="22"/>
          <w:szCs w:val="22"/>
        </w:rPr>
        <w:t>k</w:t>
      </w:r>
      <w:r w:rsidR="00561A83" w:rsidRPr="0066146F">
        <w:rPr>
          <w:rFonts w:ascii="Arial" w:hAnsi="Arial" w:cs="Arial"/>
          <w:sz w:val="22"/>
          <w:szCs w:val="22"/>
        </w:rPr>
        <w:t>y</w:t>
      </w:r>
      <w:r w:rsidRPr="0066146F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66146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2B32B308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66146F">
        <w:rPr>
          <w:rFonts w:ascii="Arial" w:hAnsi="Arial" w:cs="Arial"/>
          <w:sz w:val="22"/>
          <w:szCs w:val="22"/>
        </w:rPr>
        <w:t>j)</w:t>
      </w:r>
      <w:r w:rsidRPr="0066146F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Pr="0066146F">
        <w:rPr>
          <w:rFonts w:ascii="Arial" w:hAnsi="Arial" w:cs="Arial"/>
          <w:i/>
          <w:sz w:val="22"/>
          <w:szCs w:val="22"/>
        </w:rPr>
        <w:t>ek</w:t>
      </w:r>
      <w:r w:rsidR="00E51B40" w:rsidRPr="0066146F">
        <w:rPr>
          <w:rFonts w:ascii="Arial" w:hAnsi="Arial" w:cs="Arial"/>
          <w:i/>
          <w:sz w:val="22"/>
          <w:szCs w:val="22"/>
        </w:rPr>
        <w:t xml:space="preserve"> </w:t>
      </w:r>
      <w:r w:rsidRPr="0066146F">
        <w:rPr>
          <w:rFonts w:ascii="Arial" w:hAnsi="Arial" w:cs="Arial"/>
          <w:sz w:val="22"/>
          <w:szCs w:val="22"/>
        </w:rPr>
        <w:t>geodetického bodu zřízen</w:t>
      </w:r>
      <w:r w:rsidR="00E51B40" w:rsidRPr="0066146F">
        <w:rPr>
          <w:rFonts w:ascii="Arial" w:hAnsi="Arial" w:cs="Arial"/>
          <w:sz w:val="22"/>
          <w:szCs w:val="22"/>
        </w:rPr>
        <w:t>ých</w:t>
      </w:r>
      <w:r w:rsidR="00561A83" w:rsidRPr="0066146F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6146F">
        <w:rPr>
          <w:rFonts w:ascii="Arial" w:hAnsi="Arial" w:cs="Arial"/>
          <w:sz w:val="22"/>
          <w:szCs w:val="22"/>
        </w:rPr>
        <w:t xml:space="preserve"> předmětem pachtu. </w:t>
      </w:r>
      <w:r w:rsidRPr="0066146F">
        <w:rPr>
          <w:rFonts w:ascii="Arial" w:hAnsi="Arial" w:cs="Arial"/>
          <w:bCs/>
          <w:sz w:val="22"/>
          <w:szCs w:val="22"/>
        </w:rPr>
        <w:t>Informace o znač</w:t>
      </w:r>
      <w:r w:rsidR="00E51B40" w:rsidRPr="0066146F">
        <w:rPr>
          <w:rFonts w:ascii="Arial" w:hAnsi="Arial" w:cs="Arial"/>
          <w:bCs/>
          <w:sz w:val="22"/>
          <w:szCs w:val="22"/>
        </w:rPr>
        <w:t>k</w:t>
      </w:r>
      <w:r w:rsidRPr="0066146F">
        <w:rPr>
          <w:rFonts w:ascii="Arial" w:hAnsi="Arial" w:cs="Arial"/>
          <w:bCs/>
          <w:i/>
          <w:iCs/>
          <w:sz w:val="22"/>
          <w:szCs w:val="22"/>
        </w:rPr>
        <w:t>ách</w:t>
      </w:r>
      <w:r w:rsidR="00E51B40" w:rsidRPr="0066146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66146F">
        <w:rPr>
          <w:rFonts w:ascii="Arial" w:hAnsi="Arial" w:cs="Arial"/>
          <w:bCs/>
          <w:sz w:val="22"/>
          <w:szCs w:val="22"/>
        </w:rPr>
        <w:t>a poloze bod</w:t>
      </w:r>
      <w:r w:rsidRPr="0066146F">
        <w:rPr>
          <w:rFonts w:ascii="Arial" w:hAnsi="Arial" w:cs="Arial"/>
          <w:bCs/>
          <w:i/>
          <w:iCs/>
          <w:sz w:val="22"/>
          <w:szCs w:val="22"/>
        </w:rPr>
        <w:t>ů</w:t>
      </w:r>
      <w:r w:rsidR="00E51B40" w:rsidRPr="0066146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66146F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46CD734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</w:t>
      </w:r>
      <w:r w:rsidR="003A70ED">
        <w:rPr>
          <w:rFonts w:ascii="Arial" w:hAnsi="Arial" w:cs="Arial"/>
          <w:sz w:val="22"/>
          <w:szCs w:val="22"/>
        </w:rPr>
        <w:t xml:space="preserve"> 1.6.2025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6E5BB4" w14:textId="77777777" w:rsidR="00D8609E" w:rsidRDefault="00D8609E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Pr="004A440D">
        <w:rPr>
          <w:rFonts w:ascii="Arial" w:hAnsi="Arial" w:cs="Arial"/>
          <w:b/>
          <w:sz w:val="22"/>
          <w:szCs w:val="22"/>
          <w:u w:val="double"/>
        </w:rPr>
        <w:t>116 023</w:t>
      </w:r>
      <w:r w:rsidRPr="004A440D">
        <w:rPr>
          <w:rFonts w:ascii="Arial" w:hAnsi="Arial" w:cs="Arial"/>
          <w:sz w:val="22"/>
          <w:szCs w:val="22"/>
          <w:u w:val="double"/>
        </w:rPr>
        <w:t xml:space="preserve"> </w:t>
      </w:r>
      <w:r w:rsidRPr="004A440D">
        <w:rPr>
          <w:rFonts w:ascii="Arial" w:hAnsi="Arial" w:cs="Arial"/>
          <w:b/>
          <w:sz w:val="22"/>
          <w:szCs w:val="22"/>
          <w:u w:val="double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šestnáct tisíc dvacet tři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4A440D">
        <w:rPr>
          <w:rFonts w:ascii="Arial" w:hAnsi="Arial" w:cs="Arial"/>
          <w:b/>
          <w:bCs/>
          <w:sz w:val="22"/>
          <w:szCs w:val="22"/>
        </w:rPr>
        <w:t>38 780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osm tisíc sedm set osmdesát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50016-3723001/0710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4512505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4512505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4633CA9F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A440D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BF10D8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9A1C76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4A440D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originálu.</w:t>
      </w:r>
      <w:r w:rsidR="004A440D">
        <w:rPr>
          <w:rFonts w:ascii="Arial" w:hAnsi="Arial" w:cs="Arial"/>
          <w:sz w:val="22"/>
          <w:szCs w:val="22"/>
        </w:rPr>
        <w:t xml:space="preserve"> Jeden </w:t>
      </w:r>
      <w:r w:rsidRPr="004A440D">
        <w:rPr>
          <w:rFonts w:ascii="Arial" w:hAnsi="Arial" w:cs="Arial"/>
          <w:sz w:val="22"/>
          <w:szCs w:val="22"/>
        </w:rPr>
        <w:t>stejnopis</w:t>
      </w:r>
      <w:r w:rsidR="004A440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38AB33" w14:textId="77777777" w:rsidR="00D8609E" w:rsidRDefault="00D8609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E79FE5" w14:textId="77777777" w:rsidR="00D8609E" w:rsidRPr="005F2C48" w:rsidRDefault="00D8609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99FDC3C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A440D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4A440D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4A440D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4A440D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4A440D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A440D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4D0E9D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FB0054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4A440D">
        <w:rPr>
          <w:rFonts w:ascii="Arial" w:hAnsi="Arial" w:cs="Arial"/>
          <w:sz w:val="22"/>
          <w:szCs w:val="22"/>
        </w:rPr>
        <w:t xml:space="preserve"> Českých Budějovicích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5E46B2">
        <w:rPr>
          <w:rFonts w:ascii="Arial" w:hAnsi="Arial" w:cs="Arial"/>
          <w:sz w:val="22"/>
          <w:szCs w:val="22"/>
        </w:rPr>
        <w:t>28.5.2025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F354032" w14:textId="77777777" w:rsidR="0079562D" w:rsidRPr="0087119A" w:rsidRDefault="0079562D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obchodní družstvo "Blata"</w:t>
      </w:r>
    </w:p>
    <w:p w14:paraId="043A3516" w14:textId="374A550C" w:rsidR="00560DD8" w:rsidRPr="009378A3" w:rsidRDefault="004A440D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Milan Pešek</w:t>
      </w:r>
    </w:p>
    <w:p w14:paraId="2DE653C5" w14:textId="77777777" w:rsidR="004A440D" w:rsidRDefault="004A440D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předseda představenstva </w:t>
      </w:r>
      <w:r w:rsidR="00236A5A">
        <w:rPr>
          <w:rFonts w:ascii="Arial" w:hAnsi="Arial" w:cs="Arial"/>
          <w:sz w:val="22"/>
          <w:szCs w:val="22"/>
        </w:rPr>
        <w:br/>
      </w:r>
    </w:p>
    <w:p w14:paraId="4226FE94" w14:textId="77777777" w:rsidR="004A440D" w:rsidRDefault="004A440D" w:rsidP="00E96870">
      <w:pPr>
        <w:rPr>
          <w:rFonts w:ascii="Arial" w:hAnsi="Arial" w:cs="Arial"/>
          <w:iCs/>
          <w:sz w:val="22"/>
          <w:szCs w:val="22"/>
        </w:rPr>
      </w:pPr>
    </w:p>
    <w:p w14:paraId="66E57B26" w14:textId="77777777" w:rsidR="004A440D" w:rsidRDefault="004A440D" w:rsidP="00E96870">
      <w:pPr>
        <w:rPr>
          <w:rFonts w:ascii="Arial" w:hAnsi="Arial" w:cs="Arial"/>
          <w:iCs/>
          <w:sz w:val="22"/>
          <w:szCs w:val="22"/>
        </w:rPr>
      </w:pPr>
    </w:p>
    <w:bookmarkEnd w:id="10"/>
    <w:p w14:paraId="2404DFA2" w14:textId="28EC8D84" w:rsidR="00560DD8" w:rsidRDefault="00560DD8" w:rsidP="00E96870">
      <w:pPr>
        <w:rPr>
          <w:rFonts w:ascii="Arial" w:hAnsi="Arial" w:cs="Arial"/>
          <w:bCs/>
        </w:rPr>
      </w:pPr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8BADF19" w14:textId="77777777" w:rsidR="004A440D" w:rsidRDefault="004A440D" w:rsidP="004A440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0D9E78" w14:textId="77777777" w:rsidR="004A440D" w:rsidRDefault="004A440D" w:rsidP="004A44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obchodní družstvo "Blata"</w:t>
      </w:r>
    </w:p>
    <w:p w14:paraId="59853A02" w14:textId="71F0BB6C" w:rsidR="004A440D" w:rsidRPr="009378A3" w:rsidRDefault="004A440D" w:rsidP="004A440D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Hana Jirkovská </w:t>
      </w:r>
    </w:p>
    <w:p w14:paraId="670F4574" w14:textId="504C746F" w:rsidR="004A440D" w:rsidRDefault="004A440D" w:rsidP="004A440D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členka představenstva </w:t>
      </w:r>
      <w:r>
        <w:rPr>
          <w:rFonts w:ascii="Arial" w:hAnsi="Arial" w:cs="Arial"/>
          <w:sz w:val="22"/>
          <w:szCs w:val="22"/>
        </w:rPr>
        <w:br/>
      </w:r>
    </w:p>
    <w:p w14:paraId="3AC1C874" w14:textId="6073814E" w:rsidR="00AF39CE" w:rsidRDefault="004A440D" w:rsidP="004A440D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77777777" w:rsidR="00AF39CE" w:rsidRPr="00123A85" w:rsidRDefault="00AF39CE" w:rsidP="00AF39CE">
      <w:pPr>
        <w:jc w:val="both"/>
        <w:rPr>
          <w:rFonts w:ascii="Arial" w:hAnsi="Arial" w:cs="Arial"/>
          <w:bCs/>
          <w:sz w:val="18"/>
          <w:szCs w:val="18"/>
        </w:rPr>
      </w:pPr>
      <w:r w:rsidRPr="00123A85">
        <w:rPr>
          <w:rFonts w:ascii="Arial" w:hAnsi="Arial" w:cs="Arial"/>
          <w:bCs/>
          <w:sz w:val="18"/>
          <w:szCs w:val="18"/>
        </w:rPr>
        <w:t>Za správnost: Bc. Blanka Chytrá</w:t>
      </w:r>
    </w:p>
    <w:p w14:paraId="447A02B0" w14:textId="77777777" w:rsidR="00AF39CE" w:rsidRPr="00123A85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123A85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17C60610" w14:textId="77777777" w:rsidR="00AF39CE" w:rsidRPr="00123A85" w:rsidRDefault="00AF39CE" w:rsidP="00AF39CE">
      <w:pPr>
        <w:pStyle w:val="Zkladntext31"/>
        <w:rPr>
          <w:rFonts w:ascii="Arial" w:hAnsi="Arial" w:cs="Arial"/>
          <w:bCs/>
          <w:i/>
          <w:sz w:val="18"/>
          <w:szCs w:val="18"/>
          <w:lang w:eastAsia="cs-CZ"/>
        </w:rPr>
      </w:pPr>
      <w:r w:rsidRPr="00123A85">
        <w:rPr>
          <w:rFonts w:ascii="Arial" w:hAnsi="Arial" w:cs="Arial"/>
          <w:bCs/>
          <w:i/>
          <w:sz w:val="18"/>
          <w:szCs w:val="18"/>
          <w:lang w:eastAsia="cs-CZ"/>
        </w:rPr>
        <w:t>podpis</w:t>
      </w: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4A440D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4A440D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A440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4A440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A440D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4A440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A440D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4A440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A440D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7641B0C2" w:rsidR="00AF39CE" w:rsidRPr="004A440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A440D">
        <w:rPr>
          <w:rFonts w:ascii="Arial" w:hAnsi="Arial" w:cs="Arial"/>
          <w:sz w:val="22"/>
          <w:szCs w:val="22"/>
        </w:rPr>
        <w:t xml:space="preserve">Registraci provedl: </w:t>
      </w:r>
      <w:r w:rsidR="004A440D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4A440D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91EFDF3" w:rsidR="00AF39CE" w:rsidRPr="004A440D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A440D">
        <w:rPr>
          <w:rFonts w:ascii="Arial" w:hAnsi="Arial" w:cs="Arial"/>
          <w:sz w:val="22"/>
          <w:szCs w:val="22"/>
        </w:rPr>
        <w:t>V</w:t>
      </w:r>
      <w:r w:rsidR="008E430C">
        <w:rPr>
          <w:rFonts w:ascii="Arial" w:hAnsi="Arial" w:cs="Arial"/>
          <w:sz w:val="22"/>
          <w:szCs w:val="22"/>
        </w:rPr>
        <w:t xml:space="preserve"> Českých Budějovicích </w:t>
      </w:r>
      <w:r w:rsidRPr="004A440D">
        <w:rPr>
          <w:rFonts w:ascii="Arial" w:hAnsi="Arial" w:cs="Arial"/>
          <w:sz w:val="22"/>
          <w:szCs w:val="22"/>
        </w:rPr>
        <w:t>dne ………</w:t>
      </w:r>
      <w:proofErr w:type="gramStart"/>
      <w:r w:rsidRPr="004A440D">
        <w:rPr>
          <w:rFonts w:ascii="Arial" w:hAnsi="Arial" w:cs="Arial"/>
          <w:sz w:val="22"/>
          <w:szCs w:val="22"/>
        </w:rPr>
        <w:t>…….</w:t>
      </w:r>
      <w:proofErr w:type="gramEnd"/>
      <w:r w:rsidRPr="004A440D">
        <w:rPr>
          <w:rFonts w:ascii="Arial" w:hAnsi="Arial" w:cs="Arial"/>
          <w:sz w:val="22"/>
          <w:szCs w:val="22"/>
        </w:rPr>
        <w:t>.</w:t>
      </w:r>
      <w:r w:rsidRPr="004A440D">
        <w:rPr>
          <w:rFonts w:ascii="Arial" w:hAnsi="Arial" w:cs="Arial"/>
          <w:sz w:val="22"/>
          <w:szCs w:val="22"/>
        </w:rPr>
        <w:tab/>
      </w:r>
      <w:r w:rsidRPr="004A440D">
        <w:rPr>
          <w:rFonts w:ascii="Arial" w:hAnsi="Arial" w:cs="Arial"/>
          <w:sz w:val="22"/>
          <w:szCs w:val="22"/>
        </w:rPr>
        <w:tab/>
      </w:r>
      <w:r w:rsidRPr="004A440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A440D">
        <w:rPr>
          <w:rFonts w:ascii="Arial" w:hAnsi="Arial" w:cs="Arial"/>
          <w:sz w:val="22"/>
          <w:szCs w:val="22"/>
        </w:rPr>
        <w:tab/>
      </w:r>
      <w:r w:rsidRPr="004A440D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05DE" w14:textId="77777777" w:rsidR="00270559" w:rsidRDefault="00270559">
      <w:r>
        <w:separator/>
      </w:r>
    </w:p>
  </w:endnote>
  <w:endnote w:type="continuationSeparator" w:id="0">
    <w:p w14:paraId="062E02EE" w14:textId="77777777" w:rsidR="00270559" w:rsidRDefault="0027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AACF" w14:textId="77777777" w:rsidR="00270559" w:rsidRDefault="00270559">
      <w:r>
        <w:separator/>
      </w:r>
    </w:p>
  </w:footnote>
  <w:footnote w:type="continuationSeparator" w:id="0">
    <w:p w14:paraId="0ED7AB13" w14:textId="77777777" w:rsidR="00270559" w:rsidRDefault="0027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3500A85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3500A85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131369">
    <w:abstractNumId w:val="14"/>
  </w:num>
  <w:num w:numId="2" w16cid:durableId="1208223903">
    <w:abstractNumId w:val="1"/>
  </w:num>
  <w:num w:numId="3" w16cid:durableId="2053264792">
    <w:abstractNumId w:val="10"/>
  </w:num>
  <w:num w:numId="4" w16cid:durableId="227964000">
    <w:abstractNumId w:val="6"/>
  </w:num>
  <w:num w:numId="5" w16cid:durableId="1437211484">
    <w:abstractNumId w:val="3"/>
  </w:num>
  <w:num w:numId="6" w16cid:durableId="116339882">
    <w:abstractNumId w:val="8"/>
  </w:num>
  <w:num w:numId="7" w16cid:durableId="327178616">
    <w:abstractNumId w:val="9"/>
  </w:num>
  <w:num w:numId="8" w16cid:durableId="291445327">
    <w:abstractNumId w:val="0"/>
  </w:num>
  <w:num w:numId="9" w16cid:durableId="502160009">
    <w:abstractNumId w:val="11"/>
  </w:num>
  <w:num w:numId="10" w16cid:durableId="398329248">
    <w:abstractNumId w:val="15"/>
  </w:num>
  <w:num w:numId="11" w16cid:durableId="1229028957">
    <w:abstractNumId w:val="12"/>
  </w:num>
  <w:num w:numId="12" w16cid:durableId="1734158654">
    <w:abstractNumId w:val="7"/>
  </w:num>
  <w:num w:numId="13" w16cid:durableId="472914910">
    <w:abstractNumId w:val="4"/>
  </w:num>
  <w:num w:numId="14" w16cid:durableId="1165589153">
    <w:abstractNumId w:val="2"/>
  </w:num>
  <w:num w:numId="15" w16cid:durableId="1748458911">
    <w:abstractNumId w:val="5"/>
  </w:num>
  <w:num w:numId="16" w16cid:durableId="4524769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3A85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4449"/>
    <w:rsid w:val="002276E5"/>
    <w:rsid w:val="00234E8A"/>
    <w:rsid w:val="00235598"/>
    <w:rsid w:val="00236A5A"/>
    <w:rsid w:val="00242E2B"/>
    <w:rsid w:val="0024333B"/>
    <w:rsid w:val="0024528A"/>
    <w:rsid w:val="002454C7"/>
    <w:rsid w:val="00247B6C"/>
    <w:rsid w:val="00251ABA"/>
    <w:rsid w:val="002551DC"/>
    <w:rsid w:val="00260F40"/>
    <w:rsid w:val="00267179"/>
    <w:rsid w:val="002675D6"/>
    <w:rsid w:val="00270559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5D08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A70ED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0BE9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0E01"/>
    <w:rsid w:val="00495B20"/>
    <w:rsid w:val="004979E0"/>
    <w:rsid w:val="004A1742"/>
    <w:rsid w:val="004A440D"/>
    <w:rsid w:val="004A6978"/>
    <w:rsid w:val="004A6A72"/>
    <w:rsid w:val="004A7A5C"/>
    <w:rsid w:val="004B34F5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C5FAC"/>
    <w:rsid w:val="005D032C"/>
    <w:rsid w:val="005D0CFD"/>
    <w:rsid w:val="005D6534"/>
    <w:rsid w:val="005D7A16"/>
    <w:rsid w:val="005E4578"/>
    <w:rsid w:val="005E46B2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146F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3AC5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0E3B"/>
    <w:rsid w:val="00781636"/>
    <w:rsid w:val="00783173"/>
    <w:rsid w:val="0078365E"/>
    <w:rsid w:val="007846BF"/>
    <w:rsid w:val="00787AD9"/>
    <w:rsid w:val="007945C9"/>
    <w:rsid w:val="0079562D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2542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430C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85B24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1EA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3B0"/>
    <w:rsid w:val="00D67AAC"/>
    <w:rsid w:val="00D70621"/>
    <w:rsid w:val="00D722EB"/>
    <w:rsid w:val="00D8354E"/>
    <w:rsid w:val="00D84CC4"/>
    <w:rsid w:val="00D8609E"/>
    <w:rsid w:val="00D87C22"/>
    <w:rsid w:val="00D96A5C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1B40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4CA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440D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HCUZCRXN6NH5-402160669-82100</_dlc_DocId>
    <_dlc_DocIdUrl xmlns="85f4b5cc-4033-44c7-b405-f5eed34c8154">
      <Url>https://spucr.sharepoint.com/sites/Portal/505103/_layouts/15/DocIdRedir.aspx?ID=HCUZCRXN6NH5-402160669-82100</Url>
      <Description>HCUZCRXN6NH5-402160669-82100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749E7D9-62A5-4699-8D6C-C5EA0B690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727CBC-8F12-4752-BBCE-C8D843729C6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1480</Words>
  <Characters>8998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Chytrá Blanka Bc.</cp:lastModifiedBy>
  <cp:revision>102</cp:revision>
  <cp:lastPrinted>2025-05-19T12:18:00Z</cp:lastPrinted>
  <dcterms:created xsi:type="dcterms:W3CDTF">2023-10-30T19:26:00Z</dcterms:created>
  <dcterms:modified xsi:type="dcterms:W3CDTF">2025-05-28T09:18:00Z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  <property fmtid="{D5CDD505-2E9C-101B-9397-08002B2CF9AE}" pid="5" name="ContentTypeId">
    <vt:lpwstr>0x010100D1C70C5AD929E548B2AB3AD0A3DC6DBC</vt:lpwstr>
  </property>
  <property fmtid="{D5CDD505-2E9C-101B-9397-08002B2CF9AE}" pid="6" name="_dlc_DocIdItemGuid">
    <vt:lpwstr>6ea8b8f7-b87e-4d5f-a5a0-43f4d1c022dd</vt:lpwstr>
  </property>
  <property fmtid="{D5CDD505-2E9C-101B-9397-08002B2CF9AE}" pid="7" name="MediaServiceImageTags">
    <vt:lpwstr/>
  </property>
</Properties>
</file>