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24427" w14:textId="57CD1BAF" w:rsidR="00004FCC" w:rsidRDefault="00004FCC" w:rsidP="008E4440">
      <w:pPr>
        <w:widowControl w:val="0"/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Dílčí smlouv</w:t>
      </w:r>
      <w:r w:rsidR="00501EBF">
        <w:rPr>
          <w:rFonts w:ascii="Arial" w:hAnsi="Arial" w:cs="Arial"/>
          <w:b/>
          <w:sz w:val="22"/>
          <w:szCs w:val="22"/>
          <w:u w:val="single"/>
        </w:rPr>
        <w:t>a č.</w:t>
      </w:r>
      <w:r w:rsidR="00253ED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84C75">
        <w:rPr>
          <w:rFonts w:ascii="Arial" w:hAnsi="Arial" w:cs="Arial"/>
          <w:b/>
          <w:sz w:val="22"/>
          <w:szCs w:val="22"/>
          <w:u w:val="single"/>
        </w:rPr>
        <w:t>8</w:t>
      </w:r>
    </w:p>
    <w:p w14:paraId="04030B82" w14:textId="77777777" w:rsidR="00C10080" w:rsidRPr="00804518" w:rsidRDefault="00C10080" w:rsidP="00C100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4518">
        <w:rPr>
          <w:rFonts w:ascii="Arial" w:hAnsi="Arial" w:cs="Arial"/>
          <w:b/>
          <w:bCs/>
          <w:sz w:val="22"/>
          <w:szCs w:val="22"/>
        </w:rPr>
        <w:t xml:space="preserve">Mikrobiologický ústav AV ČR, </w:t>
      </w:r>
      <w:proofErr w:type="spellStart"/>
      <w:r w:rsidRPr="00804518">
        <w:rPr>
          <w:rFonts w:ascii="Arial" w:hAnsi="Arial" w:cs="Arial"/>
          <w:b/>
          <w:bCs/>
          <w:sz w:val="22"/>
          <w:szCs w:val="22"/>
        </w:rPr>
        <w:t>v.v.i</w:t>
      </w:r>
      <w:proofErr w:type="spellEnd"/>
      <w:r w:rsidRPr="00804518">
        <w:rPr>
          <w:rFonts w:ascii="Arial" w:hAnsi="Arial" w:cs="Arial"/>
          <w:b/>
          <w:bCs/>
          <w:sz w:val="22"/>
          <w:szCs w:val="22"/>
        </w:rPr>
        <w:t>.</w:t>
      </w:r>
    </w:p>
    <w:p w14:paraId="03DD3B6B" w14:textId="77777777" w:rsidR="00C10080" w:rsidRPr="00804518" w:rsidRDefault="00C10080" w:rsidP="00C100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4518">
        <w:rPr>
          <w:rFonts w:ascii="Arial" w:hAnsi="Arial" w:cs="Arial"/>
          <w:sz w:val="22"/>
          <w:szCs w:val="22"/>
        </w:rPr>
        <w:t>se sídlem: Praha 4, Vídeňská 1083, PSČ 142 20</w:t>
      </w:r>
    </w:p>
    <w:p w14:paraId="593D2C65" w14:textId="77777777" w:rsidR="00C10080" w:rsidRPr="00804518" w:rsidRDefault="00C10080" w:rsidP="00C100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4518">
        <w:rPr>
          <w:rFonts w:ascii="Arial" w:hAnsi="Arial" w:cs="Arial"/>
          <w:sz w:val="22"/>
          <w:szCs w:val="22"/>
        </w:rPr>
        <w:t>IČO: 61388971</w:t>
      </w:r>
    </w:p>
    <w:p w14:paraId="1ADD0532" w14:textId="77777777" w:rsidR="00C10080" w:rsidRPr="00804518" w:rsidRDefault="00C10080" w:rsidP="00C100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4518">
        <w:rPr>
          <w:rFonts w:ascii="Arial" w:hAnsi="Arial" w:cs="Arial"/>
          <w:sz w:val="22"/>
          <w:szCs w:val="22"/>
        </w:rPr>
        <w:t xml:space="preserve">DIČ: </w:t>
      </w:r>
      <w:r w:rsidRPr="00804518">
        <w:rPr>
          <w:rStyle w:val="st"/>
          <w:rFonts w:ascii="Arial" w:hAnsi="Arial" w:cs="Arial"/>
          <w:sz w:val="22"/>
          <w:szCs w:val="22"/>
        </w:rPr>
        <w:t>CZ61388971</w:t>
      </w:r>
    </w:p>
    <w:p w14:paraId="2C1D1539" w14:textId="77777777" w:rsidR="00C10080" w:rsidRPr="00804518" w:rsidRDefault="00C10080" w:rsidP="00C100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4518">
        <w:rPr>
          <w:rFonts w:ascii="Arial" w:hAnsi="Arial" w:cs="Arial"/>
          <w:sz w:val="22"/>
          <w:szCs w:val="22"/>
        </w:rPr>
        <w:t>zapsaný v rejstříku veřejných výzkumných institucí vedeném Ministerstvem školství, mládeže a tělovýchovy</w:t>
      </w:r>
    </w:p>
    <w:p w14:paraId="72C3FF2D" w14:textId="77777777" w:rsidR="00C10080" w:rsidRPr="00804518" w:rsidRDefault="00C10080" w:rsidP="00C100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4518">
        <w:rPr>
          <w:rFonts w:ascii="Arial" w:hAnsi="Arial" w:cs="Arial"/>
          <w:sz w:val="22"/>
          <w:szCs w:val="22"/>
        </w:rPr>
        <w:t>bankovní spojení: 2246660227/0100</w:t>
      </w:r>
    </w:p>
    <w:p w14:paraId="64214886" w14:textId="77777777" w:rsidR="00C10080" w:rsidRPr="00804518" w:rsidRDefault="00C10080" w:rsidP="00C100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4518">
        <w:rPr>
          <w:rFonts w:ascii="Arial" w:hAnsi="Arial" w:cs="Arial"/>
          <w:sz w:val="22"/>
          <w:szCs w:val="22"/>
        </w:rPr>
        <w:t>zastoupený Ing. Jiřím Haškem, CSc., ředitelem</w:t>
      </w:r>
    </w:p>
    <w:p w14:paraId="6BE81B29" w14:textId="77777777" w:rsidR="00C10080" w:rsidRPr="00804518" w:rsidRDefault="00C10080" w:rsidP="00C100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4518">
        <w:rPr>
          <w:rFonts w:ascii="Arial" w:hAnsi="Arial" w:cs="Arial"/>
          <w:sz w:val="22"/>
          <w:szCs w:val="22"/>
        </w:rPr>
        <w:t xml:space="preserve">(dále jen </w:t>
      </w:r>
      <w:r w:rsidRPr="00804518">
        <w:rPr>
          <w:rFonts w:ascii="Arial" w:hAnsi="Arial" w:cs="Arial"/>
          <w:b/>
          <w:sz w:val="22"/>
          <w:szCs w:val="22"/>
        </w:rPr>
        <w:t>„MBÚ“</w:t>
      </w:r>
      <w:r w:rsidRPr="00804518">
        <w:rPr>
          <w:rFonts w:ascii="Arial" w:hAnsi="Arial" w:cs="Arial"/>
          <w:sz w:val="22"/>
          <w:szCs w:val="22"/>
        </w:rPr>
        <w:t>)</w:t>
      </w:r>
    </w:p>
    <w:p w14:paraId="72C9E5C3" w14:textId="387818CE" w:rsidR="00004FCC" w:rsidRDefault="00004FCC" w:rsidP="008E4440">
      <w:pPr>
        <w:widowControl w:val="0"/>
        <w:spacing w:after="12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645017A" w14:textId="77777777" w:rsidR="00C10080" w:rsidRPr="00804518" w:rsidRDefault="00C10080" w:rsidP="00C10080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04518">
        <w:rPr>
          <w:rFonts w:ascii="Arial" w:hAnsi="Arial" w:cs="Arial"/>
          <w:b/>
          <w:sz w:val="22"/>
          <w:szCs w:val="22"/>
        </w:rPr>
        <w:t>SOTIO Biotech a.s.</w:t>
      </w:r>
    </w:p>
    <w:p w14:paraId="673E8152" w14:textId="514A051F" w:rsidR="00C10080" w:rsidRDefault="00C10080" w:rsidP="00C10080">
      <w:pPr>
        <w:widowControl w:val="0"/>
        <w:spacing w:line="360" w:lineRule="auto"/>
        <w:jc w:val="both"/>
        <w:rPr>
          <w:rStyle w:val="ui-provider"/>
          <w:rFonts w:ascii="Arial" w:hAnsi="Arial" w:cs="Arial"/>
          <w:sz w:val="22"/>
          <w:szCs w:val="22"/>
        </w:rPr>
      </w:pPr>
      <w:r w:rsidRPr="00C10080">
        <w:rPr>
          <w:rFonts w:ascii="Arial" w:hAnsi="Arial" w:cs="Arial"/>
          <w:sz w:val="22"/>
          <w:szCs w:val="22"/>
        </w:rPr>
        <w:t xml:space="preserve">se sídlem </w:t>
      </w:r>
      <w:r w:rsidRPr="00C10080">
        <w:rPr>
          <w:rStyle w:val="ui-provider"/>
          <w:rFonts w:ascii="Arial" w:hAnsi="Arial" w:cs="Arial"/>
          <w:sz w:val="22"/>
          <w:szCs w:val="22"/>
        </w:rPr>
        <w:t>Českomoravská 2532/</w:t>
      </w:r>
      <w:proofErr w:type="gramStart"/>
      <w:r w:rsidRPr="00C10080">
        <w:rPr>
          <w:rStyle w:val="ui-provider"/>
          <w:rFonts w:ascii="Arial" w:hAnsi="Arial" w:cs="Arial"/>
          <w:sz w:val="22"/>
          <w:szCs w:val="22"/>
        </w:rPr>
        <w:t>19b</w:t>
      </w:r>
      <w:proofErr w:type="gramEnd"/>
      <w:r w:rsidRPr="00C10080">
        <w:rPr>
          <w:rStyle w:val="ui-provider"/>
          <w:rFonts w:ascii="Arial" w:hAnsi="Arial" w:cs="Arial"/>
          <w:sz w:val="22"/>
          <w:szCs w:val="22"/>
        </w:rPr>
        <w:t>, 190 00 Praha 9</w:t>
      </w:r>
    </w:p>
    <w:p w14:paraId="172A1694" w14:textId="7BD9A291" w:rsidR="00C10080" w:rsidRPr="00C10080" w:rsidRDefault="00C10080" w:rsidP="00C10080">
      <w:pPr>
        <w:widowControl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10080">
        <w:rPr>
          <w:rFonts w:ascii="Arial" w:hAnsi="Arial" w:cs="Arial"/>
          <w:bCs/>
          <w:sz w:val="22"/>
          <w:szCs w:val="22"/>
        </w:rPr>
        <w:t xml:space="preserve">IČO: 10900004, DIČ: CZ10900004 </w:t>
      </w:r>
    </w:p>
    <w:p w14:paraId="44B0EC6E" w14:textId="77777777" w:rsidR="00C10080" w:rsidRPr="00804518" w:rsidRDefault="00C10080" w:rsidP="00C10080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4518">
        <w:rPr>
          <w:rFonts w:ascii="Arial" w:hAnsi="Arial" w:cs="Arial"/>
          <w:sz w:val="22"/>
          <w:szCs w:val="22"/>
        </w:rPr>
        <w:t xml:space="preserve">zapsaná v obchodním rejstříku vedeném Městským soudem v Praze </w:t>
      </w:r>
      <w:proofErr w:type="spellStart"/>
      <w:r w:rsidRPr="00804518">
        <w:rPr>
          <w:rFonts w:ascii="Arial" w:hAnsi="Arial" w:cs="Arial"/>
          <w:sz w:val="22"/>
          <w:szCs w:val="22"/>
        </w:rPr>
        <w:t>oddil</w:t>
      </w:r>
      <w:proofErr w:type="spellEnd"/>
      <w:r w:rsidRPr="00804518">
        <w:rPr>
          <w:rFonts w:ascii="Arial" w:hAnsi="Arial" w:cs="Arial"/>
          <w:sz w:val="22"/>
          <w:szCs w:val="22"/>
        </w:rPr>
        <w:t xml:space="preserve"> B, vložka 26378</w:t>
      </w:r>
    </w:p>
    <w:p w14:paraId="71569687" w14:textId="47584600" w:rsidR="00C10080" w:rsidRPr="00804518" w:rsidRDefault="00C10080" w:rsidP="00C10080">
      <w:pPr>
        <w:widowControl w:val="0"/>
        <w:spacing w:line="360" w:lineRule="auto"/>
        <w:jc w:val="both"/>
        <w:rPr>
          <w:rStyle w:val="nobold"/>
          <w:rFonts w:ascii="Arial" w:hAnsi="Arial" w:cs="Arial"/>
          <w:sz w:val="22"/>
          <w:szCs w:val="22"/>
        </w:rPr>
      </w:pPr>
      <w:r w:rsidRPr="00804518">
        <w:rPr>
          <w:rFonts w:ascii="Arial" w:hAnsi="Arial" w:cs="Arial"/>
          <w:sz w:val="22"/>
          <w:szCs w:val="22"/>
        </w:rPr>
        <w:t xml:space="preserve">zastoupená </w:t>
      </w:r>
      <w:r w:rsidR="009242B8" w:rsidRPr="00253EDB">
        <w:rPr>
          <w:rFonts w:ascii="Arial" w:hAnsi="Arial" w:cs="Arial"/>
          <w:sz w:val="22"/>
          <w:szCs w:val="22"/>
        </w:rPr>
        <w:t xml:space="preserve">Martinem </w:t>
      </w:r>
      <w:proofErr w:type="spellStart"/>
      <w:r w:rsidR="009242B8" w:rsidRPr="00253EDB">
        <w:rPr>
          <w:rFonts w:ascii="Arial" w:hAnsi="Arial" w:cs="Arial"/>
          <w:sz w:val="22"/>
          <w:szCs w:val="22"/>
        </w:rPr>
        <w:t>Steegmaierem</w:t>
      </w:r>
      <w:proofErr w:type="spellEnd"/>
      <w:r w:rsidR="009242B8" w:rsidRPr="00253EDB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9242B8" w:rsidRPr="00253EDB">
        <w:rPr>
          <w:rFonts w:ascii="Arial" w:hAnsi="Arial" w:cs="Arial"/>
          <w:sz w:val="22"/>
          <w:szCs w:val="22"/>
        </w:rPr>
        <w:t>Ph.D</w:t>
      </w:r>
      <w:proofErr w:type="gramEnd"/>
      <w:r w:rsidR="009242B8" w:rsidRPr="00253EDB">
        <w:rPr>
          <w:rFonts w:ascii="Arial" w:hAnsi="Arial" w:cs="Arial"/>
          <w:sz w:val="22"/>
          <w:szCs w:val="22"/>
        </w:rPr>
        <w:t>, vědecký ředitel</w:t>
      </w:r>
      <w:r w:rsidR="009242B8" w:rsidRPr="00804518" w:rsidDel="009242B8">
        <w:rPr>
          <w:rFonts w:ascii="Arial" w:hAnsi="Arial" w:cs="Arial"/>
          <w:sz w:val="22"/>
          <w:szCs w:val="22"/>
        </w:rPr>
        <w:t xml:space="preserve"> </w:t>
      </w:r>
      <w:r w:rsidRPr="00804518">
        <w:rPr>
          <w:rStyle w:val="nobold"/>
          <w:rFonts w:ascii="Arial" w:hAnsi="Arial" w:cs="Arial"/>
          <w:sz w:val="22"/>
          <w:szCs w:val="22"/>
        </w:rPr>
        <w:t xml:space="preserve">bankovní </w:t>
      </w:r>
      <w:r w:rsidRPr="00804518">
        <w:rPr>
          <w:rFonts w:ascii="Arial" w:hAnsi="Arial" w:cs="Arial"/>
          <w:sz w:val="22"/>
          <w:szCs w:val="22"/>
        </w:rPr>
        <w:t xml:space="preserve">spojení: PPF banka a.s., </w:t>
      </w:r>
      <w:proofErr w:type="spellStart"/>
      <w:r w:rsidRPr="00804518">
        <w:rPr>
          <w:rFonts w:ascii="Arial" w:hAnsi="Arial" w:cs="Arial"/>
          <w:sz w:val="22"/>
          <w:szCs w:val="22"/>
        </w:rPr>
        <w:t>č.ú</w:t>
      </w:r>
      <w:proofErr w:type="spellEnd"/>
      <w:r w:rsidRPr="00804518">
        <w:rPr>
          <w:rFonts w:ascii="Arial" w:hAnsi="Arial" w:cs="Arial"/>
          <w:sz w:val="22"/>
          <w:szCs w:val="22"/>
        </w:rPr>
        <w:t>. 2035580016/6000</w:t>
      </w:r>
    </w:p>
    <w:p w14:paraId="21D9B401" w14:textId="77777777" w:rsidR="00C10080" w:rsidRPr="00804518" w:rsidRDefault="00C10080" w:rsidP="00C10080">
      <w:pPr>
        <w:widowControl w:val="0"/>
        <w:spacing w:line="360" w:lineRule="auto"/>
        <w:jc w:val="both"/>
        <w:rPr>
          <w:rStyle w:val="nobold"/>
          <w:rFonts w:ascii="Arial" w:hAnsi="Arial" w:cs="Arial"/>
          <w:sz w:val="22"/>
          <w:szCs w:val="22"/>
        </w:rPr>
      </w:pPr>
      <w:r w:rsidRPr="00804518">
        <w:rPr>
          <w:rStyle w:val="nobold"/>
          <w:rFonts w:ascii="Arial" w:hAnsi="Arial" w:cs="Arial"/>
          <w:sz w:val="22"/>
          <w:szCs w:val="22"/>
        </w:rPr>
        <w:t>datová schránka: u7qxy4r</w:t>
      </w:r>
    </w:p>
    <w:p w14:paraId="37DB40B0" w14:textId="77777777" w:rsidR="00C10080" w:rsidRPr="00804518" w:rsidRDefault="00C10080" w:rsidP="00C10080">
      <w:pPr>
        <w:widowControl w:val="0"/>
        <w:spacing w:line="360" w:lineRule="auto"/>
        <w:jc w:val="both"/>
        <w:rPr>
          <w:rStyle w:val="nobold"/>
          <w:rFonts w:ascii="Arial" w:hAnsi="Arial" w:cs="Arial"/>
          <w:sz w:val="22"/>
          <w:szCs w:val="22"/>
        </w:rPr>
      </w:pPr>
      <w:r w:rsidRPr="00804518">
        <w:rPr>
          <w:rStyle w:val="nobold"/>
          <w:rFonts w:ascii="Arial" w:hAnsi="Arial" w:cs="Arial"/>
          <w:sz w:val="22"/>
          <w:szCs w:val="22"/>
        </w:rPr>
        <w:t xml:space="preserve">(dále jen </w:t>
      </w:r>
      <w:r w:rsidRPr="00804518">
        <w:rPr>
          <w:rStyle w:val="nobold"/>
          <w:rFonts w:ascii="Arial" w:hAnsi="Arial" w:cs="Arial"/>
          <w:bCs/>
          <w:sz w:val="22"/>
          <w:szCs w:val="22"/>
        </w:rPr>
        <w:t>„</w:t>
      </w:r>
      <w:r w:rsidRPr="00804518">
        <w:rPr>
          <w:rStyle w:val="nobold"/>
          <w:rFonts w:ascii="Arial" w:hAnsi="Arial" w:cs="Arial"/>
          <w:b/>
          <w:sz w:val="22"/>
          <w:szCs w:val="22"/>
        </w:rPr>
        <w:t>Společnost</w:t>
      </w:r>
      <w:r w:rsidRPr="00804518">
        <w:rPr>
          <w:rStyle w:val="nobold"/>
          <w:rFonts w:ascii="Arial" w:hAnsi="Arial" w:cs="Arial"/>
          <w:bCs/>
          <w:sz w:val="22"/>
          <w:szCs w:val="22"/>
        </w:rPr>
        <w:t>“</w:t>
      </w:r>
      <w:r w:rsidRPr="00804518">
        <w:rPr>
          <w:rStyle w:val="nobold"/>
          <w:rFonts w:ascii="Arial" w:hAnsi="Arial" w:cs="Arial"/>
          <w:b/>
          <w:sz w:val="22"/>
          <w:szCs w:val="22"/>
        </w:rPr>
        <w:t>)</w:t>
      </w:r>
    </w:p>
    <w:p w14:paraId="45F1BF4F" w14:textId="77777777" w:rsidR="00C10080" w:rsidRDefault="00C10080" w:rsidP="008E4440">
      <w:pPr>
        <w:widowControl w:val="0"/>
        <w:spacing w:after="12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7D1008E" w14:textId="7B7FB074" w:rsidR="00EB49E4" w:rsidRDefault="00F210E0" w:rsidP="008E4440">
      <w:pPr>
        <w:widowControl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004FCC" w:rsidRPr="008E4440">
        <w:rPr>
          <w:rFonts w:ascii="Arial" w:hAnsi="Arial" w:cs="Arial"/>
          <w:sz w:val="22"/>
          <w:szCs w:val="22"/>
        </w:rPr>
        <w:t>zavírají, v souladu s ustanovením čl.</w:t>
      </w:r>
      <w:r>
        <w:rPr>
          <w:rFonts w:ascii="Arial" w:hAnsi="Arial" w:cs="Arial"/>
          <w:sz w:val="22"/>
          <w:szCs w:val="22"/>
        </w:rPr>
        <w:t xml:space="preserve"> V Rámcové smlouvy o </w:t>
      </w:r>
      <w:r w:rsidR="00D40A50">
        <w:rPr>
          <w:rFonts w:ascii="Arial" w:hAnsi="Arial" w:cs="Arial"/>
          <w:sz w:val="22"/>
          <w:szCs w:val="22"/>
        </w:rPr>
        <w:t>spolupráci</w:t>
      </w:r>
      <w:r>
        <w:rPr>
          <w:rFonts w:ascii="Arial" w:hAnsi="Arial" w:cs="Arial"/>
          <w:sz w:val="22"/>
          <w:szCs w:val="22"/>
        </w:rPr>
        <w:t xml:space="preserve"> uzavřené mezi </w:t>
      </w:r>
      <w:r w:rsidR="00C10080">
        <w:rPr>
          <w:rFonts w:ascii="Arial" w:hAnsi="Arial" w:cs="Arial"/>
          <w:sz w:val="22"/>
          <w:szCs w:val="22"/>
        </w:rPr>
        <w:t>MBÚ</w:t>
      </w:r>
      <w:r>
        <w:rPr>
          <w:rFonts w:ascii="Arial" w:hAnsi="Arial" w:cs="Arial"/>
          <w:sz w:val="22"/>
          <w:szCs w:val="22"/>
        </w:rPr>
        <w:t xml:space="preserve"> a </w:t>
      </w:r>
      <w:r w:rsidR="001C6E84">
        <w:rPr>
          <w:rFonts w:ascii="Arial" w:hAnsi="Arial" w:cs="Arial"/>
          <w:sz w:val="22"/>
          <w:szCs w:val="22"/>
        </w:rPr>
        <w:t>Společnost</w:t>
      </w:r>
      <w:r w:rsidR="00DE1C35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dne </w:t>
      </w:r>
      <w:r w:rsidR="00C10080">
        <w:rPr>
          <w:rFonts w:ascii="Arial" w:hAnsi="Arial" w:cs="Arial"/>
          <w:sz w:val="22"/>
          <w:szCs w:val="22"/>
        </w:rPr>
        <w:t>19</w:t>
      </w:r>
      <w:r w:rsidR="00DD250E">
        <w:rPr>
          <w:rFonts w:ascii="Arial" w:hAnsi="Arial" w:cs="Arial"/>
          <w:sz w:val="22"/>
          <w:szCs w:val="22"/>
        </w:rPr>
        <w:t>.0</w:t>
      </w:r>
      <w:r w:rsidR="0004217C">
        <w:rPr>
          <w:rFonts w:ascii="Arial" w:hAnsi="Arial" w:cs="Arial"/>
          <w:sz w:val="22"/>
          <w:szCs w:val="22"/>
        </w:rPr>
        <w:t>7</w:t>
      </w:r>
      <w:r w:rsidR="00DD250E">
        <w:rPr>
          <w:rFonts w:ascii="Arial" w:hAnsi="Arial" w:cs="Arial"/>
          <w:sz w:val="22"/>
          <w:szCs w:val="22"/>
        </w:rPr>
        <w:t>.202</w:t>
      </w:r>
      <w:r w:rsidR="00C1008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 tuto Dílč</w:t>
      </w:r>
      <w:r w:rsidR="00A76544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smlouvu</w:t>
      </w:r>
      <w:r w:rsidR="00F05FEF">
        <w:rPr>
          <w:rFonts w:ascii="Arial" w:hAnsi="Arial" w:cs="Arial"/>
          <w:sz w:val="22"/>
          <w:szCs w:val="22"/>
        </w:rPr>
        <w:t xml:space="preserve"> </w:t>
      </w:r>
      <w:r w:rsidR="0004217C">
        <w:rPr>
          <w:rFonts w:ascii="Arial" w:hAnsi="Arial" w:cs="Arial"/>
          <w:sz w:val="22"/>
          <w:szCs w:val="22"/>
        </w:rPr>
        <w:t xml:space="preserve">č. </w:t>
      </w:r>
      <w:r w:rsidR="006551B7">
        <w:rPr>
          <w:rFonts w:ascii="Arial" w:hAnsi="Arial" w:cs="Arial"/>
          <w:sz w:val="22"/>
          <w:szCs w:val="22"/>
        </w:rPr>
        <w:t>8</w:t>
      </w:r>
      <w:r w:rsidR="00530727">
        <w:rPr>
          <w:rFonts w:ascii="Arial" w:hAnsi="Arial" w:cs="Arial"/>
          <w:sz w:val="22"/>
          <w:szCs w:val="22"/>
        </w:rPr>
        <w:t xml:space="preserve"> </w:t>
      </w:r>
      <w:r w:rsidR="00F05FEF">
        <w:rPr>
          <w:rFonts w:ascii="Arial" w:hAnsi="Arial" w:cs="Arial"/>
          <w:sz w:val="22"/>
          <w:szCs w:val="22"/>
        </w:rPr>
        <w:t>(„</w:t>
      </w:r>
      <w:r w:rsidR="00F05FEF" w:rsidRPr="008E4440">
        <w:rPr>
          <w:rFonts w:ascii="Arial" w:hAnsi="Arial" w:cs="Arial"/>
          <w:b/>
          <w:sz w:val="22"/>
          <w:szCs w:val="22"/>
        </w:rPr>
        <w:t>Dílčí smlouva</w:t>
      </w:r>
      <w:r w:rsidR="00F05FEF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>:</w:t>
      </w:r>
    </w:p>
    <w:p w14:paraId="3A69C7E5" w14:textId="77777777" w:rsidR="00F518FE" w:rsidRDefault="00F518FE" w:rsidP="008E4440">
      <w:pPr>
        <w:widowControl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56EF11DC" w14:textId="04CC811D" w:rsidR="00F518FE" w:rsidRDefault="00F518FE" w:rsidP="008E4440">
      <w:pPr>
        <w:widowControl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Kód studie je </w:t>
      </w:r>
      <w:r w:rsidRPr="00F518FE">
        <w:rPr>
          <w:rFonts w:ascii="Arial" w:hAnsi="Arial" w:cs="Arial"/>
          <w:sz w:val="22"/>
          <w:szCs w:val="22"/>
        </w:rPr>
        <w:t>SOT1</w:t>
      </w:r>
      <w:r w:rsidR="00145E96">
        <w:rPr>
          <w:rFonts w:ascii="Arial" w:hAnsi="Arial" w:cs="Arial"/>
          <w:sz w:val="22"/>
          <w:szCs w:val="22"/>
        </w:rPr>
        <w:t>1</w:t>
      </w:r>
      <w:r w:rsidR="006551B7">
        <w:rPr>
          <w:rFonts w:ascii="Arial" w:hAnsi="Arial" w:cs="Arial"/>
          <w:sz w:val="22"/>
          <w:szCs w:val="22"/>
        </w:rPr>
        <w:t>3</w:t>
      </w:r>
      <w:r w:rsidRPr="00F518FE">
        <w:rPr>
          <w:rFonts w:ascii="Arial" w:hAnsi="Arial" w:cs="Arial"/>
          <w:sz w:val="22"/>
          <w:szCs w:val="22"/>
        </w:rPr>
        <w:t>-</w:t>
      </w:r>
      <w:r w:rsidR="00D66DD6" w:rsidRPr="00F518FE">
        <w:rPr>
          <w:rFonts w:ascii="Arial" w:hAnsi="Arial" w:cs="Arial"/>
          <w:sz w:val="22"/>
          <w:szCs w:val="22"/>
        </w:rPr>
        <w:t>5</w:t>
      </w:r>
      <w:r w:rsidR="00145E96">
        <w:rPr>
          <w:rFonts w:ascii="Arial" w:hAnsi="Arial" w:cs="Arial"/>
          <w:sz w:val="22"/>
          <w:szCs w:val="22"/>
        </w:rPr>
        <w:t>AE0</w:t>
      </w:r>
      <w:r w:rsidR="00D66DD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725C69EE" w14:textId="13CDBD97" w:rsidR="00004FCC" w:rsidRPr="008E4440" w:rsidRDefault="00004FCC" w:rsidP="008E4440">
      <w:pPr>
        <w:widowControl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E4440">
        <w:rPr>
          <w:rFonts w:ascii="Arial" w:hAnsi="Arial" w:cs="Arial"/>
          <w:sz w:val="22"/>
          <w:szCs w:val="22"/>
        </w:rPr>
        <w:t xml:space="preserve"> </w:t>
      </w:r>
    </w:p>
    <w:p w14:paraId="682845B4" w14:textId="77777777" w:rsidR="00BB5F19" w:rsidRPr="00BB5F19" w:rsidRDefault="007D133C" w:rsidP="00BB5F19">
      <w:pPr>
        <w:pStyle w:val="Odstavecseseznamem"/>
        <w:widowControl w:val="0"/>
        <w:numPr>
          <w:ilvl w:val="0"/>
          <w:numId w:val="20"/>
        </w:numPr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Specifikace</w:t>
      </w:r>
      <w:r w:rsidR="00CE7F92">
        <w:rPr>
          <w:rFonts w:ascii="Arial" w:hAnsi="Arial" w:cs="Arial"/>
          <w:sz w:val="22"/>
          <w:szCs w:val="22"/>
          <w:u w:val="single"/>
        </w:rPr>
        <w:t xml:space="preserve"> </w:t>
      </w:r>
      <w:r w:rsidR="009A089E">
        <w:rPr>
          <w:rFonts w:ascii="Arial" w:hAnsi="Arial" w:cs="Arial"/>
          <w:sz w:val="22"/>
          <w:szCs w:val="22"/>
          <w:u w:val="single"/>
        </w:rPr>
        <w:t>–</w:t>
      </w:r>
      <w:r w:rsidR="00CE7F92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="00CE7F92">
        <w:rPr>
          <w:rFonts w:ascii="Arial" w:hAnsi="Arial" w:cs="Arial"/>
          <w:i/>
          <w:iCs/>
          <w:sz w:val="22"/>
          <w:szCs w:val="22"/>
          <w:u w:val="single"/>
        </w:rPr>
        <w:t>Specification</w:t>
      </w:r>
      <w:proofErr w:type="spellEnd"/>
    </w:p>
    <w:p w14:paraId="41CA7B5A" w14:textId="0A17EE07" w:rsidR="006368E9" w:rsidRDefault="00407B2A" w:rsidP="00C430BD">
      <w:pPr>
        <w:pStyle w:val="Odstavecseseznamem"/>
        <w:widowControl w:val="0"/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BB5F19">
        <w:rPr>
          <w:rFonts w:ascii="Arial" w:hAnsi="Arial" w:cs="Arial"/>
          <w:sz w:val="22"/>
          <w:szCs w:val="22"/>
        </w:rPr>
        <w:t>CZ_</w:t>
      </w:r>
      <w:r w:rsidR="00704110" w:rsidRPr="00BB5F19">
        <w:rPr>
          <w:rFonts w:ascii="Arial" w:hAnsi="Arial" w:cs="Arial"/>
          <w:sz w:val="22"/>
          <w:szCs w:val="22"/>
        </w:rPr>
        <w:t xml:space="preserve"> </w:t>
      </w:r>
      <w:r w:rsidR="00530727">
        <w:rPr>
          <w:rFonts w:ascii="Arial" w:hAnsi="Arial" w:cs="Arial"/>
          <w:sz w:val="22"/>
          <w:szCs w:val="22"/>
        </w:rPr>
        <w:t xml:space="preserve">Měření HDX-MS k určení vazebných epitopů </w:t>
      </w:r>
      <w:r w:rsidR="006551B7">
        <w:rPr>
          <w:rFonts w:ascii="Arial" w:hAnsi="Arial" w:cs="Arial"/>
          <w:sz w:val="22"/>
          <w:szCs w:val="22"/>
        </w:rPr>
        <w:t>1</w:t>
      </w:r>
      <w:r w:rsidR="00530727">
        <w:rPr>
          <w:rFonts w:ascii="Arial" w:hAnsi="Arial" w:cs="Arial"/>
          <w:sz w:val="22"/>
          <w:szCs w:val="22"/>
        </w:rPr>
        <w:t xml:space="preserve"> protilát</w:t>
      </w:r>
      <w:r w:rsidR="006551B7">
        <w:rPr>
          <w:rFonts w:ascii="Arial" w:hAnsi="Arial" w:cs="Arial"/>
          <w:sz w:val="22"/>
          <w:szCs w:val="22"/>
        </w:rPr>
        <w:t>ky</w:t>
      </w:r>
      <w:r w:rsidR="00530727">
        <w:rPr>
          <w:rFonts w:ascii="Arial" w:hAnsi="Arial" w:cs="Arial"/>
          <w:sz w:val="22"/>
          <w:szCs w:val="22"/>
        </w:rPr>
        <w:t xml:space="preserve"> na </w:t>
      </w:r>
      <w:r w:rsidR="006551B7">
        <w:rPr>
          <w:rFonts w:ascii="Arial" w:hAnsi="Arial" w:cs="Arial"/>
          <w:sz w:val="22"/>
          <w:szCs w:val="22"/>
        </w:rPr>
        <w:t>1</w:t>
      </w:r>
      <w:r w:rsidR="00530727">
        <w:rPr>
          <w:rFonts w:ascii="Arial" w:hAnsi="Arial" w:cs="Arial"/>
          <w:sz w:val="22"/>
          <w:szCs w:val="22"/>
        </w:rPr>
        <w:t xml:space="preserve"> cílov</w:t>
      </w:r>
      <w:r w:rsidR="006551B7">
        <w:rPr>
          <w:rFonts w:ascii="Arial" w:hAnsi="Arial" w:cs="Arial"/>
          <w:sz w:val="22"/>
          <w:szCs w:val="22"/>
        </w:rPr>
        <w:t>ém</w:t>
      </w:r>
      <w:r w:rsidR="00530727">
        <w:rPr>
          <w:rFonts w:ascii="Arial" w:hAnsi="Arial" w:cs="Arial"/>
          <w:sz w:val="22"/>
          <w:szCs w:val="22"/>
        </w:rPr>
        <w:t xml:space="preserve"> protein</w:t>
      </w:r>
      <w:r w:rsidR="006551B7">
        <w:rPr>
          <w:rFonts w:ascii="Arial" w:hAnsi="Arial" w:cs="Arial"/>
          <w:sz w:val="22"/>
          <w:szCs w:val="22"/>
        </w:rPr>
        <w:t>u</w:t>
      </w:r>
      <w:r w:rsidR="00530727">
        <w:rPr>
          <w:rFonts w:ascii="Arial" w:hAnsi="Arial" w:cs="Arial"/>
          <w:sz w:val="22"/>
          <w:szCs w:val="22"/>
        </w:rPr>
        <w:t xml:space="preserve">. </w:t>
      </w:r>
      <w:r w:rsidR="004B5653">
        <w:rPr>
          <w:rFonts w:ascii="Arial" w:hAnsi="Arial" w:cs="Arial"/>
          <w:sz w:val="22"/>
          <w:szCs w:val="22"/>
        </w:rPr>
        <w:t xml:space="preserve">Společnost poskytne MBÚ přesné sekvence analyzovaných proteinů. MBÚ provede měření metodou HDX-MS k identifikaci vazebných epitopů </w:t>
      </w:r>
      <w:r w:rsidR="00A67C89">
        <w:rPr>
          <w:rFonts w:ascii="Arial" w:hAnsi="Arial" w:cs="Arial"/>
          <w:sz w:val="22"/>
          <w:szCs w:val="22"/>
        </w:rPr>
        <w:t xml:space="preserve">na </w:t>
      </w:r>
      <w:r w:rsidR="006551B7">
        <w:rPr>
          <w:rFonts w:ascii="Arial" w:hAnsi="Arial" w:cs="Arial"/>
          <w:sz w:val="22"/>
          <w:szCs w:val="22"/>
        </w:rPr>
        <w:t>1</w:t>
      </w:r>
      <w:r w:rsidR="00A67C89">
        <w:rPr>
          <w:rFonts w:ascii="Arial" w:hAnsi="Arial" w:cs="Arial"/>
          <w:sz w:val="22"/>
          <w:szCs w:val="22"/>
        </w:rPr>
        <w:t xml:space="preserve"> cílov</w:t>
      </w:r>
      <w:r w:rsidR="006551B7">
        <w:rPr>
          <w:rFonts w:ascii="Arial" w:hAnsi="Arial" w:cs="Arial"/>
          <w:sz w:val="22"/>
          <w:szCs w:val="22"/>
        </w:rPr>
        <w:t>ém</w:t>
      </w:r>
      <w:r w:rsidR="00A67C89">
        <w:rPr>
          <w:rFonts w:ascii="Arial" w:hAnsi="Arial" w:cs="Arial"/>
          <w:sz w:val="22"/>
          <w:szCs w:val="22"/>
        </w:rPr>
        <w:t xml:space="preserve"> protein</w:t>
      </w:r>
      <w:r w:rsidR="006551B7">
        <w:rPr>
          <w:rFonts w:ascii="Arial" w:hAnsi="Arial" w:cs="Arial"/>
          <w:sz w:val="22"/>
          <w:szCs w:val="22"/>
        </w:rPr>
        <w:t>u</w:t>
      </w:r>
      <w:r w:rsidR="00A67C89">
        <w:rPr>
          <w:rFonts w:ascii="Arial" w:hAnsi="Arial" w:cs="Arial"/>
          <w:sz w:val="22"/>
          <w:szCs w:val="22"/>
        </w:rPr>
        <w:t xml:space="preserve"> pro </w:t>
      </w:r>
      <w:r w:rsidR="006551B7">
        <w:rPr>
          <w:rFonts w:ascii="Arial" w:hAnsi="Arial" w:cs="Arial"/>
          <w:sz w:val="22"/>
          <w:szCs w:val="22"/>
        </w:rPr>
        <w:t>1</w:t>
      </w:r>
      <w:r w:rsidR="00A67C89">
        <w:rPr>
          <w:rFonts w:ascii="Arial" w:hAnsi="Arial" w:cs="Arial"/>
          <w:sz w:val="22"/>
          <w:szCs w:val="22"/>
        </w:rPr>
        <w:t xml:space="preserve"> protilát</w:t>
      </w:r>
      <w:r w:rsidR="0046598A">
        <w:rPr>
          <w:rFonts w:ascii="Arial" w:hAnsi="Arial" w:cs="Arial"/>
          <w:sz w:val="22"/>
          <w:szCs w:val="22"/>
        </w:rPr>
        <w:t>ku</w:t>
      </w:r>
      <w:r w:rsidR="00A67C89">
        <w:rPr>
          <w:rFonts w:ascii="Arial" w:hAnsi="Arial" w:cs="Arial"/>
          <w:sz w:val="22"/>
          <w:szCs w:val="22"/>
        </w:rPr>
        <w:t>.</w:t>
      </w:r>
    </w:p>
    <w:p w14:paraId="256A3C7B" w14:textId="24AD1E01" w:rsidR="00A5522A" w:rsidRDefault="00A5522A" w:rsidP="00A5522A">
      <w:pPr>
        <w:pStyle w:val="Odstavecseseznamem"/>
        <w:widowControl w:val="0"/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Vzhledem k dynamické povaze daných projektů se může původně designované množství vzorků s počtem skutečně změřeným lišit. </w:t>
      </w:r>
    </w:p>
    <w:p w14:paraId="21CCA6CE" w14:textId="672745AB" w:rsidR="00D23E73" w:rsidRPr="00AC675C" w:rsidRDefault="00D23E73" w:rsidP="00A5522A">
      <w:pPr>
        <w:pStyle w:val="Odstavecseseznamem"/>
        <w:widowControl w:val="0"/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Výsledná data budou dodána v exportovaném formátu schopném </w:t>
      </w:r>
      <w:r w:rsidR="003D7686">
        <w:rPr>
          <w:rFonts w:ascii="Arial" w:hAnsi="Arial" w:cs="Arial"/>
          <w:sz w:val="22"/>
          <w:szCs w:val="22"/>
        </w:rPr>
        <w:t>využívat poskytnuté softwarové vybavení od MBÚ.</w:t>
      </w:r>
    </w:p>
    <w:p w14:paraId="22F63FF0" w14:textId="05BB8134" w:rsidR="00BA3570" w:rsidRPr="00BA3570" w:rsidRDefault="002C28C3" w:rsidP="00BA3570">
      <w:pPr>
        <w:pStyle w:val="Odstavecseseznamem"/>
        <w:widowControl w:val="0"/>
        <w:spacing w:after="120" w:line="360" w:lineRule="auto"/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BB5F19">
        <w:rPr>
          <w:rFonts w:ascii="Arial" w:hAnsi="Arial" w:cs="Arial"/>
          <w:i/>
          <w:iCs/>
          <w:sz w:val="22"/>
          <w:szCs w:val="22"/>
        </w:rPr>
        <w:lastRenderedPageBreak/>
        <w:t>EN</w:t>
      </w:r>
      <w:proofErr w:type="gramStart"/>
      <w:r w:rsidR="005912B4">
        <w:rPr>
          <w:rFonts w:ascii="Arial" w:hAnsi="Arial" w:cs="Arial"/>
          <w:i/>
          <w:iCs/>
          <w:sz w:val="22"/>
          <w:szCs w:val="22"/>
        </w:rPr>
        <w:t xml:space="preserve">_ </w:t>
      </w:r>
      <w:r w:rsidR="00C775AB">
        <w:rPr>
          <w:rFonts w:ascii="Arial" w:hAnsi="Arial" w:cs="Arial"/>
          <w:i/>
          <w:iCs/>
          <w:sz w:val="22"/>
          <w:szCs w:val="22"/>
        </w:rPr>
        <w:t xml:space="preserve"> </w:t>
      </w:r>
      <w:r w:rsidR="00BA3570" w:rsidRPr="00BA3570">
        <w:rPr>
          <w:rFonts w:ascii="Arial" w:hAnsi="Arial" w:cs="Arial"/>
          <w:i/>
          <w:iCs/>
          <w:sz w:val="22"/>
          <w:szCs w:val="22"/>
        </w:rPr>
        <w:t>HDX</w:t>
      </w:r>
      <w:proofErr w:type="gramEnd"/>
      <w:r w:rsidR="00BA3570" w:rsidRPr="00BA3570">
        <w:rPr>
          <w:rFonts w:ascii="Arial" w:hAnsi="Arial" w:cs="Arial"/>
          <w:i/>
          <w:iCs/>
          <w:sz w:val="22"/>
          <w:szCs w:val="22"/>
        </w:rPr>
        <w:t xml:space="preserve">-MS </w:t>
      </w:r>
      <w:proofErr w:type="spellStart"/>
      <w:r w:rsidR="00BA3570" w:rsidRPr="00BA3570">
        <w:rPr>
          <w:rFonts w:ascii="Arial" w:hAnsi="Arial" w:cs="Arial"/>
          <w:i/>
          <w:iCs/>
          <w:sz w:val="22"/>
          <w:szCs w:val="22"/>
        </w:rPr>
        <w:t>measurement</w:t>
      </w:r>
      <w:proofErr w:type="spellEnd"/>
      <w:r w:rsidR="00BA3570" w:rsidRPr="00BA3570">
        <w:rPr>
          <w:rFonts w:ascii="Arial" w:hAnsi="Arial" w:cs="Arial"/>
          <w:i/>
          <w:iCs/>
          <w:sz w:val="22"/>
          <w:szCs w:val="22"/>
        </w:rPr>
        <w:t xml:space="preserve"> to </w:t>
      </w:r>
      <w:proofErr w:type="spellStart"/>
      <w:r w:rsidR="00BA3570" w:rsidRPr="00BA3570">
        <w:rPr>
          <w:rFonts w:ascii="Arial" w:hAnsi="Arial" w:cs="Arial"/>
          <w:i/>
          <w:iCs/>
          <w:sz w:val="22"/>
          <w:szCs w:val="22"/>
        </w:rPr>
        <w:t>identify</w:t>
      </w:r>
      <w:proofErr w:type="spellEnd"/>
      <w:r w:rsidR="00BA3570"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BA3570" w:rsidRPr="00BA3570">
        <w:rPr>
          <w:rFonts w:ascii="Arial" w:hAnsi="Arial" w:cs="Arial"/>
          <w:i/>
          <w:iCs/>
          <w:sz w:val="22"/>
          <w:szCs w:val="22"/>
        </w:rPr>
        <w:t>binding</w:t>
      </w:r>
      <w:proofErr w:type="spellEnd"/>
      <w:r w:rsidR="00BA3570" w:rsidRPr="00BA3570">
        <w:rPr>
          <w:rFonts w:ascii="Arial" w:hAnsi="Arial" w:cs="Arial"/>
          <w:i/>
          <w:iCs/>
          <w:sz w:val="22"/>
          <w:szCs w:val="22"/>
        </w:rPr>
        <w:t xml:space="preserve"> epitope </w:t>
      </w:r>
      <w:proofErr w:type="spellStart"/>
      <w:r w:rsidR="00BA3570" w:rsidRPr="00BA3570">
        <w:rPr>
          <w:rFonts w:ascii="Arial" w:hAnsi="Arial" w:cs="Arial"/>
          <w:i/>
          <w:iCs/>
          <w:sz w:val="22"/>
          <w:szCs w:val="22"/>
        </w:rPr>
        <w:t>of</w:t>
      </w:r>
      <w:proofErr w:type="spellEnd"/>
      <w:r w:rsidR="00BA3570"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r w:rsidR="00384C75">
        <w:rPr>
          <w:rFonts w:ascii="Arial" w:hAnsi="Arial" w:cs="Arial"/>
          <w:i/>
          <w:iCs/>
          <w:sz w:val="22"/>
          <w:szCs w:val="22"/>
        </w:rPr>
        <w:t>1</w:t>
      </w:r>
      <w:r w:rsidR="00BA3570"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BA3570" w:rsidRPr="00BA3570">
        <w:rPr>
          <w:rFonts w:ascii="Arial" w:hAnsi="Arial" w:cs="Arial"/>
          <w:i/>
          <w:iCs/>
          <w:sz w:val="22"/>
          <w:szCs w:val="22"/>
        </w:rPr>
        <w:t>antibod</w:t>
      </w:r>
      <w:r w:rsidR="00384C75">
        <w:rPr>
          <w:rFonts w:ascii="Arial" w:hAnsi="Arial" w:cs="Arial"/>
          <w:i/>
          <w:iCs/>
          <w:sz w:val="22"/>
          <w:szCs w:val="22"/>
        </w:rPr>
        <w:t>y</w:t>
      </w:r>
      <w:proofErr w:type="spellEnd"/>
      <w:r w:rsidR="00BA3570" w:rsidRPr="00BA3570">
        <w:rPr>
          <w:rFonts w:ascii="Arial" w:hAnsi="Arial" w:cs="Arial"/>
          <w:i/>
          <w:iCs/>
          <w:sz w:val="22"/>
          <w:szCs w:val="22"/>
        </w:rPr>
        <w:t xml:space="preserve"> on </w:t>
      </w:r>
      <w:r w:rsidR="00384C75">
        <w:rPr>
          <w:rFonts w:ascii="Arial" w:hAnsi="Arial" w:cs="Arial"/>
          <w:i/>
          <w:iCs/>
          <w:sz w:val="22"/>
          <w:szCs w:val="22"/>
        </w:rPr>
        <w:t>1</w:t>
      </w:r>
      <w:r w:rsidR="00BA3570"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BA3570" w:rsidRPr="00BA3570">
        <w:rPr>
          <w:rFonts w:ascii="Arial" w:hAnsi="Arial" w:cs="Arial"/>
          <w:i/>
          <w:iCs/>
          <w:sz w:val="22"/>
          <w:szCs w:val="22"/>
        </w:rPr>
        <w:t>target</w:t>
      </w:r>
      <w:proofErr w:type="spellEnd"/>
      <w:r w:rsidR="00BA3570" w:rsidRPr="00BA3570">
        <w:rPr>
          <w:rFonts w:ascii="Arial" w:hAnsi="Arial" w:cs="Arial"/>
          <w:i/>
          <w:iCs/>
          <w:sz w:val="22"/>
          <w:szCs w:val="22"/>
        </w:rPr>
        <w:t xml:space="preserve"> protein</w:t>
      </w:r>
      <w:r w:rsidR="00384C75">
        <w:rPr>
          <w:rFonts w:ascii="Arial" w:hAnsi="Arial" w:cs="Arial"/>
          <w:i/>
          <w:iCs/>
          <w:sz w:val="22"/>
          <w:szCs w:val="22"/>
        </w:rPr>
        <w:t>.</w:t>
      </w:r>
    </w:p>
    <w:p w14:paraId="5BFFAF9B" w14:textId="4929B77A" w:rsidR="00BA3570" w:rsidRPr="00BA3570" w:rsidRDefault="00BA3570" w:rsidP="00BA3570">
      <w:pPr>
        <w:pStyle w:val="Odstavecseseznamem"/>
        <w:widowControl w:val="0"/>
        <w:spacing w:after="120" w:line="360" w:lineRule="auto"/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Company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will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provide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MBÚ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with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the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exact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sequences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of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the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analyzed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proteins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. MBÚ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will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carry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out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measurement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via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the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HDX-MS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method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to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identify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384C75">
        <w:rPr>
          <w:rFonts w:ascii="Arial" w:hAnsi="Arial" w:cs="Arial"/>
          <w:i/>
          <w:iCs/>
          <w:sz w:val="22"/>
          <w:szCs w:val="22"/>
        </w:rPr>
        <w:t>the</w:t>
      </w:r>
      <w:proofErr w:type="spellEnd"/>
      <w:r w:rsidR="00384C75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binding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epitope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of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r w:rsidR="00384C75">
        <w:rPr>
          <w:rFonts w:ascii="Arial" w:hAnsi="Arial" w:cs="Arial"/>
          <w:i/>
          <w:iCs/>
          <w:sz w:val="22"/>
          <w:szCs w:val="22"/>
        </w:rPr>
        <w:t>1</w:t>
      </w:r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antibod</w:t>
      </w:r>
      <w:r w:rsidR="00384C75">
        <w:rPr>
          <w:rFonts w:ascii="Arial" w:hAnsi="Arial" w:cs="Arial"/>
          <w:i/>
          <w:iCs/>
          <w:sz w:val="22"/>
          <w:szCs w:val="22"/>
        </w:rPr>
        <w:t>y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r w:rsidR="00384C75" w:rsidRPr="00BA3570">
        <w:rPr>
          <w:rFonts w:ascii="Arial" w:hAnsi="Arial" w:cs="Arial"/>
          <w:i/>
          <w:iCs/>
          <w:sz w:val="22"/>
          <w:szCs w:val="22"/>
        </w:rPr>
        <w:t xml:space="preserve">that </w:t>
      </w:r>
      <w:proofErr w:type="spellStart"/>
      <w:r w:rsidR="00384C75" w:rsidRPr="00BA3570">
        <w:rPr>
          <w:rFonts w:ascii="Arial" w:hAnsi="Arial" w:cs="Arial"/>
          <w:i/>
          <w:iCs/>
          <w:sz w:val="22"/>
          <w:szCs w:val="22"/>
        </w:rPr>
        <w:t>targets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384C75">
        <w:rPr>
          <w:rFonts w:ascii="Arial" w:hAnsi="Arial" w:cs="Arial"/>
          <w:i/>
          <w:iCs/>
          <w:sz w:val="22"/>
          <w:szCs w:val="22"/>
        </w:rPr>
        <w:t>one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protein.</w:t>
      </w:r>
    </w:p>
    <w:p w14:paraId="7B00A9D7" w14:textId="77777777" w:rsidR="00BA3570" w:rsidRPr="00BA3570" w:rsidRDefault="00BA3570" w:rsidP="00BA3570">
      <w:pPr>
        <w:pStyle w:val="Odstavecseseznamem"/>
        <w:widowControl w:val="0"/>
        <w:spacing w:after="120" w:line="360" w:lineRule="auto"/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Due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to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the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dynamic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nature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of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given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project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the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initially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designated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amount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of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samples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can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vary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from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the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number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of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actually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measured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samples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>.</w:t>
      </w:r>
    </w:p>
    <w:p w14:paraId="1A1AE6CF" w14:textId="41C78D5A" w:rsidR="00A5522A" w:rsidRPr="00572BF3" w:rsidRDefault="00BA3570" w:rsidP="00BA3570">
      <w:pPr>
        <w:pStyle w:val="Odstavecseseznamem"/>
        <w:widowControl w:val="0"/>
        <w:spacing w:after="120" w:line="360" w:lineRule="auto"/>
        <w:ind w:left="426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Analysis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results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will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be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provided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exported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as MS data in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the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format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suitable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for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the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proprietary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software </w:t>
      </w:r>
      <w:proofErr w:type="spellStart"/>
      <w:r w:rsidRPr="00BA3570">
        <w:rPr>
          <w:rFonts w:ascii="Arial" w:hAnsi="Arial" w:cs="Arial"/>
          <w:i/>
          <w:iCs/>
          <w:sz w:val="22"/>
          <w:szCs w:val="22"/>
        </w:rPr>
        <w:t>of</w:t>
      </w:r>
      <w:proofErr w:type="spellEnd"/>
      <w:r w:rsidRPr="00BA3570">
        <w:rPr>
          <w:rFonts w:ascii="Arial" w:hAnsi="Arial" w:cs="Arial"/>
          <w:i/>
          <w:iCs/>
          <w:sz w:val="22"/>
          <w:szCs w:val="22"/>
        </w:rPr>
        <w:t xml:space="preserve"> MBÚ.</w:t>
      </w:r>
      <w:r w:rsidR="00A5522A" w:rsidRPr="00572BF3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</w:p>
    <w:p w14:paraId="39F2D808" w14:textId="77777777" w:rsidR="003B3D9B" w:rsidRPr="00572BF3" w:rsidRDefault="003B3D9B" w:rsidP="005912B4">
      <w:pPr>
        <w:pStyle w:val="Odstavecseseznamem"/>
        <w:widowControl w:val="0"/>
        <w:spacing w:after="120" w:line="360" w:lineRule="auto"/>
        <w:ind w:left="426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</w:p>
    <w:p w14:paraId="04B60026" w14:textId="3BB9E831" w:rsidR="003B3D9B" w:rsidRPr="00586B08" w:rsidRDefault="003B3D9B" w:rsidP="003B3D9B">
      <w:pPr>
        <w:widowControl w:val="0"/>
        <w:spacing w:after="120" w:line="360" w:lineRule="auto"/>
        <w:ind w:left="426"/>
        <w:jc w:val="both"/>
        <w:rPr>
          <w:rFonts w:ascii="Arial" w:hAnsi="Arial" w:cs="Arial"/>
          <w:bCs/>
          <w:iCs/>
          <w:sz w:val="22"/>
          <w:szCs w:val="22"/>
        </w:rPr>
      </w:pPr>
      <w:proofErr w:type="spellStart"/>
      <w:r w:rsidRPr="00572BF3">
        <w:rPr>
          <w:rFonts w:ascii="Arial" w:hAnsi="Arial" w:cs="Arial"/>
          <w:bCs/>
          <w:iCs/>
          <w:sz w:val="22"/>
          <w:szCs w:val="22"/>
          <w:lang w:val="en-US"/>
        </w:rPr>
        <w:t>CZ_</w:t>
      </w:r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>Volitelné</w:t>
      </w:r>
      <w:proofErr w:type="spellEnd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 xml:space="preserve"> </w:t>
      </w:r>
      <w:proofErr w:type="spellStart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>měření</w:t>
      </w:r>
      <w:proofErr w:type="spellEnd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 xml:space="preserve"> </w:t>
      </w:r>
      <w:proofErr w:type="spellStart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>vzorků</w:t>
      </w:r>
      <w:proofErr w:type="spellEnd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 xml:space="preserve"> je </w:t>
      </w:r>
      <w:proofErr w:type="spellStart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>možné</w:t>
      </w:r>
      <w:proofErr w:type="spellEnd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 xml:space="preserve"> </w:t>
      </w:r>
      <w:proofErr w:type="spellStart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>dle</w:t>
      </w:r>
      <w:proofErr w:type="spellEnd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 xml:space="preserve"> </w:t>
      </w:r>
      <w:proofErr w:type="spellStart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>domluvy</w:t>
      </w:r>
      <w:proofErr w:type="spellEnd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 xml:space="preserve"> </w:t>
      </w:r>
      <w:proofErr w:type="spellStart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>na</w:t>
      </w:r>
      <w:proofErr w:type="spellEnd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 xml:space="preserve"> </w:t>
      </w:r>
      <w:proofErr w:type="spellStart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>technickém</w:t>
      </w:r>
      <w:proofErr w:type="spellEnd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 xml:space="preserve"> </w:t>
      </w:r>
      <w:proofErr w:type="spellStart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>řešení</w:t>
      </w:r>
      <w:proofErr w:type="spellEnd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 xml:space="preserve"> a </w:t>
      </w:r>
      <w:proofErr w:type="spellStart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>nacenění</w:t>
      </w:r>
      <w:proofErr w:type="spellEnd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 xml:space="preserve"> po </w:t>
      </w:r>
      <w:proofErr w:type="spellStart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>předchozím</w:t>
      </w:r>
      <w:proofErr w:type="spellEnd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 xml:space="preserve"> </w:t>
      </w:r>
      <w:proofErr w:type="spellStart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>písemném</w:t>
      </w:r>
      <w:proofErr w:type="spellEnd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 xml:space="preserve"> </w:t>
      </w:r>
      <w:proofErr w:type="spellStart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>souhlasu</w:t>
      </w:r>
      <w:proofErr w:type="spellEnd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 xml:space="preserve"> </w:t>
      </w:r>
      <w:proofErr w:type="spellStart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>Společnosti</w:t>
      </w:r>
      <w:proofErr w:type="spellEnd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 xml:space="preserve"> (</w:t>
      </w:r>
      <w:proofErr w:type="spellStart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>včetně</w:t>
      </w:r>
      <w:proofErr w:type="spellEnd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 xml:space="preserve"> </w:t>
      </w:r>
      <w:proofErr w:type="spellStart"/>
      <w:r w:rsidR="00C14D54" w:rsidRPr="00572BF3">
        <w:rPr>
          <w:rFonts w:ascii="Arial" w:hAnsi="Arial" w:cs="Arial"/>
          <w:bCs/>
          <w:iCs/>
          <w:sz w:val="22"/>
          <w:szCs w:val="22"/>
          <w:lang w:val="en-US"/>
        </w:rPr>
        <w:t>potvrzení</w:t>
      </w:r>
      <w:proofErr w:type="spellEnd"/>
      <w:r w:rsidR="00C14D54" w:rsidRPr="00AC675C">
        <w:rPr>
          <w:rFonts w:ascii="Arial" w:hAnsi="Arial" w:cs="Arial"/>
          <w:bCs/>
          <w:iCs/>
          <w:sz w:val="22"/>
          <w:szCs w:val="22"/>
        </w:rPr>
        <w:t xml:space="preserve"> přes email).</w:t>
      </w:r>
      <w:r w:rsidR="00C14D54" w:rsidRPr="00586B08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02E62973" w14:textId="77777777" w:rsidR="003B3D9B" w:rsidRPr="00586B08" w:rsidRDefault="003B3D9B" w:rsidP="003B3D9B">
      <w:pPr>
        <w:widowControl w:val="0"/>
        <w:spacing w:after="120" w:line="360" w:lineRule="auto"/>
        <w:ind w:left="426"/>
        <w:jc w:val="both"/>
        <w:rPr>
          <w:rFonts w:ascii="Arial" w:hAnsi="Arial" w:cs="Arial"/>
          <w:bCs/>
          <w:iCs/>
          <w:sz w:val="22"/>
          <w:szCs w:val="22"/>
        </w:rPr>
      </w:pPr>
    </w:p>
    <w:p w14:paraId="55306C19" w14:textId="671ED217" w:rsidR="003B3D9B" w:rsidRPr="00BE1746" w:rsidRDefault="003B3D9B" w:rsidP="003B3D9B">
      <w:pPr>
        <w:widowControl w:val="0"/>
        <w:spacing w:after="120" w:line="360" w:lineRule="auto"/>
        <w:ind w:left="426"/>
        <w:jc w:val="both"/>
        <w:rPr>
          <w:rFonts w:ascii="Arial" w:hAnsi="Arial" w:cs="Arial"/>
          <w:i/>
          <w:sz w:val="22"/>
          <w:szCs w:val="22"/>
        </w:rPr>
      </w:pPr>
      <w:r w:rsidRPr="00586B08">
        <w:rPr>
          <w:rFonts w:ascii="Arial" w:hAnsi="Arial" w:cs="Arial"/>
          <w:bCs/>
          <w:i/>
          <w:sz w:val="22"/>
          <w:szCs w:val="22"/>
        </w:rPr>
        <w:t>EN</w:t>
      </w:r>
      <w:bookmarkStart w:id="0" w:name="_Hlk143002378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Optional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sample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measurement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is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possible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according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to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arrangements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regarding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technical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solution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and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pricing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after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preceding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written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agreement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from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SOTIO Biotech (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including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confimation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via email).</w:t>
      </w:r>
      <w:bookmarkEnd w:id="0"/>
    </w:p>
    <w:p w14:paraId="188893F3" w14:textId="77777777" w:rsidR="005410C4" w:rsidRDefault="005410C4" w:rsidP="00401060">
      <w:pPr>
        <w:pStyle w:val="Odstavecseseznamem"/>
        <w:widowControl w:val="0"/>
        <w:spacing w:after="120" w:line="360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</w:p>
    <w:p w14:paraId="6AF13976" w14:textId="37D741BF" w:rsidR="005410C4" w:rsidRDefault="007D133C" w:rsidP="00401060">
      <w:pPr>
        <w:pStyle w:val="Odstavecseseznamem"/>
        <w:widowControl w:val="0"/>
        <w:numPr>
          <w:ilvl w:val="0"/>
          <w:numId w:val="20"/>
        </w:numPr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Termín dodání</w:t>
      </w:r>
      <w:r w:rsidR="00CE7F92">
        <w:rPr>
          <w:rFonts w:ascii="Arial" w:hAnsi="Arial" w:cs="Arial"/>
          <w:sz w:val="22"/>
          <w:szCs w:val="22"/>
          <w:u w:val="single"/>
        </w:rPr>
        <w:t xml:space="preserve"> – </w:t>
      </w:r>
      <w:proofErr w:type="spellStart"/>
      <w:r w:rsidR="00CE7F92">
        <w:rPr>
          <w:rFonts w:ascii="Arial" w:hAnsi="Arial" w:cs="Arial"/>
          <w:i/>
          <w:iCs/>
          <w:sz w:val="22"/>
          <w:szCs w:val="22"/>
          <w:u w:val="single"/>
        </w:rPr>
        <w:t>Date</w:t>
      </w:r>
      <w:proofErr w:type="spellEnd"/>
      <w:r w:rsidR="00CE7F92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="00CE7F92">
        <w:rPr>
          <w:rFonts w:ascii="Arial" w:hAnsi="Arial" w:cs="Arial"/>
          <w:i/>
          <w:iCs/>
          <w:sz w:val="22"/>
          <w:szCs w:val="22"/>
          <w:u w:val="single"/>
        </w:rPr>
        <w:t>of</w:t>
      </w:r>
      <w:proofErr w:type="spellEnd"/>
      <w:r w:rsidR="00CE7F92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="00CE7F92">
        <w:rPr>
          <w:rFonts w:ascii="Arial" w:hAnsi="Arial" w:cs="Arial"/>
          <w:i/>
          <w:iCs/>
          <w:sz w:val="22"/>
          <w:szCs w:val="22"/>
          <w:u w:val="single"/>
        </w:rPr>
        <w:t>delivery</w:t>
      </w:r>
      <w:proofErr w:type="spellEnd"/>
      <w:r w:rsidR="00CE7F92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="00CE7F92">
        <w:rPr>
          <w:rFonts w:ascii="Arial" w:hAnsi="Arial" w:cs="Arial"/>
          <w:i/>
          <w:iCs/>
          <w:sz w:val="22"/>
          <w:szCs w:val="22"/>
          <w:u w:val="single"/>
        </w:rPr>
        <w:t>of</w:t>
      </w:r>
      <w:proofErr w:type="spellEnd"/>
      <w:r w:rsidR="00CE7F92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="00CE7F92">
        <w:rPr>
          <w:rFonts w:ascii="Arial" w:hAnsi="Arial" w:cs="Arial"/>
          <w:i/>
          <w:iCs/>
          <w:sz w:val="22"/>
          <w:szCs w:val="22"/>
          <w:u w:val="single"/>
        </w:rPr>
        <w:t>results</w:t>
      </w:r>
      <w:proofErr w:type="spellEnd"/>
    </w:p>
    <w:p w14:paraId="2C1F9A54" w14:textId="1F4718B5" w:rsidR="005410C4" w:rsidRDefault="005410C4" w:rsidP="00401060">
      <w:pPr>
        <w:pStyle w:val="Odstavecseseznamem"/>
        <w:widowControl w:val="0"/>
        <w:spacing w:after="120" w:line="360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</w:p>
    <w:p w14:paraId="5924F425" w14:textId="2E5C2D60" w:rsidR="00401060" w:rsidRDefault="00401060" w:rsidP="00401060">
      <w:pPr>
        <w:pStyle w:val="Odstavecseseznamem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CZ_</w:t>
      </w:r>
      <w:r w:rsidRPr="00DE3518">
        <w:rPr>
          <w:rFonts w:ascii="Arial" w:hAnsi="Arial" w:cs="Arial"/>
          <w:sz w:val="22"/>
          <w:szCs w:val="22"/>
        </w:rPr>
        <w:t xml:space="preserve"> </w:t>
      </w:r>
      <w:r w:rsidRPr="3BFEFA19">
        <w:rPr>
          <w:rFonts w:ascii="Arial" w:hAnsi="Arial" w:cs="Arial"/>
          <w:sz w:val="22"/>
          <w:szCs w:val="22"/>
        </w:rPr>
        <w:t>Termíny dodání</w:t>
      </w:r>
      <w:r>
        <w:rPr>
          <w:rFonts w:ascii="Arial" w:hAnsi="Arial" w:cs="Arial"/>
          <w:sz w:val="22"/>
          <w:szCs w:val="22"/>
        </w:rPr>
        <w:t xml:space="preserve"> výsledků dle specifikace</w:t>
      </w:r>
      <w:r w:rsidRPr="3BFEFA19">
        <w:rPr>
          <w:rFonts w:ascii="Arial" w:hAnsi="Arial" w:cs="Arial"/>
          <w:sz w:val="22"/>
          <w:szCs w:val="22"/>
        </w:rPr>
        <w:t xml:space="preserve">: do </w:t>
      </w:r>
      <w:r w:rsidR="006978EA">
        <w:rPr>
          <w:rFonts w:ascii="Arial" w:hAnsi="Arial" w:cs="Arial"/>
          <w:sz w:val="22"/>
          <w:szCs w:val="22"/>
        </w:rPr>
        <w:t>60</w:t>
      </w:r>
      <w:r w:rsidR="006978EA" w:rsidRPr="3BFEFA19">
        <w:rPr>
          <w:rFonts w:ascii="Arial" w:hAnsi="Arial" w:cs="Arial"/>
          <w:sz w:val="22"/>
          <w:szCs w:val="22"/>
        </w:rPr>
        <w:t xml:space="preserve"> </w:t>
      </w:r>
      <w:r w:rsidRPr="3BFEFA19">
        <w:rPr>
          <w:rFonts w:ascii="Arial" w:hAnsi="Arial" w:cs="Arial"/>
          <w:sz w:val="22"/>
          <w:szCs w:val="22"/>
        </w:rPr>
        <w:t xml:space="preserve">dní od </w:t>
      </w:r>
      <w:r>
        <w:rPr>
          <w:rFonts w:ascii="Arial" w:hAnsi="Arial" w:cs="Arial"/>
          <w:sz w:val="22"/>
          <w:szCs w:val="22"/>
        </w:rPr>
        <w:t>podpisu Dílčí smlouvy oběma smluvními stranami</w:t>
      </w:r>
      <w:r w:rsidR="00F92B4A">
        <w:rPr>
          <w:rFonts w:ascii="Arial" w:hAnsi="Arial" w:cs="Arial"/>
          <w:sz w:val="22"/>
          <w:szCs w:val="22"/>
        </w:rPr>
        <w:t xml:space="preserve"> a</w:t>
      </w:r>
      <w:r w:rsidR="00F60A57">
        <w:rPr>
          <w:rFonts w:ascii="Arial" w:hAnsi="Arial" w:cs="Arial"/>
          <w:sz w:val="22"/>
          <w:szCs w:val="22"/>
        </w:rPr>
        <w:t xml:space="preserve"> od</w:t>
      </w:r>
      <w:r w:rsidR="00F92B4A">
        <w:rPr>
          <w:rFonts w:ascii="Arial" w:hAnsi="Arial" w:cs="Arial"/>
          <w:sz w:val="22"/>
          <w:szCs w:val="22"/>
        </w:rPr>
        <w:t xml:space="preserve"> doručení vzorků do laboratoře</w:t>
      </w:r>
      <w:r w:rsidR="00DD250E">
        <w:rPr>
          <w:rFonts w:ascii="Arial" w:hAnsi="Arial" w:cs="Arial"/>
          <w:sz w:val="22"/>
          <w:szCs w:val="22"/>
        </w:rPr>
        <w:t xml:space="preserve"> </w:t>
      </w:r>
      <w:r w:rsidR="00C10080">
        <w:rPr>
          <w:rFonts w:ascii="Arial" w:hAnsi="Arial" w:cs="Arial"/>
          <w:sz w:val="22"/>
          <w:szCs w:val="22"/>
        </w:rPr>
        <w:t>MBÚ</w:t>
      </w:r>
      <w:r w:rsidRPr="3BFEFA19">
        <w:rPr>
          <w:rFonts w:ascii="Arial" w:hAnsi="Arial" w:cs="Arial"/>
          <w:sz w:val="22"/>
          <w:szCs w:val="22"/>
        </w:rPr>
        <w:t xml:space="preserve">. </w:t>
      </w:r>
      <w:r w:rsidR="00C10080">
        <w:rPr>
          <w:rFonts w:ascii="Arial" w:hAnsi="Arial" w:cs="Arial"/>
          <w:sz w:val="22"/>
          <w:szCs w:val="22"/>
        </w:rPr>
        <w:t>MBÚ</w:t>
      </w:r>
      <w:r>
        <w:rPr>
          <w:rFonts w:ascii="Arial" w:hAnsi="Arial" w:cs="Arial"/>
          <w:sz w:val="22"/>
          <w:szCs w:val="22"/>
        </w:rPr>
        <w:t xml:space="preserve"> </w:t>
      </w:r>
      <w:r w:rsidRPr="3BFEFA19">
        <w:rPr>
          <w:rFonts w:ascii="Arial" w:hAnsi="Arial" w:cs="Arial"/>
          <w:sz w:val="22"/>
          <w:szCs w:val="22"/>
        </w:rPr>
        <w:t>není odpovědn</w:t>
      </w:r>
      <w:r>
        <w:rPr>
          <w:rFonts w:ascii="Arial" w:hAnsi="Arial" w:cs="Arial"/>
          <w:sz w:val="22"/>
          <w:szCs w:val="22"/>
        </w:rPr>
        <w:t>á</w:t>
      </w:r>
      <w:r w:rsidRPr="3BFEFA19">
        <w:rPr>
          <w:rFonts w:ascii="Arial" w:hAnsi="Arial" w:cs="Arial"/>
          <w:sz w:val="22"/>
          <w:szCs w:val="22"/>
        </w:rPr>
        <w:t xml:space="preserve"> za zásah vyšší moci. </w:t>
      </w:r>
    </w:p>
    <w:p w14:paraId="79B7163D" w14:textId="77777777" w:rsidR="00401060" w:rsidRDefault="00401060" w:rsidP="00401060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FDD2A73" w14:textId="04260F52" w:rsidR="00401060" w:rsidRPr="00DD250E" w:rsidRDefault="00401060" w:rsidP="00401060">
      <w:pPr>
        <w:pStyle w:val="Odstavecseseznamem"/>
        <w:spacing w:line="360" w:lineRule="auto"/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proofErr w:type="spellStart"/>
      <w:r w:rsidRPr="00DD250E">
        <w:rPr>
          <w:rFonts w:ascii="Arial" w:hAnsi="Arial" w:cs="Arial"/>
          <w:i/>
          <w:iCs/>
          <w:sz w:val="22"/>
          <w:szCs w:val="22"/>
        </w:rPr>
        <w:t>EN_Specified</w:t>
      </w:r>
      <w:proofErr w:type="spellEnd"/>
      <w:r w:rsidRPr="00DD250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D250E">
        <w:rPr>
          <w:rFonts w:ascii="Arial" w:hAnsi="Arial" w:cs="Arial"/>
          <w:i/>
          <w:iCs/>
          <w:sz w:val="22"/>
          <w:szCs w:val="22"/>
        </w:rPr>
        <w:t>results</w:t>
      </w:r>
      <w:proofErr w:type="spellEnd"/>
      <w:r w:rsidRPr="00DD250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D250E">
        <w:rPr>
          <w:rFonts w:ascii="Arial" w:hAnsi="Arial" w:cs="Arial"/>
          <w:i/>
          <w:iCs/>
          <w:sz w:val="22"/>
          <w:szCs w:val="22"/>
        </w:rPr>
        <w:t>due</w:t>
      </w:r>
      <w:proofErr w:type="spellEnd"/>
      <w:r w:rsidRPr="00DD250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D250E">
        <w:rPr>
          <w:rFonts w:ascii="Arial" w:hAnsi="Arial" w:cs="Arial"/>
          <w:i/>
          <w:iCs/>
          <w:sz w:val="22"/>
          <w:szCs w:val="22"/>
        </w:rPr>
        <w:t>date</w:t>
      </w:r>
      <w:proofErr w:type="spellEnd"/>
      <w:r w:rsidRPr="00DD250E">
        <w:rPr>
          <w:rFonts w:ascii="Arial" w:hAnsi="Arial" w:cs="Arial"/>
          <w:i/>
          <w:iCs/>
          <w:sz w:val="22"/>
          <w:szCs w:val="22"/>
        </w:rPr>
        <w:t xml:space="preserve">: </w:t>
      </w:r>
      <w:r w:rsidR="008815EE">
        <w:rPr>
          <w:rFonts w:ascii="Arial" w:hAnsi="Arial" w:cs="Arial"/>
          <w:i/>
          <w:iCs/>
          <w:sz w:val="22"/>
          <w:szCs w:val="22"/>
        </w:rPr>
        <w:t>60</w:t>
      </w:r>
      <w:r w:rsidR="008815EE" w:rsidRPr="00DD250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D250E">
        <w:rPr>
          <w:rFonts w:ascii="Arial" w:hAnsi="Arial" w:cs="Arial"/>
          <w:i/>
          <w:iCs/>
          <w:sz w:val="22"/>
          <w:szCs w:val="22"/>
        </w:rPr>
        <w:t>days</w:t>
      </w:r>
      <w:proofErr w:type="spellEnd"/>
      <w:r w:rsidRPr="00DD250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D250E">
        <w:rPr>
          <w:rFonts w:ascii="Arial" w:hAnsi="Arial" w:cs="Arial"/>
          <w:i/>
          <w:iCs/>
          <w:sz w:val="22"/>
          <w:szCs w:val="22"/>
        </w:rPr>
        <w:t>after</w:t>
      </w:r>
      <w:proofErr w:type="spellEnd"/>
      <w:r w:rsidRPr="00DD250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D250E">
        <w:rPr>
          <w:rFonts w:ascii="Arial" w:hAnsi="Arial" w:cs="Arial"/>
          <w:i/>
          <w:iCs/>
          <w:sz w:val="22"/>
          <w:szCs w:val="22"/>
        </w:rPr>
        <w:t>signature</w:t>
      </w:r>
      <w:proofErr w:type="spellEnd"/>
      <w:r w:rsidRPr="00DD250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D250E">
        <w:rPr>
          <w:rFonts w:ascii="Arial" w:hAnsi="Arial" w:cs="Arial"/>
          <w:i/>
          <w:iCs/>
          <w:sz w:val="22"/>
          <w:szCs w:val="22"/>
        </w:rPr>
        <w:t>of</w:t>
      </w:r>
      <w:proofErr w:type="spellEnd"/>
      <w:r w:rsidRPr="00DD250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D250E">
        <w:rPr>
          <w:rFonts w:ascii="Arial" w:hAnsi="Arial" w:cs="Arial"/>
          <w:i/>
          <w:iCs/>
          <w:sz w:val="22"/>
          <w:szCs w:val="22"/>
        </w:rPr>
        <w:t>statement</w:t>
      </w:r>
      <w:proofErr w:type="spellEnd"/>
      <w:r w:rsidRPr="00DD250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D250E">
        <w:rPr>
          <w:rFonts w:ascii="Arial" w:hAnsi="Arial" w:cs="Arial"/>
          <w:i/>
          <w:iCs/>
          <w:sz w:val="22"/>
          <w:szCs w:val="22"/>
        </w:rPr>
        <w:t>of</w:t>
      </w:r>
      <w:proofErr w:type="spellEnd"/>
      <w:r w:rsidRPr="00DD250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D250E">
        <w:rPr>
          <w:rFonts w:ascii="Arial" w:hAnsi="Arial" w:cs="Arial"/>
          <w:i/>
          <w:iCs/>
          <w:sz w:val="22"/>
          <w:szCs w:val="22"/>
        </w:rPr>
        <w:t>work</w:t>
      </w:r>
      <w:proofErr w:type="spellEnd"/>
      <w:r w:rsidRPr="00DD250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D250E">
        <w:rPr>
          <w:rFonts w:ascii="Arial" w:hAnsi="Arial" w:cs="Arial"/>
          <w:i/>
          <w:iCs/>
          <w:sz w:val="22"/>
          <w:szCs w:val="22"/>
        </w:rPr>
        <w:t>between</w:t>
      </w:r>
      <w:proofErr w:type="spellEnd"/>
      <w:r w:rsidRPr="00DD250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D250E">
        <w:rPr>
          <w:rFonts w:ascii="Arial" w:hAnsi="Arial" w:cs="Arial"/>
          <w:i/>
          <w:iCs/>
          <w:sz w:val="22"/>
          <w:szCs w:val="22"/>
        </w:rPr>
        <w:t>the</w:t>
      </w:r>
      <w:proofErr w:type="spellEnd"/>
      <w:r w:rsidRPr="00DD250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D250E">
        <w:rPr>
          <w:rFonts w:ascii="Arial" w:hAnsi="Arial" w:cs="Arial"/>
          <w:i/>
          <w:iCs/>
          <w:sz w:val="22"/>
          <w:szCs w:val="22"/>
        </w:rPr>
        <w:t>two</w:t>
      </w:r>
      <w:proofErr w:type="spellEnd"/>
      <w:r w:rsidRPr="00DD250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D250E">
        <w:rPr>
          <w:rFonts w:ascii="Arial" w:hAnsi="Arial" w:cs="Arial"/>
          <w:i/>
          <w:iCs/>
          <w:sz w:val="22"/>
          <w:szCs w:val="22"/>
        </w:rPr>
        <w:t>parties</w:t>
      </w:r>
      <w:proofErr w:type="spellEnd"/>
      <w:r w:rsidRPr="00DD250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D250E">
        <w:rPr>
          <w:rFonts w:ascii="Arial" w:hAnsi="Arial" w:cs="Arial"/>
          <w:i/>
          <w:iCs/>
          <w:sz w:val="22"/>
          <w:szCs w:val="22"/>
        </w:rPr>
        <w:t>concerned</w:t>
      </w:r>
      <w:proofErr w:type="spellEnd"/>
      <w:r w:rsidR="00F92B4A" w:rsidRPr="00DD250E">
        <w:rPr>
          <w:rFonts w:ascii="Arial" w:hAnsi="Arial" w:cs="Arial"/>
          <w:i/>
          <w:iCs/>
          <w:sz w:val="22"/>
          <w:szCs w:val="22"/>
        </w:rPr>
        <w:t xml:space="preserve"> and</w:t>
      </w:r>
      <w:r w:rsidR="0090679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90679F">
        <w:rPr>
          <w:rFonts w:ascii="Arial" w:hAnsi="Arial" w:cs="Arial"/>
          <w:i/>
          <w:iCs/>
          <w:sz w:val="22"/>
          <w:szCs w:val="22"/>
        </w:rPr>
        <w:t>after</w:t>
      </w:r>
      <w:proofErr w:type="spellEnd"/>
      <w:r w:rsidR="008E4D2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1221AE" w:rsidRPr="00DD250E">
        <w:rPr>
          <w:rFonts w:ascii="Arial" w:hAnsi="Arial" w:cs="Arial"/>
          <w:i/>
          <w:iCs/>
          <w:sz w:val="22"/>
          <w:szCs w:val="22"/>
        </w:rPr>
        <w:t>delivery</w:t>
      </w:r>
      <w:proofErr w:type="spellEnd"/>
      <w:r w:rsidR="001221AE" w:rsidRPr="00DD250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1221AE" w:rsidRPr="00DD250E">
        <w:rPr>
          <w:rFonts w:ascii="Arial" w:hAnsi="Arial" w:cs="Arial"/>
          <w:i/>
          <w:iCs/>
          <w:sz w:val="22"/>
          <w:szCs w:val="22"/>
        </w:rPr>
        <w:t>of</w:t>
      </w:r>
      <w:proofErr w:type="spellEnd"/>
      <w:r w:rsidR="001221AE" w:rsidRPr="00DD250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92B4A" w:rsidRPr="00DD250E">
        <w:rPr>
          <w:rFonts w:ascii="Arial" w:hAnsi="Arial" w:cs="Arial"/>
          <w:i/>
          <w:iCs/>
          <w:sz w:val="22"/>
          <w:szCs w:val="22"/>
        </w:rPr>
        <w:t>samples</w:t>
      </w:r>
      <w:proofErr w:type="spellEnd"/>
      <w:r w:rsidR="00DD250E" w:rsidRPr="00DD250E">
        <w:rPr>
          <w:rFonts w:ascii="Arial" w:hAnsi="Arial" w:cs="Arial"/>
          <w:i/>
          <w:iCs/>
          <w:sz w:val="22"/>
          <w:szCs w:val="22"/>
        </w:rPr>
        <w:t xml:space="preserve"> to </w:t>
      </w:r>
      <w:proofErr w:type="spellStart"/>
      <w:r w:rsidR="00DD250E" w:rsidRPr="00C10080">
        <w:rPr>
          <w:rFonts w:ascii="Arial" w:hAnsi="Arial" w:cs="Arial"/>
          <w:i/>
          <w:iCs/>
          <w:sz w:val="22"/>
          <w:szCs w:val="22"/>
        </w:rPr>
        <w:t>laboratory</w:t>
      </w:r>
      <w:proofErr w:type="spellEnd"/>
      <w:r w:rsidR="00843F9F" w:rsidRPr="00C1008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843F9F" w:rsidRPr="00C10080">
        <w:rPr>
          <w:rFonts w:ascii="Arial" w:hAnsi="Arial" w:cs="Arial"/>
          <w:i/>
          <w:iCs/>
          <w:sz w:val="22"/>
          <w:szCs w:val="22"/>
        </w:rPr>
        <w:t>of</w:t>
      </w:r>
      <w:proofErr w:type="spellEnd"/>
      <w:r w:rsidR="00843F9F" w:rsidRPr="00C10080">
        <w:rPr>
          <w:rFonts w:ascii="Arial" w:hAnsi="Arial" w:cs="Arial"/>
          <w:i/>
          <w:iCs/>
          <w:sz w:val="22"/>
          <w:szCs w:val="22"/>
        </w:rPr>
        <w:t xml:space="preserve"> </w:t>
      </w:r>
      <w:r w:rsidR="00C10080" w:rsidRPr="00C10080">
        <w:rPr>
          <w:rFonts w:ascii="Arial" w:hAnsi="Arial" w:cs="Arial"/>
          <w:i/>
          <w:iCs/>
          <w:sz w:val="22"/>
          <w:szCs w:val="22"/>
        </w:rPr>
        <w:t>MBÚ</w:t>
      </w:r>
      <w:r w:rsidRPr="00C10080">
        <w:rPr>
          <w:rFonts w:ascii="Arial" w:hAnsi="Arial" w:cs="Arial"/>
          <w:i/>
          <w:iCs/>
          <w:sz w:val="22"/>
          <w:szCs w:val="22"/>
        </w:rPr>
        <w:t xml:space="preserve">. </w:t>
      </w:r>
      <w:r w:rsidR="00C10080" w:rsidRPr="00C10080">
        <w:rPr>
          <w:rFonts w:ascii="Arial" w:hAnsi="Arial" w:cs="Arial"/>
          <w:i/>
          <w:iCs/>
          <w:sz w:val="22"/>
          <w:szCs w:val="22"/>
        </w:rPr>
        <w:t>MBÚ</w:t>
      </w:r>
      <w:r w:rsidRPr="00C1008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10080">
        <w:rPr>
          <w:rFonts w:ascii="Arial" w:hAnsi="Arial" w:cs="Arial"/>
          <w:i/>
          <w:iCs/>
          <w:sz w:val="22"/>
          <w:szCs w:val="22"/>
        </w:rPr>
        <w:t>is</w:t>
      </w:r>
      <w:proofErr w:type="spellEnd"/>
      <w:r w:rsidRPr="00DD250E">
        <w:rPr>
          <w:rFonts w:ascii="Arial" w:hAnsi="Arial" w:cs="Arial"/>
          <w:i/>
          <w:iCs/>
          <w:sz w:val="22"/>
          <w:szCs w:val="22"/>
        </w:rPr>
        <w:t xml:space="preserve"> not </w:t>
      </w:r>
      <w:proofErr w:type="spellStart"/>
      <w:r w:rsidRPr="00DD250E">
        <w:rPr>
          <w:rFonts w:ascii="Arial" w:hAnsi="Arial" w:cs="Arial"/>
          <w:i/>
          <w:iCs/>
          <w:sz w:val="22"/>
          <w:szCs w:val="22"/>
        </w:rPr>
        <w:t>resposible</w:t>
      </w:r>
      <w:proofErr w:type="spellEnd"/>
      <w:r w:rsidRPr="00DD250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D250E">
        <w:rPr>
          <w:rFonts w:ascii="Arial" w:hAnsi="Arial" w:cs="Arial"/>
          <w:i/>
          <w:iCs/>
          <w:sz w:val="22"/>
          <w:szCs w:val="22"/>
        </w:rPr>
        <w:t>for</w:t>
      </w:r>
      <w:proofErr w:type="spellEnd"/>
      <w:r w:rsidRPr="00DD250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D250E">
        <w:rPr>
          <w:rFonts w:ascii="Arial" w:hAnsi="Arial" w:cs="Arial"/>
          <w:i/>
          <w:iCs/>
          <w:sz w:val="22"/>
          <w:szCs w:val="22"/>
        </w:rPr>
        <w:t>force</w:t>
      </w:r>
      <w:proofErr w:type="spellEnd"/>
      <w:r w:rsidRPr="00DD250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D250E">
        <w:rPr>
          <w:rFonts w:ascii="Arial" w:hAnsi="Arial" w:cs="Arial"/>
          <w:i/>
          <w:iCs/>
          <w:sz w:val="22"/>
          <w:szCs w:val="22"/>
        </w:rPr>
        <w:t>majeure</w:t>
      </w:r>
      <w:proofErr w:type="spellEnd"/>
      <w:r w:rsidRPr="00DD250E">
        <w:rPr>
          <w:rFonts w:ascii="Arial" w:hAnsi="Arial" w:cs="Arial"/>
          <w:i/>
          <w:iCs/>
          <w:sz w:val="22"/>
          <w:szCs w:val="22"/>
        </w:rPr>
        <w:t>.</w:t>
      </w:r>
    </w:p>
    <w:p w14:paraId="48BC5E45" w14:textId="77777777" w:rsidR="005410C4" w:rsidRPr="008E4440" w:rsidRDefault="005410C4" w:rsidP="00401060">
      <w:pPr>
        <w:pStyle w:val="Odstavecseseznamem"/>
        <w:widowControl w:val="0"/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B771466" w14:textId="069C704B" w:rsidR="005410C4" w:rsidRPr="008E4440" w:rsidRDefault="007D133C" w:rsidP="00401060">
      <w:pPr>
        <w:pStyle w:val="Odstavecseseznamem"/>
        <w:widowControl w:val="0"/>
        <w:numPr>
          <w:ilvl w:val="0"/>
          <w:numId w:val="20"/>
        </w:numPr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  <w:proofErr w:type="gramStart"/>
      <w:r>
        <w:rPr>
          <w:rFonts w:ascii="Arial" w:hAnsi="Arial" w:cs="Arial"/>
          <w:sz w:val="22"/>
          <w:szCs w:val="22"/>
          <w:u w:val="single"/>
        </w:rPr>
        <w:t>Cena</w:t>
      </w:r>
      <w:r w:rsidR="00CE7F92">
        <w:rPr>
          <w:rFonts w:ascii="Arial" w:hAnsi="Arial" w:cs="Arial"/>
          <w:sz w:val="22"/>
          <w:szCs w:val="22"/>
          <w:u w:val="single"/>
        </w:rPr>
        <w:t xml:space="preserve"> - </w:t>
      </w:r>
      <w:proofErr w:type="spellStart"/>
      <w:r w:rsidR="00CE7F92">
        <w:rPr>
          <w:rFonts w:ascii="Arial" w:hAnsi="Arial" w:cs="Arial"/>
          <w:i/>
          <w:iCs/>
          <w:sz w:val="22"/>
          <w:szCs w:val="22"/>
          <w:u w:val="single"/>
        </w:rPr>
        <w:t>Pricing</w:t>
      </w:r>
      <w:proofErr w:type="spellEnd"/>
      <w:proofErr w:type="gramEnd"/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65BB3BA" w14:textId="77777777" w:rsidR="005410C4" w:rsidRDefault="005410C4" w:rsidP="00401060">
      <w:pPr>
        <w:pStyle w:val="Odstavecseseznamem"/>
        <w:widowControl w:val="0"/>
        <w:spacing w:after="120" w:line="360" w:lineRule="auto"/>
        <w:ind w:left="426"/>
        <w:jc w:val="both"/>
        <w:rPr>
          <w:rFonts w:ascii="Arial" w:hAnsi="Arial" w:cs="Arial"/>
          <w:b/>
          <w:i/>
          <w:sz w:val="22"/>
          <w:szCs w:val="22"/>
        </w:rPr>
      </w:pPr>
    </w:p>
    <w:p w14:paraId="4AD11154" w14:textId="0F3FD6DE" w:rsidR="00401060" w:rsidRPr="001E61D7" w:rsidRDefault="00401060" w:rsidP="00C20520">
      <w:pPr>
        <w:pStyle w:val="Odstavecseseznamem"/>
        <w:widowControl w:val="0"/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CZ_</w:t>
      </w:r>
      <w:r w:rsidR="00704110" w:rsidRPr="007041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2417" w:rsidRPr="00C52417">
        <w:rPr>
          <w:rFonts w:ascii="Arial" w:hAnsi="Arial" w:cs="Arial"/>
          <w:sz w:val="22"/>
          <w:szCs w:val="22"/>
          <w:lang w:val="en-US"/>
        </w:rPr>
        <w:t>Měření</w:t>
      </w:r>
      <w:proofErr w:type="spellEnd"/>
      <w:r w:rsidR="00C52417" w:rsidRPr="00C52417">
        <w:rPr>
          <w:rFonts w:ascii="Arial" w:hAnsi="Arial" w:cs="Arial"/>
          <w:sz w:val="22"/>
          <w:szCs w:val="22"/>
          <w:lang w:val="en-US"/>
        </w:rPr>
        <w:t xml:space="preserve"> HDX-MS k </w:t>
      </w:r>
      <w:proofErr w:type="spellStart"/>
      <w:r w:rsidR="00C52417" w:rsidRPr="00C52417">
        <w:rPr>
          <w:rFonts w:ascii="Arial" w:hAnsi="Arial" w:cs="Arial"/>
          <w:sz w:val="22"/>
          <w:szCs w:val="22"/>
          <w:lang w:val="en-US"/>
        </w:rPr>
        <w:t>určení</w:t>
      </w:r>
      <w:proofErr w:type="spellEnd"/>
      <w:r w:rsidR="00C52417" w:rsidRPr="00C524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52417" w:rsidRPr="00C52417">
        <w:rPr>
          <w:rFonts w:ascii="Arial" w:hAnsi="Arial" w:cs="Arial"/>
          <w:sz w:val="22"/>
          <w:szCs w:val="22"/>
          <w:lang w:val="en-US"/>
        </w:rPr>
        <w:t>vazebn</w:t>
      </w:r>
      <w:r w:rsidR="00384C75">
        <w:rPr>
          <w:rFonts w:ascii="Arial" w:hAnsi="Arial" w:cs="Arial"/>
          <w:sz w:val="22"/>
          <w:szCs w:val="22"/>
          <w:lang w:val="en-US"/>
        </w:rPr>
        <w:t>ého</w:t>
      </w:r>
      <w:proofErr w:type="spellEnd"/>
      <w:r w:rsidR="00384C7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4C75">
        <w:rPr>
          <w:rFonts w:ascii="Arial" w:hAnsi="Arial" w:cs="Arial"/>
          <w:sz w:val="22"/>
          <w:szCs w:val="22"/>
          <w:lang w:val="en-US"/>
        </w:rPr>
        <w:t>epitopu</w:t>
      </w:r>
      <w:proofErr w:type="spellEnd"/>
      <w:r w:rsidR="00384C7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4C75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="00C52417" w:rsidRPr="00C52417">
        <w:rPr>
          <w:rFonts w:ascii="Arial" w:hAnsi="Arial" w:cs="Arial"/>
          <w:sz w:val="22"/>
          <w:szCs w:val="22"/>
          <w:lang w:val="en-US"/>
        </w:rPr>
        <w:t xml:space="preserve"> </w:t>
      </w:r>
      <w:r w:rsidR="00384C75">
        <w:rPr>
          <w:rFonts w:ascii="Arial" w:hAnsi="Arial" w:cs="Arial"/>
          <w:sz w:val="22"/>
          <w:szCs w:val="22"/>
          <w:lang w:val="en-US"/>
        </w:rPr>
        <w:t>1</w:t>
      </w:r>
      <w:r w:rsidR="00C52417" w:rsidRPr="00C524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52417" w:rsidRPr="00C52417">
        <w:rPr>
          <w:rFonts w:ascii="Arial" w:hAnsi="Arial" w:cs="Arial"/>
          <w:sz w:val="22"/>
          <w:szCs w:val="22"/>
          <w:lang w:val="en-US"/>
        </w:rPr>
        <w:t>protein</w:t>
      </w:r>
      <w:r w:rsidR="00384C75">
        <w:rPr>
          <w:rFonts w:ascii="Arial" w:hAnsi="Arial" w:cs="Arial"/>
          <w:sz w:val="22"/>
          <w:szCs w:val="22"/>
          <w:lang w:val="en-US"/>
        </w:rPr>
        <w:t>u</w:t>
      </w:r>
      <w:proofErr w:type="spellEnd"/>
      <w:r w:rsidR="00C52417" w:rsidRPr="00C52417">
        <w:rPr>
          <w:rFonts w:ascii="Arial" w:hAnsi="Arial" w:cs="Arial"/>
          <w:sz w:val="22"/>
          <w:szCs w:val="22"/>
          <w:lang w:val="en-US"/>
        </w:rPr>
        <w:t xml:space="preserve"> pro </w:t>
      </w:r>
      <w:r w:rsidR="00384C75">
        <w:rPr>
          <w:rFonts w:ascii="Arial" w:hAnsi="Arial" w:cs="Arial"/>
          <w:sz w:val="22"/>
          <w:szCs w:val="22"/>
          <w:lang w:val="en-US"/>
        </w:rPr>
        <w:t>1</w:t>
      </w:r>
      <w:r w:rsidR="00C52417" w:rsidRPr="00C524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52417" w:rsidRPr="00C52417">
        <w:rPr>
          <w:rFonts w:ascii="Arial" w:hAnsi="Arial" w:cs="Arial"/>
          <w:sz w:val="22"/>
          <w:szCs w:val="22"/>
          <w:lang w:val="en-US"/>
        </w:rPr>
        <w:t>protilát</w:t>
      </w:r>
      <w:r w:rsidR="00384C75">
        <w:rPr>
          <w:rFonts w:ascii="Arial" w:hAnsi="Arial" w:cs="Arial"/>
          <w:sz w:val="22"/>
          <w:szCs w:val="22"/>
          <w:lang w:val="en-US"/>
        </w:rPr>
        <w:t>ku</w:t>
      </w:r>
      <w:proofErr w:type="spellEnd"/>
      <w:r w:rsidR="00C52417" w:rsidRPr="00C52417">
        <w:rPr>
          <w:rFonts w:ascii="Arial" w:hAnsi="Arial" w:cs="Arial"/>
          <w:sz w:val="22"/>
          <w:szCs w:val="22"/>
          <w:lang w:val="en-US"/>
        </w:rPr>
        <w:t xml:space="preserve">. – </w:t>
      </w:r>
      <w:r w:rsidR="00384C75">
        <w:rPr>
          <w:rFonts w:ascii="Arial" w:hAnsi="Arial" w:cs="Arial"/>
          <w:sz w:val="22"/>
          <w:szCs w:val="22"/>
          <w:lang w:val="en-US"/>
        </w:rPr>
        <w:t>75</w:t>
      </w:r>
      <w:r w:rsidR="008F7360">
        <w:rPr>
          <w:rFonts w:ascii="Arial" w:hAnsi="Arial" w:cs="Arial"/>
          <w:sz w:val="22"/>
          <w:szCs w:val="22"/>
          <w:lang w:val="en-US"/>
        </w:rPr>
        <w:t xml:space="preserve"> 000</w:t>
      </w:r>
      <w:r w:rsidR="00C52417" w:rsidRPr="00C524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52417" w:rsidRPr="00C52417">
        <w:rPr>
          <w:rFonts w:ascii="Arial" w:hAnsi="Arial" w:cs="Arial"/>
          <w:sz w:val="22"/>
          <w:szCs w:val="22"/>
          <w:lang w:val="en-US"/>
        </w:rPr>
        <w:t>Kč</w:t>
      </w:r>
      <w:proofErr w:type="spellEnd"/>
      <w:r w:rsidR="00C52417" w:rsidRPr="00C52417">
        <w:rPr>
          <w:rFonts w:ascii="Arial" w:hAnsi="Arial" w:cs="Arial"/>
          <w:sz w:val="22"/>
          <w:szCs w:val="22"/>
          <w:lang w:val="en-US"/>
        </w:rPr>
        <w:t xml:space="preserve"> bez DPH. </w:t>
      </w:r>
      <w:proofErr w:type="spellStart"/>
      <w:r w:rsidR="00C52417" w:rsidRPr="00C52417">
        <w:rPr>
          <w:rFonts w:ascii="Arial" w:hAnsi="Arial" w:cs="Arial"/>
          <w:sz w:val="22"/>
          <w:szCs w:val="22"/>
          <w:lang w:val="en-US"/>
        </w:rPr>
        <w:t>Pokud</w:t>
      </w:r>
      <w:proofErr w:type="spellEnd"/>
      <w:r w:rsidR="00C52417" w:rsidRPr="00C524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52417" w:rsidRPr="00C52417">
        <w:rPr>
          <w:rFonts w:ascii="Arial" w:hAnsi="Arial" w:cs="Arial"/>
          <w:sz w:val="22"/>
          <w:szCs w:val="22"/>
          <w:lang w:val="en-US"/>
        </w:rPr>
        <w:t>bude</w:t>
      </w:r>
      <w:proofErr w:type="spellEnd"/>
      <w:r w:rsidR="00C52417" w:rsidRPr="00C524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52417" w:rsidRPr="00C52417">
        <w:rPr>
          <w:rFonts w:ascii="Arial" w:hAnsi="Arial" w:cs="Arial"/>
          <w:sz w:val="22"/>
          <w:szCs w:val="22"/>
          <w:lang w:val="en-US"/>
        </w:rPr>
        <w:t>změřeno</w:t>
      </w:r>
      <w:proofErr w:type="spellEnd"/>
      <w:r w:rsidR="00C52417" w:rsidRPr="00C524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52417" w:rsidRPr="00C52417">
        <w:rPr>
          <w:rFonts w:ascii="Arial" w:hAnsi="Arial" w:cs="Arial"/>
          <w:sz w:val="22"/>
          <w:szCs w:val="22"/>
          <w:lang w:val="en-US"/>
        </w:rPr>
        <w:t>jiné</w:t>
      </w:r>
      <w:proofErr w:type="spellEnd"/>
      <w:r w:rsidR="00C52417" w:rsidRPr="00C524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52417" w:rsidRPr="00C52417">
        <w:rPr>
          <w:rFonts w:ascii="Arial" w:hAnsi="Arial" w:cs="Arial"/>
          <w:sz w:val="22"/>
          <w:szCs w:val="22"/>
          <w:lang w:val="en-US"/>
        </w:rPr>
        <w:t>množství</w:t>
      </w:r>
      <w:proofErr w:type="spellEnd"/>
      <w:r w:rsidR="00C52417" w:rsidRPr="00C524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52417" w:rsidRPr="00C52417">
        <w:rPr>
          <w:rFonts w:ascii="Arial" w:hAnsi="Arial" w:cs="Arial"/>
          <w:sz w:val="22"/>
          <w:szCs w:val="22"/>
          <w:lang w:val="en-US"/>
        </w:rPr>
        <w:t>vzorků</w:t>
      </w:r>
      <w:proofErr w:type="spellEnd"/>
      <w:r w:rsidR="00C52417" w:rsidRPr="00C524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52417" w:rsidRPr="00C52417">
        <w:rPr>
          <w:rFonts w:ascii="Arial" w:hAnsi="Arial" w:cs="Arial"/>
          <w:sz w:val="22"/>
          <w:szCs w:val="22"/>
          <w:lang w:val="en-US"/>
        </w:rPr>
        <w:t>než</w:t>
      </w:r>
      <w:proofErr w:type="spellEnd"/>
      <w:r w:rsidR="00C52417" w:rsidRPr="00C52417">
        <w:rPr>
          <w:rFonts w:ascii="Arial" w:hAnsi="Arial" w:cs="Arial"/>
          <w:sz w:val="22"/>
          <w:szCs w:val="22"/>
          <w:lang w:val="en-US"/>
        </w:rPr>
        <w:t xml:space="preserve"> je </w:t>
      </w:r>
      <w:proofErr w:type="spellStart"/>
      <w:r w:rsidR="00C52417" w:rsidRPr="00C52417">
        <w:rPr>
          <w:rFonts w:ascii="Arial" w:hAnsi="Arial" w:cs="Arial"/>
          <w:sz w:val="22"/>
          <w:szCs w:val="22"/>
          <w:lang w:val="en-US"/>
        </w:rPr>
        <w:t>udáno</w:t>
      </w:r>
      <w:proofErr w:type="spellEnd"/>
      <w:r w:rsidR="00C52417" w:rsidRPr="00C52417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C52417" w:rsidRPr="00C52417">
        <w:rPr>
          <w:rFonts w:ascii="Arial" w:hAnsi="Arial" w:cs="Arial"/>
          <w:sz w:val="22"/>
          <w:szCs w:val="22"/>
          <w:lang w:val="en-US"/>
        </w:rPr>
        <w:t>fakturovaná</w:t>
      </w:r>
      <w:proofErr w:type="spellEnd"/>
      <w:r w:rsidR="00C52417" w:rsidRPr="00C524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52417" w:rsidRPr="00C52417">
        <w:rPr>
          <w:rFonts w:ascii="Arial" w:hAnsi="Arial" w:cs="Arial"/>
          <w:sz w:val="22"/>
          <w:szCs w:val="22"/>
          <w:lang w:val="en-US"/>
        </w:rPr>
        <w:t>cena</w:t>
      </w:r>
      <w:proofErr w:type="spellEnd"/>
      <w:r w:rsidR="00C52417" w:rsidRPr="00C52417"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 w:rsidR="00C52417" w:rsidRPr="00C52417">
        <w:rPr>
          <w:rFonts w:ascii="Arial" w:hAnsi="Arial" w:cs="Arial"/>
          <w:sz w:val="22"/>
          <w:szCs w:val="22"/>
          <w:lang w:val="en-US"/>
        </w:rPr>
        <w:t>poměrně</w:t>
      </w:r>
      <w:proofErr w:type="spellEnd"/>
      <w:r w:rsidR="00C52417" w:rsidRPr="00C524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52417" w:rsidRPr="00C52417">
        <w:rPr>
          <w:rFonts w:ascii="Arial" w:hAnsi="Arial" w:cs="Arial"/>
          <w:sz w:val="22"/>
          <w:szCs w:val="22"/>
          <w:lang w:val="en-US"/>
        </w:rPr>
        <w:t>změní</w:t>
      </w:r>
      <w:proofErr w:type="spellEnd"/>
      <w:r w:rsidR="00C52417" w:rsidRPr="00C52417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634D8E02" w14:textId="6F60D923" w:rsidR="00D668A0" w:rsidRPr="00D668A0" w:rsidRDefault="00401060" w:rsidP="00D668A0">
      <w:pPr>
        <w:pStyle w:val="Odstavecseseznamem"/>
        <w:widowControl w:val="0"/>
        <w:spacing w:after="120" w:line="360" w:lineRule="auto"/>
        <w:ind w:left="426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r w:rsidRPr="001E61D7">
        <w:rPr>
          <w:rFonts w:ascii="Arial" w:hAnsi="Arial" w:cs="Arial"/>
          <w:bCs/>
          <w:iCs/>
          <w:sz w:val="22"/>
          <w:szCs w:val="22"/>
        </w:rPr>
        <w:br/>
      </w:r>
      <w:r w:rsidRPr="001E61D7">
        <w:rPr>
          <w:rFonts w:ascii="Arial" w:hAnsi="Arial" w:cs="Arial"/>
          <w:bCs/>
          <w:i/>
          <w:sz w:val="22"/>
          <w:szCs w:val="22"/>
        </w:rPr>
        <w:t>EN</w:t>
      </w:r>
      <w:proofErr w:type="gramStart"/>
      <w:r w:rsidRPr="001E61D7">
        <w:rPr>
          <w:rFonts w:ascii="Arial" w:hAnsi="Arial" w:cs="Arial"/>
          <w:bCs/>
          <w:i/>
          <w:sz w:val="22"/>
          <w:szCs w:val="22"/>
        </w:rPr>
        <w:t>_</w:t>
      </w:r>
      <w:r w:rsidR="00704110" w:rsidRPr="001E61D7">
        <w:rPr>
          <w:rFonts w:ascii="Arial" w:hAnsi="Arial" w:cs="Arial"/>
          <w:i/>
          <w:iCs/>
          <w:sz w:val="22"/>
          <w:szCs w:val="22"/>
        </w:rPr>
        <w:t xml:space="preserve"> </w:t>
      </w:r>
      <w:r w:rsidR="007D0A0D">
        <w:rPr>
          <w:rFonts w:ascii="Arial" w:hAnsi="Arial" w:cs="Arial"/>
          <w:i/>
          <w:iCs/>
          <w:sz w:val="22"/>
          <w:szCs w:val="22"/>
        </w:rPr>
        <w:t xml:space="preserve"> </w:t>
      </w:r>
      <w:r w:rsidR="00D668A0" w:rsidRPr="00D668A0">
        <w:rPr>
          <w:rFonts w:ascii="Arial" w:hAnsi="Arial" w:cs="Arial"/>
          <w:i/>
          <w:iCs/>
          <w:sz w:val="22"/>
          <w:szCs w:val="22"/>
          <w:lang w:val="en-US"/>
        </w:rPr>
        <w:t>HDX</w:t>
      </w:r>
      <w:proofErr w:type="gramEnd"/>
      <w:r w:rsidR="00D668A0" w:rsidRPr="00D668A0">
        <w:rPr>
          <w:rFonts w:ascii="Arial" w:hAnsi="Arial" w:cs="Arial"/>
          <w:i/>
          <w:iCs/>
          <w:sz w:val="22"/>
          <w:szCs w:val="22"/>
          <w:lang w:val="en-US"/>
        </w:rPr>
        <w:t xml:space="preserve">-MS measurement to identify </w:t>
      </w:r>
      <w:r w:rsidR="00384C75">
        <w:rPr>
          <w:rFonts w:ascii="Arial" w:hAnsi="Arial" w:cs="Arial"/>
          <w:i/>
          <w:iCs/>
          <w:sz w:val="22"/>
          <w:szCs w:val="22"/>
          <w:lang w:val="en-US"/>
        </w:rPr>
        <w:t xml:space="preserve">the </w:t>
      </w:r>
      <w:r w:rsidR="00D668A0" w:rsidRPr="00D668A0">
        <w:rPr>
          <w:rFonts w:ascii="Arial" w:hAnsi="Arial" w:cs="Arial"/>
          <w:i/>
          <w:iCs/>
          <w:sz w:val="22"/>
          <w:szCs w:val="22"/>
          <w:lang w:val="en-US"/>
        </w:rPr>
        <w:t xml:space="preserve">binding epitope of </w:t>
      </w:r>
      <w:r w:rsidR="0046598A">
        <w:rPr>
          <w:rFonts w:ascii="Arial" w:hAnsi="Arial" w:cs="Arial"/>
          <w:i/>
          <w:iCs/>
          <w:sz w:val="22"/>
          <w:szCs w:val="22"/>
          <w:lang w:val="en-US"/>
        </w:rPr>
        <w:t>1</w:t>
      </w:r>
      <w:r w:rsidR="00D668A0" w:rsidRPr="00D668A0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="00384C75">
        <w:rPr>
          <w:rFonts w:ascii="Arial" w:hAnsi="Arial" w:cs="Arial"/>
          <w:i/>
          <w:iCs/>
          <w:sz w:val="22"/>
          <w:szCs w:val="22"/>
          <w:lang w:val="en-US"/>
        </w:rPr>
        <w:t>protein</w:t>
      </w:r>
      <w:r w:rsidR="00D668A0" w:rsidRPr="00D668A0">
        <w:rPr>
          <w:rFonts w:ascii="Arial" w:hAnsi="Arial" w:cs="Arial"/>
          <w:i/>
          <w:iCs/>
          <w:sz w:val="22"/>
          <w:szCs w:val="22"/>
          <w:lang w:val="en-US"/>
        </w:rPr>
        <w:t xml:space="preserve"> for </w:t>
      </w:r>
      <w:r w:rsidR="00384C75">
        <w:rPr>
          <w:rFonts w:ascii="Arial" w:hAnsi="Arial" w:cs="Arial"/>
          <w:i/>
          <w:iCs/>
          <w:sz w:val="22"/>
          <w:szCs w:val="22"/>
          <w:lang w:val="en-US"/>
        </w:rPr>
        <w:t>one</w:t>
      </w:r>
      <w:r w:rsidR="00D668A0" w:rsidRPr="00D668A0">
        <w:rPr>
          <w:rFonts w:ascii="Arial" w:hAnsi="Arial" w:cs="Arial"/>
          <w:i/>
          <w:iCs/>
          <w:sz w:val="22"/>
          <w:szCs w:val="22"/>
          <w:lang w:val="en-US"/>
        </w:rPr>
        <w:t xml:space="preserve"> antibod</w:t>
      </w:r>
      <w:r w:rsidR="0046598A">
        <w:rPr>
          <w:rFonts w:ascii="Arial" w:hAnsi="Arial" w:cs="Arial"/>
          <w:i/>
          <w:iCs/>
          <w:sz w:val="22"/>
          <w:szCs w:val="22"/>
          <w:lang w:val="en-US"/>
        </w:rPr>
        <w:t>y</w:t>
      </w:r>
      <w:r w:rsidR="00D668A0" w:rsidRPr="00D668A0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</w:p>
    <w:p w14:paraId="7F864AEB" w14:textId="7E23AAA6" w:rsidR="00401060" w:rsidRDefault="00D668A0" w:rsidP="00401060">
      <w:pPr>
        <w:pStyle w:val="Odstavecseseznamem"/>
        <w:widowControl w:val="0"/>
        <w:spacing w:after="120" w:line="360" w:lineRule="auto"/>
        <w:ind w:left="426"/>
        <w:jc w:val="both"/>
        <w:rPr>
          <w:rFonts w:ascii="Arial" w:hAnsi="Arial" w:cs="Arial"/>
          <w:bCs/>
          <w:iCs/>
          <w:sz w:val="22"/>
          <w:szCs w:val="22"/>
        </w:rPr>
      </w:pPr>
      <w:r w:rsidRPr="00D668A0">
        <w:rPr>
          <w:rFonts w:ascii="Arial" w:hAnsi="Arial" w:cs="Arial"/>
          <w:i/>
          <w:iCs/>
          <w:sz w:val="22"/>
          <w:szCs w:val="22"/>
          <w:lang w:val="en-US"/>
        </w:rPr>
        <w:t xml:space="preserve">– </w:t>
      </w:r>
      <w:r w:rsidR="00384C75">
        <w:rPr>
          <w:rFonts w:ascii="Arial" w:hAnsi="Arial" w:cs="Arial"/>
          <w:i/>
          <w:iCs/>
          <w:sz w:val="22"/>
          <w:szCs w:val="22"/>
          <w:lang w:val="en-US"/>
        </w:rPr>
        <w:t>75 000</w:t>
      </w:r>
      <w:r w:rsidRPr="00D668A0">
        <w:rPr>
          <w:rFonts w:ascii="Arial" w:hAnsi="Arial" w:cs="Arial"/>
          <w:i/>
          <w:iCs/>
          <w:sz w:val="22"/>
          <w:szCs w:val="22"/>
          <w:lang w:val="en-US"/>
        </w:rPr>
        <w:t xml:space="preserve"> CZK. Prices are without VAT. If a different </w:t>
      </w:r>
      <w:proofErr w:type="gramStart"/>
      <w:r w:rsidRPr="00D668A0">
        <w:rPr>
          <w:rFonts w:ascii="Arial" w:hAnsi="Arial" w:cs="Arial"/>
          <w:i/>
          <w:iCs/>
          <w:sz w:val="22"/>
          <w:szCs w:val="22"/>
          <w:lang w:val="en-US"/>
        </w:rPr>
        <w:t>amount</w:t>
      </w:r>
      <w:proofErr w:type="gramEnd"/>
      <w:r w:rsidRPr="00D668A0">
        <w:rPr>
          <w:rFonts w:ascii="Arial" w:hAnsi="Arial" w:cs="Arial"/>
          <w:i/>
          <w:iCs/>
          <w:sz w:val="22"/>
          <w:szCs w:val="22"/>
          <w:lang w:val="en-US"/>
        </w:rPr>
        <w:t xml:space="preserve"> of samples than stated above </w:t>
      </w:r>
      <w:proofErr w:type="gramStart"/>
      <w:r w:rsidRPr="00D668A0">
        <w:rPr>
          <w:rFonts w:ascii="Arial" w:hAnsi="Arial" w:cs="Arial"/>
          <w:i/>
          <w:iCs/>
          <w:sz w:val="22"/>
          <w:szCs w:val="22"/>
          <w:lang w:val="en-US"/>
        </w:rPr>
        <w:t>will be</w:t>
      </w:r>
      <w:proofErr w:type="gramEnd"/>
      <w:r w:rsidRPr="00D668A0">
        <w:rPr>
          <w:rFonts w:ascii="Arial" w:hAnsi="Arial" w:cs="Arial"/>
          <w:i/>
          <w:iCs/>
          <w:sz w:val="22"/>
          <w:szCs w:val="22"/>
          <w:lang w:val="en-US"/>
        </w:rPr>
        <w:t xml:space="preserve"> measured, the invoiced price will be changed accordingly. </w:t>
      </w:r>
    </w:p>
    <w:p w14:paraId="59B77FAE" w14:textId="348DD3ED" w:rsidR="00C14D54" w:rsidRPr="00586B08" w:rsidRDefault="007E5B8E" w:rsidP="00C14D54">
      <w:pPr>
        <w:pStyle w:val="Odstavecseseznamem"/>
        <w:widowControl w:val="0"/>
        <w:spacing w:after="120" w:line="360" w:lineRule="auto"/>
        <w:ind w:left="426"/>
        <w:jc w:val="both"/>
        <w:rPr>
          <w:rFonts w:ascii="Arial" w:hAnsi="Arial" w:cs="Arial"/>
          <w:bCs/>
          <w:iCs/>
          <w:sz w:val="22"/>
          <w:szCs w:val="22"/>
        </w:rPr>
      </w:pPr>
      <w:proofErr w:type="spellStart"/>
      <w:r w:rsidRPr="00AC675C">
        <w:rPr>
          <w:rFonts w:ascii="Arial" w:hAnsi="Arial" w:cs="Arial"/>
          <w:bCs/>
          <w:iCs/>
          <w:sz w:val="22"/>
          <w:szCs w:val="22"/>
        </w:rPr>
        <w:lastRenderedPageBreak/>
        <w:t>CZ_Volitelně</w:t>
      </w:r>
      <w:proofErr w:type="spellEnd"/>
      <w:r w:rsidR="00392F0C" w:rsidRPr="00AC675C">
        <w:rPr>
          <w:rFonts w:ascii="Arial" w:hAnsi="Arial" w:cs="Arial"/>
          <w:bCs/>
          <w:iCs/>
          <w:sz w:val="22"/>
          <w:szCs w:val="22"/>
        </w:rPr>
        <w:t>_</w:t>
      </w:r>
      <w:bookmarkStart w:id="1" w:name="_Hlk143002082"/>
      <w:r w:rsidR="00392F0C" w:rsidRPr="00AC675C">
        <w:rPr>
          <w:rFonts w:ascii="Arial" w:hAnsi="Arial" w:cs="Arial"/>
          <w:bCs/>
          <w:iCs/>
          <w:sz w:val="22"/>
          <w:szCs w:val="22"/>
        </w:rPr>
        <w:t xml:space="preserve"> </w:t>
      </w:r>
      <w:r w:rsidR="00C14D54" w:rsidRPr="00AC675C">
        <w:rPr>
          <w:rFonts w:ascii="Arial" w:hAnsi="Arial" w:cs="Arial"/>
          <w:bCs/>
          <w:iCs/>
          <w:sz w:val="22"/>
          <w:szCs w:val="22"/>
        </w:rPr>
        <w:t xml:space="preserve">Fakturace volitelně změřených vzorků </w:t>
      </w:r>
      <w:r w:rsidR="00600A1F">
        <w:rPr>
          <w:rFonts w:ascii="Arial" w:hAnsi="Arial" w:cs="Arial"/>
          <w:bCs/>
          <w:iCs/>
          <w:sz w:val="22"/>
          <w:szCs w:val="22"/>
        </w:rPr>
        <w:t>bude odpovídat</w:t>
      </w:r>
      <w:r w:rsidR="00C14D54" w:rsidRPr="00AC675C">
        <w:rPr>
          <w:rFonts w:ascii="Arial" w:hAnsi="Arial" w:cs="Arial"/>
          <w:bCs/>
          <w:iCs/>
          <w:sz w:val="22"/>
          <w:szCs w:val="22"/>
        </w:rPr>
        <w:t xml:space="preserve"> nacenění </w:t>
      </w:r>
      <w:r w:rsidR="00600A1F">
        <w:rPr>
          <w:rFonts w:ascii="Arial" w:hAnsi="Arial" w:cs="Arial"/>
          <w:bCs/>
          <w:iCs/>
          <w:sz w:val="22"/>
          <w:szCs w:val="22"/>
        </w:rPr>
        <w:t>odsouhlaseného</w:t>
      </w:r>
      <w:r w:rsidR="00600A1F" w:rsidRPr="00AC675C" w:rsidDel="00600A1F">
        <w:rPr>
          <w:rFonts w:ascii="Arial" w:hAnsi="Arial" w:cs="Arial"/>
          <w:bCs/>
          <w:iCs/>
          <w:sz w:val="22"/>
          <w:szCs w:val="22"/>
        </w:rPr>
        <w:t xml:space="preserve"> </w:t>
      </w:r>
      <w:r w:rsidR="00C14D54" w:rsidRPr="00AC675C">
        <w:rPr>
          <w:rFonts w:ascii="Arial" w:hAnsi="Arial" w:cs="Arial"/>
          <w:bCs/>
          <w:iCs/>
          <w:sz w:val="22"/>
          <w:szCs w:val="22"/>
        </w:rPr>
        <w:t>Společnost</w:t>
      </w:r>
      <w:r w:rsidR="00600A1F">
        <w:rPr>
          <w:rFonts w:ascii="Arial" w:hAnsi="Arial" w:cs="Arial"/>
          <w:bCs/>
          <w:iCs/>
          <w:sz w:val="22"/>
          <w:szCs w:val="22"/>
        </w:rPr>
        <w:t>í</w:t>
      </w:r>
      <w:r w:rsidR="00C14D54" w:rsidRPr="00AC675C">
        <w:rPr>
          <w:rFonts w:ascii="Arial" w:hAnsi="Arial" w:cs="Arial"/>
          <w:bCs/>
          <w:iCs/>
          <w:sz w:val="22"/>
          <w:szCs w:val="22"/>
        </w:rPr>
        <w:t xml:space="preserve"> (včetně potvrzení přes email)</w:t>
      </w:r>
      <w:r w:rsidR="00600A1F">
        <w:rPr>
          <w:rFonts w:ascii="Arial" w:hAnsi="Arial" w:cs="Arial"/>
          <w:bCs/>
          <w:iCs/>
          <w:sz w:val="22"/>
          <w:szCs w:val="22"/>
        </w:rPr>
        <w:t xml:space="preserve"> před provedením měření</w:t>
      </w:r>
      <w:r w:rsidR="00C14D54" w:rsidRPr="00AC675C">
        <w:rPr>
          <w:rFonts w:ascii="Arial" w:hAnsi="Arial" w:cs="Arial"/>
          <w:bCs/>
          <w:iCs/>
          <w:sz w:val="22"/>
          <w:szCs w:val="22"/>
        </w:rPr>
        <w:t>.</w:t>
      </w:r>
    </w:p>
    <w:p w14:paraId="7C44CC19" w14:textId="13AF40D7" w:rsidR="00392F0C" w:rsidRPr="00AC675C" w:rsidRDefault="00392F0C" w:rsidP="00AC675C">
      <w:pPr>
        <w:widowControl w:val="0"/>
        <w:spacing w:after="120" w:line="360" w:lineRule="auto"/>
        <w:ind w:left="426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AC675C">
        <w:rPr>
          <w:rFonts w:ascii="Arial" w:hAnsi="Arial" w:cs="Arial"/>
          <w:bCs/>
          <w:i/>
          <w:sz w:val="22"/>
          <w:szCs w:val="22"/>
        </w:rPr>
        <w:t>EN</w:t>
      </w:r>
      <w:r w:rsidRPr="00586B08">
        <w:rPr>
          <w:rFonts w:ascii="Arial" w:hAnsi="Arial" w:cs="Arial"/>
          <w:bCs/>
          <w:i/>
          <w:sz w:val="22"/>
          <w:szCs w:val="22"/>
        </w:rPr>
        <w:t>_</w:t>
      </w:r>
      <w:r w:rsidRPr="00AC675C">
        <w:rPr>
          <w:rFonts w:ascii="Arial" w:hAnsi="Arial" w:cs="Arial"/>
          <w:bCs/>
          <w:i/>
          <w:sz w:val="22"/>
          <w:szCs w:val="22"/>
        </w:rPr>
        <w:t>Optional</w:t>
      </w:r>
      <w:proofErr w:type="spellEnd"/>
      <w:r w:rsidRPr="00586B08">
        <w:rPr>
          <w:rFonts w:ascii="Arial" w:hAnsi="Arial" w:cs="Arial"/>
          <w:bCs/>
          <w:i/>
          <w:sz w:val="22"/>
          <w:szCs w:val="22"/>
        </w:rPr>
        <w:t>_</w:t>
      </w:r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Invoicing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of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optional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sample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measurements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600A1F">
        <w:rPr>
          <w:rFonts w:ascii="Arial" w:hAnsi="Arial" w:cs="Arial"/>
          <w:bCs/>
          <w:i/>
          <w:sz w:val="22"/>
          <w:szCs w:val="22"/>
        </w:rPr>
        <w:t>shall</w:t>
      </w:r>
      <w:proofErr w:type="spellEnd"/>
      <w:r w:rsidR="00600A1F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600A1F">
        <w:rPr>
          <w:rFonts w:ascii="Arial" w:hAnsi="Arial" w:cs="Arial"/>
          <w:bCs/>
          <w:i/>
          <w:sz w:val="22"/>
          <w:szCs w:val="22"/>
        </w:rPr>
        <w:t>correspond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to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arrangements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regarding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pricing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600A1F">
        <w:rPr>
          <w:rFonts w:ascii="Arial" w:hAnsi="Arial" w:cs="Arial"/>
          <w:bCs/>
          <w:i/>
          <w:sz w:val="22"/>
          <w:szCs w:val="22"/>
        </w:rPr>
        <w:t>confirmed</w:t>
      </w:r>
      <w:proofErr w:type="spellEnd"/>
      <w:r w:rsidR="00600A1F">
        <w:rPr>
          <w:rFonts w:ascii="Arial" w:hAnsi="Arial" w:cs="Arial"/>
          <w:bCs/>
          <w:i/>
          <w:sz w:val="22"/>
          <w:szCs w:val="22"/>
        </w:rPr>
        <w:t xml:space="preserve"> in</w:t>
      </w:r>
      <w:r w:rsidR="0040092D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written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</w:t>
      </w:r>
      <w:r w:rsidR="00600A1F">
        <w:rPr>
          <w:rFonts w:ascii="Arial" w:hAnsi="Arial" w:cs="Arial"/>
          <w:bCs/>
          <w:i/>
          <w:sz w:val="22"/>
          <w:szCs w:val="22"/>
        </w:rPr>
        <w:t>by</w:t>
      </w:r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SOTIO Biotech (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including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C14D54" w:rsidRPr="00AC675C">
        <w:rPr>
          <w:rFonts w:ascii="Arial" w:hAnsi="Arial" w:cs="Arial"/>
          <w:bCs/>
          <w:i/>
          <w:sz w:val="22"/>
          <w:szCs w:val="22"/>
        </w:rPr>
        <w:t>confimation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 xml:space="preserve"> via email)</w:t>
      </w:r>
      <w:r w:rsidR="00600A1F">
        <w:rPr>
          <w:rFonts w:ascii="Arial" w:hAnsi="Arial" w:cs="Arial"/>
          <w:bCs/>
          <w:i/>
          <w:sz w:val="22"/>
          <w:szCs w:val="22"/>
        </w:rPr>
        <w:t xml:space="preserve"> prior </w:t>
      </w:r>
      <w:proofErr w:type="spellStart"/>
      <w:r w:rsidR="00600A1F">
        <w:rPr>
          <w:rFonts w:ascii="Arial" w:hAnsi="Arial" w:cs="Arial"/>
          <w:bCs/>
          <w:i/>
          <w:sz w:val="22"/>
          <w:szCs w:val="22"/>
        </w:rPr>
        <w:t>the</w:t>
      </w:r>
      <w:proofErr w:type="spellEnd"/>
      <w:r w:rsidR="00600A1F">
        <w:rPr>
          <w:rFonts w:ascii="Arial" w:hAnsi="Arial" w:cs="Arial"/>
          <w:bCs/>
          <w:i/>
          <w:sz w:val="22"/>
          <w:szCs w:val="22"/>
        </w:rPr>
        <w:t xml:space="preserve"> performance </w:t>
      </w:r>
      <w:proofErr w:type="spellStart"/>
      <w:r w:rsidR="00600A1F">
        <w:rPr>
          <w:rFonts w:ascii="Arial" w:hAnsi="Arial" w:cs="Arial"/>
          <w:bCs/>
          <w:i/>
          <w:sz w:val="22"/>
          <w:szCs w:val="22"/>
        </w:rPr>
        <w:t>of</w:t>
      </w:r>
      <w:proofErr w:type="spellEnd"/>
      <w:r w:rsidR="00600A1F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600A1F">
        <w:rPr>
          <w:rFonts w:ascii="Arial" w:hAnsi="Arial" w:cs="Arial"/>
          <w:bCs/>
          <w:i/>
          <w:sz w:val="22"/>
          <w:szCs w:val="22"/>
        </w:rPr>
        <w:t>the</w:t>
      </w:r>
      <w:proofErr w:type="spellEnd"/>
      <w:r w:rsidR="00600A1F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600A1F">
        <w:rPr>
          <w:rFonts w:ascii="Arial" w:hAnsi="Arial" w:cs="Arial"/>
          <w:bCs/>
          <w:i/>
          <w:sz w:val="22"/>
          <w:szCs w:val="22"/>
        </w:rPr>
        <w:t>measurement</w:t>
      </w:r>
      <w:proofErr w:type="spellEnd"/>
      <w:r w:rsidR="00C14D54" w:rsidRPr="00AC675C">
        <w:rPr>
          <w:rFonts w:ascii="Arial" w:hAnsi="Arial" w:cs="Arial"/>
          <w:bCs/>
          <w:i/>
          <w:sz w:val="22"/>
          <w:szCs w:val="22"/>
        </w:rPr>
        <w:t>.</w:t>
      </w:r>
    </w:p>
    <w:bookmarkEnd w:id="1"/>
    <w:p w14:paraId="371C40EC" w14:textId="77777777" w:rsidR="007E5B8E" w:rsidRPr="001221AE" w:rsidRDefault="007E5B8E" w:rsidP="00401060">
      <w:pPr>
        <w:pStyle w:val="Odstavecseseznamem"/>
        <w:widowControl w:val="0"/>
        <w:spacing w:after="120" w:line="360" w:lineRule="auto"/>
        <w:ind w:left="426"/>
        <w:jc w:val="both"/>
        <w:rPr>
          <w:rFonts w:ascii="Arial" w:hAnsi="Arial" w:cs="Arial"/>
          <w:bCs/>
          <w:iCs/>
          <w:sz w:val="22"/>
          <w:szCs w:val="22"/>
        </w:rPr>
      </w:pPr>
    </w:p>
    <w:p w14:paraId="5C572E8F" w14:textId="79A4B885" w:rsidR="00366F31" w:rsidRPr="00366F31" w:rsidRDefault="00366F31" w:rsidP="00366F31">
      <w:pPr>
        <w:pStyle w:val="Odstavecseseznamem"/>
        <w:widowControl w:val="0"/>
        <w:spacing w:after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366F31">
        <w:rPr>
          <w:rFonts w:ascii="Arial" w:hAnsi="Arial" w:cs="Arial"/>
          <w:bCs/>
          <w:sz w:val="22"/>
          <w:szCs w:val="22"/>
        </w:rPr>
        <w:t xml:space="preserve">Společnost zajistí dopravu </w:t>
      </w:r>
      <w:r>
        <w:rPr>
          <w:rFonts w:ascii="Arial" w:hAnsi="Arial" w:cs="Arial"/>
          <w:bCs/>
          <w:sz w:val="22"/>
          <w:szCs w:val="22"/>
        </w:rPr>
        <w:t xml:space="preserve">vzorků </w:t>
      </w:r>
      <w:r w:rsidRPr="00366F31">
        <w:rPr>
          <w:rFonts w:ascii="Arial" w:hAnsi="Arial" w:cs="Arial"/>
          <w:bCs/>
          <w:sz w:val="22"/>
          <w:szCs w:val="22"/>
        </w:rPr>
        <w:t xml:space="preserve">na a z </w:t>
      </w:r>
      <w:r w:rsidR="00C10080">
        <w:rPr>
          <w:rFonts w:ascii="Arial" w:hAnsi="Arial" w:cs="Arial"/>
          <w:sz w:val="22"/>
          <w:szCs w:val="22"/>
        </w:rPr>
        <w:t>MBÚ</w:t>
      </w:r>
      <w:r w:rsidRPr="00366F31">
        <w:rPr>
          <w:rFonts w:ascii="Arial" w:hAnsi="Arial" w:cs="Arial"/>
          <w:bCs/>
          <w:sz w:val="22"/>
          <w:szCs w:val="22"/>
        </w:rPr>
        <w:t xml:space="preserve"> na vlastní náklady.</w:t>
      </w:r>
    </w:p>
    <w:p w14:paraId="6A9A4AC3" w14:textId="77777777" w:rsidR="00366F31" w:rsidRDefault="00366F31" w:rsidP="00366F31">
      <w:pPr>
        <w:pStyle w:val="Odstavecseseznamem"/>
        <w:widowControl w:val="0"/>
        <w:spacing w:after="12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17A21D43" w14:textId="0F88E4F7" w:rsidR="00366F31" w:rsidRDefault="00366F31" w:rsidP="00366F31">
      <w:pPr>
        <w:pStyle w:val="Odstavecseseznamem"/>
        <w:widowControl w:val="0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Faktura pro zaplacení za služby </w:t>
      </w:r>
      <w:r w:rsidR="00C10080">
        <w:rPr>
          <w:rFonts w:ascii="Arial" w:hAnsi="Arial" w:cs="Arial"/>
          <w:sz w:val="22"/>
          <w:szCs w:val="22"/>
        </w:rPr>
        <w:t>MBÚ</w:t>
      </w:r>
      <w:r>
        <w:rPr>
          <w:rFonts w:ascii="Arial" w:hAnsi="Arial" w:cs="Arial"/>
          <w:sz w:val="22"/>
          <w:szCs w:val="22"/>
        </w:rPr>
        <w:t xml:space="preserve"> bude vystavena do 5 pracovních dní od dodání Výstupu služeb od </w:t>
      </w:r>
      <w:r w:rsidR="00C10080">
        <w:rPr>
          <w:rFonts w:ascii="Arial" w:hAnsi="Arial" w:cs="Arial"/>
          <w:sz w:val="22"/>
          <w:szCs w:val="22"/>
        </w:rPr>
        <w:t>MBÚ</w:t>
      </w:r>
      <w:r>
        <w:rPr>
          <w:rFonts w:ascii="Arial" w:hAnsi="Arial" w:cs="Arial"/>
          <w:sz w:val="22"/>
          <w:szCs w:val="22"/>
        </w:rPr>
        <w:t xml:space="preserve"> Společnosti a má splatnost 30 dní ode dne doručení Společnosti.</w:t>
      </w:r>
    </w:p>
    <w:p w14:paraId="374CEE9D" w14:textId="77777777" w:rsidR="00247735" w:rsidRDefault="00247735" w:rsidP="00366F31">
      <w:pPr>
        <w:pStyle w:val="Odstavecseseznamem"/>
        <w:widowControl w:val="0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42AEDCA" w14:textId="06B2C245" w:rsidR="00247735" w:rsidRDefault="00247735" w:rsidP="00247735">
      <w:pPr>
        <w:pStyle w:val="Odstavecseseznamem"/>
        <w:widowControl w:val="0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Fakturu pošle </w:t>
      </w:r>
      <w:r w:rsidR="00C10080">
        <w:rPr>
          <w:rFonts w:ascii="Arial" w:hAnsi="Arial" w:cs="Arial"/>
          <w:sz w:val="22"/>
          <w:szCs w:val="22"/>
        </w:rPr>
        <w:t>MBÚ</w:t>
      </w:r>
      <w:r>
        <w:rPr>
          <w:rFonts w:ascii="Arial" w:hAnsi="Arial" w:cs="Arial"/>
          <w:sz w:val="22"/>
          <w:szCs w:val="22"/>
        </w:rPr>
        <w:t xml:space="preserve"> Společnosti na e-mailovou adresu: </w:t>
      </w:r>
      <w:hyperlink r:id="rId11" w:history="1">
        <w:r w:rsidR="0004217C" w:rsidRPr="005242F4">
          <w:rPr>
            <w:rFonts w:ascii="Arial" w:hAnsi="Arial" w:cs="Arial"/>
            <w:sz w:val="22"/>
            <w:szCs w:val="22"/>
          </w:rPr>
          <w:t>invoices.biotechcz@sotio.com</w:t>
        </w:r>
      </w:hyperlink>
      <w:r w:rsidR="0004217C">
        <w:rPr>
          <w:rFonts w:ascii="Arial" w:hAnsi="Arial" w:cs="Arial"/>
          <w:sz w:val="22"/>
          <w:szCs w:val="22"/>
        </w:rPr>
        <w:t xml:space="preserve"> </w:t>
      </w:r>
    </w:p>
    <w:p w14:paraId="6EA8C9EB" w14:textId="77777777" w:rsidR="00366F31" w:rsidRDefault="00366F31" w:rsidP="00401060">
      <w:pPr>
        <w:pStyle w:val="Odstavecseseznamem"/>
        <w:widowControl w:val="0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59E4DFDF" w14:textId="3D2C7C49" w:rsidR="00F05FEF" w:rsidRDefault="00F05FEF" w:rsidP="00401060">
      <w:pPr>
        <w:pStyle w:val="Odstavecseseznamem"/>
        <w:widowControl w:val="0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5C7127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Dílčí </w:t>
      </w:r>
      <w:r w:rsidRPr="005C7127">
        <w:rPr>
          <w:rFonts w:ascii="Arial" w:hAnsi="Arial" w:cs="Arial"/>
          <w:sz w:val="22"/>
          <w:szCs w:val="22"/>
        </w:rPr>
        <w:t xml:space="preserve">smlouva nabývá platnosti dnem jejího podpisu oběma smluvními stranami </w:t>
      </w:r>
      <w:r w:rsidRPr="005C7127">
        <w:rPr>
          <w:rFonts w:ascii="Arial" w:hAnsi="Arial" w:cs="Arial"/>
          <w:sz w:val="22"/>
          <w:szCs w:val="22"/>
        </w:rPr>
        <w:br/>
        <w:t>a účinnosti dnem</w:t>
      </w:r>
      <w:r>
        <w:rPr>
          <w:rFonts w:ascii="Arial" w:hAnsi="Arial" w:cs="Arial"/>
          <w:sz w:val="22"/>
          <w:szCs w:val="22"/>
        </w:rPr>
        <w:t xml:space="preserve"> jejího</w:t>
      </w:r>
      <w:r w:rsidRPr="005C7127">
        <w:rPr>
          <w:rFonts w:ascii="Arial" w:hAnsi="Arial" w:cs="Arial"/>
          <w:sz w:val="22"/>
          <w:szCs w:val="22"/>
        </w:rPr>
        <w:t xml:space="preserve"> uveřejnění v registru smluv dle zák. č. 340/2015</w:t>
      </w:r>
      <w:r>
        <w:rPr>
          <w:rFonts w:ascii="Arial" w:hAnsi="Arial" w:cs="Arial"/>
          <w:sz w:val="22"/>
          <w:szCs w:val="22"/>
        </w:rPr>
        <w:t>, pokud je takové uveřejnění povinné, jinak dnem podpisu oběma smluvními stranami</w:t>
      </w:r>
      <w:r w:rsidRPr="005C7127">
        <w:rPr>
          <w:rFonts w:ascii="Arial" w:hAnsi="Arial" w:cs="Arial"/>
          <w:sz w:val="22"/>
          <w:szCs w:val="22"/>
        </w:rPr>
        <w:t>.</w:t>
      </w:r>
    </w:p>
    <w:p w14:paraId="4758FD60" w14:textId="77777777" w:rsidR="00F05FEF" w:rsidRDefault="00F05FEF" w:rsidP="008E4440">
      <w:pPr>
        <w:pStyle w:val="Odstavecseseznamem"/>
        <w:widowControl w:val="0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52DCA821" w14:textId="77777777" w:rsidR="00F05FEF" w:rsidRDefault="00F05FEF" w:rsidP="008E4440">
      <w:pPr>
        <w:pStyle w:val="Odstavecseseznamem"/>
        <w:widowControl w:val="0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34CB270" w14:textId="6301C623" w:rsidR="00F05FEF" w:rsidRDefault="00F05FEF" w:rsidP="008E4440">
      <w:pPr>
        <w:pStyle w:val="Odstavecseseznamem"/>
        <w:widowControl w:val="0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5C7127">
        <w:rPr>
          <w:rFonts w:ascii="Arial" w:hAnsi="Arial" w:cs="Arial"/>
          <w:sz w:val="22"/>
          <w:szCs w:val="22"/>
        </w:rPr>
        <w:t>Tato</w:t>
      </w:r>
      <w:r>
        <w:rPr>
          <w:rFonts w:ascii="Arial" w:hAnsi="Arial" w:cs="Arial"/>
          <w:sz w:val="22"/>
          <w:szCs w:val="22"/>
        </w:rPr>
        <w:t xml:space="preserve"> Dílčí</w:t>
      </w:r>
      <w:r w:rsidRPr="005C71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smlouva je vyhotovena ve dvou</w:t>
      </w:r>
      <w:r w:rsidRPr="005C7127">
        <w:rPr>
          <w:rFonts w:ascii="Arial" w:hAnsi="Arial" w:cs="Arial"/>
          <w:sz w:val="22"/>
          <w:szCs w:val="22"/>
        </w:rPr>
        <w:t xml:space="preserve"> vyhotoveních, z nichž každá </w:t>
      </w:r>
      <w:r>
        <w:rPr>
          <w:rFonts w:ascii="Arial" w:hAnsi="Arial" w:cs="Arial"/>
          <w:sz w:val="22"/>
          <w:szCs w:val="22"/>
        </w:rPr>
        <w:t>s</w:t>
      </w:r>
      <w:r w:rsidRPr="005C7127">
        <w:rPr>
          <w:rFonts w:ascii="Arial" w:hAnsi="Arial" w:cs="Arial"/>
          <w:sz w:val="22"/>
          <w:szCs w:val="22"/>
        </w:rPr>
        <w:t>ml</w:t>
      </w:r>
      <w:r>
        <w:rPr>
          <w:rFonts w:ascii="Arial" w:hAnsi="Arial" w:cs="Arial"/>
          <w:sz w:val="22"/>
          <w:szCs w:val="22"/>
        </w:rPr>
        <w:t>uvní strana obdrží po jednom</w:t>
      </w:r>
      <w:r w:rsidRPr="005C7127">
        <w:rPr>
          <w:rFonts w:ascii="Arial" w:hAnsi="Arial" w:cs="Arial"/>
          <w:sz w:val="22"/>
          <w:szCs w:val="22"/>
        </w:rPr>
        <w:t xml:space="preserve"> vyhotovení.</w:t>
      </w:r>
    </w:p>
    <w:p w14:paraId="34B927FF" w14:textId="77777777" w:rsidR="00F05FEF" w:rsidRDefault="00F05FEF" w:rsidP="008E4440">
      <w:pPr>
        <w:pStyle w:val="Odstavecseseznamem"/>
        <w:widowControl w:val="0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44777BA" w14:textId="1A24B3FC" w:rsidR="00F05FEF" w:rsidRPr="008A6C02" w:rsidRDefault="00F05FEF" w:rsidP="008E4440">
      <w:pPr>
        <w:pStyle w:val="Odstavecseseznamem"/>
        <w:widowControl w:val="0"/>
        <w:spacing w:after="120"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8A6C02">
        <w:rPr>
          <w:rFonts w:ascii="Arial" w:hAnsi="Arial" w:cs="Arial"/>
          <w:sz w:val="22"/>
          <w:szCs w:val="22"/>
        </w:rPr>
        <w:t>Měnit a doplňovat tuto</w:t>
      </w:r>
      <w:r>
        <w:rPr>
          <w:rFonts w:ascii="Arial" w:hAnsi="Arial" w:cs="Arial"/>
          <w:sz w:val="22"/>
          <w:szCs w:val="22"/>
        </w:rPr>
        <w:t xml:space="preserve"> Dílčí</w:t>
      </w:r>
      <w:r w:rsidRPr="008A6C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8A6C02">
        <w:rPr>
          <w:rFonts w:ascii="Arial" w:hAnsi="Arial" w:cs="Arial"/>
          <w:sz w:val="22"/>
          <w:szCs w:val="22"/>
        </w:rPr>
        <w:t xml:space="preserve">mlouvu lze pouze písemnými dodatky, jež </w:t>
      </w:r>
      <w:r w:rsidR="00A1324F" w:rsidRPr="008A6C02">
        <w:rPr>
          <w:rFonts w:ascii="Arial" w:hAnsi="Arial" w:cs="Arial"/>
          <w:sz w:val="22"/>
          <w:szCs w:val="22"/>
        </w:rPr>
        <w:t>podepíšou</w:t>
      </w:r>
      <w:r w:rsidRPr="008A6C02">
        <w:rPr>
          <w:rFonts w:ascii="Arial" w:hAnsi="Arial" w:cs="Arial"/>
          <w:sz w:val="22"/>
          <w:szCs w:val="22"/>
        </w:rPr>
        <w:t xml:space="preserve"> obě </w:t>
      </w:r>
      <w:r>
        <w:rPr>
          <w:rFonts w:ascii="Arial" w:hAnsi="Arial" w:cs="Arial"/>
          <w:sz w:val="22"/>
          <w:szCs w:val="22"/>
        </w:rPr>
        <w:t>s</w:t>
      </w:r>
      <w:r w:rsidRPr="008A6C02">
        <w:rPr>
          <w:rFonts w:ascii="Arial" w:hAnsi="Arial" w:cs="Arial"/>
          <w:sz w:val="22"/>
          <w:szCs w:val="22"/>
        </w:rPr>
        <w:t xml:space="preserve">mluvní strany. </w:t>
      </w:r>
    </w:p>
    <w:p w14:paraId="5E67440D" w14:textId="5913DC64" w:rsidR="005410C4" w:rsidRPr="008A6C02" w:rsidRDefault="005410C4" w:rsidP="005410C4">
      <w:pPr>
        <w:widowControl w:val="0"/>
        <w:spacing w:before="360" w:after="120" w:line="360" w:lineRule="auto"/>
        <w:jc w:val="both"/>
        <w:rPr>
          <w:rFonts w:ascii="Arial" w:hAnsi="Arial" w:cs="Arial"/>
          <w:sz w:val="22"/>
          <w:szCs w:val="22"/>
        </w:rPr>
      </w:pPr>
      <w:r w:rsidRPr="008A6C02">
        <w:rPr>
          <w:rFonts w:ascii="Arial" w:hAnsi="Arial" w:cs="Arial"/>
          <w:sz w:val="22"/>
          <w:szCs w:val="22"/>
        </w:rPr>
        <w:t>V Praze dne</w:t>
      </w:r>
      <w:r>
        <w:rPr>
          <w:rFonts w:ascii="Arial" w:hAnsi="Arial" w:cs="Arial"/>
          <w:sz w:val="22"/>
          <w:szCs w:val="22"/>
        </w:rPr>
        <w:t xml:space="preserve"> 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8A6C02">
        <w:rPr>
          <w:rFonts w:ascii="Arial" w:hAnsi="Arial" w:cs="Arial"/>
          <w:sz w:val="22"/>
          <w:szCs w:val="22"/>
        </w:rPr>
        <w:t xml:space="preserve">V Praze dne </w:t>
      </w:r>
      <w:r>
        <w:rPr>
          <w:rFonts w:ascii="Arial" w:hAnsi="Arial" w:cs="Arial"/>
          <w:sz w:val="22"/>
          <w:szCs w:val="22"/>
        </w:rPr>
        <w:t>_____________</w:t>
      </w:r>
    </w:p>
    <w:p w14:paraId="787EFFB9" w14:textId="77777777" w:rsidR="005410C4" w:rsidRPr="008A6C02" w:rsidRDefault="005410C4" w:rsidP="005410C4">
      <w:pPr>
        <w:widowControl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410C4" w:rsidRPr="008A6C02" w14:paraId="566E73FB" w14:textId="77777777" w:rsidTr="09CB1082">
        <w:tc>
          <w:tcPr>
            <w:tcW w:w="4531" w:type="dxa"/>
          </w:tcPr>
          <w:p w14:paraId="3ECFEF69" w14:textId="77777777" w:rsidR="005410C4" w:rsidRPr="008A6C02" w:rsidRDefault="005410C4" w:rsidP="00F47A9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8A6C02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  <w:tc>
          <w:tcPr>
            <w:tcW w:w="4531" w:type="dxa"/>
          </w:tcPr>
          <w:p w14:paraId="4A205BCC" w14:textId="77777777" w:rsidR="005410C4" w:rsidRPr="008A6C02" w:rsidRDefault="005410C4" w:rsidP="00F47A9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1E71F9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</w:tr>
      <w:tr w:rsidR="005410C4" w:rsidRPr="008A6C02" w14:paraId="7AF1EDAB" w14:textId="77777777" w:rsidTr="09CB1082">
        <w:tc>
          <w:tcPr>
            <w:tcW w:w="4531" w:type="dxa"/>
          </w:tcPr>
          <w:p w14:paraId="254C148F" w14:textId="69E48B2F" w:rsidR="007E64D9" w:rsidRDefault="00C825DD" w:rsidP="00C825DD">
            <w:pPr>
              <w:widowControl w:val="0"/>
              <w:jc w:val="center"/>
              <w:rPr>
                <w:rStyle w:val="nobold"/>
                <w:bCs/>
              </w:rPr>
            </w:pPr>
            <w:r w:rsidRPr="00804518">
              <w:rPr>
                <w:rFonts w:ascii="Arial" w:hAnsi="Arial" w:cs="Arial"/>
                <w:sz w:val="22"/>
                <w:szCs w:val="22"/>
              </w:rPr>
              <w:t>Ing. Jiří Haš</w:t>
            </w:r>
            <w:r>
              <w:rPr>
                <w:rFonts w:ascii="Arial" w:hAnsi="Arial" w:cs="Arial"/>
                <w:sz w:val="22"/>
                <w:szCs w:val="22"/>
              </w:rPr>
              <w:t>ek</w:t>
            </w:r>
            <w:r w:rsidRPr="00804518">
              <w:rPr>
                <w:rFonts w:ascii="Arial" w:hAnsi="Arial" w:cs="Arial"/>
                <w:sz w:val="22"/>
                <w:szCs w:val="22"/>
              </w:rPr>
              <w:t>, CSc.,</w:t>
            </w:r>
          </w:p>
          <w:p w14:paraId="20C2EE5A" w14:textId="104C69E8" w:rsidR="00C825DD" w:rsidRPr="00C825DD" w:rsidRDefault="00C825DD" w:rsidP="00C825DD">
            <w:pPr>
              <w:widowControl w:val="0"/>
              <w:jc w:val="center"/>
              <w:rPr>
                <w:rStyle w:val="nobold"/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nobold"/>
                <w:rFonts w:ascii="Arial" w:hAnsi="Arial" w:cs="Arial"/>
                <w:bCs/>
                <w:sz w:val="22"/>
                <w:szCs w:val="22"/>
              </w:rPr>
              <w:t>Ř</w:t>
            </w:r>
            <w:r w:rsidRPr="00C825DD">
              <w:rPr>
                <w:rStyle w:val="nobold"/>
                <w:rFonts w:ascii="Arial" w:hAnsi="Arial" w:cs="Arial"/>
                <w:bCs/>
                <w:sz w:val="22"/>
                <w:szCs w:val="22"/>
              </w:rPr>
              <w:t>editel</w:t>
            </w:r>
          </w:p>
          <w:p w14:paraId="7D81714D" w14:textId="77777777" w:rsidR="00C825DD" w:rsidRPr="00C825DD" w:rsidRDefault="00C825DD" w:rsidP="00C825D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25DD">
              <w:rPr>
                <w:rFonts w:ascii="Arial" w:hAnsi="Arial" w:cs="Arial"/>
                <w:sz w:val="22"/>
                <w:szCs w:val="22"/>
              </w:rPr>
              <w:t xml:space="preserve">Mikrobiologický ústav AV ČR, </w:t>
            </w:r>
            <w:proofErr w:type="spellStart"/>
            <w:r w:rsidRPr="00C825DD">
              <w:rPr>
                <w:rFonts w:ascii="Arial" w:hAnsi="Arial" w:cs="Arial"/>
                <w:sz w:val="22"/>
                <w:szCs w:val="22"/>
              </w:rPr>
              <w:t>v.v.i</w:t>
            </w:r>
            <w:proofErr w:type="spellEnd"/>
            <w:r w:rsidRPr="00C825D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1104D6" w14:textId="436777E0" w:rsidR="005410C4" w:rsidRPr="007E64D9" w:rsidRDefault="005410C4" w:rsidP="007D133C">
            <w:pPr>
              <w:widowControl w:val="0"/>
              <w:rPr>
                <w:rStyle w:val="nobold"/>
                <w:bCs/>
              </w:rPr>
            </w:pPr>
          </w:p>
        </w:tc>
        <w:tc>
          <w:tcPr>
            <w:tcW w:w="4531" w:type="dxa"/>
          </w:tcPr>
          <w:p w14:paraId="4C6251D1" w14:textId="5093ECA5" w:rsidR="0033464C" w:rsidRDefault="00890B0D" w:rsidP="0033464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0B0D">
              <w:rPr>
                <w:rFonts w:ascii="Arial" w:hAnsi="Arial" w:cs="Arial"/>
                <w:sz w:val="22"/>
                <w:szCs w:val="22"/>
              </w:rPr>
              <w:t xml:space="preserve">Martin </w:t>
            </w:r>
            <w:proofErr w:type="spellStart"/>
            <w:r w:rsidRPr="00890B0D">
              <w:rPr>
                <w:rFonts w:ascii="Arial" w:hAnsi="Arial" w:cs="Arial"/>
                <w:sz w:val="22"/>
                <w:szCs w:val="22"/>
              </w:rPr>
              <w:t>Steegmaier</w:t>
            </w:r>
            <w:proofErr w:type="spellEnd"/>
            <w:r w:rsidRPr="00890B0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890B0D">
              <w:rPr>
                <w:rFonts w:ascii="Arial" w:hAnsi="Arial" w:cs="Arial"/>
                <w:sz w:val="22"/>
                <w:szCs w:val="22"/>
              </w:rPr>
              <w:t>Ph.D</w:t>
            </w:r>
            <w:proofErr w:type="gramEnd"/>
            <w:r w:rsidR="00B867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42B8">
              <w:rPr>
                <w:rFonts w:ascii="Arial" w:hAnsi="Arial" w:cs="Arial"/>
                <w:sz w:val="22"/>
                <w:szCs w:val="22"/>
              </w:rPr>
              <w:t>Vědecký ředitel</w:t>
            </w:r>
          </w:p>
          <w:p w14:paraId="5B7036C4" w14:textId="531449DC" w:rsidR="005410C4" w:rsidRPr="003073AA" w:rsidRDefault="00A0548A" w:rsidP="0033464C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SOTIO Biotech a.s.</w:t>
            </w:r>
          </w:p>
        </w:tc>
      </w:tr>
      <w:tr w:rsidR="005410C4" w:rsidRPr="008A6C02" w14:paraId="52FEA40D" w14:textId="77777777" w:rsidTr="09CB1082">
        <w:tc>
          <w:tcPr>
            <w:tcW w:w="4531" w:type="dxa"/>
          </w:tcPr>
          <w:p w14:paraId="2E37AB9D" w14:textId="1E8B2DE1" w:rsidR="005410C4" w:rsidDel="00CF3E12" w:rsidRDefault="005410C4" w:rsidP="00F47A9E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28BF6E7E" w14:textId="77777777" w:rsidR="005410C4" w:rsidRDefault="005410C4" w:rsidP="00F47A9E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5D4D74" w14:textId="5E5D78A1" w:rsidR="005410C4" w:rsidRDefault="005410C4" w:rsidP="000B1116">
      <w:pPr>
        <w:widowControl w:val="0"/>
        <w:spacing w:after="120" w:line="360" w:lineRule="auto"/>
        <w:rPr>
          <w:rFonts w:ascii="Arial" w:hAnsi="Arial" w:cs="Arial"/>
          <w:b/>
          <w:sz w:val="22"/>
          <w:szCs w:val="22"/>
          <w:u w:val="single"/>
        </w:rPr>
      </w:pPr>
    </w:p>
    <w:sectPr w:rsidR="005410C4" w:rsidSect="00A568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6AAE" w14:textId="77777777" w:rsidR="002D69B2" w:rsidRDefault="002D69B2" w:rsidP="006C0EC8">
      <w:r>
        <w:separator/>
      </w:r>
    </w:p>
  </w:endnote>
  <w:endnote w:type="continuationSeparator" w:id="0">
    <w:p w14:paraId="4017B935" w14:textId="77777777" w:rsidR="002D69B2" w:rsidRDefault="002D69B2" w:rsidP="006C0EC8">
      <w:r>
        <w:continuationSeparator/>
      </w:r>
    </w:p>
  </w:endnote>
  <w:endnote w:type="continuationNotice" w:id="1">
    <w:p w14:paraId="65292810" w14:textId="77777777" w:rsidR="002D69B2" w:rsidRDefault="002D69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1CE6" w14:textId="77777777" w:rsidR="00EC2BAC" w:rsidRDefault="00EC2B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06057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37444028" w14:textId="36190CC1" w:rsidR="00102423" w:rsidRPr="005C2433" w:rsidRDefault="00102423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5C2433">
          <w:rPr>
            <w:rFonts w:ascii="Arial" w:hAnsi="Arial" w:cs="Arial"/>
            <w:sz w:val="22"/>
            <w:szCs w:val="22"/>
          </w:rPr>
          <w:fldChar w:fldCharType="begin"/>
        </w:r>
        <w:r w:rsidRPr="005C2433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C2433">
          <w:rPr>
            <w:rFonts w:ascii="Arial" w:hAnsi="Arial" w:cs="Arial"/>
            <w:sz w:val="22"/>
            <w:szCs w:val="22"/>
          </w:rPr>
          <w:fldChar w:fldCharType="separate"/>
        </w:r>
        <w:r w:rsidR="00D95390">
          <w:rPr>
            <w:rFonts w:ascii="Arial" w:hAnsi="Arial" w:cs="Arial"/>
            <w:noProof/>
            <w:sz w:val="22"/>
            <w:szCs w:val="22"/>
          </w:rPr>
          <w:t>9</w:t>
        </w:r>
        <w:r w:rsidRPr="005C2433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B871EF7" w14:textId="77777777" w:rsidR="00102423" w:rsidRDefault="0010242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430D" w14:textId="77777777" w:rsidR="00EC2BAC" w:rsidRDefault="00EC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54C7F" w14:textId="77777777" w:rsidR="002D69B2" w:rsidRDefault="002D69B2" w:rsidP="006C0EC8">
      <w:r>
        <w:separator/>
      </w:r>
    </w:p>
  </w:footnote>
  <w:footnote w:type="continuationSeparator" w:id="0">
    <w:p w14:paraId="1AF2E211" w14:textId="77777777" w:rsidR="002D69B2" w:rsidRDefault="002D69B2" w:rsidP="006C0EC8">
      <w:r>
        <w:continuationSeparator/>
      </w:r>
    </w:p>
  </w:footnote>
  <w:footnote w:type="continuationNotice" w:id="1">
    <w:p w14:paraId="4A18B308" w14:textId="77777777" w:rsidR="002D69B2" w:rsidRDefault="002D69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A54B" w14:textId="77777777" w:rsidR="00EC2BAC" w:rsidRDefault="00EC2B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3EA1" w14:textId="77777777" w:rsidR="00EC2BAC" w:rsidRDefault="00EC2BA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286F" w14:textId="77777777" w:rsidR="00EC2BAC" w:rsidRDefault="00EC2B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6BAA"/>
    <w:multiLevelType w:val="hybridMultilevel"/>
    <w:tmpl w:val="664CD6CE"/>
    <w:lvl w:ilvl="0" w:tplc="72604DF6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842756"/>
    <w:multiLevelType w:val="hybridMultilevel"/>
    <w:tmpl w:val="0F185F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0FCB"/>
    <w:multiLevelType w:val="multilevel"/>
    <w:tmpl w:val="3BCA2D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5F7505"/>
    <w:multiLevelType w:val="multilevel"/>
    <w:tmpl w:val="3EFA779C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112141AF"/>
    <w:multiLevelType w:val="hybridMultilevel"/>
    <w:tmpl w:val="7286EF1C"/>
    <w:lvl w:ilvl="0" w:tplc="1F58BB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244948"/>
    <w:multiLevelType w:val="hybridMultilevel"/>
    <w:tmpl w:val="1720A8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439080C"/>
    <w:multiLevelType w:val="multilevel"/>
    <w:tmpl w:val="231096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1CFC1D07"/>
    <w:multiLevelType w:val="hybridMultilevel"/>
    <w:tmpl w:val="473E69BA"/>
    <w:lvl w:ilvl="0" w:tplc="CD1C20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062392"/>
    <w:multiLevelType w:val="hybridMultilevel"/>
    <w:tmpl w:val="AFD4F22E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338E13A5"/>
    <w:multiLevelType w:val="multilevel"/>
    <w:tmpl w:val="5720F2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9A6373"/>
    <w:multiLevelType w:val="multilevel"/>
    <w:tmpl w:val="C0F89F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0A5C48"/>
    <w:multiLevelType w:val="hybridMultilevel"/>
    <w:tmpl w:val="30E08202"/>
    <w:lvl w:ilvl="0" w:tplc="6A7C6D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9BE3467"/>
    <w:multiLevelType w:val="multilevel"/>
    <w:tmpl w:val="3B6635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D852D88"/>
    <w:multiLevelType w:val="multilevel"/>
    <w:tmpl w:val="ED989BC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46E45FE"/>
    <w:multiLevelType w:val="multilevel"/>
    <w:tmpl w:val="E45E71C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154066"/>
    <w:multiLevelType w:val="multilevel"/>
    <w:tmpl w:val="12C6861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58C717A8"/>
    <w:multiLevelType w:val="hybridMultilevel"/>
    <w:tmpl w:val="920A2FD6"/>
    <w:lvl w:ilvl="0" w:tplc="04050017">
      <w:start w:val="1"/>
      <w:numFmt w:val="lowerLetter"/>
      <w:lvlText w:val="%1)"/>
      <w:lvlJc w:val="left"/>
      <w:pPr>
        <w:ind w:left="740" w:hanging="360"/>
      </w:p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 w15:restartNumberingAfterBreak="0">
    <w:nsid w:val="5E367794"/>
    <w:multiLevelType w:val="hybridMultilevel"/>
    <w:tmpl w:val="EED4F714"/>
    <w:lvl w:ilvl="0" w:tplc="B5AACD20">
      <w:start w:val="1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68BE0699"/>
    <w:multiLevelType w:val="hybridMultilevel"/>
    <w:tmpl w:val="FB40497C"/>
    <w:lvl w:ilvl="0" w:tplc="37BCB7FE">
      <w:start w:val="5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caps w:val="0"/>
        <w:vanish w:val="0"/>
        <w:webHidden w:val="0"/>
        <w:color w:val="auto"/>
        <w:sz w:val="24"/>
        <w:szCs w:val="24"/>
        <w:u w:val="singl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0AB8AA">
      <w:start w:val="1"/>
      <w:numFmt w:val="decimal"/>
      <w:lvlText w:val="5.%2"/>
      <w:lvlJc w:val="left"/>
      <w:pPr>
        <w:ind w:left="502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92430F"/>
    <w:multiLevelType w:val="multilevel"/>
    <w:tmpl w:val="9094DF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49E1392"/>
    <w:multiLevelType w:val="multilevel"/>
    <w:tmpl w:val="80DE4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E5671A2"/>
    <w:multiLevelType w:val="multilevel"/>
    <w:tmpl w:val="47E8F2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49585E"/>
    <w:multiLevelType w:val="multilevel"/>
    <w:tmpl w:val="45E2698A"/>
    <w:lvl w:ilvl="0">
      <w:start w:val="1"/>
      <w:numFmt w:val="decimal"/>
      <w:pStyle w:val="BB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>
      <w:start w:val="1"/>
      <w:numFmt w:val="decimal"/>
      <w:pStyle w:val="BBHeading2"/>
      <w:lvlText w:val="7.%2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2">
      <w:start w:val="1"/>
      <w:numFmt w:val="decimal"/>
      <w:pStyle w:val="BBHeading3"/>
      <w:lvlText w:val="%1.%2.%3"/>
      <w:lvlJc w:val="left"/>
      <w:pPr>
        <w:tabs>
          <w:tab w:val="num" w:pos="1622"/>
        </w:tabs>
        <w:ind w:left="1622" w:hanging="902"/>
      </w:pPr>
      <w:rPr>
        <w:rFonts w:cs="Times New Roman"/>
        <w:b w:val="0"/>
        <w:i w:val="0"/>
      </w:rPr>
    </w:lvl>
    <w:lvl w:ilvl="3">
      <w:start w:val="1"/>
      <w:numFmt w:val="decimal"/>
      <w:pStyle w:val="BBHeading4"/>
      <w:lvlText w:val="%1.%2.%3.%4"/>
      <w:lvlJc w:val="left"/>
      <w:pPr>
        <w:tabs>
          <w:tab w:val="num" w:pos="2699"/>
        </w:tabs>
        <w:ind w:left="2699" w:hanging="1077"/>
      </w:pPr>
      <w:rPr>
        <w:rFonts w:cs="Times New Roman"/>
        <w:b w:val="0"/>
        <w:i w:val="0"/>
      </w:rPr>
    </w:lvl>
    <w:lvl w:ilvl="4">
      <w:start w:val="1"/>
      <w:numFmt w:val="lowerLetter"/>
      <w:pStyle w:val="BBHeading5"/>
      <w:lvlText w:val="(%5)"/>
      <w:lvlJc w:val="left"/>
      <w:pPr>
        <w:tabs>
          <w:tab w:val="num" w:pos="2699"/>
        </w:tabs>
        <w:ind w:left="2699" w:hanging="1077"/>
      </w:pPr>
      <w:rPr>
        <w:rFonts w:cs="Times New Roman"/>
        <w:b w:val="0"/>
        <w:i w:val="0"/>
      </w:rPr>
    </w:lvl>
    <w:lvl w:ilvl="5">
      <w:start w:val="1"/>
      <w:numFmt w:val="lowerRoman"/>
      <w:pStyle w:val="BBHeading6"/>
      <w:lvlText w:val="(%6)"/>
      <w:lvlJc w:val="left"/>
      <w:pPr>
        <w:tabs>
          <w:tab w:val="num" w:pos="3597"/>
        </w:tabs>
        <w:ind w:left="3238" w:hanging="539"/>
      </w:pPr>
      <w:rPr>
        <w:rFonts w:cs="Times New Roman"/>
        <w:b w:val="0"/>
        <w:i w:val="0"/>
      </w:rPr>
    </w:lvl>
    <w:lvl w:ilvl="6">
      <w:start w:val="1"/>
      <w:numFmt w:val="upperLetter"/>
      <w:pStyle w:val="BBHeading7"/>
      <w:lvlText w:val="(%7)"/>
      <w:lvlJc w:val="left"/>
      <w:pPr>
        <w:tabs>
          <w:tab w:val="num" w:pos="3907"/>
        </w:tabs>
        <w:ind w:left="3907" w:hanging="675"/>
      </w:pPr>
      <w:rPr>
        <w:rFonts w:cs="Times New Roman"/>
        <w:b w:val="0"/>
        <w:i w:val="0"/>
      </w:rPr>
    </w:lvl>
    <w:lvl w:ilvl="7">
      <w:start w:val="1"/>
      <w:numFmt w:val="upperRoman"/>
      <w:pStyle w:val="BBHeading8"/>
      <w:lvlText w:val="(%8)"/>
      <w:lvlJc w:val="left"/>
      <w:pPr>
        <w:tabs>
          <w:tab w:val="num" w:pos="4581"/>
        </w:tabs>
        <w:ind w:left="4581" w:hanging="674"/>
      </w:pPr>
      <w:rPr>
        <w:rFonts w:cs="Times New Roman"/>
        <w:b w:val="0"/>
        <w:i w:val="0"/>
      </w:rPr>
    </w:lvl>
    <w:lvl w:ilvl="8">
      <w:start w:val="1"/>
      <w:numFmt w:val="upperRoman"/>
      <w:pStyle w:val="BBHeading9"/>
      <w:lvlText w:val="(%9)"/>
      <w:lvlJc w:val="left"/>
      <w:pPr>
        <w:tabs>
          <w:tab w:val="num" w:pos="7198"/>
        </w:tabs>
        <w:ind w:left="6838" w:hanging="720"/>
      </w:pPr>
      <w:rPr>
        <w:rFonts w:cs="Times New Roman"/>
        <w:b w:val="0"/>
        <w:i w:val="0"/>
      </w:rPr>
    </w:lvl>
  </w:abstractNum>
  <w:num w:numId="1" w16cid:durableId="71315025">
    <w:abstractNumId w:val="10"/>
  </w:num>
  <w:num w:numId="2" w16cid:durableId="1052464690">
    <w:abstractNumId w:val="9"/>
  </w:num>
  <w:num w:numId="3" w16cid:durableId="1915554011">
    <w:abstractNumId w:val="21"/>
  </w:num>
  <w:num w:numId="4" w16cid:durableId="213078784">
    <w:abstractNumId w:val="20"/>
  </w:num>
  <w:num w:numId="5" w16cid:durableId="817645509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26608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32941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8622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56365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3572715">
    <w:abstractNumId w:val="6"/>
  </w:num>
  <w:num w:numId="11" w16cid:durableId="2046638468">
    <w:abstractNumId w:val="2"/>
  </w:num>
  <w:num w:numId="12" w16cid:durableId="1924752645">
    <w:abstractNumId w:val="19"/>
  </w:num>
  <w:num w:numId="13" w16cid:durableId="1202788895">
    <w:abstractNumId w:val="12"/>
  </w:num>
  <w:num w:numId="14" w16cid:durableId="502623776">
    <w:abstractNumId w:val="13"/>
  </w:num>
  <w:num w:numId="15" w16cid:durableId="1996690132">
    <w:abstractNumId w:val="17"/>
  </w:num>
  <w:num w:numId="16" w16cid:durableId="1511404962">
    <w:abstractNumId w:val="8"/>
  </w:num>
  <w:num w:numId="17" w16cid:durableId="393047362">
    <w:abstractNumId w:val="16"/>
  </w:num>
  <w:num w:numId="18" w16cid:durableId="114180822">
    <w:abstractNumId w:val="14"/>
  </w:num>
  <w:num w:numId="19" w16cid:durableId="178550281">
    <w:abstractNumId w:val="7"/>
  </w:num>
  <w:num w:numId="20" w16cid:durableId="1661956490">
    <w:abstractNumId w:val="1"/>
  </w:num>
  <w:num w:numId="21" w16cid:durableId="1022979466">
    <w:abstractNumId w:val="0"/>
  </w:num>
  <w:num w:numId="22" w16cid:durableId="909272912">
    <w:abstractNumId w:val="11"/>
  </w:num>
  <w:num w:numId="23" w16cid:durableId="879246566">
    <w:abstractNumId w:val="4"/>
  </w:num>
  <w:num w:numId="24" w16cid:durableId="1436903230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0B4"/>
    <w:rsid w:val="000022D5"/>
    <w:rsid w:val="000038D8"/>
    <w:rsid w:val="00004FCC"/>
    <w:rsid w:val="00017807"/>
    <w:rsid w:val="00017E30"/>
    <w:rsid w:val="0002450D"/>
    <w:rsid w:val="00027008"/>
    <w:rsid w:val="00035969"/>
    <w:rsid w:val="0004217C"/>
    <w:rsid w:val="00043375"/>
    <w:rsid w:val="000435C4"/>
    <w:rsid w:val="00043DDC"/>
    <w:rsid w:val="0004605F"/>
    <w:rsid w:val="0004799D"/>
    <w:rsid w:val="000509C5"/>
    <w:rsid w:val="00050D7C"/>
    <w:rsid w:val="0005218F"/>
    <w:rsid w:val="000529F5"/>
    <w:rsid w:val="0005397B"/>
    <w:rsid w:val="000567A9"/>
    <w:rsid w:val="000574F7"/>
    <w:rsid w:val="000601A2"/>
    <w:rsid w:val="00066EC6"/>
    <w:rsid w:val="000672E5"/>
    <w:rsid w:val="000728B3"/>
    <w:rsid w:val="00081B6A"/>
    <w:rsid w:val="00083B2C"/>
    <w:rsid w:val="00084026"/>
    <w:rsid w:val="00084C2D"/>
    <w:rsid w:val="000909CE"/>
    <w:rsid w:val="00092B0D"/>
    <w:rsid w:val="0009355D"/>
    <w:rsid w:val="00095879"/>
    <w:rsid w:val="000A16AA"/>
    <w:rsid w:val="000A37BC"/>
    <w:rsid w:val="000A3FA2"/>
    <w:rsid w:val="000A4A4F"/>
    <w:rsid w:val="000A4D0F"/>
    <w:rsid w:val="000A6379"/>
    <w:rsid w:val="000A79B7"/>
    <w:rsid w:val="000B1116"/>
    <w:rsid w:val="000B3FDD"/>
    <w:rsid w:val="000B4025"/>
    <w:rsid w:val="000B4522"/>
    <w:rsid w:val="000B6302"/>
    <w:rsid w:val="000C1AAD"/>
    <w:rsid w:val="000C26B1"/>
    <w:rsid w:val="000C5B37"/>
    <w:rsid w:val="000C6588"/>
    <w:rsid w:val="000D0CC1"/>
    <w:rsid w:val="000D435E"/>
    <w:rsid w:val="000D55AF"/>
    <w:rsid w:val="000D5F8E"/>
    <w:rsid w:val="000D6A9C"/>
    <w:rsid w:val="000D7A01"/>
    <w:rsid w:val="000E3551"/>
    <w:rsid w:val="000E428D"/>
    <w:rsid w:val="000E4E5E"/>
    <w:rsid w:val="000E7589"/>
    <w:rsid w:val="000F727F"/>
    <w:rsid w:val="000F72C8"/>
    <w:rsid w:val="00100C85"/>
    <w:rsid w:val="00102423"/>
    <w:rsid w:val="00102E09"/>
    <w:rsid w:val="0010319B"/>
    <w:rsid w:val="001062C2"/>
    <w:rsid w:val="001065F2"/>
    <w:rsid w:val="00107D05"/>
    <w:rsid w:val="0011775D"/>
    <w:rsid w:val="001221AE"/>
    <w:rsid w:val="00130DA9"/>
    <w:rsid w:val="00131DEF"/>
    <w:rsid w:val="0013425D"/>
    <w:rsid w:val="001342A2"/>
    <w:rsid w:val="0014043C"/>
    <w:rsid w:val="00142937"/>
    <w:rsid w:val="0014371F"/>
    <w:rsid w:val="00143F57"/>
    <w:rsid w:val="00145831"/>
    <w:rsid w:val="00145E96"/>
    <w:rsid w:val="001505E5"/>
    <w:rsid w:val="0015645D"/>
    <w:rsid w:val="001615C1"/>
    <w:rsid w:val="00166723"/>
    <w:rsid w:val="00171A01"/>
    <w:rsid w:val="0017302B"/>
    <w:rsid w:val="001732D6"/>
    <w:rsid w:val="001836CA"/>
    <w:rsid w:val="001856DD"/>
    <w:rsid w:val="00190193"/>
    <w:rsid w:val="001947DF"/>
    <w:rsid w:val="00196674"/>
    <w:rsid w:val="00197100"/>
    <w:rsid w:val="001A2984"/>
    <w:rsid w:val="001A4B35"/>
    <w:rsid w:val="001A4DF3"/>
    <w:rsid w:val="001A6F7E"/>
    <w:rsid w:val="001A7EAA"/>
    <w:rsid w:val="001B13B3"/>
    <w:rsid w:val="001B21D5"/>
    <w:rsid w:val="001B34B4"/>
    <w:rsid w:val="001B359D"/>
    <w:rsid w:val="001B4C6B"/>
    <w:rsid w:val="001B5E06"/>
    <w:rsid w:val="001B615E"/>
    <w:rsid w:val="001B6B3B"/>
    <w:rsid w:val="001B6E92"/>
    <w:rsid w:val="001C375F"/>
    <w:rsid w:val="001C49D8"/>
    <w:rsid w:val="001C50AC"/>
    <w:rsid w:val="001C5934"/>
    <w:rsid w:val="001C6E84"/>
    <w:rsid w:val="001C770C"/>
    <w:rsid w:val="001D546E"/>
    <w:rsid w:val="001D581D"/>
    <w:rsid w:val="001D697F"/>
    <w:rsid w:val="001E067C"/>
    <w:rsid w:val="001E3F2A"/>
    <w:rsid w:val="001E50A0"/>
    <w:rsid w:val="001E61D7"/>
    <w:rsid w:val="001E71F9"/>
    <w:rsid w:val="001E7449"/>
    <w:rsid w:val="001F3683"/>
    <w:rsid w:val="001F55AC"/>
    <w:rsid w:val="00204F59"/>
    <w:rsid w:val="002067E4"/>
    <w:rsid w:val="00206A19"/>
    <w:rsid w:val="002135E7"/>
    <w:rsid w:val="00215204"/>
    <w:rsid w:val="002158D5"/>
    <w:rsid w:val="00215EFC"/>
    <w:rsid w:val="0022302A"/>
    <w:rsid w:val="00225925"/>
    <w:rsid w:val="002273F5"/>
    <w:rsid w:val="0023054D"/>
    <w:rsid w:val="00231A15"/>
    <w:rsid w:val="002326B8"/>
    <w:rsid w:val="00236AE1"/>
    <w:rsid w:val="00236E20"/>
    <w:rsid w:val="00247735"/>
    <w:rsid w:val="00252C98"/>
    <w:rsid w:val="00253EDB"/>
    <w:rsid w:val="0026251D"/>
    <w:rsid w:val="00263443"/>
    <w:rsid w:val="00263817"/>
    <w:rsid w:val="002641D5"/>
    <w:rsid w:val="002674B2"/>
    <w:rsid w:val="00270465"/>
    <w:rsid w:val="00271C30"/>
    <w:rsid w:val="00272D13"/>
    <w:rsid w:val="00275E6F"/>
    <w:rsid w:val="00281FE7"/>
    <w:rsid w:val="00287F6C"/>
    <w:rsid w:val="0029210E"/>
    <w:rsid w:val="002923E4"/>
    <w:rsid w:val="00296D77"/>
    <w:rsid w:val="002A7EEF"/>
    <w:rsid w:val="002B1AD0"/>
    <w:rsid w:val="002B3BE4"/>
    <w:rsid w:val="002B57CD"/>
    <w:rsid w:val="002B6828"/>
    <w:rsid w:val="002B6ADA"/>
    <w:rsid w:val="002C28C3"/>
    <w:rsid w:val="002C45DA"/>
    <w:rsid w:val="002D324D"/>
    <w:rsid w:val="002D37A5"/>
    <w:rsid w:val="002D4A97"/>
    <w:rsid w:val="002D4B49"/>
    <w:rsid w:val="002D5730"/>
    <w:rsid w:val="002D5D00"/>
    <w:rsid w:val="002D69B2"/>
    <w:rsid w:val="002E067A"/>
    <w:rsid w:val="002E3C2E"/>
    <w:rsid w:val="002F4312"/>
    <w:rsid w:val="002F7A02"/>
    <w:rsid w:val="003031C9"/>
    <w:rsid w:val="00303AFB"/>
    <w:rsid w:val="00304F87"/>
    <w:rsid w:val="00305368"/>
    <w:rsid w:val="00305B18"/>
    <w:rsid w:val="00306EDA"/>
    <w:rsid w:val="003073AA"/>
    <w:rsid w:val="0031286F"/>
    <w:rsid w:val="0031388C"/>
    <w:rsid w:val="00314AB3"/>
    <w:rsid w:val="0032395D"/>
    <w:rsid w:val="00326167"/>
    <w:rsid w:val="003316BC"/>
    <w:rsid w:val="00332B58"/>
    <w:rsid w:val="00333BC7"/>
    <w:rsid w:val="0033464C"/>
    <w:rsid w:val="00334DB5"/>
    <w:rsid w:val="003431C8"/>
    <w:rsid w:val="00343412"/>
    <w:rsid w:val="00350D84"/>
    <w:rsid w:val="00355C34"/>
    <w:rsid w:val="00360DD6"/>
    <w:rsid w:val="00361E2B"/>
    <w:rsid w:val="00363552"/>
    <w:rsid w:val="0036451C"/>
    <w:rsid w:val="00365C2E"/>
    <w:rsid w:val="00366F31"/>
    <w:rsid w:val="00370578"/>
    <w:rsid w:val="00370FF1"/>
    <w:rsid w:val="0037502A"/>
    <w:rsid w:val="003765F2"/>
    <w:rsid w:val="00383981"/>
    <w:rsid w:val="00384C75"/>
    <w:rsid w:val="00392D70"/>
    <w:rsid w:val="00392F0C"/>
    <w:rsid w:val="003938DD"/>
    <w:rsid w:val="00394D8C"/>
    <w:rsid w:val="00396A72"/>
    <w:rsid w:val="00397F9A"/>
    <w:rsid w:val="003A39AF"/>
    <w:rsid w:val="003A48F5"/>
    <w:rsid w:val="003A60A9"/>
    <w:rsid w:val="003A70D8"/>
    <w:rsid w:val="003B0A47"/>
    <w:rsid w:val="003B37A1"/>
    <w:rsid w:val="003B3D9B"/>
    <w:rsid w:val="003B5A61"/>
    <w:rsid w:val="003C0388"/>
    <w:rsid w:val="003C56FF"/>
    <w:rsid w:val="003C6454"/>
    <w:rsid w:val="003C7E6D"/>
    <w:rsid w:val="003D1450"/>
    <w:rsid w:val="003D41C7"/>
    <w:rsid w:val="003D494F"/>
    <w:rsid w:val="003D4AB9"/>
    <w:rsid w:val="003D7686"/>
    <w:rsid w:val="003D791C"/>
    <w:rsid w:val="003D7F75"/>
    <w:rsid w:val="003E0E63"/>
    <w:rsid w:val="003E23E0"/>
    <w:rsid w:val="003E356A"/>
    <w:rsid w:val="003E54EA"/>
    <w:rsid w:val="003E5D7B"/>
    <w:rsid w:val="003F1BB4"/>
    <w:rsid w:val="003F6709"/>
    <w:rsid w:val="003F727E"/>
    <w:rsid w:val="0040092D"/>
    <w:rsid w:val="00401060"/>
    <w:rsid w:val="00401DB1"/>
    <w:rsid w:val="00402DEA"/>
    <w:rsid w:val="00407B2A"/>
    <w:rsid w:val="004130A0"/>
    <w:rsid w:val="00414970"/>
    <w:rsid w:val="00421BE9"/>
    <w:rsid w:val="0043149A"/>
    <w:rsid w:val="0043388A"/>
    <w:rsid w:val="0043561B"/>
    <w:rsid w:val="00435F70"/>
    <w:rsid w:val="00436BA1"/>
    <w:rsid w:val="00437902"/>
    <w:rsid w:val="004409F1"/>
    <w:rsid w:val="00441504"/>
    <w:rsid w:val="00441B8B"/>
    <w:rsid w:val="0044313C"/>
    <w:rsid w:val="004550B5"/>
    <w:rsid w:val="00456972"/>
    <w:rsid w:val="004612BE"/>
    <w:rsid w:val="004651FA"/>
    <w:rsid w:val="0046524A"/>
    <w:rsid w:val="0046598A"/>
    <w:rsid w:val="00466DE6"/>
    <w:rsid w:val="00466EBC"/>
    <w:rsid w:val="00467A97"/>
    <w:rsid w:val="004715DE"/>
    <w:rsid w:val="0047334B"/>
    <w:rsid w:val="00473FC7"/>
    <w:rsid w:val="00476B70"/>
    <w:rsid w:val="00477A07"/>
    <w:rsid w:val="004808E7"/>
    <w:rsid w:val="00482416"/>
    <w:rsid w:val="004849AD"/>
    <w:rsid w:val="00484AFF"/>
    <w:rsid w:val="00484DCD"/>
    <w:rsid w:val="004901A4"/>
    <w:rsid w:val="00497502"/>
    <w:rsid w:val="004A0D2C"/>
    <w:rsid w:val="004A396F"/>
    <w:rsid w:val="004A47DE"/>
    <w:rsid w:val="004A52D4"/>
    <w:rsid w:val="004A6A2F"/>
    <w:rsid w:val="004B0923"/>
    <w:rsid w:val="004B366D"/>
    <w:rsid w:val="004B5653"/>
    <w:rsid w:val="004B5A84"/>
    <w:rsid w:val="004B72D7"/>
    <w:rsid w:val="004C14B9"/>
    <w:rsid w:val="004D3580"/>
    <w:rsid w:val="004D4DAE"/>
    <w:rsid w:val="004E32F6"/>
    <w:rsid w:val="004E4E7D"/>
    <w:rsid w:val="004E730E"/>
    <w:rsid w:val="004F52C7"/>
    <w:rsid w:val="004F544C"/>
    <w:rsid w:val="004F7775"/>
    <w:rsid w:val="00501EBF"/>
    <w:rsid w:val="00506316"/>
    <w:rsid w:val="005103A3"/>
    <w:rsid w:val="00511A3E"/>
    <w:rsid w:val="005133E1"/>
    <w:rsid w:val="00514501"/>
    <w:rsid w:val="00517FEC"/>
    <w:rsid w:val="005212FB"/>
    <w:rsid w:val="005223D6"/>
    <w:rsid w:val="005242F4"/>
    <w:rsid w:val="00524C4C"/>
    <w:rsid w:val="00524E22"/>
    <w:rsid w:val="005261EC"/>
    <w:rsid w:val="00527C17"/>
    <w:rsid w:val="00527EA3"/>
    <w:rsid w:val="00530727"/>
    <w:rsid w:val="005410C4"/>
    <w:rsid w:val="0054761B"/>
    <w:rsid w:val="00550ECC"/>
    <w:rsid w:val="0055133B"/>
    <w:rsid w:val="00551658"/>
    <w:rsid w:val="0055353E"/>
    <w:rsid w:val="00556F33"/>
    <w:rsid w:val="0055775F"/>
    <w:rsid w:val="00562C3C"/>
    <w:rsid w:val="00564A42"/>
    <w:rsid w:val="00564F52"/>
    <w:rsid w:val="00571701"/>
    <w:rsid w:val="00572BF3"/>
    <w:rsid w:val="00574674"/>
    <w:rsid w:val="00574DD9"/>
    <w:rsid w:val="0057560C"/>
    <w:rsid w:val="00576A3F"/>
    <w:rsid w:val="0057704E"/>
    <w:rsid w:val="0058184B"/>
    <w:rsid w:val="005829F3"/>
    <w:rsid w:val="00586B08"/>
    <w:rsid w:val="005912B4"/>
    <w:rsid w:val="005917B2"/>
    <w:rsid w:val="00591CEC"/>
    <w:rsid w:val="00592D5B"/>
    <w:rsid w:val="00595076"/>
    <w:rsid w:val="00595144"/>
    <w:rsid w:val="005A0CBC"/>
    <w:rsid w:val="005A4E71"/>
    <w:rsid w:val="005A6D86"/>
    <w:rsid w:val="005A73C5"/>
    <w:rsid w:val="005B2279"/>
    <w:rsid w:val="005B467D"/>
    <w:rsid w:val="005C022C"/>
    <w:rsid w:val="005C121F"/>
    <w:rsid w:val="005C2433"/>
    <w:rsid w:val="005C7127"/>
    <w:rsid w:val="005D0B90"/>
    <w:rsid w:val="005D146D"/>
    <w:rsid w:val="005D2F7E"/>
    <w:rsid w:val="005D74DC"/>
    <w:rsid w:val="005E0955"/>
    <w:rsid w:val="005E3B89"/>
    <w:rsid w:val="005E4F4C"/>
    <w:rsid w:val="005E5160"/>
    <w:rsid w:val="005E6D93"/>
    <w:rsid w:val="005F1105"/>
    <w:rsid w:val="005F4310"/>
    <w:rsid w:val="005F5B3D"/>
    <w:rsid w:val="00600A1F"/>
    <w:rsid w:val="00604876"/>
    <w:rsid w:val="006049EC"/>
    <w:rsid w:val="00605E6C"/>
    <w:rsid w:val="00621A94"/>
    <w:rsid w:val="00622BC4"/>
    <w:rsid w:val="00622D4A"/>
    <w:rsid w:val="00625295"/>
    <w:rsid w:val="00625518"/>
    <w:rsid w:val="00625F8F"/>
    <w:rsid w:val="00626DD7"/>
    <w:rsid w:val="00627E8B"/>
    <w:rsid w:val="00627EFA"/>
    <w:rsid w:val="006368E9"/>
    <w:rsid w:val="00640AB8"/>
    <w:rsid w:val="00641878"/>
    <w:rsid w:val="00642549"/>
    <w:rsid w:val="00645A6D"/>
    <w:rsid w:val="00650BA9"/>
    <w:rsid w:val="00652A76"/>
    <w:rsid w:val="006551B7"/>
    <w:rsid w:val="00656CBE"/>
    <w:rsid w:val="0066029D"/>
    <w:rsid w:val="00661880"/>
    <w:rsid w:val="0066379B"/>
    <w:rsid w:val="006640C2"/>
    <w:rsid w:val="00665788"/>
    <w:rsid w:val="00671A0F"/>
    <w:rsid w:val="00674325"/>
    <w:rsid w:val="00681AFB"/>
    <w:rsid w:val="00693169"/>
    <w:rsid w:val="006935FF"/>
    <w:rsid w:val="00693795"/>
    <w:rsid w:val="0069752A"/>
    <w:rsid w:val="006978EA"/>
    <w:rsid w:val="006A0E7B"/>
    <w:rsid w:val="006A1CDB"/>
    <w:rsid w:val="006A1FA8"/>
    <w:rsid w:val="006A3E23"/>
    <w:rsid w:val="006A3FEC"/>
    <w:rsid w:val="006A4EC4"/>
    <w:rsid w:val="006A60C9"/>
    <w:rsid w:val="006A7A32"/>
    <w:rsid w:val="006B1368"/>
    <w:rsid w:val="006B4958"/>
    <w:rsid w:val="006B5F83"/>
    <w:rsid w:val="006B66BD"/>
    <w:rsid w:val="006C005B"/>
    <w:rsid w:val="006C0AC3"/>
    <w:rsid w:val="006C0EC8"/>
    <w:rsid w:val="006C2182"/>
    <w:rsid w:val="006D30E7"/>
    <w:rsid w:val="006D4BD9"/>
    <w:rsid w:val="006D720F"/>
    <w:rsid w:val="006E4882"/>
    <w:rsid w:val="006E60B8"/>
    <w:rsid w:val="006E794A"/>
    <w:rsid w:val="006F416E"/>
    <w:rsid w:val="006F7995"/>
    <w:rsid w:val="00702BCB"/>
    <w:rsid w:val="007033DD"/>
    <w:rsid w:val="00704110"/>
    <w:rsid w:val="00705A3E"/>
    <w:rsid w:val="00707F35"/>
    <w:rsid w:val="00711DB0"/>
    <w:rsid w:val="00713771"/>
    <w:rsid w:val="00713AA8"/>
    <w:rsid w:val="00715EBC"/>
    <w:rsid w:val="00721593"/>
    <w:rsid w:val="00726CDF"/>
    <w:rsid w:val="00730EF1"/>
    <w:rsid w:val="00735F42"/>
    <w:rsid w:val="00741070"/>
    <w:rsid w:val="00743D67"/>
    <w:rsid w:val="0074433E"/>
    <w:rsid w:val="0075065C"/>
    <w:rsid w:val="00754935"/>
    <w:rsid w:val="00755973"/>
    <w:rsid w:val="007635CF"/>
    <w:rsid w:val="00763D05"/>
    <w:rsid w:val="0076498B"/>
    <w:rsid w:val="00770601"/>
    <w:rsid w:val="0077126F"/>
    <w:rsid w:val="007714EC"/>
    <w:rsid w:val="007766F6"/>
    <w:rsid w:val="007771E8"/>
    <w:rsid w:val="0078140D"/>
    <w:rsid w:val="00782702"/>
    <w:rsid w:val="007911E3"/>
    <w:rsid w:val="00792007"/>
    <w:rsid w:val="007955C0"/>
    <w:rsid w:val="007A0E60"/>
    <w:rsid w:val="007A2315"/>
    <w:rsid w:val="007A4E45"/>
    <w:rsid w:val="007B0FCF"/>
    <w:rsid w:val="007B5C13"/>
    <w:rsid w:val="007C7784"/>
    <w:rsid w:val="007D0A0D"/>
    <w:rsid w:val="007D0B10"/>
    <w:rsid w:val="007D133C"/>
    <w:rsid w:val="007D1424"/>
    <w:rsid w:val="007D3B77"/>
    <w:rsid w:val="007D5C1E"/>
    <w:rsid w:val="007E0B23"/>
    <w:rsid w:val="007E3E31"/>
    <w:rsid w:val="007E46EC"/>
    <w:rsid w:val="007E4DE7"/>
    <w:rsid w:val="007E5B8E"/>
    <w:rsid w:val="007E64D9"/>
    <w:rsid w:val="007E6A14"/>
    <w:rsid w:val="007E6F40"/>
    <w:rsid w:val="007E7028"/>
    <w:rsid w:val="0080501A"/>
    <w:rsid w:val="00806815"/>
    <w:rsid w:val="00815168"/>
    <w:rsid w:val="008179C2"/>
    <w:rsid w:val="008222F3"/>
    <w:rsid w:val="00823E47"/>
    <w:rsid w:val="008272A6"/>
    <w:rsid w:val="00831669"/>
    <w:rsid w:val="0083625B"/>
    <w:rsid w:val="00843EEB"/>
    <w:rsid w:val="00843F9F"/>
    <w:rsid w:val="00844012"/>
    <w:rsid w:val="008445FA"/>
    <w:rsid w:val="00845A52"/>
    <w:rsid w:val="00850FAA"/>
    <w:rsid w:val="00853FC0"/>
    <w:rsid w:val="008559B5"/>
    <w:rsid w:val="00860A5A"/>
    <w:rsid w:val="008615F3"/>
    <w:rsid w:val="00865565"/>
    <w:rsid w:val="00871075"/>
    <w:rsid w:val="00874F5A"/>
    <w:rsid w:val="008777E0"/>
    <w:rsid w:val="008815EE"/>
    <w:rsid w:val="00884674"/>
    <w:rsid w:val="008876F9"/>
    <w:rsid w:val="00890264"/>
    <w:rsid w:val="0089079C"/>
    <w:rsid w:val="008908E0"/>
    <w:rsid w:val="00890B0D"/>
    <w:rsid w:val="008929E6"/>
    <w:rsid w:val="00896CE1"/>
    <w:rsid w:val="00897D41"/>
    <w:rsid w:val="00897E6B"/>
    <w:rsid w:val="008A4860"/>
    <w:rsid w:val="008A4B74"/>
    <w:rsid w:val="008A6C02"/>
    <w:rsid w:val="008B29C8"/>
    <w:rsid w:val="008B72BD"/>
    <w:rsid w:val="008B77A0"/>
    <w:rsid w:val="008C24C8"/>
    <w:rsid w:val="008C2C1F"/>
    <w:rsid w:val="008C5C84"/>
    <w:rsid w:val="008C66A1"/>
    <w:rsid w:val="008D3A40"/>
    <w:rsid w:val="008D4011"/>
    <w:rsid w:val="008D410D"/>
    <w:rsid w:val="008D4CAF"/>
    <w:rsid w:val="008E063A"/>
    <w:rsid w:val="008E4440"/>
    <w:rsid w:val="008E4D21"/>
    <w:rsid w:val="008E6AB0"/>
    <w:rsid w:val="008F0A98"/>
    <w:rsid w:val="008F2658"/>
    <w:rsid w:val="008F4C3F"/>
    <w:rsid w:val="008F619E"/>
    <w:rsid w:val="008F7360"/>
    <w:rsid w:val="00900817"/>
    <w:rsid w:val="00903254"/>
    <w:rsid w:val="00903D25"/>
    <w:rsid w:val="00905E1D"/>
    <w:rsid w:val="0090679F"/>
    <w:rsid w:val="00912080"/>
    <w:rsid w:val="00912E1E"/>
    <w:rsid w:val="00913002"/>
    <w:rsid w:val="00913DF2"/>
    <w:rsid w:val="00914369"/>
    <w:rsid w:val="00916C90"/>
    <w:rsid w:val="00917D09"/>
    <w:rsid w:val="009242B8"/>
    <w:rsid w:val="009306B8"/>
    <w:rsid w:val="00931386"/>
    <w:rsid w:val="00931F1D"/>
    <w:rsid w:val="0093242A"/>
    <w:rsid w:val="00933428"/>
    <w:rsid w:val="009378A7"/>
    <w:rsid w:val="00940141"/>
    <w:rsid w:val="00940AF4"/>
    <w:rsid w:val="009424B9"/>
    <w:rsid w:val="00943446"/>
    <w:rsid w:val="00947457"/>
    <w:rsid w:val="00950D02"/>
    <w:rsid w:val="00953E95"/>
    <w:rsid w:val="00955F36"/>
    <w:rsid w:val="00960C28"/>
    <w:rsid w:val="00966522"/>
    <w:rsid w:val="00966749"/>
    <w:rsid w:val="00981251"/>
    <w:rsid w:val="009850FD"/>
    <w:rsid w:val="00987236"/>
    <w:rsid w:val="0099105A"/>
    <w:rsid w:val="00997387"/>
    <w:rsid w:val="009A025D"/>
    <w:rsid w:val="009A089E"/>
    <w:rsid w:val="009A14F6"/>
    <w:rsid w:val="009A539E"/>
    <w:rsid w:val="009B2476"/>
    <w:rsid w:val="009B279A"/>
    <w:rsid w:val="009B2CB1"/>
    <w:rsid w:val="009B6D73"/>
    <w:rsid w:val="009B6D81"/>
    <w:rsid w:val="009C1A35"/>
    <w:rsid w:val="009C26AA"/>
    <w:rsid w:val="009C4B5D"/>
    <w:rsid w:val="009C505A"/>
    <w:rsid w:val="009C5E3F"/>
    <w:rsid w:val="009D097D"/>
    <w:rsid w:val="009D1F14"/>
    <w:rsid w:val="009D25D2"/>
    <w:rsid w:val="009D5A55"/>
    <w:rsid w:val="009D5EAB"/>
    <w:rsid w:val="009D6212"/>
    <w:rsid w:val="009D7E94"/>
    <w:rsid w:val="009E0387"/>
    <w:rsid w:val="009E5B3D"/>
    <w:rsid w:val="009E5DD5"/>
    <w:rsid w:val="009E7490"/>
    <w:rsid w:val="009F2F3C"/>
    <w:rsid w:val="009F5045"/>
    <w:rsid w:val="00A01682"/>
    <w:rsid w:val="00A02835"/>
    <w:rsid w:val="00A02F37"/>
    <w:rsid w:val="00A0548A"/>
    <w:rsid w:val="00A07A62"/>
    <w:rsid w:val="00A119B6"/>
    <w:rsid w:val="00A1324F"/>
    <w:rsid w:val="00A13A18"/>
    <w:rsid w:val="00A14E6F"/>
    <w:rsid w:val="00A2060F"/>
    <w:rsid w:val="00A24755"/>
    <w:rsid w:val="00A32A91"/>
    <w:rsid w:val="00A330F8"/>
    <w:rsid w:val="00A334E3"/>
    <w:rsid w:val="00A34BCC"/>
    <w:rsid w:val="00A448ED"/>
    <w:rsid w:val="00A45DBA"/>
    <w:rsid w:val="00A45E56"/>
    <w:rsid w:val="00A469C8"/>
    <w:rsid w:val="00A46B54"/>
    <w:rsid w:val="00A505EB"/>
    <w:rsid w:val="00A5189E"/>
    <w:rsid w:val="00A5522A"/>
    <w:rsid w:val="00A568F6"/>
    <w:rsid w:val="00A5701D"/>
    <w:rsid w:val="00A63A6E"/>
    <w:rsid w:val="00A663BE"/>
    <w:rsid w:val="00A67C89"/>
    <w:rsid w:val="00A71F9B"/>
    <w:rsid w:val="00A74060"/>
    <w:rsid w:val="00A74EF8"/>
    <w:rsid w:val="00A76544"/>
    <w:rsid w:val="00A8133D"/>
    <w:rsid w:val="00A82334"/>
    <w:rsid w:val="00A86BA3"/>
    <w:rsid w:val="00A91EC5"/>
    <w:rsid w:val="00A9387A"/>
    <w:rsid w:val="00A95C90"/>
    <w:rsid w:val="00AA3301"/>
    <w:rsid w:val="00AA4DE5"/>
    <w:rsid w:val="00AB0F0C"/>
    <w:rsid w:val="00AB1B70"/>
    <w:rsid w:val="00AB4ADF"/>
    <w:rsid w:val="00AC29DD"/>
    <w:rsid w:val="00AC3546"/>
    <w:rsid w:val="00AC4AB5"/>
    <w:rsid w:val="00AC675C"/>
    <w:rsid w:val="00AD5249"/>
    <w:rsid w:val="00AD57A5"/>
    <w:rsid w:val="00AD7FF6"/>
    <w:rsid w:val="00AD7FF9"/>
    <w:rsid w:val="00AE4BA7"/>
    <w:rsid w:val="00AE4C4F"/>
    <w:rsid w:val="00AF07E1"/>
    <w:rsid w:val="00AF323E"/>
    <w:rsid w:val="00AF375E"/>
    <w:rsid w:val="00AF3ADB"/>
    <w:rsid w:val="00AF3BE6"/>
    <w:rsid w:val="00AF6641"/>
    <w:rsid w:val="00AF68BD"/>
    <w:rsid w:val="00AF778D"/>
    <w:rsid w:val="00B00608"/>
    <w:rsid w:val="00B10063"/>
    <w:rsid w:val="00B10D67"/>
    <w:rsid w:val="00B1287E"/>
    <w:rsid w:val="00B13165"/>
    <w:rsid w:val="00B20294"/>
    <w:rsid w:val="00B22A11"/>
    <w:rsid w:val="00B23B86"/>
    <w:rsid w:val="00B27EEB"/>
    <w:rsid w:val="00B30EA2"/>
    <w:rsid w:val="00B3331B"/>
    <w:rsid w:val="00B35F60"/>
    <w:rsid w:val="00B364E7"/>
    <w:rsid w:val="00B370A2"/>
    <w:rsid w:val="00B3737A"/>
    <w:rsid w:val="00B42E6C"/>
    <w:rsid w:val="00B439BF"/>
    <w:rsid w:val="00B47F7B"/>
    <w:rsid w:val="00B5120C"/>
    <w:rsid w:val="00B52872"/>
    <w:rsid w:val="00B53F3C"/>
    <w:rsid w:val="00B55A3C"/>
    <w:rsid w:val="00B61610"/>
    <w:rsid w:val="00B63F2F"/>
    <w:rsid w:val="00B652F7"/>
    <w:rsid w:val="00B7091C"/>
    <w:rsid w:val="00B81970"/>
    <w:rsid w:val="00B83A54"/>
    <w:rsid w:val="00B83C6A"/>
    <w:rsid w:val="00B86770"/>
    <w:rsid w:val="00B910D5"/>
    <w:rsid w:val="00B91B10"/>
    <w:rsid w:val="00B92A15"/>
    <w:rsid w:val="00B93ED2"/>
    <w:rsid w:val="00BA162A"/>
    <w:rsid w:val="00BA1EC3"/>
    <w:rsid w:val="00BA2053"/>
    <w:rsid w:val="00BA24B4"/>
    <w:rsid w:val="00BA3570"/>
    <w:rsid w:val="00BA46E2"/>
    <w:rsid w:val="00BA4AEA"/>
    <w:rsid w:val="00BA4D85"/>
    <w:rsid w:val="00BB2080"/>
    <w:rsid w:val="00BB392F"/>
    <w:rsid w:val="00BB3D37"/>
    <w:rsid w:val="00BB4415"/>
    <w:rsid w:val="00BB44B8"/>
    <w:rsid w:val="00BB4DC2"/>
    <w:rsid w:val="00BB5F19"/>
    <w:rsid w:val="00BC0D97"/>
    <w:rsid w:val="00BC4728"/>
    <w:rsid w:val="00BC5286"/>
    <w:rsid w:val="00BC5BD1"/>
    <w:rsid w:val="00BC628E"/>
    <w:rsid w:val="00BD1A49"/>
    <w:rsid w:val="00BD385F"/>
    <w:rsid w:val="00BD51B8"/>
    <w:rsid w:val="00BF4646"/>
    <w:rsid w:val="00C0135C"/>
    <w:rsid w:val="00C015E1"/>
    <w:rsid w:val="00C071C0"/>
    <w:rsid w:val="00C10080"/>
    <w:rsid w:val="00C11325"/>
    <w:rsid w:val="00C12135"/>
    <w:rsid w:val="00C1259C"/>
    <w:rsid w:val="00C14D54"/>
    <w:rsid w:val="00C16BEB"/>
    <w:rsid w:val="00C20520"/>
    <w:rsid w:val="00C23568"/>
    <w:rsid w:val="00C26C00"/>
    <w:rsid w:val="00C31183"/>
    <w:rsid w:val="00C34C49"/>
    <w:rsid w:val="00C3580D"/>
    <w:rsid w:val="00C406E6"/>
    <w:rsid w:val="00C41C42"/>
    <w:rsid w:val="00C4294D"/>
    <w:rsid w:val="00C430BD"/>
    <w:rsid w:val="00C44127"/>
    <w:rsid w:val="00C44631"/>
    <w:rsid w:val="00C45955"/>
    <w:rsid w:val="00C45E5A"/>
    <w:rsid w:val="00C46174"/>
    <w:rsid w:val="00C52417"/>
    <w:rsid w:val="00C53382"/>
    <w:rsid w:val="00C55AF4"/>
    <w:rsid w:val="00C56459"/>
    <w:rsid w:val="00C616C3"/>
    <w:rsid w:val="00C62068"/>
    <w:rsid w:val="00C6207E"/>
    <w:rsid w:val="00C67FC2"/>
    <w:rsid w:val="00C72634"/>
    <w:rsid w:val="00C772F4"/>
    <w:rsid w:val="00C775AB"/>
    <w:rsid w:val="00C825DD"/>
    <w:rsid w:val="00C8497D"/>
    <w:rsid w:val="00C86563"/>
    <w:rsid w:val="00C937A7"/>
    <w:rsid w:val="00CA11AA"/>
    <w:rsid w:val="00CA3148"/>
    <w:rsid w:val="00CA34CC"/>
    <w:rsid w:val="00CA42C3"/>
    <w:rsid w:val="00CB135D"/>
    <w:rsid w:val="00CB54E9"/>
    <w:rsid w:val="00CB6C55"/>
    <w:rsid w:val="00CC250E"/>
    <w:rsid w:val="00CC2EAD"/>
    <w:rsid w:val="00CC6781"/>
    <w:rsid w:val="00CC7914"/>
    <w:rsid w:val="00CD3575"/>
    <w:rsid w:val="00CD3919"/>
    <w:rsid w:val="00CD5784"/>
    <w:rsid w:val="00CD625F"/>
    <w:rsid w:val="00CE5C78"/>
    <w:rsid w:val="00CE6E96"/>
    <w:rsid w:val="00CE71F0"/>
    <w:rsid w:val="00CE7F92"/>
    <w:rsid w:val="00CF10B4"/>
    <w:rsid w:val="00CF2E55"/>
    <w:rsid w:val="00CF3E12"/>
    <w:rsid w:val="00CF6C20"/>
    <w:rsid w:val="00D04D33"/>
    <w:rsid w:val="00D1089A"/>
    <w:rsid w:val="00D147C3"/>
    <w:rsid w:val="00D17885"/>
    <w:rsid w:val="00D23E73"/>
    <w:rsid w:val="00D268A0"/>
    <w:rsid w:val="00D26B1C"/>
    <w:rsid w:val="00D30D57"/>
    <w:rsid w:val="00D32AFE"/>
    <w:rsid w:val="00D33946"/>
    <w:rsid w:val="00D33978"/>
    <w:rsid w:val="00D35719"/>
    <w:rsid w:val="00D36970"/>
    <w:rsid w:val="00D40A50"/>
    <w:rsid w:val="00D41A89"/>
    <w:rsid w:val="00D41F7B"/>
    <w:rsid w:val="00D4439A"/>
    <w:rsid w:val="00D44C8E"/>
    <w:rsid w:val="00D44D45"/>
    <w:rsid w:val="00D507CF"/>
    <w:rsid w:val="00D53AD5"/>
    <w:rsid w:val="00D550FB"/>
    <w:rsid w:val="00D571DB"/>
    <w:rsid w:val="00D57B8F"/>
    <w:rsid w:val="00D64326"/>
    <w:rsid w:val="00D64940"/>
    <w:rsid w:val="00D64BDA"/>
    <w:rsid w:val="00D65B67"/>
    <w:rsid w:val="00D66473"/>
    <w:rsid w:val="00D668A0"/>
    <w:rsid w:val="00D668FB"/>
    <w:rsid w:val="00D66DD6"/>
    <w:rsid w:val="00D744A5"/>
    <w:rsid w:val="00D756BF"/>
    <w:rsid w:val="00D7720E"/>
    <w:rsid w:val="00D77C48"/>
    <w:rsid w:val="00D82C0F"/>
    <w:rsid w:val="00D855F8"/>
    <w:rsid w:val="00D879DC"/>
    <w:rsid w:val="00D92F0C"/>
    <w:rsid w:val="00D93F7D"/>
    <w:rsid w:val="00D95390"/>
    <w:rsid w:val="00D97CD6"/>
    <w:rsid w:val="00DA001D"/>
    <w:rsid w:val="00DA0B31"/>
    <w:rsid w:val="00DA1736"/>
    <w:rsid w:val="00DA3C66"/>
    <w:rsid w:val="00DA4B83"/>
    <w:rsid w:val="00DA4BF2"/>
    <w:rsid w:val="00DA5007"/>
    <w:rsid w:val="00DA7A95"/>
    <w:rsid w:val="00DB5D7C"/>
    <w:rsid w:val="00DC1933"/>
    <w:rsid w:val="00DC3F94"/>
    <w:rsid w:val="00DD02A4"/>
    <w:rsid w:val="00DD12F9"/>
    <w:rsid w:val="00DD23E9"/>
    <w:rsid w:val="00DD24E8"/>
    <w:rsid w:val="00DD250E"/>
    <w:rsid w:val="00DD2A68"/>
    <w:rsid w:val="00DD5465"/>
    <w:rsid w:val="00DD5554"/>
    <w:rsid w:val="00DE1AF1"/>
    <w:rsid w:val="00DE1C35"/>
    <w:rsid w:val="00DE2356"/>
    <w:rsid w:val="00DE5BDD"/>
    <w:rsid w:val="00DE70E7"/>
    <w:rsid w:val="00DF437B"/>
    <w:rsid w:val="00DF501D"/>
    <w:rsid w:val="00DF7A48"/>
    <w:rsid w:val="00E00E26"/>
    <w:rsid w:val="00E0416B"/>
    <w:rsid w:val="00E14A0D"/>
    <w:rsid w:val="00E16578"/>
    <w:rsid w:val="00E168ED"/>
    <w:rsid w:val="00E27FF6"/>
    <w:rsid w:val="00E3092F"/>
    <w:rsid w:val="00E339E3"/>
    <w:rsid w:val="00E34EEC"/>
    <w:rsid w:val="00E40E3D"/>
    <w:rsid w:val="00E419FF"/>
    <w:rsid w:val="00E43B78"/>
    <w:rsid w:val="00E45971"/>
    <w:rsid w:val="00E45ECE"/>
    <w:rsid w:val="00E54957"/>
    <w:rsid w:val="00E555B2"/>
    <w:rsid w:val="00E62590"/>
    <w:rsid w:val="00E64E4A"/>
    <w:rsid w:val="00E653CB"/>
    <w:rsid w:val="00E67FB1"/>
    <w:rsid w:val="00E70905"/>
    <w:rsid w:val="00E70AAA"/>
    <w:rsid w:val="00E73CF1"/>
    <w:rsid w:val="00E74C68"/>
    <w:rsid w:val="00E76430"/>
    <w:rsid w:val="00E8418D"/>
    <w:rsid w:val="00E84B5D"/>
    <w:rsid w:val="00E860A4"/>
    <w:rsid w:val="00E86C7A"/>
    <w:rsid w:val="00E86FAA"/>
    <w:rsid w:val="00E92B4C"/>
    <w:rsid w:val="00E942E5"/>
    <w:rsid w:val="00E94856"/>
    <w:rsid w:val="00E956B2"/>
    <w:rsid w:val="00E96108"/>
    <w:rsid w:val="00E96277"/>
    <w:rsid w:val="00E9658E"/>
    <w:rsid w:val="00E965D1"/>
    <w:rsid w:val="00E96627"/>
    <w:rsid w:val="00EB49E4"/>
    <w:rsid w:val="00EC2BAC"/>
    <w:rsid w:val="00EC3EF5"/>
    <w:rsid w:val="00EC76F2"/>
    <w:rsid w:val="00ED07C6"/>
    <w:rsid w:val="00ED2C79"/>
    <w:rsid w:val="00ED603D"/>
    <w:rsid w:val="00EE46F3"/>
    <w:rsid w:val="00EE59C0"/>
    <w:rsid w:val="00EF1209"/>
    <w:rsid w:val="00EF649C"/>
    <w:rsid w:val="00F03548"/>
    <w:rsid w:val="00F058D5"/>
    <w:rsid w:val="00F05FEF"/>
    <w:rsid w:val="00F07BE8"/>
    <w:rsid w:val="00F1014F"/>
    <w:rsid w:val="00F12C9D"/>
    <w:rsid w:val="00F14704"/>
    <w:rsid w:val="00F14F7A"/>
    <w:rsid w:val="00F17F77"/>
    <w:rsid w:val="00F20786"/>
    <w:rsid w:val="00F210E0"/>
    <w:rsid w:val="00F23241"/>
    <w:rsid w:val="00F26951"/>
    <w:rsid w:val="00F26BD4"/>
    <w:rsid w:val="00F26FC5"/>
    <w:rsid w:val="00F27A48"/>
    <w:rsid w:val="00F33C0B"/>
    <w:rsid w:val="00F405F6"/>
    <w:rsid w:val="00F42D88"/>
    <w:rsid w:val="00F43835"/>
    <w:rsid w:val="00F518FE"/>
    <w:rsid w:val="00F57CC3"/>
    <w:rsid w:val="00F57FE9"/>
    <w:rsid w:val="00F60A57"/>
    <w:rsid w:val="00F60E3B"/>
    <w:rsid w:val="00F6394D"/>
    <w:rsid w:val="00F655A4"/>
    <w:rsid w:val="00F679F6"/>
    <w:rsid w:val="00F67E6D"/>
    <w:rsid w:val="00F74659"/>
    <w:rsid w:val="00F767F6"/>
    <w:rsid w:val="00F858E5"/>
    <w:rsid w:val="00F85EA2"/>
    <w:rsid w:val="00F92B4A"/>
    <w:rsid w:val="00FA3944"/>
    <w:rsid w:val="00FA5598"/>
    <w:rsid w:val="00FA7820"/>
    <w:rsid w:val="00FB2F92"/>
    <w:rsid w:val="00FB48D9"/>
    <w:rsid w:val="00FC0005"/>
    <w:rsid w:val="00FC085F"/>
    <w:rsid w:val="00FC696A"/>
    <w:rsid w:val="00FD0D9E"/>
    <w:rsid w:val="00FD1424"/>
    <w:rsid w:val="00FD3171"/>
    <w:rsid w:val="00FD4B2A"/>
    <w:rsid w:val="00FD6062"/>
    <w:rsid w:val="00FE0AF9"/>
    <w:rsid w:val="00FE184B"/>
    <w:rsid w:val="00FE4C79"/>
    <w:rsid w:val="00FE5014"/>
    <w:rsid w:val="00FE62EE"/>
    <w:rsid w:val="00FF7480"/>
    <w:rsid w:val="04D5B0ED"/>
    <w:rsid w:val="09CB1082"/>
    <w:rsid w:val="199FED3D"/>
    <w:rsid w:val="2695214F"/>
    <w:rsid w:val="39C9273E"/>
    <w:rsid w:val="3AABAA27"/>
    <w:rsid w:val="41337018"/>
    <w:rsid w:val="42004083"/>
    <w:rsid w:val="45F7960D"/>
    <w:rsid w:val="47BD195C"/>
    <w:rsid w:val="489F9290"/>
    <w:rsid w:val="63F08A63"/>
    <w:rsid w:val="67FD9AD5"/>
    <w:rsid w:val="6E0C4394"/>
    <w:rsid w:val="7C8C1C39"/>
    <w:rsid w:val="7DB1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2FBB87"/>
  <w15:docId w15:val="{A5AC23B4-2909-49A8-88F9-EEB3912B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10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10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1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CF10B4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CF10B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F10B4"/>
  </w:style>
  <w:style w:type="paragraph" w:styleId="Odstavecseseznamem">
    <w:name w:val="List Paragraph"/>
    <w:basedOn w:val="Normln"/>
    <w:uiPriority w:val="34"/>
    <w:qFormat/>
    <w:rsid w:val="00CF10B4"/>
    <w:pPr>
      <w:ind w:left="720"/>
      <w:contextualSpacing/>
    </w:pPr>
  </w:style>
  <w:style w:type="paragraph" w:customStyle="1" w:styleId="dka">
    <w:name w:val="Řádka"/>
    <w:rsid w:val="00CF10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ra">
    <w:name w:val="ra"/>
    <w:rsid w:val="00CF10B4"/>
    <w:rPr>
      <w:rFonts w:cs="Times New Roman"/>
    </w:rPr>
  </w:style>
  <w:style w:type="paragraph" w:customStyle="1" w:styleId="Text">
    <w:name w:val="Text"/>
    <w:basedOn w:val="Normln"/>
    <w:link w:val="TextChar"/>
    <w:rsid w:val="00CF10B4"/>
    <w:pPr>
      <w:spacing w:after="240"/>
      <w:jc w:val="both"/>
    </w:pPr>
    <w:rPr>
      <w:sz w:val="24"/>
      <w:szCs w:val="20"/>
      <w:lang w:val="en-US" w:eastAsia="en-US"/>
    </w:rPr>
  </w:style>
  <w:style w:type="character" w:customStyle="1" w:styleId="TextChar">
    <w:name w:val="Text Char"/>
    <w:basedOn w:val="Standardnpsmoodstavce"/>
    <w:link w:val="Text"/>
    <w:rsid w:val="00CF10B4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ableTextfunkce">
    <w:name w:val="table Text funkce"/>
    <w:basedOn w:val="Text"/>
    <w:rsid w:val="00CF10B4"/>
    <w:pPr>
      <w:spacing w:after="0"/>
      <w:ind w:left="851" w:hanging="851"/>
    </w:pPr>
    <w:rPr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10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10B4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10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F10B4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jc w:val="both"/>
    </w:pPr>
    <w:rPr>
      <w:color w:val="000000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F10B4"/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styleId="Bezmezer">
    <w:name w:val="No Spacing"/>
    <w:uiPriority w:val="1"/>
    <w:qFormat/>
    <w:rsid w:val="00CF10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1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0B4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10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10B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F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F10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0E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0EC8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3-SS5FirstLineIndent">
    <w:name w:val="P3-SS .5&quot; First Line Indent"/>
    <w:basedOn w:val="Normln"/>
    <w:rsid w:val="00E653CB"/>
    <w:pPr>
      <w:spacing w:after="240"/>
      <w:ind w:firstLine="720"/>
      <w:jc w:val="both"/>
    </w:pPr>
    <w:rPr>
      <w:sz w:val="24"/>
      <w:szCs w:val="20"/>
      <w:lang w:val="en-US" w:eastAsia="en-US"/>
    </w:rPr>
  </w:style>
  <w:style w:type="character" w:customStyle="1" w:styleId="nobold">
    <w:name w:val="nobold"/>
    <w:basedOn w:val="Standardnpsmoodstavce"/>
    <w:rsid w:val="00754935"/>
  </w:style>
  <w:style w:type="character" w:customStyle="1" w:styleId="nowrap">
    <w:name w:val="nowrap"/>
    <w:basedOn w:val="Standardnpsmoodstavce"/>
    <w:rsid w:val="00754935"/>
  </w:style>
  <w:style w:type="paragraph" w:styleId="Zkladntext2">
    <w:name w:val="Body Text 2"/>
    <w:basedOn w:val="Normln"/>
    <w:link w:val="Zkladntext2Char"/>
    <w:uiPriority w:val="99"/>
    <w:semiHidden/>
    <w:unhideWhenUsed/>
    <w:rsid w:val="00C56459"/>
    <w:pPr>
      <w:spacing w:after="120" w:line="480" w:lineRule="auto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64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BHeading1">
    <w:name w:val="B&amp;B Heading 1"/>
    <w:basedOn w:val="Zkladntext"/>
    <w:next w:val="Normln"/>
    <w:rsid w:val="00334DB5"/>
    <w:pPr>
      <w:keepNext/>
      <w:widowControl/>
      <w:numPr>
        <w:numId w:val="9"/>
      </w:numPr>
      <w:tabs>
        <w:tab w:val="clear" w:pos="720"/>
        <w:tab w:val="clear" w:pos="1200"/>
        <w:tab w:val="clear" w:pos="1470"/>
        <w:tab w:val="clear" w:pos="1755"/>
        <w:tab w:val="clear" w:pos="2055"/>
        <w:tab w:val="clear" w:pos="2340"/>
        <w:tab w:val="clear" w:pos="2610"/>
        <w:tab w:val="clear" w:pos="2895"/>
        <w:tab w:val="clear" w:pos="3192"/>
        <w:tab w:val="clear" w:pos="3480"/>
        <w:tab w:val="num" w:pos="360"/>
      </w:tabs>
      <w:spacing w:before="120" w:after="240"/>
      <w:ind w:left="0" w:firstLine="0"/>
      <w:outlineLvl w:val="0"/>
    </w:pPr>
    <w:rPr>
      <w:rFonts w:ascii="Georgia" w:hAnsi="Georgia"/>
      <w:b/>
      <w:caps/>
      <w:color w:val="auto"/>
      <w:szCs w:val="24"/>
      <w:lang w:val="en-GB" w:eastAsia="en-GB"/>
    </w:rPr>
  </w:style>
  <w:style w:type="paragraph" w:customStyle="1" w:styleId="BBHeading2">
    <w:name w:val="B&amp;B Heading 2"/>
    <w:basedOn w:val="BBHeading1"/>
    <w:next w:val="Normln"/>
    <w:rsid w:val="00334DB5"/>
    <w:pPr>
      <w:numPr>
        <w:ilvl w:val="1"/>
      </w:numPr>
      <w:tabs>
        <w:tab w:val="clear" w:pos="720"/>
        <w:tab w:val="num" w:pos="360"/>
      </w:tabs>
      <w:spacing w:before="0"/>
      <w:outlineLvl w:val="1"/>
    </w:pPr>
    <w:rPr>
      <w:caps w:val="0"/>
    </w:rPr>
  </w:style>
  <w:style w:type="paragraph" w:customStyle="1" w:styleId="BBHeading3">
    <w:name w:val="B&amp;B Heading 3"/>
    <w:basedOn w:val="BBHeading2"/>
    <w:next w:val="Normln"/>
    <w:rsid w:val="00334DB5"/>
    <w:pPr>
      <w:numPr>
        <w:ilvl w:val="2"/>
      </w:numPr>
      <w:tabs>
        <w:tab w:val="clear" w:pos="1622"/>
        <w:tab w:val="num" w:pos="360"/>
      </w:tabs>
      <w:outlineLvl w:val="2"/>
    </w:pPr>
  </w:style>
  <w:style w:type="paragraph" w:customStyle="1" w:styleId="BBHeading4">
    <w:name w:val="B&amp;B Heading 4"/>
    <w:basedOn w:val="BBHeading3"/>
    <w:next w:val="Normln"/>
    <w:rsid w:val="00334DB5"/>
    <w:pPr>
      <w:numPr>
        <w:ilvl w:val="3"/>
      </w:numPr>
      <w:tabs>
        <w:tab w:val="clear" w:pos="2699"/>
        <w:tab w:val="num" w:pos="360"/>
      </w:tabs>
      <w:outlineLvl w:val="3"/>
    </w:pPr>
  </w:style>
  <w:style w:type="paragraph" w:customStyle="1" w:styleId="BBHeading5">
    <w:name w:val="B&amp;B Heading 5"/>
    <w:basedOn w:val="BBHeading4"/>
    <w:next w:val="Normln"/>
    <w:rsid w:val="00334DB5"/>
    <w:pPr>
      <w:numPr>
        <w:ilvl w:val="4"/>
      </w:numPr>
      <w:tabs>
        <w:tab w:val="clear" w:pos="2699"/>
        <w:tab w:val="num" w:pos="360"/>
      </w:tabs>
      <w:outlineLvl w:val="4"/>
    </w:pPr>
  </w:style>
  <w:style w:type="paragraph" w:customStyle="1" w:styleId="BBHeading6">
    <w:name w:val="B&amp;B Heading 6"/>
    <w:basedOn w:val="BBHeading5"/>
    <w:next w:val="Normln"/>
    <w:rsid w:val="00334DB5"/>
    <w:pPr>
      <w:numPr>
        <w:ilvl w:val="5"/>
      </w:numPr>
      <w:tabs>
        <w:tab w:val="clear" w:pos="3597"/>
        <w:tab w:val="num" w:pos="360"/>
        <w:tab w:val="left" w:pos="3238"/>
      </w:tabs>
      <w:outlineLvl w:val="5"/>
    </w:pPr>
  </w:style>
  <w:style w:type="paragraph" w:customStyle="1" w:styleId="BBHeading7">
    <w:name w:val="B&amp;B Heading 7"/>
    <w:basedOn w:val="BBHeading6"/>
    <w:next w:val="Normln"/>
    <w:rsid w:val="00334DB5"/>
    <w:pPr>
      <w:numPr>
        <w:ilvl w:val="6"/>
      </w:numPr>
      <w:tabs>
        <w:tab w:val="clear" w:pos="3907"/>
        <w:tab w:val="num" w:pos="360"/>
        <w:tab w:val="left" w:pos="5398"/>
      </w:tabs>
      <w:outlineLvl w:val="6"/>
    </w:pPr>
  </w:style>
  <w:style w:type="paragraph" w:customStyle="1" w:styleId="BBHeading8">
    <w:name w:val="B&amp;B Heading 8"/>
    <w:basedOn w:val="BBHeading7"/>
    <w:next w:val="Normln"/>
    <w:rsid w:val="00334DB5"/>
    <w:pPr>
      <w:numPr>
        <w:ilvl w:val="7"/>
      </w:numPr>
      <w:tabs>
        <w:tab w:val="clear" w:pos="3238"/>
        <w:tab w:val="clear" w:pos="4581"/>
        <w:tab w:val="clear" w:pos="5398"/>
        <w:tab w:val="num" w:pos="360"/>
        <w:tab w:val="left" w:pos="3907"/>
      </w:tabs>
      <w:outlineLvl w:val="7"/>
    </w:pPr>
  </w:style>
  <w:style w:type="paragraph" w:customStyle="1" w:styleId="BBHeading9">
    <w:name w:val="B&amp;B Heading 9"/>
    <w:basedOn w:val="BBHeading8"/>
    <w:next w:val="Normln"/>
    <w:rsid w:val="00334DB5"/>
    <w:pPr>
      <w:numPr>
        <w:ilvl w:val="8"/>
      </w:numPr>
      <w:tabs>
        <w:tab w:val="clear" w:pos="7198"/>
        <w:tab w:val="num" w:pos="360"/>
        <w:tab w:val="left" w:pos="6838"/>
      </w:tabs>
      <w:outlineLvl w:val="8"/>
    </w:pPr>
  </w:style>
  <w:style w:type="paragraph" w:customStyle="1" w:styleId="BBClause2">
    <w:name w:val="B&amp;B Clause 2"/>
    <w:basedOn w:val="BBHeading2"/>
    <w:rsid w:val="00334DB5"/>
    <w:pPr>
      <w:keepNext w:val="0"/>
    </w:pPr>
    <w:rPr>
      <w:b w:val="0"/>
    </w:rPr>
  </w:style>
  <w:style w:type="paragraph" w:customStyle="1" w:styleId="Elmarco1">
    <w:name w:val="Elmarco1"/>
    <w:next w:val="Prosttext"/>
    <w:rsid w:val="006A60C9"/>
    <w:pPr>
      <w:spacing w:after="240" w:line="240" w:lineRule="auto"/>
      <w:jc w:val="both"/>
    </w:pPr>
    <w:rPr>
      <w:rFonts w:ascii="Times New Roman" w:eastAsia="Times New Roman" w:hAnsi="Times New Roman" w:cs="SimSun"/>
      <w:sz w:val="24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6A60C9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A60C9"/>
    <w:rPr>
      <w:rFonts w:ascii="Consolas" w:eastAsia="Times New Roman" w:hAnsi="Consolas" w:cs="Times New Roman"/>
      <w:sz w:val="21"/>
      <w:szCs w:val="21"/>
      <w:lang w:eastAsia="cs-CZ"/>
    </w:rPr>
  </w:style>
  <w:style w:type="character" w:styleId="Zdraznnjemn">
    <w:name w:val="Subtle Emphasis"/>
    <w:basedOn w:val="Standardnpsmoodstavce"/>
    <w:uiPriority w:val="19"/>
    <w:qFormat/>
    <w:rsid w:val="0023054D"/>
    <w:rPr>
      <w:i/>
      <w:iCs/>
      <w:color w:val="808080" w:themeColor="text1" w:themeTint="7F"/>
    </w:rPr>
  </w:style>
  <w:style w:type="character" w:customStyle="1" w:styleId="platne1">
    <w:name w:val="platne1"/>
    <w:rsid w:val="00365C2E"/>
  </w:style>
  <w:style w:type="character" w:styleId="Hypertextovodkaz">
    <w:name w:val="Hyperlink"/>
    <w:basedOn w:val="Standardnpsmoodstavce"/>
    <w:uiPriority w:val="99"/>
    <w:unhideWhenUsed/>
    <w:rsid w:val="00A1324F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A1324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41C42"/>
    <w:rPr>
      <w:b/>
      <w:bCs/>
    </w:rPr>
  </w:style>
  <w:style w:type="character" w:customStyle="1" w:styleId="cf01">
    <w:name w:val="cf01"/>
    <w:basedOn w:val="Standardnpsmoodstavce"/>
    <w:rsid w:val="006A7A32"/>
    <w:rPr>
      <w:rFonts w:ascii="Segoe UI" w:hAnsi="Segoe UI" w:cs="Segoe UI" w:hint="default"/>
      <w:i/>
      <w:iCs/>
      <w:sz w:val="18"/>
      <w:szCs w:val="18"/>
    </w:rPr>
  </w:style>
  <w:style w:type="character" w:customStyle="1" w:styleId="sequencechunk">
    <w:name w:val="sequence__chunk"/>
    <w:basedOn w:val="Standardnpsmoodstavce"/>
    <w:rsid w:val="00AF68BD"/>
  </w:style>
  <w:style w:type="character" w:customStyle="1" w:styleId="st">
    <w:name w:val="st"/>
    <w:basedOn w:val="Standardnpsmoodstavce"/>
    <w:rsid w:val="00C10080"/>
  </w:style>
  <w:style w:type="character" w:customStyle="1" w:styleId="ui-provider">
    <w:name w:val="ui-provider"/>
    <w:basedOn w:val="Standardnpsmoodstavce"/>
    <w:rsid w:val="00C10080"/>
  </w:style>
  <w:style w:type="character" w:styleId="Nevyeenzmnka">
    <w:name w:val="Unresolved Mention"/>
    <w:basedOn w:val="Standardnpsmoodstavce"/>
    <w:uiPriority w:val="99"/>
    <w:semiHidden/>
    <w:unhideWhenUsed/>
    <w:rsid w:val="00042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72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5449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090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933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2577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151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.biotechcz@soti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2a0a2-5e27-42ad-a397-f9888d692a25">
      <Terms xmlns="http://schemas.microsoft.com/office/infopath/2007/PartnerControls"/>
    </lcf76f155ced4ddcb4097134ff3c332f>
    <TaxCatchAll xmlns="4215402b-ea22-401c-9802-4bf32525fb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46088F45C494E94CCD65F5300BD9B" ma:contentTypeVersion="12" ma:contentTypeDescription="Create a new document." ma:contentTypeScope="" ma:versionID="d8bdf7770543edc5330091674e3567c4">
  <xsd:schema xmlns:xsd="http://www.w3.org/2001/XMLSchema" xmlns:xs="http://www.w3.org/2001/XMLSchema" xmlns:p="http://schemas.microsoft.com/office/2006/metadata/properties" xmlns:ns2="b362a0a2-5e27-42ad-a397-f9888d692a25" xmlns:ns3="4215402b-ea22-401c-9802-4bf32525fbe6" targetNamespace="http://schemas.microsoft.com/office/2006/metadata/properties" ma:root="true" ma:fieldsID="4e224d3788cfcb5b830b81cd9bb868aa" ns2:_="" ns3:_="">
    <xsd:import namespace="b362a0a2-5e27-42ad-a397-f9888d692a25"/>
    <xsd:import namespace="4215402b-ea22-401c-9802-4bf32525f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2a0a2-5e27-42ad-a397-f9888d692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b654f3-08a4-410b-8470-7a03d2808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5402b-ea22-401c-9802-4bf32525f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f9be13-2907-4c60-91fe-13f7cd202ab2}" ma:internalName="TaxCatchAll" ma:showField="CatchAllData" ma:web="4215402b-ea22-401c-9802-4bf32525f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E787-2B11-4BCC-B911-C8885838CB25}">
  <ds:schemaRefs>
    <ds:schemaRef ds:uri="http://schemas.microsoft.com/office/2006/metadata/properties"/>
    <ds:schemaRef ds:uri="http://schemas.microsoft.com/office/infopath/2007/PartnerControls"/>
    <ds:schemaRef ds:uri="b362a0a2-5e27-42ad-a397-f9888d692a25"/>
    <ds:schemaRef ds:uri="4215402b-ea22-401c-9802-4bf32525fbe6"/>
  </ds:schemaRefs>
</ds:datastoreItem>
</file>

<file path=customXml/itemProps2.xml><?xml version="1.0" encoding="utf-8"?>
<ds:datastoreItem xmlns:ds="http://schemas.openxmlformats.org/officeDocument/2006/customXml" ds:itemID="{A552517D-8308-4C72-B633-53071D1D3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2a0a2-5e27-42ad-a397-f9888d692a25"/>
    <ds:schemaRef ds:uri="4215402b-ea22-401c-9802-4bf32525f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B8416-AEE5-4A34-903D-26A2FDEFA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29D154-6B20-48DF-AB19-DC4EB896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3951</Characters>
  <Application>Microsoft Office Word</Application>
  <DocSecurity>0</DocSecurity>
  <Lines>106</Lines>
  <Paragraphs>60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 &amp; T BANKA, a.s.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Štarhová Silvia</dc:creator>
  <cp:lastModifiedBy>Čudová Lucie</cp:lastModifiedBy>
  <cp:revision>2</cp:revision>
  <cp:lastPrinted>2023-09-11T14:51:00Z</cp:lastPrinted>
  <dcterms:created xsi:type="dcterms:W3CDTF">2025-05-20T14:22:00Z</dcterms:created>
  <dcterms:modified xsi:type="dcterms:W3CDTF">2025-05-20T14:22:00Z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0x01010069A46088F45C494E94CCD65F5300BD9B</vt:lpwstr>
  </property>
  <property fmtid="{D5CDD505-2E9C-101B-9397-08002B2CF9AE}" pid="3" name="GrammarlyDocumentId">
    <vt:lpwstr>4069378c08a0b8f12deb3290cf29cbb766ae09dd074dd2854eef2bd72c733869</vt:lpwstr>
  </property>
  <property fmtid="{D5CDD505-2E9C-101B-9397-08002B2CF9AE}" pid="4" name="_NewReviewCycle">
    <vt:lpwstr/>
  </property>
  <property fmtid="{D5CDD505-2E9C-101B-9397-08002B2CF9AE}" pid="5" name="_AdHocReviewCycleID">
    <vt:i4>752102878</vt:i4>
  </property>
  <property fmtid="{D5CDD505-2E9C-101B-9397-08002B2CF9AE}" pid="6" name="_EmailSubject">
    <vt:lpwstr>vyucto SOW 7 a 8</vt:lpwstr>
  </property>
  <property fmtid="{D5CDD505-2E9C-101B-9397-08002B2CF9AE}" pid="7" name="_AuthorEmail">
    <vt:lpwstr>fojtik@sotio.com</vt:lpwstr>
  </property>
  <property fmtid="{D5CDD505-2E9C-101B-9397-08002B2CF9AE}" pid="8" name="_AuthorEmailDisplayName">
    <vt:lpwstr>Fojtík Lukáš</vt:lpwstr>
  </property>
  <property fmtid="{D5CDD505-2E9C-101B-9397-08002B2CF9AE}" pid="9" name="_PreviousAdHocReviewCycleID">
    <vt:i4>-580615977</vt:i4>
  </property>
  <property fmtid="{D5CDD505-2E9C-101B-9397-08002B2CF9AE}" pid="10" name="MSIP_Label_30bc6d44-2d56-4e2b-9b6d-50620f6291f0_Enabled">
    <vt:lpwstr>true</vt:lpwstr>
  </property>
  <property fmtid="{D5CDD505-2E9C-101B-9397-08002B2CF9AE}" pid="11" name="MSIP_Label_30bc6d44-2d56-4e2b-9b6d-50620f6291f0_SetDate">
    <vt:lpwstr>2024-08-20T06:58:13Z</vt:lpwstr>
  </property>
  <property fmtid="{D5CDD505-2E9C-101B-9397-08002B2CF9AE}" pid="12" name="MSIP_Label_30bc6d44-2d56-4e2b-9b6d-50620f6291f0_Method">
    <vt:lpwstr>Privileged</vt:lpwstr>
  </property>
  <property fmtid="{D5CDD505-2E9C-101B-9397-08002B2CF9AE}" pid="13" name="MSIP_Label_30bc6d44-2d56-4e2b-9b6d-50620f6291f0_Name">
    <vt:lpwstr>external-not-protected</vt:lpwstr>
  </property>
  <property fmtid="{D5CDD505-2E9C-101B-9397-08002B2CF9AE}" pid="14" name="MSIP_Label_30bc6d44-2d56-4e2b-9b6d-50620f6291f0_SiteId">
    <vt:lpwstr>5ae9dff0-8701-47f6-a00b-343f3cd6bc20</vt:lpwstr>
  </property>
  <property fmtid="{D5CDD505-2E9C-101B-9397-08002B2CF9AE}" pid="15" name="MSIP_Label_30bc6d44-2d56-4e2b-9b6d-50620f6291f0_ActionId">
    <vt:lpwstr>a1f70e13-89a4-49b9-8521-f2b8c818f0a3</vt:lpwstr>
  </property>
  <property fmtid="{D5CDD505-2E9C-101B-9397-08002B2CF9AE}" pid="16" name="MSIP_Label_30bc6d44-2d56-4e2b-9b6d-50620f6291f0_ContentBits">
    <vt:lpwstr>0</vt:lpwstr>
  </property>
  <property fmtid="{D5CDD505-2E9C-101B-9397-08002B2CF9AE}" pid="17" name="_ReviewingToolsShownOnce">
    <vt:lpwstr/>
  </property>
</Properties>
</file>