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5A90B" w14:textId="77777777" w:rsidR="006D009A" w:rsidRDefault="006D009A"/>
    <w:tbl>
      <w:tblPr>
        <w:tblStyle w:val="Mkatabulky"/>
        <w:tblW w:w="0" w:type="auto"/>
        <w:tblBorders>
          <w:insideH w:val="none" w:sz="0" w:space="0" w:color="auto"/>
          <w:insideV w:val="none" w:sz="0" w:space="0" w:color="auto"/>
        </w:tblBorders>
        <w:tblCellMar>
          <w:top w:w="284" w:type="dxa"/>
        </w:tblCellMar>
        <w:tblLook w:val="04A0" w:firstRow="1" w:lastRow="0" w:firstColumn="1" w:lastColumn="0" w:noHBand="0" w:noVBand="1"/>
      </w:tblPr>
      <w:tblGrid>
        <w:gridCol w:w="4815"/>
        <w:gridCol w:w="4813"/>
      </w:tblGrid>
      <w:tr w:rsidR="0069657B" w:rsidRPr="00C720AB" w14:paraId="1E7AC98D" w14:textId="77777777" w:rsidTr="0069657B">
        <w:tc>
          <w:tcPr>
            <w:tcW w:w="4889" w:type="dxa"/>
            <w:vAlign w:val="bottom"/>
          </w:tcPr>
          <w:p w14:paraId="2DA2DACC" w14:textId="77777777" w:rsidR="0069657B" w:rsidRPr="00C720AB" w:rsidRDefault="0069657B" w:rsidP="0069657B">
            <w:pPr>
              <w:rPr>
                <w:sz w:val="17"/>
                <w:szCs w:val="17"/>
              </w:rPr>
            </w:pPr>
            <w:r w:rsidRPr="00C720AB">
              <w:rPr>
                <w:sz w:val="17"/>
                <w:szCs w:val="17"/>
              </w:rPr>
              <w:t>Číslo smlouvy objednatele:</w:t>
            </w:r>
          </w:p>
        </w:tc>
        <w:tc>
          <w:tcPr>
            <w:tcW w:w="4889" w:type="dxa"/>
            <w:vAlign w:val="bottom"/>
          </w:tcPr>
          <w:p w14:paraId="5BB088BE" w14:textId="77777777" w:rsidR="0069657B" w:rsidRPr="00C720AB" w:rsidRDefault="0069657B" w:rsidP="0069657B">
            <w:pPr>
              <w:rPr>
                <w:sz w:val="17"/>
                <w:szCs w:val="17"/>
              </w:rPr>
            </w:pPr>
            <w:r w:rsidRPr="00C720AB">
              <w:rPr>
                <w:sz w:val="17"/>
                <w:szCs w:val="17"/>
              </w:rPr>
              <w:t>Číslo smlouvy zhotovitele:</w:t>
            </w:r>
          </w:p>
        </w:tc>
      </w:tr>
    </w:tbl>
    <w:p w14:paraId="6792E89B" w14:textId="77777777" w:rsidR="00A97DB7" w:rsidRPr="00C720AB" w:rsidRDefault="00A97DB7" w:rsidP="0069657B">
      <w:pPr>
        <w:pStyle w:val="Nzev"/>
        <w:rPr>
          <w:sz w:val="24"/>
          <w:szCs w:val="24"/>
        </w:rPr>
      </w:pPr>
      <w:r w:rsidRPr="00C720AB">
        <w:rPr>
          <w:sz w:val="24"/>
          <w:szCs w:val="24"/>
        </w:rPr>
        <w:t>SMLOUVA O DÍLO</w:t>
      </w:r>
    </w:p>
    <w:p w14:paraId="09F27FF8" w14:textId="77777777" w:rsidR="00A97DB7" w:rsidRPr="00C720AB" w:rsidRDefault="00A97DB7" w:rsidP="009E5BC7">
      <w:pPr>
        <w:jc w:val="center"/>
        <w:rPr>
          <w:sz w:val="17"/>
          <w:szCs w:val="17"/>
        </w:rPr>
      </w:pPr>
      <w:r w:rsidRPr="00C720AB">
        <w:rPr>
          <w:sz w:val="17"/>
          <w:szCs w:val="17"/>
        </w:rPr>
        <w:t xml:space="preserve">uzavřená dle </w:t>
      </w:r>
      <w:proofErr w:type="spellStart"/>
      <w:r w:rsidRPr="00C720AB">
        <w:rPr>
          <w:sz w:val="17"/>
          <w:szCs w:val="17"/>
        </w:rPr>
        <w:t>ust</w:t>
      </w:r>
      <w:proofErr w:type="spellEnd"/>
      <w:r w:rsidRPr="00C720AB">
        <w:rPr>
          <w:sz w:val="17"/>
          <w:szCs w:val="17"/>
        </w:rPr>
        <w:t xml:space="preserve">. </w:t>
      </w:r>
      <w:r w:rsidR="00922B6A" w:rsidRPr="00C720AB">
        <w:rPr>
          <w:sz w:val="17"/>
          <w:szCs w:val="17"/>
        </w:rPr>
        <w:t>§ </w:t>
      </w:r>
      <w:r w:rsidR="00024C5D" w:rsidRPr="00C720AB">
        <w:rPr>
          <w:sz w:val="17"/>
          <w:szCs w:val="17"/>
        </w:rPr>
        <w:t xml:space="preserve">2586 </w:t>
      </w:r>
      <w:r w:rsidRPr="00C720AB">
        <w:rPr>
          <w:sz w:val="17"/>
          <w:szCs w:val="17"/>
        </w:rPr>
        <w:t xml:space="preserve">a násl. zákona </w:t>
      </w:r>
      <w:r w:rsidR="00922B6A" w:rsidRPr="00C720AB">
        <w:rPr>
          <w:sz w:val="17"/>
          <w:szCs w:val="17"/>
        </w:rPr>
        <w:t>č. </w:t>
      </w:r>
      <w:r w:rsidR="00AF6040" w:rsidRPr="00C720AB">
        <w:rPr>
          <w:sz w:val="17"/>
          <w:szCs w:val="17"/>
        </w:rPr>
        <w:t>89/2012 Sb.</w:t>
      </w:r>
      <w:r w:rsidRPr="00C720AB">
        <w:rPr>
          <w:sz w:val="17"/>
          <w:szCs w:val="17"/>
        </w:rPr>
        <w:t xml:space="preserve">, </w:t>
      </w:r>
      <w:r w:rsidR="00024C5D" w:rsidRPr="00C720AB">
        <w:rPr>
          <w:sz w:val="17"/>
          <w:szCs w:val="17"/>
        </w:rPr>
        <w:t xml:space="preserve">občanský </w:t>
      </w:r>
      <w:r w:rsidRPr="00C720AB">
        <w:rPr>
          <w:sz w:val="17"/>
          <w:szCs w:val="17"/>
        </w:rPr>
        <w:t>zákoník</w:t>
      </w:r>
      <w:r w:rsidR="0004509A">
        <w:rPr>
          <w:sz w:val="17"/>
          <w:szCs w:val="17"/>
        </w:rPr>
        <w:t>, v platném znění (dále jen „občanský zákoník“)</w:t>
      </w:r>
    </w:p>
    <w:p w14:paraId="3723F1A9" w14:textId="77777777" w:rsidR="00297086" w:rsidRPr="00EF7198" w:rsidRDefault="009C0F3C" w:rsidP="00922B6A">
      <w:pPr>
        <w:spacing w:before="240" w:after="240"/>
        <w:jc w:val="center"/>
        <w:rPr>
          <w:sz w:val="17"/>
          <w:szCs w:val="17"/>
        </w:rPr>
      </w:pPr>
      <w:r w:rsidRPr="00EF7198">
        <w:rPr>
          <w:sz w:val="17"/>
          <w:szCs w:val="17"/>
        </w:rPr>
        <w:t>mezi</w:t>
      </w:r>
      <w:r w:rsidR="0004509A" w:rsidRPr="00EF7198">
        <w:rPr>
          <w:sz w:val="17"/>
          <w:szCs w:val="17"/>
        </w:rPr>
        <w:t xml:space="preserve"> smluvními stranami</w:t>
      </w:r>
    </w:p>
    <w:p w14:paraId="78FAAC72" w14:textId="77777777" w:rsidR="00E45ACF" w:rsidRPr="00E42141" w:rsidRDefault="00E45ACF" w:rsidP="00E45ACF">
      <w:pPr>
        <w:tabs>
          <w:tab w:val="left" w:pos="2835"/>
        </w:tabs>
        <w:rPr>
          <w:b/>
          <w:sz w:val="17"/>
          <w:szCs w:val="17"/>
        </w:rPr>
      </w:pPr>
      <w:r w:rsidRPr="00E42141">
        <w:rPr>
          <w:sz w:val="17"/>
          <w:szCs w:val="17"/>
        </w:rPr>
        <w:t>příspěvková orga</w:t>
      </w:r>
      <w:r w:rsidR="004441D7">
        <w:rPr>
          <w:sz w:val="17"/>
          <w:szCs w:val="17"/>
        </w:rPr>
        <w:t xml:space="preserve">nizace: </w:t>
      </w:r>
      <w:r w:rsidR="004441D7">
        <w:rPr>
          <w:sz w:val="17"/>
          <w:szCs w:val="17"/>
        </w:rPr>
        <w:tab/>
      </w:r>
      <w:r w:rsidR="004441D7" w:rsidRPr="0011731D">
        <w:rPr>
          <w:b/>
          <w:bCs/>
          <w:sz w:val="17"/>
          <w:szCs w:val="17"/>
        </w:rPr>
        <w:t>Střední škola obchodní</w:t>
      </w:r>
      <w:r w:rsidRPr="0011731D">
        <w:rPr>
          <w:b/>
          <w:bCs/>
          <w:sz w:val="17"/>
          <w:szCs w:val="17"/>
        </w:rPr>
        <w:t>, České Budějovice, Husova 9</w:t>
      </w:r>
    </w:p>
    <w:p w14:paraId="43B67944" w14:textId="77777777" w:rsidR="00E45ACF" w:rsidRPr="00513320" w:rsidRDefault="00E45ACF" w:rsidP="00E45ACF">
      <w:pPr>
        <w:tabs>
          <w:tab w:val="left" w:pos="2835"/>
        </w:tabs>
        <w:rPr>
          <w:sz w:val="17"/>
          <w:szCs w:val="17"/>
        </w:rPr>
      </w:pPr>
      <w:r w:rsidRPr="00513320">
        <w:rPr>
          <w:sz w:val="17"/>
          <w:szCs w:val="17"/>
        </w:rPr>
        <w:t xml:space="preserve">sídlo: </w:t>
      </w:r>
      <w:r w:rsidRPr="00513320">
        <w:rPr>
          <w:sz w:val="17"/>
          <w:szCs w:val="17"/>
        </w:rPr>
        <w:tab/>
        <w:t>Husova tř. 1846/9, České Budějovice 370 01</w:t>
      </w:r>
    </w:p>
    <w:p w14:paraId="4A56F640" w14:textId="77777777" w:rsidR="00E45ACF" w:rsidRPr="00513320" w:rsidRDefault="00E45ACF" w:rsidP="00E45ACF">
      <w:pPr>
        <w:tabs>
          <w:tab w:val="left" w:pos="2835"/>
        </w:tabs>
        <w:rPr>
          <w:sz w:val="17"/>
          <w:szCs w:val="17"/>
        </w:rPr>
      </w:pPr>
      <w:r w:rsidRPr="00513320">
        <w:rPr>
          <w:sz w:val="17"/>
          <w:szCs w:val="17"/>
        </w:rPr>
        <w:t>IČO:</w:t>
      </w:r>
      <w:r w:rsidRPr="00513320">
        <w:rPr>
          <w:sz w:val="17"/>
          <w:szCs w:val="17"/>
        </w:rPr>
        <w:tab/>
        <w:t>00510874</w:t>
      </w:r>
    </w:p>
    <w:p w14:paraId="0531D935" w14:textId="77777777" w:rsidR="00E45ACF" w:rsidRPr="00513320" w:rsidRDefault="00E45ACF" w:rsidP="00E45ACF">
      <w:pPr>
        <w:tabs>
          <w:tab w:val="left" w:pos="2835"/>
        </w:tabs>
        <w:rPr>
          <w:sz w:val="17"/>
          <w:szCs w:val="17"/>
        </w:rPr>
      </w:pPr>
      <w:r w:rsidRPr="00513320">
        <w:rPr>
          <w:sz w:val="17"/>
          <w:szCs w:val="17"/>
        </w:rPr>
        <w:t>DIČ:</w:t>
      </w:r>
      <w:r w:rsidRPr="00513320">
        <w:rPr>
          <w:sz w:val="17"/>
          <w:szCs w:val="17"/>
        </w:rPr>
        <w:tab/>
        <w:t>CZ00510874</w:t>
      </w:r>
    </w:p>
    <w:p w14:paraId="64668591" w14:textId="259F7747" w:rsidR="00E45ACF" w:rsidRPr="00192193" w:rsidRDefault="00E45ACF" w:rsidP="00E45ACF">
      <w:pPr>
        <w:tabs>
          <w:tab w:val="left" w:pos="2835"/>
        </w:tabs>
        <w:rPr>
          <w:strike/>
          <w:sz w:val="17"/>
          <w:szCs w:val="17"/>
        </w:rPr>
      </w:pPr>
      <w:r w:rsidRPr="00513320">
        <w:rPr>
          <w:sz w:val="17"/>
          <w:szCs w:val="17"/>
        </w:rPr>
        <w:t>číslo účtu:</w:t>
      </w:r>
      <w:r w:rsidRPr="00513320">
        <w:rPr>
          <w:sz w:val="17"/>
          <w:szCs w:val="17"/>
        </w:rPr>
        <w:tab/>
      </w:r>
      <w:proofErr w:type="spellStart"/>
      <w:r w:rsidR="000A67BC">
        <w:rPr>
          <w:sz w:val="17"/>
          <w:szCs w:val="17"/>
        </w:rPr>
        <w:t>xxxxxxxxxxxxxx</w:t>
      </w:r>
      <w:proofErr w:type="spellEnd"/>
    </w:p>
    <w:p w14:paraId="4C1EF82C" w14:textId="12F62C5E" w:rsidR="00024646" w:rsidRDefault="00024646" w:rsidP="00E45ACF">
      <w:pPr>
        <w:tabs>
          <w:tab w:val="left" w:pos="2835"/>
        </w:tabs>
        <w:spacing w:before="80"/>
        <w:ind w:left="2829" w:hanging="2829"/>
        <w:rPr>
          <w:sz w:val="17"/>
          <w:szCs w:val="17"/>
        </w:rPr>
      </w:pPr>
      <w:r w:rsidRPr="00192193">
        <w:rPr>
          <w:sz w:val="17"/>
          <w:szCs w:val="17"/>
        </w:rPr>
        <w:t>bankovní spojení:</w:t>
      </w:r>
      <w:r w:rsidRPr="00192193">
        <w:rPr>
          <w:sz w:val="17"/>
          <w:szCs w:val="17"/>
        </w:rPr>
        <w:tab/>
      </w:r>
      <w:proofErr w:type="spellStart"/>
      <w:r w:rsidR="000A67BC">
        <w:rPr>
          <w:sz w:val="17"/>
          <w:szCs w:val="17"/>
        </w:rPr>
        <w:t>xxxxxxx</w:t>
      </w:r>
      <w:proofErr w:type="spellEnd"/>
    </w:p>
    <w:p w14:paraId="5B238A6C" w14:textId="77777777" w:rsidR="00E45ACF" w:rsidRPr="00192193" w:rsidRDefault="00E45ACF" w:rsidP="00E45ACF">
      <w:pPr>
        <w:tabs>
          <w:tab w:val="left" w:pos="2835"/>
        </w:tabs>
        <w:spacing w:before="80"/>
        <w:ind w:left="2829" w:hanging="2829"/>
        <w:rPr>
          <w:i/>
          <w:sz w:val="17"/>
          <w:szCs w:val="17"/>
        </w:rPr>
      </w:pPr>
      <w:r w:rsidRPr="00192193">
        <w:rPr>
          <w:i/>
          <w:sz w:val="17"/>
          <w:szCs w:val="17"/>
        </w:rPr>
        <w:t>jednající prostřednictvím:</w:t>
      </w:r>
      <w:r w:rsidRPr="00192193">
        <w:rPr>
          <w:i/>
          <w:sz w:val="17"/>
          <w:szCs w:val="17"/>
        </w:rPr>
        <w:tab/>
        <w:t>Mgr. Jarmila Benýšková</w:t>
      </w:r>
      <w:r w:rsidR="00362CC3" w:rsidRPr="00192193">
        <w:rPr>
          <w:i/>
          <w:sz w:val="17"/>
          <w:szCs w:val="17"/>
        </w:rPr>
        <w:t>, ředitelka školy</w:t>
      </w:r>
    </w:p>
    <w:p w14:paraId="7D823449" w14:textId="77777777" w:rsidR="00E45ACF" w:rsidRPr="00192193" w:rsidRDefault="00E45ACF" w:rsidP="00E45ACF">
      <w:pPr>
        <w:spacing w:before="120"/>
        <w:rPr>
          <w:sz w:val="17"/>
          <w:szCs w:val="17"/>
        </w:rPr>
      </w:pPr>
      <w:r w:rsidRPr="00192193">
        <w:rPr>
          <w:sz w:val="17"/>
          <w:szCs w:val="17"/>
        </w:rPr>
        <w:t>na straně jedné jakožto objednatelem (dále jen „objednatel“)</w:t>
      </w:r>
    </w:p>
    <w:p w14:paraId="071CD9AC" w14:textId="77777777" w:rsidR="004A0B07" w:rsidRPr="00C720AB" w:rsidRDefault="004A0B07" w:rsidP="003236A8">
      <w:pPr>
        <w:rPr>
          <w:sz w:val="17"/>
          <w:szCs w:val="17"/>
        </w:rPr>
      </w:pPr>
    </w:p>
    <w:p w14:paraId="78D7466A" w14:textId="77777777" w:rsidR="00F40216" w:rsidRPr="00C720AB" w:rsidRDefault="00F40216" w:rsidP="003236A8">
      <w:pPr>
        <w:jc w:val="center"/>
        <w:rPr>
          <w:sz w:val="17"/>
          <w:szCs w:val="17"/>
        </w:rPr>
      </w:pPr>
      <w:r w:rsidRPr="00C720AB">
        <w:rPr>
          <w:sz w:val="17"/>
          <w:szCs w:val="17"/>
        </w:rPr>
        <w:t>a</w:t>
      </w:r>
    </w:p>
    <w:p w14:paraId="75B553C7" w14:textId="77777777" w:rsidR="00F40216" w:rsidRPr="00C720AB" w:rsidRDefault="00F40216" w:rsidP="003236A8">
      <w:pPr>
        <w:rPr>
          <w:sz w:val="17"/>
          <w:szCs w:val="17"/>
        </w:rPr>
      </w:pPr>
    </w:p>
    <w:p w14:paraId="485C027D" w14:textId="77777777" w:rsidR="00F40216" w:rsidRPr="00C720AB" w:rsidRDefault="00EB1CA1" w:rsidP="00501D70">
      <w:pPr>
        <w:tabs>
          <w:tab w:val="left" w:pos="2835"/>
        </w:tabs>
        <w:rPr>
          <w:sz w:val="17"/>
          <w:szCs w:val="17"/>
        </w:rPr>
      </w:pPr>
      <w:r w:rsidRPr="00C720AB">
        <w:rPr>
          <w:sz w:val="17"/>
          <w:szCs w:val="17"/>
        </w:rPr>
        <w:t>společnost</w:t>
      </w:r>
      <w:r w:rsidR="00F40216" w:rsidRPr="00C720AB">
        <w:rPr>
          <w:sz w:val="17"/>
          <w:szCs w:val="17"/>
        </w:rPr>
        <w:t>:</w:t>
      </w:r>
      <w:r w:rsidR="00C43E78">
        <w:rPr>
          <w:sz w:val="17"/>
          <w:szCs w:val="17"/>
        </w:rPr>
        <w:tab/>
      </w:r>
      <w:r w:rsidR="00C43E78" w:rsidRPr="0011731D">
        <w:rPr>
          <w:b/>
          <w:bCs/>
          <w:sz w:val="17"/>
          <w:szCs w:val="17"/>
        </w:rPr>
        <w:t>Jiří Dočekal</w:t>
      </w:r>
      <w:r w:rsidR="00F40216" w:rsidRPr="00C720AB">
        <w:rPr>
          <w:sz w:val="17"/>
          <w:szCs w:val="17"/>
        </w:rPr>
        <w:tab/>
      </w:r>
      <w:sdt>
        <w:sdtPr>
          <w:rPr>
            <w:sz w:val="17"/>
            <w:szCs w:val="17"/>
          </w:rPr>
          <w:id w:val="-2083053787"/>
          <w:placeholder>
            <w:docPart w:val="EAB6FDC86F1F46CC9B4F2847058447B4"/>
          </w:placeholder>
        </w:sdtPr>
        <w:sdtEndPr/>
        <w:sdtContent>
          <w:r w:rsidR="007340AC">
            <w:rPr>
              <w:sz w:val="17"/>
              <w:szCs w:val="17"/>
            </w:rPr>
            <w:t xml:space="preserve">                        </w:t>
          </w:r>
        </w:sdtContent>
      </w:sdt>
    </w:p>
    <w:p w14:paraId="0CD83F5E" w14:textId="77777777" w:rsidR="00FD3F09" w:rsidRDefault="00F40216" w:rsidP="00501D70">
      <w:pPr>
        <w:tabs>
          <w:tab w:val="left" w:pos="2835"/>
        </w:tabs>
        <w:rPr>
          <w:sz w:val="17"/>
          <w:szCs w:val="17"/>
        </w:rPr>
      </w:pPr>
      <w:proofErr w:type="gramStart"/>
      <w:r w:rsidRPr="00C720AB">
        <w:rPr>
          <w:sz w:val="17"/>
          <w:szCs w:val="17"/>
        </w:rPr>
        <w:t>sí</w:t>
      </w:r>
      <w:r w:rsidR="006D009A">
        <w:rPr>
          <w:sz w:val="17"/>
          <w:szCs w:val="17"/>
        </w:rPr>
        <w:t xml:space="preserve">dlo:   </w:t>
      </w:r>
      <w:proofErr w:type="gramEnd"/>
      <w:r w:rsidR="006D009A">
        <w:rPr>
          <w:sz w:val="17"/>
          <w:szCs w:val="17"/>
        </w:rPr>
        <w:t xml:space="preserve">  </w:t>
      </w:r>
      <w:r w:rsidR="00C43E78">
        <w:rPr>
          <w:sz w:val="17"/>
          <w:szCs w:val="17"/>
        </w:rPr>
        <w:tab/>
      </w:r>
      <w:proofErr w:type="spellStart"/>
      <w:r w:rsidR="00C43E78">
        <w:rPr>
          <w:sz w:val="17"/>
          <w:szCs w:val="17"/>
        </w:rPr>
        <w:t>Opalice</w:t>
      </w:r>
      <w:proofErr w:type="spellEnd"/>
      <w:r w:rsidR="00C43E78">
        <w:rPr>
          <w:sz w:val="17"/>
          <w:szCs w:val="17"/>
        </w:rPr>
        <w:t xml:space="preserve"> 22, 370 07, Kamenný Újezd</w:t>
      </w:r>
      <w:r w:rsidR="006D009A">
        <w:rPr>
          <w:sz w:val="17"/>
          <w:szCs w:val="17"/>
        </w:rPr>
        <w:t xml:space="preserve">                                 </w:t>
      </w:r>
      <w:r w:rsidR="009A5023">
        <w:rPr>
          <w:sz w:val="17"/>
          <w:szCs w:val="17"/>
        </w:rPr>
        <w:t xml:space="preserve"> </w:t>
      </w:r>
      <w:r w:rsidR="006D009A">
        <w:rPr>
          <w:sz w:val="17"/>
          <w:szCs w:val="17"/>
        </w:rPr>
        <w:t xml:space="preserve"> </w:t>
      </w:r>
      <w:r w:rsidR="007340AC">
        <w:rPr>
          <w:sz w:val="17"/>
          <w:szCs w:val="17"/>
        </w:rPr>
        <w:t xml:space="preserve">                       </w:t>
      </w:r>
      <w:r w:rsidR="00D05F4F">
        <w:rPr>
          <w:sz w:val="17"/>
          <w:szCs w:val="17"/>
        </w:rPr>
        <w:t xml:space="preserve"> </w:t>
      </w:r>
    </w:p>
    <w:p w14:paraId="5F03B756" w14:textId="77777777" w:rsidR="00F40216" w:rsidRPr="00C720AB" w:rsidRDefault="00F40216" w:rsidP="00501D70">
      <w:pPr>
        <w:tabs>
          <w:tab w:val="left" w:pos="2835"/>
        </w:tabs>
        <w:rPr>
          <w:sz w:val="17"/>
          <w:szCs w:val="17"/>
        </w:rPr>
      </w:pPr>
      <w:r w:rsidRPr="00C720AB">
        <w:rPr>
          <w:sz w:val="17"/>
          <w:szCs w:val="17"/>
        </w:rPr>
        <w:t>IČ</w:t>
      </w:r>
      <w:r w:rsidR="00EF60AD">
        <w:rPr>
          <w:sz w:val="17"/>
          <w:szCs w:val="17"/>
        </w:rPr>
        <w:t>O</w:t>
      </w:r>
      <w:r w:rsidRPr="00C720AB">
        <w:rPr>
          <w:sz w:val="17"/>
          <w:szCs w:val="17"/>
        </w:rPr>
        <w:t>:</w:t>
      </w:r>
      <w:r w:rsidRPr="00C720AB">
        <w:rPr>
          <w:sz w:val="17"/>
          <w:szCs w:val="17"/>
        </w:rPr>
        <w:tab/>
      </w:r>
      <w:sdt>
        <w:sdtPr>
          <w:rPr>
            <w:sz w:val="17"/>
            <w:szCs w:val="17"/>
          </w:rPr>
          <w:id w:val="-1540275302"/>
          <w:placeholder>
            <w:docPart w:val="EAB6FDC86F1F46CC9B4F2847058447B4"/>
          </w:placeholder>
        </w:sdtPr>
        <w:sdtEndPr/>
        <w:sdtContent>
          <w:r w:rsidR="00C43E78">
            <w:rPr>
              <w:sz w:val="17"/>
              <w:szCs w:val="17"/>
            </w:rPr>
            <w:t>04040465</w:t>
          </w:r>
        </w:sdtContent>
      </w:sdt>
    </w:p>
    <w:p w14:paraId="2C9D554E" w14:textId="3841B363" w:rsidR="00E363E5" w:rsidRDefault="00F40216" w:rsidP="00501D70">
      <w:pPr>
        <w:tabs>
          <w:tab w:val="left" w:pos="2835"/>
        </w:tabs>
        <w:rPr>
          <w:sz w:val="17"/>
          <w:szCs w:val="17"/>
        </w:rPr>
      </w:pPr>
      <w:r w:rsidRPr="00C720AB">
        <w:rPr>
          <w:sz w:val="17"/>
          <w:szCs w:val="17"/>
        </w:rPr>
        <w:t>DIČ:</w:t>
      </w:r>
      <w:r w:rsidRPr="00C720AB">
        <w:rPr>
          <w:sz w:val="17"/>
          <w:szCs w:val="17"/>
        </w:rPr>
        <w:tab/>
      </w:r>
      <w:r w:rsidR="00473BE3" w:rsidRPr="0011731D">
        <w:rPr>
          <w:szCs w:val="18"/>
        </w:rPr>
        <w:t>CZ</w:t>
      </w:r>
      <w:r w:rsidR="0011731D" w:rsidRPr="0011731D">
        <w:rPr>
          <w:szCs w:val="18"/>
        </w:rPr>
        <w:t>9303181305</w:t>
      </w:r>
      <w:r w:rsidR="007340AC" w:rsidRPr="0011731D">
        <w:rPr>
          <w:szCs w:val="18"/>
        </w:rPr>
        <w:t xml:space="preserve">   </w:t>
      </w:r>
      <w:r w:rsidR="007340AC">
        <w:rPr>
          <w:sz w:val="17"/>
          <w:szCs w:val="17"/>
        </w:rPr>
        <w:t xml:space="preserve">                  </w:t>
      </w:r>
    </w:p>
    <w:p w14:paraId="2ADE5CDE" w14:textId="77777777" w:rsidR="00C43E78" w:rsidRDefault="009C0F3C" w:rsidP="00501D70">
      <w:pPr>
        <w:tabs>
          <w:tab w:val="left" w:pos="2835"/>
        </w:tabs>
        <w:rPr>
          <w:sz w:val="17"/>
          <w:szCs w:val="17"/>
        </w:rPr>
      </w:pPr>
      <w:r w:rsidRPr="00C720AB">
        <w:rPr>
          <w:sz w:val="17"/>
          <w:szCs w:val="17"/>
        </w:rPr>
        <w:t>z</w:t>
      </w:r>
      <w:r w:rsidR="00EB1CA1" w:rsidRPr="00C720AB">
        <w:rPr>
          <w:sz w:val="17"/>
          <w:szCs w:val="17"/>
        </w:rPr>
        <w:t>apsanou v obchodním rej</w:t>
      </w:r>
      <w:r w:rsidRPr="00C720AB">
        <w:rPr>
          <w:sz w:val="17"/>
          <w:szCs w:val="17"/>
        </w:rPr>
        <w:t>st</w:t>
      </w:r>
      <w:r w:rsidR="00EB1CA1" w:rsidRPr="00C720AB">
        <w:rPr>
          <w:sz w:val="17"/>
          <w:szCs w:val="17"/>
        </w:rPr>
        <w:t xml:space="preserve">říku, vedeném </w:t>
      </w:r>
      <w:sdt>
        <w:sdtPr>
          <w:rPr>
            <w:sz w:val="17"/>
            <w:szCs w:val="17"/>
          </w:rPr>
          <w:id w:val="325708408"/>
          <w:placeholder>
            <w:docPart w:val="EAB6FDC86F1F46CC9B4F2847058447B4"/>
          </w:placeholder>
        </w:sdtPr>
        <w:sdtEndPr/>
        <w:sdtContent>
          <w:r w:rsidR="007340AC">
            <w:rPr>
              <w:sz w:val="17"/>
              <w:szCs w:val="17"/>
            </w:rPr>
            <w:t xml:space="preserve">    </w:t>
          </w:r>
          <w:r w:rsidR="00C43E78">
            <w:rPr>
              <w:sz w:val="17"/>
              <w:szCs w:val="17"/>
            </w:rPr>
            <w:t>Magistrát města České Budějovice, Ž-01/02/0932</w:t>
          </w:r>
        </w:sdtContent>
      </w:sdt>
    </w:p>
    <w:p w14:paraId="2F9D67B9" w14:textId="77777777" w:rsidR="00EB1CA1" w:rsidRPr="00CE6B8D" w:rsidRDefault="00CE6B8D" w:rsidP="00501D70">
      <w:pPr>
        <w:tabs>
          <w:tab w:val="left" w:pos="2835"/>
        </w:tabs>
        <w:rPr>
          <w:sz w:val="17"/>
          <w:szCs w:val="17"/>
        </w:rPr>
      </w:pPr>
      <w:r>
        <w:rPr>
          <w:sz w:val="17"/>
          <w:szCs w:val="17"/>
        </w:rPr>
        <w:t>vznik oprávnění</w:t>
      </w:r>
      <w:r>
        <w:rPr>
          <w:color w:val="FF0000"/>
          <w:sz w:val="17"/>
          <w:szCs w:val="17"/>
        </w:rPr>
        <w:t xml:space="preserve"> </w:t>
      </w:r>
      <w:r w:rsidRPr="00CE6B8D">
        <w:rPr>
          <w:sz w:val="17"/>
          <w:szCs w:val="17"/>
        </w:rPr>
        <w:t>dne</w:t>
      </w:r>
      <w:r w:rsidR="00C43E78">
        <w:rPr>
          <w:sz w:val="17"/>
          <w:szCs w:val="17"/>
        </w:rPr>
        <w:t>: 29. 4. 2015</w:t>
      </w:r>
      <w:r w:rsidRPr="00CE6B8D">
        <w:rPr>
          <w:sz w:val="17"/>
          <w:szCs w:val="17"/>
        </w:rPr>
        <w:t xml:space="preserve"> </w:t>
      </w:r>
    </w:p>
    <w:p w14:paraId="44A0EB17" w14:textId="2C132ED3" w:rsidR="000F062A" w:rsidRPr="00024646" w:rsidRDefault="000F062A" w:rsidP="000F062A">
      <w:pPr>
        <w:tabs>
          <w:tab w:val="left" w:pos="2835"/>
        </w:tabs>
        <w:rPr>
          <w:sz w:val="17"/>
          <w:szCs w:val="17"/>
        </w:rPr>
      </w:pPr>
      <w:r w:rsidRPr="00C720AB">
        <w:rPr>
          <w:sz w:val="17"/>
          <w:szCs w:val="17"/>
        </w:rPr>
        <w:t>číslo účtu:</w:t>
      </w:r>
      <w:r w:rsidR="00C43E78">
        <w:rPr>
          <w:sz w:val="17"/>
          <w:szCs w:val="17"/>
        </w:rPr>
        <w:t xml:space="preserve"> </w:t>
      </w:r>
      <w:proofErr w:type="spellStart"/>
      <w:r w:rsidR="000A67BC">
        <w:t>xxxxxxxxxxx</w:t>
      </w:r>
      <w:proofErr w:type="spellEnd"/>
      <w:r w:rsidRPr="00C720AB">
        <w:rPr>
          <w:sz w:val="17"/>
          <w:szCs w:val="17"/>
        </w:rPr>
        <w:tab/>
      </w:r>
    </w:p>
    <w:p w14:paraId="6C67A4C0" w14:textId="2C39BE3B" w:rsidR="009C0F3C" w:rsidRDefault="009C0F3C" w:rsidP="00501D70">
      <w:pPr>
        <w:tabs>
          <w:tab w:val="left" w:pos="2835"/>
        </w:tabs>
        <w:rPr>
          <w:sz w:val="17"/>
          <w:szCs w:val="17"/>
        </w:rPr>
      </w:pPr>
      <w:r w:rsidRPr="00C720AB">
        <w:rPr>
          <w:sz w:val="17"/>
          <w:szCs w:val="17"/>
        </w:rPr>
        <w:t>bankovní spojení:</w:t>
      </w:r>
      <w:r w:rsidR="00C43E78">
        <w:rPr>
          <w:sz w:val="17"/>
          <w:szCs w:val="17"/>
        </w:rPr>
        <w:t xml:space="preserve"> </w:t>
      </w:r>
      <w:proofErr w:type="spellStart"/>
      <w:r w:rsidR="000A67BC">
        <w:rPr>
          <w:sz w:val="17"/>
          <w:szCs w:val="17"/>
        </w:rPr>
        <w:t>xxxxxxxxxxxxxx</w:t>
      </w:r>
      <w:proofErr w:type="spellEnd"/>
      <w:r w:rsidRPr="00C720AB">
        <w:rPr>
          <w:sz w:val="17"/>
          <w:szCs w:val="17"/>
        </w:rPr>
        <w:tab/>
      </w:r>
    </w:p>
    <w:p w14:paraId="5F2839F5" w14:textId="77777777" w:rsidR="009C0F3C" w:rsidRPr="00C720AB" w:rsidRDefault="009C0F3C" w:rsidP="0004509A">
      <w:pPr>
        <w:tabs>
          <w:tab w:val="left" w:pos="2835"/>
        </w:tabs>
        <w:spacing w:before="80"/>
        <w:rPr>
          <w:i/>
          <w:sz w:val="17"/>
          <w:szCs w:val="17"/>
        </w:rPr>
      </w:pPr>
      <w:r w:rsidRPr="00C720AB">
        <w:rPr>
          <w:i/>
          <w:sz w:val="17"/>
          <w:szCs w:val="17"/>
        </w:rPr>
        <w:t xml:space="preserve">jednající prostřednictvím: </w:t>
      </w:r>
      <w:r w:rsidR="00F775C3" w:rsidRPr="00C720AB">
        <w:rPr>
          <w:i/>
          <w:sz w:val="17"/>
          <w:szCs w:val="17"/>
        </w:rPr>
        <w:tab/>
      </w:r>
      <w:sdt>
        <w:sdtPr>
          <w:rPr>
            <w:i/>
            <w:sz w:val="17"/>
            <w:szCs w:val="17"/>
          </w:rPr>
          <w:id w:val="-853574395"/>
          <w:placeholder>
            <w:docPart w:val="EAB6FDC86F1F46CC9B4F2847058447B4"/>
          </w:placeholder>
        </w:sdtPr>
        <w:sdtEndPr/>
        <w:sdtContent>
          <w:r w:rsidR="00C43E78">
            <w:rPr>
              <w:i/>
              <w:sz w:val="17"/>
              <w:szCs w:val="17"/>
            </w:rPr>
            <w:t>Jiří Dočekal</w:t>
          </w:r>
          <w:r w:rsidR="007340AC">
            <w:rPr>
              <w:i/>
              <w:sz w:val="17"/>
              <w:szCs w:val="17"/>
            </w:rPr>
            <w:t xml:space="preserve">                                        </w:t>
          </w:r>
        </w:sdtContent>
      </w:sdt>
    </w:p>
    <w:p w14:paraId="25444E89" w14:textId="77777777" w:rsidR="00372A4C" w:rsidRDefault="009C0F3C" w:rsidP="0004509A">
      <w:pPr>
        <w:spacing w:before="120"/>
        <w:rPr>
          <w:sz w:val="17"/>
          <w:szCs w:val="17"/>
        </w:rPr>
      </w:pPr>
      <w:r w:rsidRPr="00C720AB">
        <w:rPr>
          <w:sz w:val="17"/>
          <w:szCs w:val="17"/>
        </w:rPr>
        <w:t>na straně druhé jakožto zhotovitelem</w:t>
      </w:r>
      <w:r w:rsidR="0004509A">
        <w:rPr>
          <w:sz w:val="17"/>
          <w:szCs w:val="17"/>
        </w:rPr>
        <w:t xml:space="preserve"> (dále jen „zhotovitel“)</w:t>
      </w:r>
    </w:p>
    <w:p w14:paraId="4885B223" w14:textId="77777777" w:rsidR="008B0232" w:rsidRDefault="008B0232" w:rsidP="0004509A">
      <w:pPr>
        <w:spacing w:before="120"/>
        <w:rPr>
          <w:sz w:val="17"/>
          <w:szCs w:val="17"/>
        </w:rPr>
      </w:pPr>
    </w:p>
    <w:p w14:paraId="4C0FD6C9" w14:textId="77777777" w:rsidR="008B0232" w:rsidRDefault="008B0232" w:rsidP="0004509A">
      <w:pPr>
        <w:spacing w:before="120"/>
        <w:rPr>
          <w:sz w:val="17"/>
          <w:szCs w:val="17"/>
        </w:rPr>
      </w:pPr>
    </w:p>
    <w:p w14:paraId="16AFB058" w14:textId="77777777" w:rsidR="00A97DB7" w:rsidRPr="008B0232" w:rsidRDefault="008B0232" w:rsidP="008B0232">
      <w:pPr>
        <w:pStyle w:val="rove1-slolnku"/>
        <w:numPr>
          <w:ilvl w:val="0"/>
          <w:numId w:val="0"/>
        </w:numPr>
        <w:spacing w:line="480" w:lineRule="auto"/>
        <w:jc w:val="left"/>
        <w:rPr>
          <w:b/>
          <w:sz w:val="17"/>
          <w:szCs w:val="17"/>
        </w:rPr>
      </w:pPr>
      <w:bookmarkStart w:id="0" w:name="_Ref374530598"/>
      <w:r w:rsidRPr="008B0232">
        <w:rPr>
          <w:b/>
          <w:sz w:val="17"/>
          <w:szCs w:val="17"/>
        </w:rPr>
        <w:t xml:space="preserve">                                                                                 I.</w:t>
      </w:r>
    </w:p>
    <w:bookmarkEnd w:id="0"/>
    <w:p w14:paraId="6D0CD2D8" w14:textId="77777777" w:rsidR="00853DFD" w:rsidRPr="00C720AB" w:rsidRDefault="00853DFD" w:rsidP="008B0232">
      <w:pPr>
        <w:pStyle w:val="rove1-nzevlnku"/>
        <w:rPr>
          <w:sz w:val="17"/>
          <w:szCs w:val="17"/>
        </w:rPr>
      </w:pPr>
      <w:r w:rsidRPr="00C720AB">
        <w:rPr>
          <w:sz w:val="17"/>
          <w:szCs w:val="17"/>
        </w:rPr>
        <w:t>Úvodní ustanovení</w:t>
      </w:r>
    </w:p>
    <w:p w14:paraId="20018F1F" w14:textId="79E0EC5F" w:rsidR="00853DFD" w:rsidRPr="00372A4C" w:rsidRDefault="00F40216" w:rsidP="00C75597">
      <w:pPr>
        <w:pStyle w:val="rove2-slovantext"/>
        <w:rPr>
          <w:rFonts w:cs="Verdana"/>
          <w:bCs/>
          <w:sz w:val="17"/>
          <w:szCs w:val="17"/>
          <w:lang w:eastAsia="ar-SA"/>
        </w:rPr>
      </w:pPr>
      <w:r w:rsidRPr="00372A4C">
        <w:rPr>
          <w:sz w:val="17"/>
          <w:szCs w:val="17"/>
        </w:rPr>
        <w:t>Zhotovitel</w:t>
      </w:r>
      <w:r w:rsidRPr="00372A4C">
        <w:rPr>
          <w:sz w:val="17"/>
          <w:szCs w:val="17"/>
          <w:lang w:eastAsia="ar-SA"/>
        </w:rPr>
        <w:t xml:space="preserve"> </w:t>
      </w:r>
      <w:r w:rsidR="001C3A61" w:rsidRPr="00372A4C">
        <w:rPr>
          <w:sz w:val="17"/>
          <w:szCs w:val="17"/>
          <w:lang w:eastAsia="ar-SA"/>
        </w:rPr>
        <w:t>byl vybrán</w:t>
      </w:r>
      <w:r w:rsidRPr="00372A4C">
        <w:rPr>
          <w:sz w:val="17"/>
          <w:szCs w:val="17"/>
          <w:lang w:eastAsia="ar-SA"/>
        </w:rPr>
        <w:t xml:space="preserve"> na základě výsledku </w:t>
      </w:r>
      <w:r w:rsidR="00897BF2">
        <w:rPr>
          <w:sz w:val="17"/>
          <w:szCs w:val="17"/>
          <w:lang w:eastAsia="ar-SA"/>
        </w:rPr>
        <w:t>výběrového řízení</w:t>
      </w:r>
      <w:r w:rsidRPr="00372A4C">
        <w:rPr>
          <w:sz w:val="17"/>
          <w:szCs w:val="17"/>
          <w:lang w:eastAsia="ar-SA"/>
        </w:rPr>
        <w:t xml:space="preserve">, </w:t>
      </w:r>
      <w:r w:rsidR="001C3A61" w:rsidRPr="00372A4C">
        <w:rPr>
          <w:sz w:val="17"/>
          <w:szCs w:val="17"/>
          <w:lang w:eastAsia="ar-SA"/>
        </w:rPr>
        <w:t>aby se stal zhotovitelem díla</w:t>
      </w:r>
      <w:r w:rsidRPr="00372A4C">
        <w:rPr>
          <w:sz w:val="17"/>
          <w:szCs w:val="17"/>
          <w:lang w:eastAsia="ar-SA"/>
        </w:rPr>
        <w:t>:</w:t>
      </w:r>
      <w:r w:rsidR="00F569C4" w:rsidRPr="00372A4C">
        <w:rPr>
          <w:sz w:val="17"/>
          <w:szCs w:val="17"/>
          <w:lang w:eastAsia="ar-SA"/>
        </w:rPr>
        <w:t xml:space="preserve"> „</w:t>
      </w:r>
      <w:r w:rsidR="004E6CE9" w:rsidRPr="004E6CE9">
        <w:rPr>
          <w:b/>
          <w:sz w:val="17"/>
          <w:szCs w:val="17"/>
          <w:lang w:eastAsia="ar-SA"/>
        </w:rPr>
        <w:t xml:space="preserve">Nátěr </w:t>
      </w:r>
      <w:r w:rsidR="001C1008">
        <w:rPr>
          <w:b/>
          <w:sz w:val="17"/>
          <w:szCs w:val="17"/>
          <w:lang w:eastAsia="ar-SA"/>
        </w:rPr>
        <w:t>radiátorů a topného potrubí</w:t>
      </w:r>
      <w:r w:rsidR="004E6CE9" w:rsidRPr="004E6CE9">
        <w:rPr>
          <w:b/>
          <w:sz w:val="17"/>
          <w:szCs w:val="17"/>
          <w:lang w:eastAsia="ar-SA"/>
        </w:rPr>
        <w:t xml:space="preserve"> Třebízského 942/22, České Budějovice</w:t>
      </w:r>
      <w:r w:rsidR="00CA623A">
        <w:rPr>
          <w:sz w:val="17"/>
          <w:szCs w:val="17"/>
          <w:lang w:eastAsia="ar-SA"/>
        </w:rPr>
        <w:t>“</w:t>
      </w:r>
      <w:r w:rsidRPr="00372A4C">
        <w:rPr>
          <w:sz w:val="17"/>
          <w:szCs w:val="17"/>
          <w:lang w:eastAsia="ar-SA"/>
        </w:rPr>
        <w:t xml:space="preserve"> </w:t>
      </w:r>
      <w:r w:rsidR="003313C8">
        <w:rPr>
          <w:sz w:val="17"/>
          <w:szCs w:val="17"/>
          <w:lang w:eastAsia="ar-SA"/>
        </w:rPr>
        <w:t>(dále jen „zakázka“).</w:t>
      </w:r>
    </w:p>
    <w:p w14:paraId="76DC6C67" w14:textId="77777777" w:rsidR="003732D2" w:rsidRPr="006862C6" w:rsidRDefault="003732D2" w:rsidP="00C75597">
      <w:pPr>
        <w:pStyle w:val="rove2-slovantext"/>
        <w:spacing w:after="0"/>
        <w:rPr>
          <w:rFonts w:cs="Verdana"/>
          <w:bCs/>
          <w:sz w:val="17"/>
          <w:szCs w:val="17"/>
          <w:lang w:eastAsia="ar-SA"/>
        </w:rPr>
      </w:pPr>
      <w:bookmarkStart w:id="1" w:name="_Ref374530825"/>
      <w:r>
        <w:rPr>
          <w:rFonts w:cs="Verdana"/>
          <w:bCs/>
          <w:sz w:val="17"/>
          <w:szCs w:val="17"/>
          <w:lang w:eastAsia="ar-SA"/>
        </w:rPr>
        <w:t xml:space="preserve">Vybrané pojmy užívané v této smlouvě jsou </w:t>
      </w:r>
      <w:r w:rsidRPr="006862C6">
        <w:rPr>
          <w:rFonts w:cs="Verdana"/>
          <w:bCs/>
          <w:sz w:val="17"/>
          <w:szCs w:val="17"/>
          <w:lang w:eastAsia="ar-SA"/>
        </w:rPr>
        <w:t>vymezen</w:t>
      </w:r>
      <w:r>
        <w:rPr>
          <w:rFonts w:cs="Verdana"/>
          <w:bCs/>
          <w:sz w:val="17"/>
          <w:szCs w:val="17"/>
          <w:lang w:eastAsia="ar-SA"/>
        </w:rPr>
        <w:t>y</w:t>
      </w:r>
      <w:r w:rsidRPr="006862C6">
        <w:rPr>
          <w:rFonts w:cs="Verdana"/>
          <w:bCs/>
          <w:sz w:val="17"/>
          <w:szCs w:val="17"/>
          <w:lang w:eastAsia="ar-SA"/>
        </w:rPr>
        <w:t xml:space="preserve"> </w:t>
      </w:r>
      <w:r>
        <w:rPr>
          <w:rFonts w:cs="Verdana"/>
          <w:bCs/>
          <w:sz w:val="17"/>
          <w:szCs w:val="17"/>
          <w:lang w:eastAsia="ar-SA"/>
        </w:rPr>
        <w:t>následovně</w:t>
      </w:r>
      <w:r w:rsidRPr="006862C6">
        <w:rPr>
          <w:rFonts w:cs="Verdana"/>
          <w:bCs/>
          <w:sz w:val="17"/>
          <w:szCs w:val="17"/>
          <w:lang w:eastAsia="ar-SA"/>
        </w:rPr>
        <w:t>:</w:t>
      </w:r>
    </w:p>
    <w:p w14:paraId="0137AAF3" w14:textId="77777777" w:rsidR="003732D2" w:rsidRPr="003732D2" w:rsidRDefault="003732D2" w:rsidP="00C75597">
      <w:pPr>
        <w:pStyle w:val="rove3-slovantext"/>
        <w:spacing w:before="40" w:after="0" w:line="276" w:lineRule="auto"/>
        <w:rPr>
          <w:sz w:val="17"/>
          <w:szCs w:val="17"/>
          <w:lang w:eastAsia="ar-SA"/>
        </w:rPr>
      </w:pPr>
      <w:r w:rsidRPr="003732D2">
        <w:rPr>
          <w:sz w:val="17"/>
          <w:szCs w:val="17"/>
          <w:lang w:eastAsia="ar-SA"/>
        </w:rPr>
        <w:t xml:space="preserve">Objednatelem je zadavatel </w:t>
      </w:r>
      <w:r>
        <w:rPr>
          <w:sz w:val="17"/>
          <w:szCs w:val="17"/>
          <w:lang w:eastAsia="ar-SA"/>
        </w:rPr>
        <w:t xml:space="preserve">zakázky </w:t>
      </w:r>
      <w:r w:rsidRPr="003732D2">
        <w:rPr>
          <w:sz w:val="17"/>
          <w:szCs w:val="17"/>
          <w:lang w:eastAsia="ar-SA"/>
        </w:rPr>
        <w:t>po uzavření smlouvy na plnění zakázky.</w:t>
      </w:r>
    </w:p>
    <w:p w14:paraId="4FA5E5BF" w14:textId="77777777" w:rsidR="003732D2" w:rsidRPr="003732D2" w:rsidRDefault="003732D2" w:rsidP="00C75597">
      <w:pPr>
        <w:pStyle w:val="rove3-slovantext"/>
        <w:spacing w:before="40" w:after="0" w:line="276" w:lineRule="auto"/>
        <w:rPr>
          <w:sz w:val="17"/>
          <w:szCs w:val="17"/>
          <w:lang w:eastAsia="ar-SA"/>
        </w:rPr>
      </w:pPr>
      <w:r w:rsidRPr="003732D2">
        <w:rPr>
          <w:rFonts w:cs="Verdana"/>
          <w:bCs/>
          <w:sz w:val="17"/>
          <w:szCs w:val="17"/>
          <w:lang w:eastAsia="ar-SA"/>
        </w:rPr>
        <w:t>Zhotovitelem je dodavatel po uzavření smlouvy na plnění zakázky.</w:t>
      </w:r>
    </w:p>
    <w:p w14:paraId="2A6BB671" w14:textId="77777777" w:rsidR="003732D2" w:rsidRPr="003732D2" w:rsidRDefault="003732D2" w:rsidP="00C75597">
      <w:pPr>
        <w:pStyle w:val="rove3-slovantext"/>
        <w:numPr>
          <w:ilvl w:val="0"/>
          <w:numId w:val="0"/>
        </w:numPr>
        <w:spacing w:before="40" w:after="0" w:line="276" w:lineRule="auto"/>
        <w:ind w:left="794"/>
        <w:rPr>
          <w:sz w:val="17"/>
          <w:szCs w:val="17"/>
          <w:lang w:eastAsia="ar-SA"/>
        </w:rPr>
      </w:pPr>
    </w:p>
    <w:p w14:paraId="0142DB21" w14:textId="77777777" w:rsidR="00AB5E29" w:rsidRDefault="00AB5E29" w:rsidP="00C75597">
      <w:pPr>
        <w:pStyle w:val="rove2-slovantext"/>
        <w:rPr>
          <w:sz w:val="17"/>
          <w:szCs w:val="17"/>
          <w:lang w:eastAsia="ar-SA"/>
        </w:rPr>
      </w:pPr>
      <w:r w:rsidRPr="00C720AB">
        <w:rPr>
          <w:sz w:val="17"/>
          <w:szCs w:val="17"/>
        </w:rPr>
        <w:lastRenderedPageBreak/>
        <w:t>Zhotovitel</w:t>
      </w:r>
      <w:r w:rsidRPr="00C720AB">
        <w:rPr>
          <w:sz w:val="17"/>
          <w:szCs w:val="17"/>
          <w:lang w:eastAsia="ar-SA"/>
        </w:rPr>
        <w:t xml:space="preserve"> se zavazuje pro objednatele na </w:t>
      </w:r>
      <w:r w:rsidR="00024C5D" w:rsidRPr="00C720AB">
        <w:rPr>
          <w:sz w:val="17"/>
          <w:szCs w:val="17"/>
          <w:lang w:eastAsia="ar-SA"/>
        </w:rPr>
        <w:t xml:space="preserve">svůj </w:t>
      </w:r>
      <w:r w:rsidRPr="00C720AB">
        <w:rPr>
          <w:sz w:val="17"/>
          <w:szCs w:val="17"/>
          <w:lang w:eastAsia="ar-SA"/>
        </w:rPr>
        <w:t>náklad</w:t>
      </w:r>
      <w:r w:rsidR="00024C5D" w:rsidRPr="00C720AB">
        <w:rPr>
          <w:sz w:val="17"/>
          <w:szCs w:val="17"/>
          <w:lang w:eastAsia="ar-SA"/>
        </w:rPr>
        <w:t xml:space="preserve"> a</w:t>
      </w:r>
      <w:r w:rsidRPr="00C720AB">
        <w:rPr>
          <w:sz w:val="17"/>
          <w:szCs w:val="17"/>
          <w:lang w:eastAsia="ar-SA"/>
        </w:rPr>
        <w:t xml:space="preserve"> nebezpečí</w:t>
      </w:r>
      <w:r w:rsidR="0069657B" w:rsidRPr="00C720AB">
        <w:rPr>
          <w:sz w:val="17"/>
          <w:szCs w:val="17"/>
          <w:lang w:eastAsia="ar-SA"/>
        </w:rPr>
        <w:t xml:space="preserve"> a za podmínek dále uvedených v </w:t>
      </w:r>
      <w:r w:rsidRPr="00C720AB">
        <w:rPr>
          <w:sz w:val="17"/>
          <w:szCs w:val="17"/>
          <w:lang w:eastAsia="ar-SA"/>
        </w:rPr>
        <w:t xml:space="preserve">této smlouvě </w:t>
      </w:r>
      <w:r w:rsidR="00C2020C" w:rsidRPr="00C720AB">
        <w:rPr>
          <w:sz w:val="17"/>
          <w:szCs w:val="17"/>
          <w:lang w:eastAsia="ar-SA"/>
        </w:rPr>
        <w:t xml:space="preserve">řádně </w:t>
      </w:r>
      <w:r w:rsidRPr="00C720AB">
        <w:rPr>
          <w:sz w:val="17"/>
          <w:szCs w:val="17"/>
          <w:lang w:eastAsia="ar-SA"/>
        </w:rPr>
        <w:t>provést</w:t>
      </w:r>
      <w:r w:rsidR="00024C5D" w:rsidRPr="00C720AB">
        <w:rPr>
          <w:sz w:val="17"/>
          <w:szCs w:val="17"/>
          <w:lang w:eastAsia="ar-SA"/>
        </w:rPr>
        <w:t xml:space="preserve"> pro objednatele</w:t>
      </w:r>
      <w:r w:rsidRPr="00C720AB">
        <w:rPr>
          <w:sz w:val="17"/>
          <w:szCs w:val="17"/>
          <w:lang w:eastAsia="ar-SA"/>
        </w:rPr>
        <w:t xml:space="preserve"> dílo podle této smlouvy</w:t>
      </w:r>
      <w:r w:rsidR="00C75597">
        <w:rPr>
          <w:sz w:val="17"/>
          <w:szCs w:val="17"/>
          <w:lang w:eastAsia="ar-SA"/>
        </w:rPr>
        <w:t xml:space="preserve">. </w:t>
      </w:r>
      <w:r w:rsidR="006300AB" w:rsidRPr="00C720AB">
        <w:rPr>
          <w:sz w:val="17"/>
          <w:szCs w:val="17"/>
          <w:lang w:eastAsia="ar-SA"/>
        </w:rPr>
        <w:t>O</w:t>
      </w:r>
      <w:r w:rsidR="00024C5D" w:rsidRPr="00C720AB">
        <w:rPr>
          <w:sz w:val="17"/>
          <w:szCs w:val="17"/>
          <w:lang w:eastAsia="ar-SA"/>
        </w:rPr>
        <w:t xml:space="preserve">bjednatel se zavazuje dílo </w:t>
      </w:r>
      <w:r w:rsidR="006300AB" w:rsidRPr="00C720AB">
        <w:rPr>
          <w:sz w:val="17"/>
          <w:szCs w:val="17"/>
          <w:lang w:eastAsia="ar-SA"/>
        </w:rPr>
        <w:t>proveden</w:t>
      </w:r>
      <w:r w:rsidR="00B168CB" w:rsidRPr="00C720AB">
        <w:rPr>
          <w:sz w:val="17"/>
          <w:szCs w:val="17"/>
          <w:lang w:eastAsia="ar-SA"/>
        </w:rPr>
        <w:t>é</w:t>
      </w:r>
      <w:r w:rsidR="006300AB" w:rsidRPr="00C720AB">
        <w:rPr>
          <w:sz w:val="17"/>
          <w:szCs w:val="17"/>
          <w:lang w:eastAsia="ar-SA"/>
        </w:rPr>
        <w:t xml:space="preserve"> bez vad a nedodělků </w:t>
      </w:r>
      <w:r w:rsidR="00024C5D" w:rsidRPr="00C720AB">
        <w:rPr>
          <w:sz w:val="17"/>
          <w:szCs w:val="17"/>
          <w:lang w:eastAsia="ar-SA"/>
        </w:rPr>
        <w:t>převzít a zaplatit</w:t>
      </w:r>
      <w:r w:rsidR="00533794" w:rsidRPr="00C720AB">
        <w:rPr>
          <w:sz w:val="17"/>
          <w:szCs w:val="17"/>
          <w:lang w:eastAsia="ar-SA"/>
        </w:rPr>
        <w:t xml:space="preserve"> </w:t>
      </w:r>
      <w:r w:rsidR="006300AB" w:rsidRPr="00C720AB">
        <w:rPr>
          <w:sz w:val="17"/>
          <w:szCs w:val="17"/>
          <w:lang w:eastAsia="ar-SA"/>
        </w:rPr>
        <w:t xml:space="preserve">zhotoviteli </w:t>
      </w:r>
      <w:r w:rsidR="00024C5D" w:rsidRPr="00C720AB">
        <w:rPr>
          <w:sz w:val="17"/>
          <w:szCs w:val="17"/>
          <w:lang w:eastAsia="ar-SA"/>
        </w:rPr>
        <w:t>cenu</w:t>
      </w:r>
      <w:r w:rsidR="00533794" w:rsidRPr="00C720AB">
        <w:rPr>
          <w:sz w:val="17"/>
          <w:szCs w:val="17"/>
          <w:lang w:eastAsia="ar-SA"/>
        </w:rPr>
        <w:t xml:space="preserve"> </w:t>
      </w:r>
      <w:r w:rsidR="006300AB" w:rsidRPr="00C720AB">
        <w:rPr>
          <w:sz w:val="17"/>
          <w:szCs w:val="17"/>
          <w:lang w:eastAsia="ar-SA"/>
        </w:rPr>
        <w:t xml:space="preserve">díla </w:t>
      </w:r>
      <w:r w:rsidR="00533794" w:rsidRPr="00C720AB">
        <w:rPr>
          <w:sz w:val="17"/>
          <w:szCs w:val="17"/>
          <w:lang w:eastAsia="ar-SA"/>
        </w:rPr>
        <w:t>sjednanou v této smlouvě</w:t>
      </w:r>
      <w:r w:rsidR="00024C5D" w:rsidRPr="00C720AB">
        <w:rPr>
          <w:sz w:val="17"/>
          <w:szCs w:val="17"/>
          <w:lang w:eastAsia="ar-SA"/>
        </w:rPr>
        <w:t>.</w:t>
      </w:r>
      <w:bookmarkEnd w:id="1"/>
    </w:p>
    <w:p w14:paraId="7CDD3ECD" w14:textId="77777777" w:rsidR="00372A4C" w:rsidRPr="008B0232" w:rsidRDefault="008B0232" w:rsidP="008B0232">
      <w:pPr>
        <w:pStyle w:val="rove2-slovantext"/>
        <w:numPr>
          <w:ilvl w:val="0"/>
          <w:numId w:val="0"/>
        </w:numPr>
        <w:spacing w:line="480" w:lineRule="auto"/>
        <w:ind w:left="397"/>
        <w:rPr>
          <w:b/>
          <w:sz w:val="17"/>
          <w:szCs w:val="17"/>
          <w:lang w:eastAsia="ar-SA"/>
        </w:rPr>
      </w:pPr>
      <w:r w:rsidRPr="008B0232">
        <w:rPr>
          <w:b/>
          <w:sz w:val="17"/>
          <w:szCs w:val="17"/>
          <w:lang w:eastAsia="ar-SA"/>
        </w:rPr>
        <w:t xml:space="preserve">                                                                          II.</w:t>
      </w:r>
    </w:p>
    <w:p w14:paraId="4EBF390E" w14:textId="77777777" w:rsidR="00F40216" w:rsidRPr="00C720AB" w:rsidRDefault="00F40216" w:rsidP="00C75597">
      <w:pPr>
        <w:pStyle w:val="rove1-nzevlnku"/>
        <w:tabs>
          <w:tab w:val="left" w:pos="2970"/>
          <w:tab w:val="center" w:pos="4819"/>
        </w:tabs>
        <w:rPr>
          <w:sz w:val="17"/>
          <w:szCs w:val="17"/>
        </w:rPr>
      </w:pPr>
      <w:r w:rsidRPr="00C720AB">
        <w:rPr>
          <w:sz w:val="17"/>
          <w:szCs w:val="17"/>
        </w:rPr>
        <w:t xml:space="preserve">Předmět </w:t>
      </w:r>
      <w:r w:rsidR="0001702E" w:rsidRPr="00C720AB">
        <w:rPr>
          <w:sz w:val="17"/>
          <w:szCs w:val="17"/>
        </w:rPr>
        <w:t>díla</w:t>
      </w:r>
      <w:r w:rsidR="00B11CF3" w:rsidRPr="00C720AB">
        <w:rPr>
          <w:sz w:val="17"/>
          <w:szCs w:val="17"/>
        </w:rPr>
        <w:t xml:space="preserve"> a místo plnění</w:t>
      </w:r>
    </w:p>
    <w:p w14:paraId="18FCB9C3" w14:textId="66214A02" w:rsidR="00EE3E98" w:rsidRPr="00024646" w:rsidRDefault="00EE3E98" w:rsidP="00024646">
      <w:pPr>
        <w:pStyle w:val="rove2-slovantext"/>
        <w:numPr>
          <w:ilvl w:val="1"/>
          <w:numId w:val="22"/>
        </w:numPr>
        <w:rPr>
          <w:sz w:val="17"/>
          <w:szCs w:val="17"/>
        </w:rPr>
      </w:pPr>
      <w:r w:rsidRPr="00024646">
        <w:rPr>
          <w:bCs/>
          <w:sz w:val="17"/>
          <w:szCs w:val="17"/>
          <w:lang w:eastAsia="ar-SA"/>
        </w:rPr>
        <w:t>Zhotovitel se touto smlouvou zavazuje pro objednatele provést</w:t>
      </w:r>
      <w:r w:rsidR="00767DB2" w:rsidRPr="00024646">
        <w:rPr>
          <w:bCs/>
          <w:sz w:val="17"/>
          <w:szCs w:val="17"/>
          <w:lang w:eastAsia="ar-SA"/>
        </w:rPr>
        <w:t xml:space="preserve"> </w:t>
      </w:r>
      <w:r w:rsidR="00C315B7">
        <w:rPr>
          <w:bCs/>
          <w:sz w:val="17"/>
          <w:szCs w:val="17"/>
          <w:lang w:eastAsia="ar-SA"/>
        </w:rPr>
        <w:t>nátěry radiátorů a topného potrubí</w:t>
      </w:r>
      <w:r w:rsidR="006F3657" w:rsidRPr="00024646">
        <w:rPr>
          <w:sz w:val="17"/>
          <w:szCs w:val="17"/>
        </w:rPr>
        <w:t xml:space="preserve"> </w:t>
      </w:r>
      <w:r w:rsidR="00E45ACF" w:rsidRPr="00024646">
        <w:rPr>
          <w:sz w:val="17"/>
          <w:szCs w:val="17"/>
        </w:rPr>
        <w:t>na objekt</w:t>
      </w:r>
      <w:r w:rsidR="00580793" w:rsidRPr="00024646">
        <w:rPr>
          <w:sz w:val="17"/>
          <w:szCs w:val="17"/>
        </w:rPr>
        <w:t>ech</w:t>
      </w:r>
      <w:r w:rsidR="00E45ACF" w:rsidRPr="00024646">
        <w:rPr>
          <w:sz w:val="17"/>
          <w:szCs w:val="17"/>
        </w:rPr>
        <w:t xml:space="preserve"> Střední škol</w:t>
      </w:r>
      <w:r w:rsidR="00580793" w:rsidRPr="00024646">
        <w:rPr>
          <w:sz w:val="17"/>
          <w:szCs w:val="17"/>
        </w:rPr>
        <w:t>y</w:t>
      </w:r>
      <w:r w:rsidR="004441D7" w:rsidRPr="00024646">
        <w:rPr>
          <w:sz w:val="17"/>
          <w:szCs w:val="17"/>
        </w:rPr>
        <w:t xml:space="preserve"> obchodní</w:t>
      </w:r>
      <w:r w:rsidR="00E45ACF" w:rsidRPr="00024646">
        <w:rPr>
          <w:sz w:val="17"/>
          <w:szCs w:val="17"/>
        </w:rPr>
        <w:t xml:space="preserve">, České Budějovice, Husova 9, </w:t>
      </w:r>
      <w:r w:rsidR="00580793" w:rsidRPr="00024646">
        <w:rPr>
          <w:sz w:val="17"/>
          <w:szCs w:val="17"/>
        </w:rPr>
        <w:t xml:space="preserve">konkrétně </w:t>
      </w:r>
      <w:r w:rsidR="00CA623A">
        <w:rPr>
          <w:sz w:val="17"/>
          <w:szCs w:val="17"/>
        </w:rPr>
        <w:t>v budově</w:t>
      </w:r>
      <w:r w:rsidR="00580793" w:rsidRPr="00CA623A">
        <w:rPr>
          <w:b/>
          <w:i/>
          <w:sz w:val="17"/>
          <w:szCs w:val="17"/>
        </w:rPr>
        <w:t>:</w:t>
      </w:r>
      <w:r w:rsidR="00E45ACF" w:rsidRPr="00CA623A">
        <w:rPr>
          <w:b/>
          <w:i/>
          <w:sz w:val="17"/>
          <w:szCs w:val="17"/>
        </w:rPr>
        <w:t xml:space="preserve"> </w:t>
      </w:r>
      <w:r w:rsidR="004E6CE9">
        <w:rPr>
          <w:b/>
          <w:i/>
          <w:sz w:val="17"/>
          <w:szCs w:val="17"/>
        </w:rPr>
        <w:t xml:space="preserve">Třebízského 942/22, </w:t>
      </w:r>
      <w:sdt>
        <w:sdtPr>
          <w:rPr>
            <w:b/>
            <w:i/>
          </w:rPr>
          <w:id w:val="-930434008"/>
          <w:placeholder>
            <w:docPart w:val="1DC32C828060475D82EDA6735D0F9F71"/>
          </w:placeholder>
        </w:sdtPr>
        <w:sdtEndPr/>
        <w:sdtContent>
          <w:r w:rsidR="00CA623A" w:rsidRPr="00CA623A">
            <w:rPr>
              <w:b/>
              <w:i/>
            </w:rPr>
            <w:t>České Budějovice</w:t>
          </w:r>
        </w:sdtContent>
      </w:sdt>
      <w:r w:rsidR="00580793" w:rsidRPr="00024646">
        <w:rPr>
          <w:b/>
          <w:sz w:val="17"/>
          <w:szCs w:val="17"/>
        </w:rPr>
        <w:t xml:space="preserve"> </w:t>
      </w:r>
      <w:r w:rsidR="00024646" w:rsidRPr="00192193">
        <w:rPr>
          <w:sz w:val="17"/>
          <w:szCs w:val="17"/>
        </w:rPr>
        <w:t>(</w:t>
      </w:r>
      <w:r w:rsidR="004441D7" w:rsidRPr="00192193">
        <w:rPr>
          <w:sz w:val="17"/>
          <w:szCs w:val="17"/>
        </w:rPr>
        <w:t>d</w:t>
      </w:r>
      <w:r w:rsidR="006F3657" w:rsidRPr="00024646">
        <w:rPr>
          <w:sz w:val="17"/>
          <w:szCs w:val="17"/>
        </w:rPr>
        <w:t>ále jen „budova“)</w:t>
      </w:r>
      <w:r w:rsidR="00580793" w:rsidRPr="00024646">
        <w:rPr>
          <w:sz w:val="17"/>
          <w:szCs w:val="17"/>
        </w:rPr>
        <w:t>, a to tak, aby toto dílo sloužilo svému účelu, v rozsahu a kvalitě stanovené smlouvou.</w:t>
      </w:r>
      <w:r w:rsidR="004441D7" w:rsidRPr="00024646">
        <w:rPr>
          <w:sz w:val="17"/>
          <w:szCs w:val="17"/>
        </w:rPr>
        <w:t xml:space="preserve"> </w:t>
      </w:r>
    </w:p>
    <w:p w14:paraId="326F21FE" w14:textId="5764EAFC" w:rsidR="00EE3E98" w:rsidRPr="00C720AB" w:rsidRDefault="00EE3E98" w:rsidP="00C75597">
      <w:pPr>
        <w:pStyle w:val="rove2-slovantext"/>
        <w:spacing w:after="0"/>
        <w:rPr>
          <w:sz w:val="17"/>
          <w:szCs w:val="17"/>
          <w:lang w:eastAsia="ar-SA"/>
        </w:rPr>
      </w:pPr>
      <w:r w:rsidRPr="00C720AB">
        <w:rPr>
          <w:sz w:val="17"/>
          <w:szCs w:val="17"/>
          <w:lang w:eastAsia="ar-SA"/>
        </w:rPr>
        <w:t xml:space="preserve">Činnosti související s realizací </w:t>
      </w:r>
      <w:r w:rsidR="00E57D2E">
        <w:rPr>
          <w:sz w:val="17"/>
          <w:szCs w:val="17"/>
          <w:lang w:eastAsia="ar-SA"/>
        </w:rPr>
        <w:t>malířských prací</w:t>
      </w:r>
      <w:r w:rsidR="003808F0">
        <w:rPr>
          <w:sz w:val="17"/>
          <w:szCs w:val="17"/>
          <w:lang w:eastAsia="ar-SA"/>
        </w:rPr>
        <w:t xml:space="preserve"> (podrobná specifikace je uvedena v cenové nabídce, příloha č. 1 této smlouvy)</w:t>
      </w:r>
      <w:r w:rsidRPr="00C720AB">
        <w:rPr>
          <w:sz w:val="17"/>
          <w:szCs w:val="17"/>
          <w:lang w:eastAsia="ar-SA"/>
        </w:rPr>
        <w:t>:</w:t>
      </w:r>
    </w:p>
    <w:p w14:paraId="6C77D0EE" w14:textId="720845C3" w:rsidR="00EE3E98" w:rsidRDefault="00EE3E98" w:rsidP="00C75597">
      <w:pPr>
        <w:pStyle w:val="rove2-text"/>
        <w:spacing w:before="40" w:after="0"/>
        <w:rPr>
          <w:sz w:val="17"/>
          <w:szCs w:val="17"/>
          <w:lang w:eastAsia="ar-SA"/>
        </w:rPr>
      </w:pPr>
      <w:r w:rsidRPr="00C720AB">
        <w:rPr>
          <w:sz w:val="17"/>
          <w:szCs w:val="17"/>
          <w:lang w:eastAsia="ar-SA"/>
        </w:rPr>
        <w:t xml:space="preserve">Zhotovitel je povinen v rámci plnění předmětu díla zajistit veškeré níže uvedené další činnosti související s realizací </w:t>
      </w:r>
      <w:r w:rsidR="001C1008">
        <w:rPr>
          <w:sz w:val="17"/>
          <w:szCs w:val="17"/>
          <w:lang w:eastAsia="ar-SA"/>
        </w:rPr>
        <w:t>malířských</w:t>
      </w:r>
      <w:r w:rsidRPr="00C720AB">
        <w:rPr>
          <w:sz w:val="17"/>
          <w:szCs w:val="17"/>
          <w:lang w:eastAsia="ar-SA"/>
        </w:rPr>
        <w:t xml:space="preserve"> prací,</w:t>
      </w:r>
      <w:r w:rsidR="00610510" w:rsidRPr="00C720AB">
        <w:rPr>
          <w:sz w:val="17"/>
          <w:szCs w:val="17"/>
          <w:lang w:eastAsia="ar-SA"/>
        </w:rPr>
        <w:t xml:space="preserve"> které jsou zahrnuty v ceně díla dle </w:t>
      </w:r>
      <w:r w:rsidR="00610510" w:rsidRPr="000E3E96">
        <w:rPr>
          <w:sz w:val="17"/>
          <w:szCs w:val="17"/>
          <w:lang w:eastAsia="ar-SA"/>
        </w:rPr>
        <w:t xml:space="preserve">čl. </w:t>
      </w:r>
      <w:r w:rsidR="00C75597">
        <w:t>III</w:t>
      </w:r>
      <w:r w:rsidR="00FA5094" w:rsidRPr="000E3E96">
        <w:rPr>
          <w:sz w:val="17"/>
          <w:szCs w:val="17"/>
          <w:lang w:eastAsia="ar-SA"/>
        </w:rPr>
        <w:t>.</w:t>
      </w:r>
      <w:r w:rsidR="00A905B1" w:rsidRPr="000E3E96">
        <w:rPr>
          <w:sz w:val="17"/>
          <w:szCs w:val="17"/>
          <w:lang w:eastAsia="ar-SA"/>
        </w:rPr>
        <w:t xml:space="preserve"> </w:t>
      </w:r>
      <w:r w:rsidR="00610510" w:rsidRPr="000E3E96">
        <w:rPr>
          <w:sz w:val="17"/>
          <w:szCs w:val="17"/>
          <w:lang w:eastAsia="ar-SA"/>
        </w:rPr>
        <w:t>této smlouvy</w:t>
      </w:r>
      <w:r w:rsidR="00610510" w:rsidRPr="00C720AB">
        <w:rPr>
          <w:sz w:val="17"/>
          <w:szCs w:val="17"/>
          <w:lang w:eastAsia="ar-SA"/>
        </w:rPr>
        <w:t>,</w:t>
      </w:r>
      <w:r w:rsidRPr="00C720AB">
        <w:rPr>
          <w:sz w:val="17"/>
          <w:szCs w:val="17"/>
          <w:lang w:eastAsia="ar-SA"/>
        </w:rPr>
        <w:t xml:space="preserve"> a to zejména:</w:t>
      </w:r>
    </w:p>
    <w:p w14:paraId="19277AF4" w14:textId="3B27B020" w:rsidR="00EA4FB4" w:rsidRDefault="003808F0" w:rsidP="006F331A">
      <w:pPr>
        <w:pStyle w:val="rove2-text"/>
        <w:numPr>
          <w:ilvl w:val="0"/>
          <w:numId w:val="30"/>
        </w:numPr>
        <w:spacing w:before="0" w:after="0"/>
        <w:rPr>
          <w:sz w:val="17"/>
          <w:szCs w:val="17"/>
          <w:lang w:eastAsia="ar-SA"/>
        </w:rPr>
      </w:pPr>
      <w:r>
        <w:rPr>
          <w:sz w:val="17"/>
          <w:szCs w:val="17"/>
          <w:lang w:eastAsia="ar-SA"/>
        </w:rPr>
        <w:t>n</w:t>
      </w:r>
      <w:r w:rsidR="001C1008" w:rsidRPr="001C1008">
        <w:rPr>
          <w:sz w:val="17"/>
          <w:szCs w:val="17"/>
          <w:lang w:eastAsia="ar-SA"/>
        </w:rPr>
        <w:t xml:space="preserve">átěr </w:t>
      </w:r>
      <w:r>
        <w:rPr>
          <w:sz w:val="17"/>
          <w:szCs w:val="17"/>
          <w:lang w:eastAsia="ar-SA"/>
        </w:rPr>
        <w:t xml:space="preserve">54 kusů </w:t>
      </w:r>
      <w:r w:rsidR="001C1008" w:rsidRPr="001C1008">
        <w:rPr>
          <w:sz w:val="17"/>
          <w:szCs w:val="17"/>
          <w:lang w:eastAsia="ar-SA"/>
        </w:rPr>
        <w:t xml:space="preserve">radiátorů </w:t>
      </w:r>
    </w:p>
    <w:p w14:paraId="1F11683D" w14:textId="06702AB8" w:rsidR="003808F0" w:rsidRPr="001C1008" w:rsidRDefault="003808F0" w:rsidP="006F331A">
      <w:pPr>
        <w:pStyle w:val="rove2-text"/>
        <w:numPr>
          <w:ilvl w:val="0"/>
          <w:numId w:val="30"/>
        </w:numPr>
        <w:spacing w:before="0" w:after="0"/>
        <w:rPr>
          <w:sz w:val="17"/>
          <w:szCs w:val="17"/>
          <w:lang w:eastAsia="ar-SA"/>
        </w:rPr>
      </w:pPr>
      <w:r>
        <w:rPr>
          <w:sz w:val="17"/>
          <w:szCs w:val="17"/>
          <w:lang w:eastAsia="ar-SA"/>
        </w:rPr>
        <w:t xml:space="preserve">nátěr topného potrubí v délce 270,4 </w:t>
      </w:r>
      <w:proofErr w:type="spellStart"/>
      <w:r>
        <w:rPr>
          <w:sz w:val="17"/>
          <w:szCs w:val="17"/>
          <w:lang w:eastAsia="ar-SA"/>
        </w:rPr>
        <w:t>bm</w:t>
      </w:r>
      <w:proofErr w:type="spellEnd"/>
    </w:p>
    <w:p w14:paraId="1AA4AB19" w14:textId="77777777" w:rsidR="00EA4FB4" w:rsidRPr="00EA4FB4" w:rsidRDefault="00EA4FB4" w:rsidP="00EA4FB4">
      <w:pPr>
        <w:pStyle w:val="rove2-text"/>
        <w:spacing w:before="0" w:after="0"/>
        <w:rPr>
          <w:sz w:val="17"/>
          <w:szCs w:val="17"/>
          <w:lang w:eastAsia="ar-SA"/>
        </w:rPr>
      </w:pPr>
      <w:r w:rsidRPr="00EA4FB4">
        <w:rPr>
          <w:sz w:val="17"/>
          <w:szCs w:val="17"/>
          <w:lang w:eastAsia="ar-SA"/>
        </w:rPr>
        <w:t>•</w:t>
      </w:r>
      <w:r w:rsidRPr="00EA4FB4">
        <w:rPr>
          <w:sz w:val="17"/>
          <w:szCs w:val="17"/>
          <w:lang w:eastAsia="ar-SA"/>
        </w:rPr>
        <w:tab/>
        <w:t>zajištění bezpečné manipulace s odpady</w:t>
      </w:r>
    </w:p>
    <w:p w14:paraId="3A44AA5C" w14:textId="77777777" w:rsidR="00EA4FB4" w:rsidRPr="00EA4FB4" w:rsidRDefault="00EA4FB4" w:rsidP="00EA4FB4">
      <w:pPr>
        <w:pStyle w:val="rove2-text"/>
        <w:spacing w:before="0" w:after="0"/>
        <w:rPr>
          <w:sz w:val="17"/>
          <w:szCs w:val="17"/>
          <w:lang w:eastAsia="ar-SA"/>
        </w:rPr>
      </w:pPr>
      <w:r w:rsidRPr="00EA4FB4">
        <w:rPr>
          <w:sz w:val="17"/>
          <w:szCs w:val="17"/>
          <w:lang w:eastAsia="ar-SA"/>
        </w:rPr>
        <w:t>•</w:t>
      </w:r>
      <w:r w:rsidRPr="00EA4FB4">
        <w:rPr>
          <w:sz w:val="17"/>
          <w:szCs w:val="17"/>
          <w:lang w:eastAsia="ar-SA"/>
        </w:rPr>
        <w:tab/>
        <w:t>zajištění odvozu, uložení a likvidaci odpadů v souladu s příslušnými právními předpisy</w:t>
      </w:r>
    </w:p>
    <w:p w14:paraId="774861D0" w14:textId="77777777" w:rsidR="00EA4FB4" w:rsidRPr="00EA4FB4" w:rsidRDefault="00EA4FB4" w:rsidP="00EA4FB4">
      <w:pPr>
        <w:pStyle w:val="rove2-text"/>
        <w:spacing w:before="0" w:after="0"/>
        <w:rPr>
          <w:sz w:val="17"/>
          <w:szCs w:val="17"/>
          <w:lang w:eastAsia="ar-SA"/>
        </w:rPr>
      </w:pPr>
      <w:r w:rsidRPr="00EA4FB4">
        <w:rPr>
          <w:sz w:val="17"/>
          <w:szCs w:val="17"/>
          <w:lang w:eastAsia="ar-SA"/>
        </w:rPr>
        <w:t>•</w:t>
      </w:r>
      <w:r w:rsidRPr="00EA4FB4">
        <w:rPr>
          <w:sz w:val="17"/>
          <w:szCs w:val="17"/>
          <w:lang w:eastAsia="ar-SA"/>
        </w:rPr>
        <w:tab/>
        <w:t xml:space="preserve">přijmout veškerá opatření k zajištění bezpečnosti lidí a majetku, požární ochrany a ochrany </w:t>
      </w:r>
    </w:p>
    <w:p w14:paraId="2EDD52F6" w14:textId="77777777" w:rsidR="00EA4FB4" w:rsidRPr="00EA4FB4" w:rsidRDefault="00EA4FB4" w:rsidP="00EA4FB4">
      <w:pPr>
        <w:pStyle w:val="rove2-text"/>
        <w:spacing w:before="0" w:after="0"/>
        <w:rPr>
          <w:sz w:val="17"/>
          <w:szCs w:val="17"/>
          <w:lang w:eastAsia="ar-SA"/>
        </w:rPr>
      </w:pPr>
      <w:r w:rsidRPr="00EA4FB4">
        <w:rPr>
          <w:sz w:val="17"/>
          <w:szCs w:val="17"/>
          <w:lang w:eastAsia="ar-SA"/>
        </w:rPr>
        <w:t xml:space="preserve">       životního prostředí</w:t>
      </w:r>
    </w:p>
    <w:p w14:paraId="7BC47E81" w14:textId="77777777" w:rsidR="00A12942" w:rsidRPr="00C720AB" w:rsidRDefault="00EA4FB4" w:rsidP="00EA4FB4">
      <w:pPr>
        <w:pStyle w:val="rove2-text"/>
        <w:spacing w:before="0" w:after="0"/>
        <w:rPr>
          <w:sz w:val="17"/>
          <w:szCs w:val="17"/>
          <w:lang w:eastAsia="ar-SA"/>
        </w:rPr>
      </w:pPr>
      <w:r w:rsidRPr="00EA4FB4">
        <w:rPr>
          <w:sz w:val="17"/>
          <w:szCs w:val="17"/>
          <w:lang w:eastAsia="ar-SA"/>
        </w:rPr>
        <w:t>•</w:t>
      </w:r>
      <w:r w:rsidRPr="00EA4FB4">
        <w:rPr>
          <w:sz w:val="17"/>
          <w:szCs w:val="17"/>
          <w:lang w:eastAsia="ar-SA"/>
        </w:rPr>
        <w:tab/>
        <w:t>doprava</w:t>
      </w:r>
    </w:p>
    <w:p w14:paraId="3C362495" w14:textId="77777777" w:rsidR="00EE3E98" w:rsidRPr="00F732BC" w:rsidRDefault="00EE3E98" w:rsidP="00C75597">
      <w:pPr>
        <w:pStyle w:val="rove2-slovantext"/>
        <w:spacing w:after="0"/>
        <w:rPr>
          <w:sz w:val="17"/>
          <w:szCs w:val="17"/>
        </w:rPr>
      </w:pPr>
      <w:r w:rsidRPr="00F732BC">
        <w:rPr>
          <w:sz w:val="17"/>
          <w:szCs w:val="17"/>
        </w:rPr>
        <w:t>Identifikační údaje stavby</w:t>
      </w:r>
      <w:r w:rsidR="00610510" w:rsidRPr="00F732BC">
        <w:rPr>
          <w:sz w:val="17"/>
          <w:szCs w:val="17"/>
        </w:rPr>
        <w:t xml:space="preserve"> a místo plnění</w:t>
      </w:r>
      <w:r w:rsidRPr="00F732BC">
        <w:rPr>
          <w:sz w:val="17"/>
          <w:szCs w:val="17"/>
        </w:rPr>
        <w:t>:</w:t>
      </w:r>
    </w:p>
    <w:p w14:paraId="04263C94" w14:textId="77777777" w:rsidR="00480C3C" w:rsidRDefault="00EE3E98" w:rsidP="00C75597">
      <w:pPr>
        <w:pStyle w:val="rove2-text"/>
        <w:tabs>
          <w:tab w:val="left" w:pos="2835"/>
        </w:tabs>
        <w:spacing w:before="40"/>
        <w:ind w:left="2835" w:hanging="2438"/>
        <w:rPr>
          <w:i/>
          <w:sz w:val="17"/>
          <w:szCs w:val="17"/>
        </w:rPr>
      </w:pPr>
      <w:r w:rsidRPr="00F732BC">
        <w:rPr>
          <w:i/>
          <w:sz w:val="17"/>
          <w:szCs w:val="17"/>
          <w:u w:val="single"/>
        </w:rPr>
        <w:t xml:space="preserve">Název </w:t>
      </w:r>
      <w:r w:rsidR="00A2176D">
        <w:rPr>
          <w:i/>
          <w:sz w:val="17"/>
          <w:szCs w:val="17"/>
          <w:u w:val="single"/>
        </w:rPr>
        <w:t>místa realizace zakázky</w:t>
      </w:r>
      <w:r w:rsidR="001B0569" w:rsidRPr="00F732BC">
        <w:rPr>
          <w:i/>
          <w:sz w:val="17"/>
          <w:szCs w:val="17"/>
          <w:u w:val="single"/>
        </w:rPr>
        <w:t>:</w:t>
      </w:r>
      <w:r w:rsidR="001B0569" w:rsidRPr="00F732BC">
        <w:rPr>
          <w:i/>
          <w:sz w:val="17"/>
          <w:szCs w:val="17"/>
        </w:rPr>
        <w:tab/>
      </w:r>
      <w:r w:rsidR="00480C3C">
        <w:rPr>
          <w:i/>
          <w:sz w:val="17"/>
          <w:szCs w:val="17"/>
        </w:rPr>
        <w:t>„</w:t>
      </w:r>
      <w:r w:rsidR="00480C3C" w:rsidRPr="00A74972">
        <w:rPr>
          <w:b/>
          <w:i/>
          <w:sz w:val="17"/>
          <w:szCs w:val="17"/>
        </w:rPr>
        <w:t>Střední škola obchodní, České Budějovice, Husova 9</w:t>
      </w:r>
      <w:r w:rsidR="00480C3C">
        <w:rPr>
          <w:i/>
          <w:sz w:val="17"/>
          <w:szCs w:val="17"/>
        </w:rPr>
        <w:t>“</w:t>
      </w:r>
    </w:p>
    <w:p w14:paraId="49EEA214" w14:textId="77777777" w:rsidR="00480C3C" w:rsidRPr="00B4383F" w:rsidRDefault="00480C3C" w:rsidP="00C75597">
      <w:pPr>
        <w:pStyle w:val="rove2-text"/>
        <w:tabs>
          <w:tab w:val="left" w:pos="2835"/>
        </w:tabs>
        <w:spacing w:after="0"/>
        <w:rPr>
          <w:i/>
          <w:sz w:val="17"/>
          <w:szCs w:val="17"/>
          <w:u w:val="single"/>
        </w:rPr>
      </w:pPr>
      <w:r w:rsidRPr="00B4383F">
        <w:rPr>
          <w:i/>
          <w:sz w:val="17"/>
          <w:szCs w:val="17"/>
          <w:u w:val="single"/>
        </w:rPr>
        <w:t xml:space="preserve">Místo </w:t>
      </w:r>
      <w:r w:rsidR="00A2176D">
        <w:rPr>
          <w:i/>
          <w:sz w:val="17"/>
          <w:szCs w:val="17"/>
          <w:u w:val="single"/>
        </w:rPr>
        <w:t>realizace zakázky</w:t>
      </w:r>
      <w:r w:rsidRPr="00B4383F">
        <w:rPr>
          <w:i/>
          <w:sz w:val="17"/>
          <w:szCs w:val="17"/>
          <w:u w:val="single"/>
        </w:rPr>
        <w:t>:</w:t>
      </w:r>
    </w:p>
    <w:p w14:paraId="62CCA877" w14:textId="77777777" w:rsidR="00480C3C" w:rsidRPr="00B4383F" w:rsidRDefault="00480C3C" w:rsidP="00C75597">
      <w:pPr>
        <w:pStyle w:val="rove2-text"/>
        <w:tabs>
          <w:tab w:val="left" w:pos="2835"/>
        </w:tabs>
        <w:spacing w:before="0" w:after="0"/>
        <w:rPr>
          <w:i/>
          <w:sz w:val="17"/>
          <w:szCs w:val="17"/>
        </w:rPr>
      </w:pPr>
      <w:proofErr w:type="gramStart"/>
      <w:r w:rsidRPr="00B4383F">
        <w:rPr>
          <w:i/>
          <w:sz w:val="17"/>
          <w:szCs w:val="17"/>
        </w:rPr>
        <w:t>Kraj:</w:t>
      </w:r>
      <w:r w:rsidR="00DE75AF">
        <w:rPr>
          <w:i/>
          <w:sz w:val="17"/>
          <w:szCs w:val="17"/>
        </w:rPr>
        <w:t xml:space="preserve">   </w:t>
      </w:r>
      <w:proofErr w:type="gramEnd"/>
      <w:r w:rsidR="00DE75AF">
        <w:rPr>
          <w:i/>
          <w:sz w:val="17"/>
          <w:szCs w:val="17"/>
        </w:rPr>
        <w:t xml:space="preserve">        </w:t>
      </w:r>
      <w:r w:rsidR="00DB7658">
        <w:rPr>
          <w:i/>
          <w:sz w:val="17"/>
          <w:szCs w:val="17"/>
        </w:rPr>
        <w:t xml:space="preserve"> </w:t>
      </w:r>
      <w:r w:rsidR="00DE75AF">
        <w:rPr>
          <w:i/>
          <w:sz w:val="17"/>
          <w:szCs w:val="17"/>
        </w:rPr>
        <w:t xml:space="preserve">  </w:t>
      </w:r>
      <w:r w:rsidRPr="00B4383F">
        <w:rPr>
          <w:i/>
          <w:sz w:val="17"/>
          <w:szCs w:val="17"/>
        </w:rPr>
        <w:t>Jihočeský</w:t>
      </w:r>
      <w:r w:rsidR="00DB7658">
        <w:rPr>
          <w:i/>
          <w:sz w:val="17"/>
          <w:szCs w:val="17"/>
        </w:rPr>
        <w:t xml:space="preserve"> </w:t>
      </w:r>
    </w:p>
    <w:p w14:paraId="6067B6D8" w14:textId="77777777" w:rsidR="00480C3C" w:rsidRPr="00B4383F" w:rsidRDefault="00480C3C" w:rsidP="00C75597">
      <w:pPr>
        <w:pStyle w:val="rove2-text"/>
        <w:tabs>
          <w:tab w:val="left" w:pos="2835"/>
        </w:tabs>
        <w:spacing w:before="0" w:after="0"/>
        <w:rPr>
          <w:i/>
          <w:sz w:val="17"/>
          <w:szCs w:val="17"/>
        </w:rPr>
      </w:pPr>
      <w:proofErr w:type="gramStart"/>
      <w:r w:rsidRPr="00B4383F">
        <w:rPr>
          <w:i/>
          <w:sz w:val="17"/>
          <w:szCs w:val="17"/>
        </w:rPr>
        <w:t>Okres:</w:t>
      </w:r>
      <w:r w:rsidR="00DE75AF">
        <w:rPr>
          <w:i/>
          <w:sz w:val="17"/>
          <w:szCs w:val="17"/>
        </w:rPr>
        <w:t xml:space="preserve">   </w:t>
      </w:r>
      <w:proofErr w:type="gramEnd"/>
      <w:r w:rsidR="00DE75AF">
        <w:rPr>
          <w:i/>
          <w:sz w:val="17"/>
          <w:szCs w:val="17"/>
        </w:rPr>
        <w:t xml:space="preserve">      </w:t>
      </w:r>
      <w:r w:rsidR="00DB7658">
        <w:rPr>
          <w:i/>
          <w:sz w:val="17"/>
          <w:szCs w:val="17"/>
        </w:rPr>
        <w:t xml:space="preserve"> </w:t>
      </w:r>
      <w:r w:rsidR="00DE75AF">
        <w:rPr>
          <w:i/>
          <w:sz w:val="17"/>
          <w:szCs w:val="17"/>
        </w:rPr>
        <w:t xml:space="preserve"> </w:t>
      </w:r>
      <w:r w:rsidRPr="00B4383F">
        <w:rPr>
          <w:i/>
          <w:sz w:val="17"/>
          <w:szCs w:val="17"/>
        </w:rPr>
        <w:t>České Budějovice</w:t>
      </w:r>
    </w:p>
    <w:p w14:paraId="05DE5F9A" w14:textId="77777777" w:rsidR="00480C3C" w:rsidRPr="00DB7658" w:rsidRDefault="00480C3C" w:rsidP="00C75597">
      <w:pPr>
        <w:pStyle w:val="rove2-text"/>
        <w:tabs>
          <w:tab w:val="left" w:pos="2835"/>
        </w:tabs>
        <w:spacing w:before="0" w:after="0"/>
        <w:rPr>
          <w:i/>
          <w:sz w:val="17"/>
          <w:szCs w:val="17"/>
        </w:rPr>
      </w:pPr>
      <w:proofErr w:type="gramStart"/>
      <w:r w:rsidRPr="00B4383F">
        <w:rPr>
          <w:i/>
          <w:sz w:val="17"/>
          <w:szCs w:val="17"/>
        </w:rPr>
        <w:t>Obec:</w:t>
      </w:r>
      <w:r w:rsidR="00DE75AF">
        <w:rPr>
          <w:i/>
          <w:sz w:val="17"/>
          <w:szCs w:val="17"/>
        </w:rPr>
        <w:t xml:space="preserve">   </w:t>
      </w:r>
      <w:proofErr w:type="gramEnd"/>
      <w:r w:rsidR="00DE75AF">
        <w:rPr>
          <w:i/>
          <w:sz w:val="17"/>
          <w:szCs w:val="17"/>
        </w:rPr>
        <w:t xml:space="preserve">        </w:t>
      </w:r>
      <w:r w:rsidR="00DB7658">
        <w:rPr>
          <w:i/>
          <w:sz w:val="17"/>
          <w:szCs w:val="17"/>
        </w:rPr>
        <w:t xml:space="preserve"> </w:t>
      </w:r>
      <w:r w:rsidR="00DE75AF">
        <w:rPr>
          <w:i/>
          <w:sz w:val="17"/>
          <w:szCs w:val="17"/>
        </w:rPr>
        <w:t>Č</w:t>
      </w:r>
      <w:r w:rsidRPr="00B4383F">
        <w:rPr>
          <w:i/>
          <w:sz w:val="17"/>
          <w:szCs w:val="17"/>
        </w:rPr>
        <w:t>eské Budějovice</w:t>
      </w:r>
    </w:p>
    <w:p w14:paraId="3F065656" w14:textId="77777777" w:rsidR="00480C3C" w:rsidRPr="00DB7658" w:rsidRDefault="00DE75AF" w:rsidP="00DE75AF">
      <w:pPr>
        <w:pStyle w:val="rove2-text"/>
        <w:tabs>
          <w:tab w:val="left" w:pos="2835"/>
        </w:tabs>
        <w:spacing w:before="0" w:after="0"/>
        <w:jc w:val="left"/>
        <w:rPr>
          <w:i/>
          <w:sz w:val="17"/>
          <w:szCs w:val="17"/>
          <w:highlight w:val="yellow"/>
        </w:rPr>
      </w:pPr>
      <w:r w:rsidRPr="00DB7658">
        <w:rPr>
          <w:i/>
          <w:sz w:val="17"/>
          <w:szCs w:val="17"/>
        </w:rPr>
        <w:t>Místo plnění:</w:t>
      </w:r>
      <w:sdt>
        <w:sdtPr>
          <w:rPr>
            <w:i/>
            <w:sz w:val="17"/>
            <w:szCs w:val="17"/>
          </w:rPr>
          <w:id w:val="1870712828"/>
          <w:placeholder>
            <w:docPart w:val="22BB20FB0907475490C31137DB5A215E"/>
          </w:placeholder>
        </w:sdtPr>
        <w:sdtEndPr/>
        <w:sdtContent>
          <w:sdt>
            <w:sdtPr>
              <w:rPr>
                <w:i/>
                <w:sz w:val="17"/>
                <w:szCs w:val="17"/>
              </w:rPr>
              <w:id w:val="1985352501"/>
              <w:placeholder>
                <w:docPart w:val="E16BEDB798C849B583C1EF7CE42C9E01"/>
              </w:placeholder>
            </w:sdtPr>
            <w:sdtEndPr/>
            <w:sdtContent>
              <w:r w:rsidR="004441D7" w:rsidRPr="00DB7658">
                <w:rPr>
                  <w:i/>
                  <w:sz w:val="17"/>
                  <w:szCs w:val="17"/>
                </w:rPr>
                <w:t xml:space="preserve"> </w:t>
              </w:r>
              <w:sdt>
                <w:sdtPr>
                  <w:rPr>
                    <w:i/>
                    <w:sz w:val="17"/>
                    <w:szCs w:val="17"/>
                  </w:rPr>
                  <w:id w:val="976883277"/>
                  <w:placeholder>
                    <w:docPart w:val="2AABC07565B947AA9A1C57C673095F90"/>
                  </w:placeholder>
                </w:sdtPr>
                <w:sdtEndPr/>
                <w:sdtContent>
                  <w:sdt>
                    <w:sdtPr>
                      <w:rPr>
                        <w:i/>
                        <w:sz w:val="17"/>
                        <w:szCs w:val="17"/>
                      </w:rPr>
                      <w:id w:val="-112677340"/>
                      <w:placeholder>
                        <w:docPart w:val="F93DFCCEA7144DBC86C002E7172E782D"/>
                      </w:placeholder>
                    </w:sdtPr>
                    <w:sdtEndPr/>
                    <w:sdtContent>
                      <w:r w:rsidR="00DB7658" w:rsidRPr="00DB7658">
                        <w:rPr>
                          <w:i/>
                          <w:sz w:val="17"/>
                          <w:szCs w:val="17"/>
                        </w:rPr>
                        <w:t xml:space="preserve"> </w:t>
                      </w:r>
                      <w:r w:rsidR="008A2E88">
                        <w:rPr>
                          <w:i/>
                          <w:sz w:val="17"/>
                          <w:szCs w:val="17"/>
                        </w:rPr>
                        <w:t>Třebízského 942/22</w:t>
                      </w:r>
                      <w:r w:rsidR="00DB7658">
                        <w:rPr>
                          <w:i/>
                          <w:sz w:val="17"/>
                          <w:szCs w:val="17"/>
                        </w:rPr>
                        <w:t>, České Budějovice</w:t>
                      </w:r>
                    </w:sdtContent>
                  </w:sdt>
                </w:sdtContent>
              </w:sdt>
            </w:sdtContent>
          </w:sdt>
          <w:r w:rsidR="004441D7" w:rsidRPr="00DB7658">
            <w:rPr>
              <w:i/>
              <w:sz w:val="17"/>
              <w:szCs w:val="17"/>
            </w:rPr>
            <w:t xml:space="preserve"> </w:t>
          </w:r>
          <w:r w:rsidR="008E7198" w:rsidRPr="00DB7658">
            <w:rPr>
              <w:i/>
              <w:sz w:val="17"/>
              <w:szCs w:val="17"/>
            </w:rPr>
            <w:t xml:space="preserve"> </w:t>
          </w:r>
        </w:sdtContent>
      </w:sdt>
    </w:p>
    <w:p w14:paraId="712AEE57" w14:textId="77777777" w:rsidR="00EE3E98" w:rsidRPr="00C720AB" w:rsidRDefault="00EE3E98" w:rsidP="00C75597">
      <w:pPr>
        <w:pStyle w:val="rove2-slovantext"/>
        <w:rPr>
          <w:sz w:val="17"/>
          <w:szCs w:val="17"/>
        </w:rPr>
      </w:pPr>
      <w:r w:rsidRPr="00C720AB">
        <w:rPr>
          <w:sz w:val="17"/>
          <w:szCs w:val="17"/>
        </w:rPr>
        <w:t xml:space="preserve">Zhotovitel je povinen použít pouze takové materiály, zařízení a technologie, jejichž použití je v ČR schváleno a mají osvědčení o jakosti materiálu, výrobku a použité technologii. Osvědčení (prohlášení o shodě dle </w:t>
      </w:r>
      <w:r w:rsidR="00922B6A" w:rsidRPr="00C720AB">
        <w:rPr>
          <w:sz w:val="17"/>
          <w:szCs w:val="17"/>
        </w:rPr>
        <w:t>§ </w:t>
      </w:r>
      <w:r w:rsidRPr="00C720AB">
        <w:rPr>
          <w:sz w:val="17"/>
          <w:szCs w:val="17"/>
        </w:rPr>
        <w:t>13 zákona č.</w:t>
      </w:r>
      <w:r w:rsidR="00AB131D" w:rsidRPr="00C720AB">
        <w:rPr>
          <w:sz w:val="17"/>
          <w:szCs w:val="17"/>
        </w:rPr>
        <w:t> </w:t>
      </w:r>
      <w:r w:rsidRPr="00C720AB">
        <w:rPr>
          <w:sz w:val="17"/>
          <w:szCs w:val="17"/>
        </w:rPr>
        <w:t>22/1997</w:t>
      </w:r>
      <w:r w:rsidR="00AB131D" w:rsidRPr="00C720AB">
        <w:rPr>
          <w:sz w:val="17"/>
          <w:szCs w:val="17"/>
        </w:rPr>
        <w:t> </w:t>
      </w:r>
      <w:r w:rsidRPr="00C720AB">
        <w:rPr>
          <w:sz w:val="17"/>
          <w:szCs w:val="17"/>
        </w:rPr>
        <w:t>Sb</w:t>
      </w:r>
      <w:r w:rsidRPr="00192193">
        <w:rPr>
          <w:sz w:val="17"/>
          <w:szCs w:val="17"/>
        </w:rPr>
        <w:t>.</w:t>
      </w:r>
      <w:r w:rsidR="00024646" w:rsidRPr="00192193">
        <w:rPr>
          <w:sz w:val="17"/>
          <w:szCs w:val="17"/>
        </w:rPr>
        <w:t>,</w:t>
      </w:r>
      <w:r w:rsidRPr="00192193">
        <w:rPr>
          <w:sz w:val="17"/>
          <w:szCs w:val="17"/>
        </w:rPr>
        <w:t xml:space="preserve"> </w:t>
      </w:r>
      <w:r w:rsidR="00AA2524" w:rsidRPr="00192193">
        <w:rPr>
          <w:sz w:val="17"/>
          <w:szCs w:val="17"/>
        </w:rPr>
        <w:t xml:space="preserve">o technických požadavcích na výrobky, </w:t>
      </w:r>
      <w:r w:rsidRPr="00192193">
        <w:rPr>
          <w:sz w:val="17"/>
          <w:szCs w:val="17"/>
        </w:rPr>
        <w:t xml:space="preserve">v platném znění, </w:t>
      </w:r>
      <w:r w:rsidR="00AA2524" w:rsidRPr="00192193">
        <w:rPr>
          <w:sz w:val="17"/>
          <w:szCs w:val="17"/>
        </w:rPr>
        <w:t xml:space="preserve">a </w:t>
      </w:r>
      <w:r w:rsidRPr="00192193">
        <w:rPr>
          <w:sz w:val="17"/>
          <w:szCs w:val="17"/>
        </w:rPr>
        <w:t xml:space="preserve">bezpečnostní listy dle a zákona </w:t>
      </w:r>
      <w:r w:rsidR="00922B6A" w:rsidRPr="00192193">
        <w:rPr>
          <w:sz w:val="17"/>
          <w:szCs w:val="17"/>
        </w:rPr>
        <w:t>č. </w:t>
      </w:r>
      <w:r w:rsidR="009F2D1F" w:rsidRPr="00192193">
        <w:rPr>
          <w:sz w:val="17"/>
          <w:szCs w:val="17"/>
        </w:rPr>
        <w:t>350</w:t>
      </w:r>
      <w:r w:rsidRPr="00192193">
        <w:rPr>
          <w:sz w:val="17"/>
          <w:szCs w:val="17"/>
        </w:rPr>
        <w:t>/</w:t>
      </w:r>
      <w:r w:rsidR="009F2D1F" w:rsidRPr="00192193">
        <w:rPr>
          <w:sz w:val="17"/>
          <w:szCs w:val="17"/>
        </w:rPr>
        <w:t>2011</w:t>
      </w:r>
      <w:r w:rsidR="00A35CA9" w:rsidRPr="00192193">
        <w:rPr>
          <w:sz w:val="17"/>
          <w:szCs w:val="17"/>
        </w:rPr>
        <w:t> </w:t>
      </w:r>
      <w:r w:rsidRPr="00192193">
        <w:rPr>
          <w:sz w:val="17"/>
          <w:szCs w:val="17"/>
        </w:rPr>
        <w:t>Sb.</w:t>
      </w:r>
      <w:r w:rsidR="00024646" w:rsidRPr="00192193">
        <w:rPr>
          <w:sz w:val="17"/>
          <w:szCs w:val="17"/>
        </w:rPr>
        <w:t>,</w:t>
      </w:r>
      <w:r w:rsidRPr="00192193">
        <w:rPr>
          <w:sz w:val="17"/>
          <w:szCs w:val="17"/>
        </w:rPr>
        <w:t xml:space="preserve"> </w:t>
      </w:r>
      <w:r w:rsidR="00AA2524" w:rsidRPr="00192193">
        <w:rPr>
          <w:sz w:val="17"/>
          <w:szCs w:val="17"/>
        </w:rPr>
        <w:t xml:space="preserve">o chemických látkách a chemických směsích a o změně některých zákonů, </w:t>
      </w:r>
      <w:r w:rsidRPr="00192193">
        <w:rPr>
          <w:sz w:val="17"/>
          <w:szCs w:val="17"/>
        </w:rPr>
        <w:t xml:space="preserve">v platném znění) je zhotovitel </w:t>
      </w:r>
      <w:r w:rsidRPr="00C720AB">
        <w:rPr>
          <w:sz w:val="17"/>
          <w:szCs w:val="17"/>
        </w:rPr>
        <w:t>povinen předložit objednateli v okamžiku dodání na</w:t>
      </w:r>
      <w:r w:rsidR="00A35CA9" w:rsidRPr="00C720AB">
        <w:rPr>
          <w:sz w:val="17"/>
          <w:szCs w:val="17"/>
        </w:rPr>
        <w:t> </w:t>
      </w:r>
      <w:r w:rsidRPr="00C720AB">
        <w:rPr>
          <w:sz w:val="17"/>
          <w:szCs w:val="17"/>
        </w:rPr>
        <w:t>místo plnění.</w:t>
      </w:r>
    </w:p>
    <w:p w14:paraId="17067C4A" w14:textId="77777777" w:rsidR="00A42451" w:rsidRPr="00A42451" w:rsidRDefault="00EE3E98" w:rsidP="00C75597">
      <w:pPr>
        <w:pStyle w:val="rove2-slovantext"/>
        <w:rPr>
          <w:sz w:val="17"/>
          <w:szCs w:val="17"/>
        </w:rPr>
      </w:pPr>
      <w:r w:rsidRPr="00C720AB">
        <w:rPr>
          <w:sz w:val="17"/>
          <w:szCs w:val="17"/>
        </w:rPr>
        <w:t>Veškeré změny, doplňky nebo rozšíření předmětu díla musí být vždy před jejich realizací písemně odsouhlaseny zástupcem objednatele ve věcech technických, v</w:t>
      </w:r>
      <w:r w:rsidR="00922B6A" w:rsidRPr="00C720AB">
        <w:rPr>
          <w:sz w:val="17"/>
          <w:szCs w:val="17"/>
        </w:rPr>
        <w:t>č. </w:t>
      </w:r>
      <w:r w:rsidRPr="00C720AB">
        <w:rPr>
          <w:sz w:val="17"/>
          <w:szCs w:val="17"/>
        </w:rPr>
        <w:t>jejich ocenění, a to ve formě změnového listu, který bude podkladem pro zpracování dodatku k </w:t>
      </w:r>
      <w:r w:rsidR="000B0DD1" w:rsidRPr="00C720AB">
        <w:rPr>
          <w:sz w:val="17"/>
          <w:szCs w:val="17"/>
        </w:rPr>
        <w:t>smlouvě</w:t>
      </w:r>
      <w:r w:rsidRPr="00C720AB">
        <w:rPr>
          <w:sz w:val="17"/>
          <w:szCs w:val="17"/>
        </w:rPr>
        <w:t>.</w:t>
      </w:r>
    </w:p>
    <w:p w14:paraId="6EDADFF2" w14:textId="77777777" w:rsidR="00372A4C" w:rsidRDefault="00EE3E98" w:rsidP="00C75597">
      <w:pPr>
        <w:pStyle w:val="rove2-slovantext"/>
        <w:numPr>
          <w:ilvl w:val="0"/>
          <w:numId w:val="0"/>
        </w:numPr>
        <w:ind w:left="397"/>
        <w:rPr>
          <w:sz w:val="17"/>
          <w:szCs w:val="17"/>
        </w:rPr>
      </w:pPr>
      <w:r w:rsidRPr="00C75597">
        <w:rPr>
          <w:sz w:val="17"/>
          <w:szCs w:val="17"/>
        </w:rPr>
        <w:t>Předmět díla zahrnuje všechny práce, jež jsou obsaženy v</w:t>
      </w:r>
      <w:r w:rsidR="000B0DD1" w:rsidRPr="00C75597">
        <w:rPr>
          <w:sz w:val="17"/>
          <w:szCs w:val="17"/>
        </w:rPr>
        <w:t> této smlouvě a jejích přílohách</w:t>
      </w:r>
      <w:r w:rsidRPr="00C75597">
        <w:rPr>
          <w:sz w:val="17"/>
          <w:szCs w:val="17"/>
        </w:rPr>
        <w:t>. Dílo též zahrnuje všechna ostatní související plnění a práce podmiňující řádné dokončení díla</w:t>
      </w:r>
      <w:r w:rsidR="00C75597">
        <w:rPr>
          <w:sz w:val="17"/>
          <w:szCs w:val="17"/>
        </w:rPr>
        <w:t>.</w:t>
      </w:r>
    </w:p>
    <w:p w14:paraId="5DCE488A" w14:textId="77777777" w:rsidR="00EA4FB4" w:rsidRDefault="008B0232" w:rsidP="00C75597">
      <w:pPr>
        <w:pStyle w:val="rove2-slovantext"/>
        <w:numPr>
          <w:ilvl w:val="0"/>
          <w:numId w:val="0"/>
        </w:numPr>
        <w:ind w:left="397"/>
        <w:rPr>
          <w:b/>
          <w:sz w:val="17"/>
          <w:szCs w:val="17"/>
        </w:rPr>
      </w:pPr>
      <w:r w:rsidRPr="008B0232">
        <w:rPr>
          <w:b/>
          <w:sz w:val="17"/>
          <w:szCs w:val="17"/>
        </w:rPr>
        <w:t xml:space="preserve">                                                                      </w:t>
      </w:r>
    </w:p>
    <w:p w14:paraId="4DC1B943" w14:textId="262114EE" w:rsidR="00EA4FB4" w:rsidRDefault="00EA4FB4" w:rsidP="00C75597">
      <w:pPr>
        <w:pStyle w:val="rove2-slovantext"/>
        <w:numPr>
          <w:ilvl w:val="0"/>
          <w:numId w:val="0"/>
        </w:numPr>
        <w:ind w:left="397"/>
        <w:rPr>
          <w:b/>
          <w:sz w:val="17"/>
          <w:szCs w:val="17"/>
        </w:rPr>
      </w:pPr>
    </w:p>
    <w:p w14:paraId="5E2CBF02" w14:textId="77777777" w:rsidR="00C315B7" w:rsidRDefault="00C315B7" w:rsidP="00C75597">
      <w:pPr>
        <w:pStyle w:val="rove2-slovantext"/>
        <w:numPr>
          <w:ilvl w:val="0"/>
          <w:numId w:val="0"/>
        </w:numPr>
        <w:ind w:left="397"/>
        <w:rPr>
          <w:b/>
          <w:sz w:val="17"/>
          <w:szCs w:val="17"/>
        </w:rPr>
      </w:pPr>
    </w:p>
    <w:p w14:paraId="1BED2518" w14:textId="77777777" w:rsidR="004E1DF2" w:rsidRDefault="004E1DF2" w:rsidP="00EA4FB4">
      <w:pPr>
        <w:pStyle w:val="rove2-slovantext"/>
        <w:numPr>
          <w:ilvl w:val="0"/>
          <w:numId w:val="0"/>
        </w:numPr>
        <w:ind w:left="397"/>
        <w:jc w:val="center"/>
        <w:rPr>
          <w:b/>
          <w:sz w:val="17"/>
          <w:szCs w:val="17"/>
        </w:rPr>
      </w:pPr>
    </w:p>
    <w:p w14:paraId="73B4D6D1" w14:textId="77777777" w:rsidR="004E1DF2" w:rsidRDefault="004E1DF2" w:rsidP="00EA4FB4">
      <w:pPr>
        <w:pStyle w:val="rove2-slovantext"/>
        <w:numPr>
          <w:ilvl w:val="0"/>
          <w:numId w:val="0"/>
        </w:numPr>
        <w:ind w:left="397"/>
        <w:jc w:val="center"/>
        <w:rPr>
          <w:b/>
          <w:sz w:val="17"/>
          <w:szCs w:val="17"/>
        </w:rPr>
      </w:pPr>
    </w:p>
    <w:p w14:paraId="7BA20C9A" w14:textId="77777777" w:rsidR="00372A4C" w:rsidRPr="008B0232" w:rsidRDefault="008B0232" w:rsidP="00EA4FB4">
      <w:pPr>
        <w:pStyle w:val="rove2-slovantext"/>
        <w:numPr>
          <w:ilvl w:val="0"/>
          <w:numId w:val="0"/>
        </w:numPr>
        <w:ind w:left="397"/>
        <w:jc w:val="center"/>
        <w:rPr>
          <w:b/>
          <w:sz w:val="17"/>
          <w:szCs w:val="17"/>
        </w:rPr>
      </w:pPr>
      <w:r w:rsidRPr="008B0232">
        <w:rPr>
          <w:b/>
          <w:sz w:val="17"/>
          <w:szCs w:val="17"/>
        </w:rPr>
        <w:lastRenderedPageBreak/>
        <w:t>III.</w:t>
      </w:r>
    </w:p>
    <w:p w14:paraId="12CA79BE" w14:textId="77777777" w:rsidR="00F7276F" w:rsidRPr="00C720AB" w:rsidRDefault="004610C0" w:rsidP="00C75597">
      <w:pPr>
        <w:pStyle w:val="rove1-nzevlnku"/>
        <w:rPr>
          <w:sz w:val="17"/>
          <w:szCs w:val="17"/>
        </w:rPr>
      </w:pPr>
      <w:r w:rsidRPr="00C720AB">
        <w:rPr>
          <w:sz w:val="17"/>
          <w:szCs w:val="17"/>
        </w:rPr>
        <w:t>C</w:t>
      </w:r>
      <w:r w:rsidR="001F48A7" w:rsidRPr="00C720AB">
        <w:rPr>
          <w:sz w:val="17"/>
          <w:szCs w:val="17"/>
        </w:rPr>
        <w:t>ena díla</w:t>
      </w:r>
    </w:p>
    <w:p w14:paraId="7CAD22FF" w14:textId="77777777" w:rsidR="00610510" w:rsidRPr="00197201" w:rsidRDefault="00F7276F" w:rsidP="00C75597">
      <w:pPr>
        <w:pStyle w:val="rove2-slovantext"/>
        <w:rPr>
          <w:b/>
          <w:bCs/>
          <w:sz w:val="17"/>
          <w:szCs w:val="17"/>
        </w:rPr>
      </w:pPr>
      <w:bookmarkStart w:id="2" w:name="_Ref374530952"/>
      <w:r w:rsidRPr="00197201">
        <w:rPr>
          <w:b/>
          <w:bCs/>
          <w:sz w:val="17"/>
          <w:szCs w:val="17"/>
        </w:rPr>
        <w:t xml:space="preserve">Cena díla je stanovena na základě </w:t>
      </w:r>
      <w:r w:rsidR="00C73135" w:rsidRPr="00197201">
        <w:rPr>
          <w:b/>
          <w:bCs/>
          <w:sz w:val="17"/>
          <w:szCs w:val="17"/>
        </w:rPr>
        <w:t>cenové nabídky</w:t>
      </w:r>
      <w:r w:rsidRPr="00197201">
        <w:rPr>
          <w:b/>
          <w:bCs/>
          <w:sz w:val="17"/>
          <w:szCs w:val="17"/>
        </w:rPr>
        <w:t>, kter</w:t>
      </w:r>
      <w:r w:rsidR="00C73135" w:rsidRPr="00197201">
        <w:rPr>
          <w:b/>
          <w:bCs/>
          <w:sz w:val="17"/>
          <w:szCs w:val="17"/>
        </w:rPr>
        <w:t>á</w:t>
      </w:r>
      <w:r w:rsidRPr="00197201">
        <w:rPr>
          <w:b/>
          <w:bCs/>
          <w:sz w:val="17"/>
          <w:szCs w:val="17"/>
        </w:rPr>
        <w:t xml:space="preserve"> je nedílnou součástí a </w:t>
      </w:r>
      <w:r w:rsidR="00A42451" w:rsidRPr="00197201">
        <w:rPr>
          <w:b/>
          <w:bCs/>
          <w:sz w:val="17"/>
          <w:szCs w:val="17"/>
        </w:rPr>
        <w:t>Přílohou</w:t>
      </w:r>
      <w:r w:rsidR="00E1315F" w:rsidRPr="00197201">
        <w:rPr>
          <w:b/>
          <w:bCs/>
          <w:sz w:val="17"/>
          <w:szCs w:val="17"/>
        </w:rPr>
        <w:t xml:space="preserve"> </w:t>
      </w:r>
      <w:r w:rsidR="00922B6A" w:rsidRPr="00197201">
        <w:rPr>
          <w:b/>
          <w:bCs/>
          <w:sz w:val="17"/>
          <w:szCs w:val="17"/>
        </w:rPr>
        <w:t>č. </w:t>
      </w:r>
      <w:r w:rsidR="00691C5C" w:rsidRPr="00197201">
        <w:rPr>
          <w:b/>
          <w:bCs/>
          <w:sz w:val="17"/>
          <w:szCs w:val="17"/>
        </w:rPr>
        <w:t>1</w:t>
      </w:r>
      <w:r w:rsidR="00534FC8" w:rsidRPr="00197201">
        <w:rPr>
          <w:b/>
          <w:bCs/>
          <w:sz w:val="17"/>
          <w:szCs w:val="17"/>
        </w:rPr>
        <w:t xml:space="preserve"> </w:t>
      </w:r>
      <w:r w:rsidRPr="00197201">
        <w:rPr>
          <w:b/>
          <w:bCs/>
          <w:sz w:val="17"/>
          <w:szCs w:val="17"/>
        </w:rPr>
        <w:t>této smlouvy</w:t>
      </w:r>
      <w:r w:rsidR="003D4917" w:rsidRPr="00197201">
        <w:rPr>
          <w:b/>
          <w:bCs/>
          <w:sz w:val="17"/>
          <w:szCs w:val="17"/>
        </w:rPr>
        <w:t xml:space="preserve"> a ze kterého</w:t>
      </w:r>
      <w:r w:rsidRPr="00197201">
        <w:rPr>
          <w:b/>
          <w:bCs/>
          <w:sz w:val="17"/>
          <w:szCs w:val="17"/>
        </w:rPr>
        <w:t xml:space="preserve"> vyplývá, že se zaručuje jeho úplnost a považuje se mezi</w:t>
      </w:r>
      <w:r w:rsidR="008556D0" w:rsidRPr="00197201">
        <w:rPr>
          <w:b/>
          <w:bCs/>
          <w:sz w:val="17"/>
          <w:szCs w:val="17"/>
        </w:rPr>
        <w:t xml:space="preserve"> smluvními stranami za závazný.</w:t>
      </w:r>
      <w:bookmarkEnd w:id="2"/>
    </w:p>
    <w:p w14:paraId="19247A97" w14:textId="77777777" w:rsidR="00EB1CA1" w:rsidRDefault="00EB1CA1" w:rsidP="00C75597">
      <w:pPr>
        <w:pStyle w:val="rove2-slovantext"/>
        <w:rPr>
          <w:sz w:val="17"/>
          <w:szCs w:val="17"/>
        </w:rPr>
      </w:pPr>
      <w:r w:rsidRPr="00C720AB">
        <w:rPr>
          <w:sz w:val="17"/>
          <w:szCs w:val="17"/>
        </w:rPr>
        <w:t>Objednatel se zavazuje, že za provedení díla dle čl. této smlouvy uhradí zhotoviteli nejvýše přípustnou cenu ve výši:</w:t>
      </w:r>
    </w:p>
    <w:tbl>
      <w:tblPr>
        <w:tblpPr w:leftFromText="141" w:rightFromText="141" w:vertAnchor="text" w:horzAnchor="margin" w:tblpY="458"/>
        <w:tblW w:w="9723" w:type="dxa"/>
        <w:tblLayout w:type="fixed"/>
        <w:tblCellMar>
          <w:left w:w="70" w:type="dxa"/>
          <w:right w:w="70" w:type="dxa"/>
        </w:tblCellMar>
        <w:tblLook w:val="04A0" w:firstRow="1" w:lastRow="0" w:firstColumn="1" w:lastColumn="0" w:noHBand="0" w:noVBand="1"/>
      </w:tblPr>
      <w:tblGrid>
        <w:gridCol w:w="1838"/>
        <w:gridCol w:w="2600"/>
        <w:gridCol w:w="1777"/>
        <w:gridCol w:w="1754"/>
        <w:gridCol w:w="1754"/>
      </w:tblGrid>
      <w:tr w:rsidR="00055DE8" w:rsidRPr="004E1DF2" w14:paraId="6C88DB47" w14:textId="77777777" w:rsidTr="00055DE8">
        <w:trPr>
          <w:trHeight w:val="841"/>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3BD0DCE8" w14:textId="31D2FB4F" w:rsidR="00055DE8" w:rsidRPr="00055DE8" w:rsidRDefault="00055DE8" w:rsidP="00055DE8">
            <w:pPr>
              <w:spacing w:line="240" w:lineRule="auto"/>
              <w:rPr>
                <w:rFonts w:ascii="Calibri" w:hAnsi="Calibri" w:cs="Calibri"/>
                <w:b/>
                <w:bCs/>
                <w:color w:val="000000"/>
                <w:sz w:val="16"/>
                <w:szCs w:val="16"/>
              </w:rPr>
            </w:pPr>
            <w:r>
              <w:rPr>
                <w:rFonts w:ascii="Calibri" w:hAnsi="Calibri" w:cs="Calibri"/>
                <w:b/>
                <w:bCs/>
                <w:color w:val="000000"/>
                <w:sz w:val="16"/>
                <w:szCs w:val="16"/>
              </w:rPr>
              <w:t>Položka</w:t>
            </w:r>
          </w:p>
        </w:tc>
        <w:tc>
          <w:tcPr>
            <w:tcW w:w="2600" w:type="dxa"/>
            <w:tcBorders>
              <w:top w:val="single" w:sz="4" w:space="0" w:color="auto"/>
              <w:left w:val="nil"/>
              <w:bottom w:val="single" w:sz="4" w:space="0" w:color="auto"/>
              <w:right w:val="single" w:sz="4" w:space="0" w:color="auto"/>
            </w:tcBorders>
            <w:shd w:val="clear" w:color="auto" w:fill="auto"/>
            <w:vAlign w:val="bottom"/>
          </w:tcPr>
          <w:p w14:paraId="56B77716" w14:textId="2932CE9D" w:rsidR="00055DE8" w:rsidRPr="004E1DF2" w:rsidRDefault="00055DE8" w:rsidP="004E1DF2">
            <w:pPr>
              <w:spacing w:line="240" w:lineRule="auto"/>
              <w:rPr>
                <w:rFonts w:ascii="Calibri" w:hAnsi="Calibri" w:cs="Calibri"/>
                <w:b/>
                <w:bCs/>
                <w:color w:val="000000"/>
                <w:sz w:val="16"/>
                <w:szCs w:val="16"/>
              </w:rPr>
            </w:pPr>
            <w:r>
              <w:rPr>
                <w:rFonts w:ascii="Calibri" w:hAnsi="Calibri" w:cs="Calibri"/>
                <w:b/>
                <w:bCs/>
                <w:color w:val="000000"/>
                <w:sz w:val="16"/>
                <w:szCs w:val="16"/>
              </w:rPr>
              <w:t>Popis položky</w:t>
            </w:r>
          </w:p>
        </w:tc>
        <w:tc>
          <w:tcPr>
            <w:tcW w:w="1777" w:type="dxa"/>
            <w:tcBorders>
              <w:top w:val="single" w:sz="4" w:space="0" w:color="auto"/>
              <w:left w:val="nil"/>
              <w:bottom w:val="single" w:sz="4" w:space="0" w:color="auto"/>
              <w:right w:val="single" w:sz="4" w:space="0" w:color="auto"/>
            </w:tcBorders>
            <w:shd w:val="clear" w:color="auto" w:fill="auto"/>
            <w:vAlign w:val="bottom"/>
          </w:tcPr>
          <w:p w14:paraId="576079C8" w14:textId="0484288E" w:rsidR="00055DE8" w:rsidRPr="004E1DF2" w:rsidRDefault="00055DE8" w:rsidP="004E1DF2">
            <w:pPr>
              <w:spacing w:line="240" w:lineRule="auto"/>
              <w:rPr>
                <w:rFonts w:ascii="Calibri" w:hAnsi="Calibri" w:cs="Calibri"/>
                <w:color w:val="000000"/>
                <w:sz w:val="16"/>
                <w:szCs w:val="16"/>
              </w:rPr>
            </w:pPr>
            <w:r>
              <w:rPr>
                <w:rFonts w:ascii="Calibri" w:hAnsi="Calibri" w:cs="Calibri"/>
                <w:color w:val="000000"/>
                <w:sz w:val="16"/>
                <w:szCs w:val="16"/>
              </w:rPr>
              <w:t>Cena za položku v Kč bez DPH</w:t>
            </w:r>
          </w:p>
        </w:tc>
        <w:tc>
          <w:tcPr>
            <w:tcW w:w="1754" w:type="dxa"/>
            <w:tcBorders>
              <w:top w:val="single" w:sz="4" w:space="0" w:color="auto"/>
              <w:left w:val="nil"/>
              <w:bottom w:val="single" w:sz="4" w:space="0" w:color="auto"/>
              <w:right w:val="single" w:sz="4" w:space="0" w:color="auto"/>
            </w:tcBorders>
            <w:shd w:val="clear" w:color="auto" w:fill="auto"/>
            <w:vAlign w:val="bottom"/>
          </w:tcPr>
          <w:p w14:paraId="2B2CD1FD" w14:textId="1AD59390" w:rsidR="00055DE8" w:rsidRPr="004E1DF2" w:rsidRDefault="00055DE8" w:rsidP="004E1DF2">
            <w:pPr>
              <w:spacing w:line="240" w:lineRule="auto"/>
              <w:rPr>
                <w:rFonts w:ascii="Calibri" w:hAnsi="Calibri" w:cs="Calibri"/>
                <w:color w:val="000000"/>
                <w:sz w:val="16"/>
                <w:szCs w:val="16"/>
              </w:rPr>
            </w:pPr>
            <w:r>
              <w:rPr>
                <w:rFonts w:ascii="Calibri" w:hAnsi="Calibri" w:cs="Calibri"/>
                <w:color w:val="000000"/>
                <w:sz w:val="16"/>
                <w:szCs w:val="16"/>
              </w:rPr>
              <w:t>DPH</w:t>
            </w:r>
          </w:p>
        </w:tc>
        <w:tc>
          <w:tcPr>
            <w:tcW w:w="1754" w:type="dxa"/>
            <w:tcBorders>
              <w:top w:val="single" w:sz="4" w:space="0" w:color="auto"/>
              <w:left w:val="nil"/>
              <w:bottom w:val="single" w:sz="4" w:space="0" w:color="auto"/>
              <w:right w:val="single" w:sz="4" w:space="0" w:color="auto"/>
            </w:tcBorders>
            <w:shd w:val="clear" w:color="auto" w:fill="auto"/>
            <w:vAlign w:val="bottom"/>
          </w:tcPr>
          <w:p w14:paraId="718092B3" w14:textId="56ACD436" w:rsidR="00055DE8" w:rsidRPr="004E1DF2" w:rsidRDefault="00055DE8" w:rsidP="004E1DF2">
            <w:pPr>
              <w:spacing w:line="240" w:lineRule="auto"/>
              <w:rPr>
                <w:rFonts w:ascii="Calibri" w:hAnsi="Calibri" w:cs="Calibri"/>
                <w:color w:val="000000"/>
                <w:sz w:val="16"/>
                <w:szCs w:val="16"/>
              </w:rPr>
            </w:pPr>
            <w:r>
              <w:rPr>
                <w:rFonts w:ascii="Calibri" w:hAnsi="Calibri" w:cs="Calibri"/>
                <w:color w:val="000000"/>
                <w:sz w:val="16"/>
                <w:szCs w:val="16"/>
              </w:rPr>
              <w:t>Cena celkem v Kč včetně DPH</w:t>
            </w:r>
          </w:p>
        </w:tc>
      </w:tr>
      <w:tr w:rsidR="008A2E88" w:rsidRPr="004E1DF2" w14:paraId="2F80752F" w14:textId="77777777" w:rsidTr="00D3661D">
        <w:trPr>
          <w:trHeight w:val="841"/>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277FA057" w14:textId="38ADD38D" w:rsidR="008A2E88" w:rsidRPr="00055DE8" w:rsidRDefault="00055DE8" w:rsidP="00055DE8">
            <w:pPr>
              <w:spacing w:line="240" w:lineRule="auto"/>
              <w:rPr>
                <w:rFonts w:ascii="Calibri" w:hAnsi="Calibri" w:cs="Calibri"/>
                <w:b/>
                <w:bCs/>
                <w:color w:val="000000"/>
                <w:sz w:val="16"/>
                <w:szCs w:val="16"/>
              </w:rPr>
            </w:pPr>
            <w:r w:rsidRPr="00055DE8">
              <w:rPr>
                <w:rFonts w:ascii="Calibri" w:hAnsi="Calibri" w:cs="Calibri"/>
                <w:b/>
                <w:bCs/>
                <w:color w:val="000000"/>
                <w:sz w:val="16"/>
                <w:szCs w:val="16"/>
              </w:rPr>
              <w:t>Nátěr 54 ks radiátorů</w:t>
            </w:r>
          </w:p>
        </w:tc>
        <w:tc>
          <w:tcPr>
            <w:tcW w:w="2600" w:type="dxa"/>
            <w:tcBorders>
              <w:top w:val="single" w:sz="4" w:space="0" w:color="auto"/>
              <w:left w:val="nil"/>
              <w:bottom w:val="single" w:sz="4" w:space="0" w:color="auto"/>
              <w:right w:val="single" w:sz="4" w:space="0" w:color="auto"/>
            </w:tcBorders>
            <w:shd w:val="clear" w:color="auto" w:fill="auto"/>
            <w:vAlign w:val="bottom"/>
          </w:tcPr>
          <w:p w14:paraId="6636E6E5" w14:textId="10DE3461" w:rsidR="008A2E88" w:rsidRPr="004E1DF2" w:rsidRDefault="00D3661D" w:rsidP="004E1DF2">
            <w:pPr>
              <w:spacing w:line="240" w:lineRule="auto"/>
              <w:rPr>
                <w:rFonts w:ascii="Calibri" w:hAnsi="Calibri" w:cs="Calibri"/>
                <w:b/>
                <w:bCs/>
                <w:color w:val="000000"/>
                <w:sz w:val="16"/>
                <w:szCs w:val="16"/>
              </w:rPr>
            </w:pPr>
            <w:r>
              <w:rPr>
                <w:rFonts w:ascii="Calibri" w:hAnsi="Calibri" w:cs="Calibri"/>
                <w:b/>
                <w:bCs/>
                <w:color w:val="000000"/>
                <w:sz w:val="16"/>
                <w:szCs w:val="16"/>
              </w:rPr>
              <w:t>2x nátěr vodou ředitelnou barvou na radiátory (bez zápachu) v bílém odstínu, maskování, igelity, lepenky, přebroušení, pomocný materiál – brusivo, štětce a válečky, doprava a manipulace s materiálem, odvoz a likvidace odpadu</w:t>
            </w:r>
          </w:p>
        </w:tc>
        <w:tc>
          <w:tcPr>
            <w:tcW w:w="1777" w:type="dxa"/>
            <w:tcBorders>
              <w:top w:val="single" w:sz="4" w:space="0" w:color="auto"/>
              <w:left w:val="nil"/>
              <w:bottom w:val="single" w:sz="4" w:space="0" w:color="auto"/>
              <w:right w:val="single" w:sz="4" w:space="0" w:color="auto"/>
            </w:tcBorders>
            <w:shd w:val="clear" w:color="auto" w:fill="auto"/>
            <w:vAlign w:val="center"/>
          </w:tcPr>
          <w:p w14:paraId="6344CF5B" w14:textId="12CEC85F" w:rsidR="008A2E88" w:rsidRPr="004E1DF2" w:rsidRDefault="00D3661D" w:rsidP="00D3661D">
            <w:pPr>
              <w:spacing w:line="240" w:lineRule="auto"/>
              <w:jc w:val="center"/>
              <w:rPr>
                <w:rFonts w:ascii="Calibri" w:hAnsi="Calibri" w:cs="Calibri"/>
                <w:color w:val="000000"/>
                <w:sz w:val="16"/>
                <w:szCs w:val="16"/>
              </w:rPr>
            </w:pPr>
            <w:r>
              <w:rPr>
                <w:rFonts w:ascii="Calibri" w:hAnsi="Calibri" w:cs="Calibri"/>
                <w:color w:val="000000"/>
                <w:sz w:val="16"/>
                <w:szCs w:val="16"/>
              </w:rPr>
              <w:t>270 000,-</w:t>
            </w:r>
          </w:p>
        </w:tc>
        <w:tc>
          <w:tcPr>
            <w:tcW w:w="1754" w:type="dxa"/>
            <w:tcBorders>
              <w:top w:val="single" w:sz="4" w:space="0" w:color="auto"/>
              <w:left w:val="nil"/>
              <w:bottom w:val="single" w:sz="4" w:space="0" w:color="auto"/>
              <w:right w:val="single" w:sz="4" w:space="0" w:color="auto"/>
            </w:tcBorders>
            <w:shd w:val="clear" w:color="auto" w:fill="auto"/>
            <w:vAlign w:val="center"/>
          </w:tcPr>
          <w:p w14:paraId="61D3D30A" w14:textId="2A7CA3AA" w:rsidR="008A2E88" w:rsidRPr="004E1DF2" w:rsidRDefault="007B5AC9" w:rsidP="00D3661D">
            <w:pPr>
              <w:spacing w:line="240" w:lineRule="auto"/>
              <w:jc w:val="center"/>
              <w:rPr>
                <w:rFonts w:ascii="Calibri" w:hAnsi="Calibri" w:cs="Calibri"/>
                <w:color w:val="000000"/>
                <w:sz w:val="16"/>
                <w:szCs w:val="16"/>
              </w:rPr>
            </w:pPr>
            <w:r>
              <w:rPr>
                <w:rFonts w:ascii="Calibri" w:hAnsi="Calibri" w:cs="Calibri"/>
                <w:color w:val="000000"/>
                <w:sz w:val="16"/>
                <w:szCs w:val="16"/>
              </w:rPr>
              <w:t>56 700,-</w:t>
            </w:r>
          </w:p>
        </w:tc>
        <w:tc>
          <w:tcPr>
            <w:tcW w:w="1754" w:type="dxa"/>
            <w:tcBorders>
              <w:top w:val="single" w:sz="4" w:space="0" w:color="auto"/>
              <w:left w:val="nil"/>
              <w:bottom w:val="single" w:sz="4" w:space="0" w:color="auto"/>
              <w:right w:val="single" w:sz="4" w:space="0" w:color="auto"/>
            </w:tcBorders>
            <w:shd w:val="clear" w:color="auto" w:fill="auto"/>
            <w:vAlign w:val="center"/>
          </w:tcPr>
          <w:p w14:paraId="1653FF93" w14:textId="10A589FE" w:rsidR="008A2E88" w:rsidRPr="004E1DF2" w:rsidRDefault="007B5AC9" w:rsidP="00D3661D">
            <w:pPr>
              <w:spacing w:line="240" w:lineRule="auto"/>
              <w:jc w:val="center"/>
              <w:rPr>
                <w:rFonts w:ascii="Calibri" w:hAnsi="Calibri" w:cs="Calibri"/>
                <w:color w:val="000000"/>
                <w:sz w:val="16"/>
                <w:szCs w:val="16"/>
              </w:rPr>
            </w:pPr>
            <w:r>
              <w:rPr>
                <w:rFonts w:ascii="Calibri" w:hAnsi="Calibri" w:cs="Calibri"/>
                <w:color w:val="000000"/>
                <w:sz w:val="16"/>
                <w:szCs w:val="16"/>
              </w:rPr>
              <w:t>326 700,-</w:t>
            </w:r>
          </w:p>
        </w:tc>
      </w:tr>
      <w:tr w:rsidR="008A2E88" w:rsidRPr="004E1DF2" w14:paraId="33C332FF" w14:textId="77777777" w:rsidTr="00D3661D">
        <w:trPr>
          <w:trHeight w:val="695"/>
        </w:trPr>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6E1C4A30" w14:textId="569F0AF8" w:rsidR="008A2E88" w:rsidRPr="00055DE8" w:rsidRDefault="00055DE8" w:rsidP="004E1DF2">
            <w:pPr>
              <w:spacing w:line="240" w:lineRule="auto"/>
              <w:rPr>
                <w:rFonts w:ascii="Calibri" w:hAnsi="Calibri" w:cs="Calibri"/>
                <w:b/>
                <w:bCs/>
                <w:color w:val="000000"/>
                <w:sz w:val="16"/>
                <w:szCs w:val="16"/>
              </w:rPr>
            </w:pPr>
            <w:r w:rsidRPr="00055DE8">
              <w:rPr>
                <w:rFonts w:ascii="Calibri" w:hAnsi="Calibri" w:cs="Calibri"/>
                <w:b/>
                <w:bCs/>
                <w:color w:val="000000"/>
                <w:sz w:val="16"/>
                <w:szCs w:val="16"/>
              </w:rPr>
              <w:t>Nátěr</w:t>
            </w:r>
            <w:r>
              <w:rPr>
                <w:rFonts w:ascii="Calibri" w:hAnsi="Calibri" w:cs="Calibri"/>
                <w:b/>
                <w:bCs/>
                <w:color w:val="000000"/>
                <w:sz w:val="16"/>
                <w:szCs w:val="16"/>
              </w:rPr>
              <w:t xml:space="preserve"> 270,4 </w:t>
            </w:r>
            <w:proofErr w:type="spellStart"/>
            <w:r>
              <w:rPr>
                <w:rFonts w:ascii="Calibri" w:hAnsi="Calibri" w:cs="Calibri"/>
                <w:b/>
                <w:bCs/>
                <w:color w:val="000000"/>
                <w:sz w:val="16"/>
                <w:szCs w:val="16"/>
              </w:rPr>
              <w:t>bm</w:t>
            </w:r>
            <w:proofErr w:type="spellEnd"/>
            <w:r>
              <w:rPr>
                <w:rFonts w:ascii="Calibri" w:hAnsi="Calibri" w:cs="Calibri"/>
                <w:b/>
                <w:bCs/>
                <w:color w:val="000000"/>
                <w:sz w:val="16"/>
                <w:szCs w:val="16"/>
              </w:rPr>
              <w:t xml:space="preserve"> topného potrubí</w:t>
            </w:r>
          </w:p>
        </w:tc>
        <w:tc>
          <w:tcPr>
            <w:tcW w:w="2600" w:type="dxa"/>
            <w:tcBorders>
              <w:top w:val="single" w:sz="4" w:space="0" w:color="auto"/>
              <w:left w:val="nil"/>
              <w:bottom w:val="single" w:sz="4" w:space="0" w:color="auto"/>
              <w:right w:val="single" w:sz="4" w:space="0" w:color="auto"/>
            </w:tcBorders>
            <w:shd w:val="clear" w:color="auto" w:fill="auto"/>
            <w:noWrap/>
            <w:vAlign w:val="bottom"/>
          </w:tcPr>
          <w:p w14:paraId="4E570388" w14:textId="677DC665" w:rsidR="008A2E88" w:rsidRPr="004E1DF2" w:rsidRDefault="007B5AC9" w:rsidP="007B5AC9">
            <w:pPr>
              <w:spacing w:line="240" w:lineRule="auto"/>
              <w:rPr>
                <w:rFonts w:ascii="Calibri" w:hAnsi="Calibri" w:cs="Calibri"/>
                <w:color w:val="000000"/>
                <w:sz w:val="16"/>
                <w:szCs w:val="16"/>
              </w:rPr>
            </w:pPr>
            <w:r>
              <w:rPr>
                <w:rFonts w:ascii="Calibri" w:hAnsi="Calibri" w:cs="Calibri"/>
                <w:b/>
                <w:bCs/>
                <w:color w:val="000000"/>
                <w:sz w:val="16"/>
                <w:szCs w:val="16"/>
              </w:rPr>
              <w:t>2x nátěr vodou ředitelnou barvou na radiátory (bez zápachu) v bílém odstínu, maskování, igelity, lepenky, přebroušení, pomocný materiál – brusivo, štětce a válečky, doprava a manipulace s materiálem, odvoz a likvidace odpadu</w:t>
            </w:r>
          </w:p>
        </w:tc>
        <w:tc>
          <w:tcPr>
            <w:tcW w:w="1777" w:type="dxa"/>
            <w:tcBorders>
              <w:top w:val="single" w:sz="4" w:space="0" w:color="auto"/>
              <w:left w:val="nil"/>
              <w:bottom w:val="single" w:sz="4" w:space="0" w:color="auto"/>
              <w:right w:val="single" w:sz="4" w:space="0" w:color="auto"/>
            </w:tcBorders>
            <w:shd w:val="clear" w:color="auto" w:fill="auto"/>
            <w:noWrap/>
            <w:vAlign w:val="center"/>
          </w:tcPr>
          <w:p w14:paraId="7B2F480D" w14:textId="48236570" w:rsidR="008A2E88" w:rsidRPr="004E1DF2" w:rsidRDefault="007B5AC9" w:rsidP="00D3661D">
            <w:pPr>
              <w:spacing w:line="240" w:lineRule="auto"/>
              <w:jc w:val="center"/>
              <w:rPr>
                <w:rFonts w:ascii="Calibri" w:hAnsi="Calibri" w:cs="Calibri"/>
                <w:color w:val="000000"/>
                <w:sz w:val="16"/>
                <w:szCs w:val="16"/>
              </w:rPr>
            </w:pPr>
            <w:r>
              <w:rPr>
                <w:rFonts w:ascii="Calibri" w:hAnsi="Calibri" w:cs="Calibri"/>
                <w:color w:val="000000"/>
                <w:sz w:val="16"/>
                <w:szCs w:val="16"/>
              </w:rPr>
              <w:t>54 080,-</w:t>
            </w:r>
          </w:p>
        </w:tc>
        <w:tc>
          <w:tcPr>
            <w:tcW w:w="1754" w:type="dxa"/>
            <w:tcBorders>
              <w:top w:val="single" w:sz="4" w:space="0" w:color="auto"/>
              <w:left w:val="nil"/>
              <w:bottom w:val="single" w:sz="4" w:space="0" w:color="auto"/>
              <w:right w:val="single" w:sz="4" w:space="0" w:color="auto"/>
            </w:tcBorders>
            <w:shd w:val="clear" w:color="auto" w:fill="auto"/>
            <w:noWrap/>
            <w:vAlign w:val="center"/>
          </w:tcPr>
          <w:p w14:paraId="5FEC1E25" w14:textId="64BE7D23" w:rsidR="008A2E88" w:rsidRPr="004E1DF2" w:rsidRDefault="007B5AC9" w:rsidP="00D3661D">
            <w:pPr>
              <w:spacing w:line="240" w:lineRule="auto"/>
              <w:jc w:val="center"/>
              <w:rPr>
                <w:rFonts w:ascii="Calibri" w:hAnsi="Calibri" w:cs="Calibri"/>
                <w:color w:val="000000"/>
                <w:sz w:val="16"/>
                <w:szCs w:val="16"/>
              </w:rPr>
            </w:pPr>
            <w:r>
              <w:rPr>
                <w:rFonts w:ascii="Calibri" w:hAnsi="Calibri" w:cs="Calibri"/>
                <w:color w:val="000000"/>
                <w:sz w:val="16"/>
                <w:szCs w:val="16"/>
              </w:rPr>
              <w:t>11 356,80</w:t>
            </w:r>
          </w:p>
        </w:tc>
        <w:tc>
          <w:tcPr>
            <w:tcW w:w="1754" w:type="dxa"/>
            <w:tcBorders>
              <w:top w:val="single" w:sz="4" w:space="0" w:color="auto"/>
              <w:left w:val="nil"/>
              <w:bottom w:val="single" w:sz="4" w:space="0" w:color="auto"/>
              <w:right w:val="single" w:sz="4" w:space="0" w:color="auto"/>
            </w:tcBorders>
            <w:shd w:val="clear" w:color="auto" w:fill="auto"/>
            <w:noWrap/>
            <w:vAlign w:val="center"/>
          </w:tcPr>
          <w:p w14:paraId="004D625D" w14:textId="42A6AF7F" w:rsidR="008A2E88" w:rsidRPr="004E1DF2" w:rsidRDefault="007B5AC9" w:rsidP="00D3661D">
            <w:pPr>
              <w:spacing w:line="240" w:lineRule="auto"/>
              <w:jc w:val="center"/>
              <w:rPr>
                <w:rFonts w:ascii="Calibri" w:hAnsi="Calibri" w:cs="Calibri"/>
                <w:color w:val="000000"/>
                <w:sz w:val="16"/>
                <w:szCs w:val="16"/>
              </w:rPr>
            </w:pPr>
            <w:r>
              <w:rPr>
                <w:rFonts w:ascii="Calibri" w:hAnsi="Calibri" w:cs="Calibri"/>
                <w:color w:val="000000"/>
                <w:sz w:val="16"/>
                <w:szCs w:val="16"/>
              </w:rPr>
              <w:t>65 436,80</w:t>
            </w:r>
          </w:p>
        </w:tc>
      </w:tr>
      <w:tr w:rsidR="00C315B7" w:rsidRPr="004E1DF2" w14:paraId="58B47528" w14:textId="77777777" w:rsidTr="00D3661D">
        <w:trPr>
          <w:trHeight w:val="695"/>
        </w:trPr>
        <w:tc>
          <w:tcPr>
            <w:tcW w:w="443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949A59C" w14:textId="4E99A97A" w:rsidR="00C315B7" w:rsidRPr="004E1DF2" w:rsidRDefault="00C315B7" w:rsidP="004E1DF2">
            <w:pPr>
              <w:spacing w:line="240" w:lineRule="auto"/>
              <w:jc w:val="center"/>
              <w:rPr>
                <w:rFonts w:ascii="Calibri" w:hAnsi="Calibri" w:cs="Calibri"/>
                <w:color w:val="000000"/>
                <w:sz w:val="16"/>
                <w:szCs w:val="16"/>
              </w:rPr>
            </w:pPr>
            <w:r>
              <w:rPr>
                <w:rFonts w:ascii="Calibri" w:hAnsi="Calibri" w:cs="Calibri"/>
                <w:b/>
                <w:bCs/>
                <w:color w:val="000000"/>
                <w:sz w:val="16"/>
                <w:szCs w:val="16"/>
              </w:rPr>
              <w:t>Celkem za zakázku</w:t>
            </w:r>
          </w:p>
        </w:tc>
        <w:tc>
          <w:tcPr>
            <w:tcW w:w="1777" w:type="dxa"/>
            <w:tcBorders>
              <w:top w:val="single" w:sz="4" w:space="0" w:color="auto"/>
              <w:left w:val="nil"/>
              <w:bottom w:val="single" w:sz="4" w:space="0" w:color="auto"/>
              <w:right w:val="single" w:sz="4" w:space="0" w:color="auto"/>
            </w:tcBorders>
            <w:shd w:val="clear" w:color="auto" w:fill="auto"/>
            <w:noWrap/>
            <w:vAlign w:val="center"/>
          </w:tcPr>
          <w:p w14:paraId="39630AFE" w14:textId="04480EC2" w:rsidR="00C315B7" w:rsidRPr="007B5AC9" w:rsidRDefault="007B5AC9" w:rsidP="00D3661D">
            <w:pPr>
              <w:spacing w:line="240" w:lineRule="auto"/>
              <w:jc w:val="center"/>
              <w:rPr>
                <w:rFonts w:ascii="Calibri" w:hAnsi="Calibri" w:cs="Calibri"/>
                <w:b/>
                <w:bCs/>
                <w:color w:val="000000"/>
                <w:sz w:val="16"/>
                <w:szCs w:val="16"/>
              </w:rPr>
            </w:pPr>
            <w:r w:rsidRPr="007B5AC9">
              <w:rPr>
                <w:rFonts w:ascii="Calibri" w:hAnsi="Calibri" w:cs="Calibri"/>
                <w:b/>
                <w:bCs/>
                <w:color w:val="000000"/>
                <w:sz w:val="16"/>
                <w:szCs w:val="16"/>
              </w:rPr>
              <w:t>324 080,-</w:t>
            </w:r>
          </w:p>
        </w:tc>
        <w:tc>
          <w:tcPr>
            <w:tcW w:w="1754" w:type="dxa"/>
            <w:tcBorders>
              <w:top w:val="single" w:sz="4" w:space="0" w:color="auto"/>
              <w:left w:val="nil"/>
              <w:bottom w:val="single" w:sz="4" w:space="0" w:color="auto"/>
              <w:right w:val="single" w:sz="4" w:space="0" w:color="auto"/>
            </w:tcBorders>
            <w:shd w:val="clear" w:color="auto" w:fill="auto"/>
            <w:noWrap/>
            <w:vAlign w:val="center"/>
          </w:tcPr>
          <w:p w14:paraId="27A98A64" w14:textId="7A1B8006" w:rsidR="00C315B7" w:rsidRPr="007B5AC9" w:rsidRDefault="007B5AC9" w:rsidP="00D3661D">
            <w:pPr>
              <w:spacing w:line="240" w:lineRule="auto"/>
              <w:jc w:val="center"/>
              <w:rPr>
                <w:rFonts w:ascii="Calibri" w:hAnsi="Calibri" w:cs="Calibri"/>
                <w:b/>
                <w:bCs/>
                <w:color w:val="000000"/>
                <w:sz w:val="16"/>
                <w:szCs w:val="16"/>
              </w:rPr>
            </w:pPr>
            <w:r w:rsidRPr="007B5AC9">
              <w:rPr>
                <w:rFonts w:ascii="Calibri" w:hAnsi="Calibri" w:cs="Calibri"/>
                <w:b/>
                <w:bCs/>
                <w:color w:val="000000"/>
                <w:sz w:val="16"/>
                <w:szCs w:val="16"/>
              </w:rPr>
              <w:t>68 056,80</w:t>
            </w:r>
          </w:p>
        </w:tc>
        <w:tc>
          <w:tcPr>
            <w:tcW w:w="1754" w:type="dxa"/>
            <w:tcBorders>
              <w:top w:val="single" w:sz="4" w:space="0" w:color="auto"/>
              <w:left w:val="nil"/>
              <w:bottom w:val="single" w:sz="4" w:space="0" w:color="auto"/>
              <w:right w:val="single" w:sz="4" w:space="0" w:color="auto"/>
            </w:tcBorders>
            <w:shd w:val="clear" w:color="auto" w:fill="auto"/>
            <w:noWrap/>
            <w:vAlign w:val="center"/>
          </w:tcPr>
          <w:p w14:paraId="2E2EE92F" w14:textId="1EE7BB7A" w:rsidR="00C315B7" w:rsidRPr="007B5AC9" w:rsidRDefault="007B5AC9" w:rsidP="00D3661D">
            <w:pPr>
              <w:spacing w:line="240" w:lineRule="auto"/>
              <w:jc w:val="center"/>
              <w:rPr>
                <w:rFonts w:ascii="Calibri" w:hAnsi="Calibri" w:cs="Calibri"/>
                <w:b/>
                <w:bCs/>
                <w:color w:val="000000"/>
                <w:sz w:val="16"/>
                <w:szCs w:val="16"/>
              </w:rPr>
            </w:pPr>
            <w:r w:rsidRPr="007B5AC9">
              <w:rPr>
                <w:rFonts w:ascii="Calibri" w:hAnsi="Calibri" w:cs="Calibri"/>
                <w:b/>
                <w:bCs/>
                <w:color w:val="000000"/>
                <w:sz w:val="16"/>
                <w:szCs w:val="16"/>
              </w:rPr>
              <w:t>392 136,80</w:t>
            </w:r>
          </w:p>
        </w:tc>
      </w:tr>
    </w:tbl>
    <w:p w14:paraId="628836BB" w14:textId="77777777" w:rsidR="004E1DF2" w:rsidRDefault="004E1DF2" w:rsidP="004E1DF2">
      <w:pPr>
        <w:pStyle w:val="rove1-slolnku"/>
        <w:numPr>
          <w:ilvl w:val="0"/>
          <w:numId w:val="0"/>
        </w:numPr>
        <w:jc w:val="left"/>
      </w:pPr>
    </w:p>
    <w:p w14:paraId="1EA880D9" w14:textId="61AF05AA" w:rsidR="00A42451" w:rsidRPr="00A42451" w:rsidRDefault="00A42451" w:rsidP="00C75597">
      <w:pPr>
        <w:pStyle w:val="rove2-slovantext"/>
        <w:spacing w:after="0"/>
        <w:rPr>
          <w:sz w:val="17"/>
          <w:szCs w:val="17"/>
        </w:rPr>
      </w:pPr>
      <w:r>
        <w:rPr>
          <w:sz w:val="17"/>
          <w:szCs w:val="17"/>
        </w:rPr>
        <w:t>Z</w:t>
      </w:r>
      <w:r w:rsidRPr="00A42451">
        <w:rPr>
          <w:sz w:val="17"/>
          <w:szCs w:val="17"/>
        </w:rPr>
        <w:t>měn</w:t>
      </w:r>
      <w:r>
        <w:rPr>
          <w:sz w:val="17"/>
          <w:szCs w:val="17"/>
        </w:rPr>
        <w:t xml:space="preserve">a </w:t>
      </w:r>
      <w:r w:rsidRPr="00A42451">
        <w:rPr>
          <w:sz w:val="17"/>
          <w:szCs w:val="17"/>
        </w:rPr>
        <w:t>cen</w:t>
      </w:r>
      <w:r>
        <w:rPr>
          <w:sz w:val="17"/>
          <w:szCs w:val="17"/>
        </w:rPr>
        <w:t xml:space="preserve">y díla </w:t>
      </w:r>
      <w:r w:rsidRPr="00A42451">
        <w:rPr>
          <w:sz w:val="17"/>
          <w:szCs w:val="17"/>
        </w:rPr>
        <w:t>je</w:t>
      </w:r>
      <w:r>
        <w:rPr>
          <w:sz w:val="17"/>
          <w:szCs w:val="17"/>
        </w:rPr>
        <w:t xml:space="preserve"> připuštěna pouze v případ</w:t>
      </w:r>
      <w:r w:rsidR="00CD756C">
        <w:rPr>
          <w:sz w:val="17"/>
          <w:szCs w:val="17"/>
        </w:rPr>
        <w:t>ech</w:t>
      </w:r>
      <w:r>
        <w:rPr>
          <w:sz w:val="17"/>
          <w:szCs w:val="17"/>
        </w:rPr>
        <w:t>, jestliže</w:t>
      </w:r>
      <w:r w:rsidRPr="00A42451">
        <w:rPr>
          <w:sz w:val="17"/>
          <w:szCs w:val="17"/>
        </w:rPr>
        <w:t>:</w:t>
      </w:r>
    </w:p>
    <w:p w14:paraId="4163C14D" w14:textId="4199AEB7" w:rsidR="00A42451" w:rsidRPr="00192193" w:rsidRDefault="00A42451" w:rsidP="00C75597">
      <w:pPr>
        <w:pStyle w:val="rove3-slovantext"/>
        <w:spacing w:before="40" w:after="0" w:line="276" w:lineRule="auto"/>
        <w:rPr>
          <w:sz w:val="17"/>
          <w:szCs w:val="17"/>
        </w:rPr>
      </w:pPr>
      <w:r w:rsidRPr="00A42451">
        <w:rPr>
          <w:sz w:val="17"/>
          <w:szCs w:val="17"/>
        </w:rPr>
        <w:t xml:space="preserve">objednatel požaduje práce, které nejsou v předmětu </w:t>
      </w:r>
      <w:r w:rsidRPr="00192193">
        <w:rPr>
          <w:sz w:val="17"/>
          <w:szCs w:val="17"/>
        </w:rPr>
        <w:t>díla</w:t>
      </w:r>
      <w:r w:rsidR="00055DE8">
        <w:rPr>
          <w:sz w:val="17"/>
          <w:szCs w:val="17"/>
        </w:rPr>
        <w:t>,</w:t>
      </w:r>
      <w:r w:rsidR="00024646" w:rsidRPr="00192193">
        <w:rPr>
          <w:sz w:val="17"/>
          <w:szCs w:val="17"/>
        </w:rPr>
        <w:t xml:space="preserve"> </w:t>
      </w:r>
    </w:p>
    <w:p w14:paraId="2AFB70DB" w14:textId="46ABA304" w:rsidR="00A42451" w:rsidRPr="00A42451" w:rsidRDefault="00A42451" w:rsidP="00C75597">
      <w:pPr>
        <w:pStyle w:val="rove3-slovantext"/>
        <w:spacing w:before="40" w:after="0" w:line="276" w:lineRule="auto"/>
        <w:rPr>
          <w:sz w:val="17"/>
          <w:szCs w:val="17"/>
        </w:rPr>
      </w:pPr>
      <w:r w:rsidRPr="00192193">
        <w:rPr>
          <w:sz w:val="17"/>
          <w:szCs w:val="17"/>
        </w:rPr>
        <w:t>objednatel požaduje vypustit některé práce předmětu díla</w:t>
      </w:r>
      <w:r w:rsidRPr="00A42451">
        <w:rPr>
          <w:sz w:val="17"/>
          <w:szCs w:val="17"/>
        </w:rPr>
        <w:t>,</w:t>
      </w:r>
    </w:p>
    <w:p w14:paraId="0B2538C9" w14:textId="77777777" w:rsidR="00A42451" w:rsidRDefault="00A42451" w:rsidP="00C75597">
      <w:pPr>
        <w:pStyle w:val="rove3-slovantext"/>
        <w:spacing w:before="40" w:after="0" w:line="276" w:lineRule="auto"/>
        <w:rPr>
          <w:sz w:val="17"/>
          <w:szCs w:val="17"/>
        </w:rPr>
      </w:pPr>
      <w:r w:rsidRPr="00A42451">
        <w:rPr>
          <w:sz w:val="17"/>
          <w:szCs w:val="17"/>
        </w:rPr>
        <w:t xml:space="preserve">při realizaci se zjistí skutečnosti, které nebyly v době podpisu smlouvy známy a </w:t>
      </w:r>
      <w:r w:rsidR="001A60DB">
        <w:rPr>
          <w:sz w:val="17"/>
          <w:szCs w:val="17"/>
        </w:rPr>
        <w:t>zhotovitel</w:t>
      </w:r>
      <w:r w:rsidRPr="00A42451">
        <w:rPr>
          <w:sz w:val="17"/>
          <w:szCs w:val="17"/>
        </w:rPr>
        <w:t xml:space="preserve"> ani objednatel </w:t>
      </w:r>
      <w:r w:rsidRPr="00024D97">
        <w:rPr>
          <w:sz w:val="17"/>
          <w:szCs w:val="17"/>
        </w:rPr>
        <w:t>je nezavinil a ani je nebylo možné předvídat a tyto skutečnosti mají vliv na cenu díl</w:t>
      </w:r>
      <w:r w:rsidRPr="00192193">
        <w:rPr>
          <w:sz w:val="17"/>
          <w:szCs w:val="17"/>
        </w:rPr>
        <w:t>a</w:t>
      </w:r>
      <w:r w:rsidR="00024646" w:rsidRPr="00192193">
        <w:rPr>
          <w:sz w:val="17"/>
          <w:szCs w:val="17"/>
        </w:rPr>
        <w:t>.</w:t>
      </w:r>
    </w:p>
    <w:p w14:paraId="2E00257A" w14:textId="77777777" w:rsidR="00087F59" w:rsidRPr="008B0232" w:rsidRDefault="008B0232" w:rsidP="008B0232">
      <w:pPr>
        <w:pStyle w:val="rove1-slolnku"/>
        <w:numPr>
          <w:ilvl w:val="0"/>
          <w:numId w:val="0"/>
        </w:numPr>
        <w:spacing w:line="480" w:lineRule="auto"/>
        <w:ind w:left="3828"/>
        <w:jc w:val="left"/>
        <w:rPr>
          <w:b/>
          <w:sz w:val="17"/>
          <w:szCs w:val="17"/>
        </w:rPr>
      </w:pPr>
      <w:bookmarkStart w:id="3" w:name="_Ref374530114"/>
      <w:r w:rsidRPr="008B0232">
        <w:rPr>
          <w:b/>
          <w:sz w:val="17"/>
          <w:szCs w:val="17"/>
        </w:rPr>
        <w:t xml:space="preserve">                </w:t>
      </w:r>
      <w:r w:rsidR="002C4D2A">
        <w:rPr>
          <w:b/>
          <w:sz w:val="17"/>
          <w:szCs w:val="17"/>
        </w:rPr>
        <w:t>I</w:t>
      </w:r>
      <w:r w:rsidRPr="008B0232">
        <w:rPr>
          <w:b/>
          <w:sz w:val="17"/>
          <w:szCs w:val="17"/>
        </w:rPr>
        <w:t>V.</w:t>
      </w:r>
    </w:p>
    <w:bookmarkEnd w:id="3"/>
    <w:p w14:paraId="56AA8479" w14:textId="77777777" w:rsidR="002A2216" w:rsidRPr="00C720AB" w:rsidRDefault="002A2216" w:rsidP="00087F59">
      <w:pPr>
        <w:pStyle w:val="rove1-nzevlnku"/>
        <w:rPr>
          <w:sz w:val="17"/>
          <w:szCs w:val="17"/>
        </w:rPr>
      </w:pPr>
      <w:r w:rsidRPr="00C720AB">
        <w:rPr>
          <w:sz w:val="17"/>
          <w:szCs w:val="17"/>
        </w:rPr>
        <w:t>Platební podmínky</w:t>
      </w:r>
    </w:p>
    <w:p w14:paraId="66A8F6EA" w14:textId="77777777" w:rsidR="00BD3A5F" w:rsidRPr="00024646" w:rsidRDefault="00BD3A5F" w:rsidP="00024646">
      <w:pPr>
        <w:pStyle w:val="rove2-slovantext"/>
        <w:numPr>
          <w:ilvl w:val="1"/>
          <w:numId w:val="24"/>
        </w:numPr>
        <w:rPr>
          <w:sz w:val="17"/>
          <w:szCs w:val="17"/>
        </w:rPr>
      </w:pPr>
      <w:r w:rsidRPr="00024646">
        <w:rPr>
          <w:sz w:val="17"/>
          <w:szCs w:val="17"/>
        </w:rPr>
        <w:t>Objednatel neposkytuje zhotoviteli zálohy</w:t>
      </w:r>
      <w:r w:rsidR="00324547" w:rsidRPr="00024646">
        <w:rPr>
          <w:sz w:val="17"/>
          <w:szCs w:val="17"/>
        </w:rPr>
        <w:t>.</w:t>
      </w:r>
    </w:p>
    <w:p w14:paraId="7B154A7E" w14:textId="77777777" w:rsidR="00BD3A5F" w:rsidRPr="00C720AB" w:rsidRDefault="00BD3A5F" w:rsidP="00087F59">
      <w:pPr>
        <w:pStyle w:val="rove2-slovantext"/>
        <w:rPr>
          <w:sz w:val="17"/>
          <w:szCs w:val="17"/>
        </w:rPr>
      </w:pPr>
      <w:r w:rsidRPr="00024D97">
        <w:rPr>
          <w:sz w:val="17"/>
          <w:szCs w:val="17"/>
        </w:rPr>
        <w:t>Objednatel je povinen zaplatit zhotoviteli smluvní cenu díla bezhotovostním převodem</w:t>
      </w:r>
      <w:r w:rsidRPr="00C720AB">
        <w:rPr>
          <w:sz w:val="17"/>
          <w:szCs w:val="17"/>
        </w:rPr>
        <w:t xml:space="preserve"> na účet zhotovitel</w:t>
      </w:r>
      <w:r w:rsidR="002813C7" w:rsidRPr="00C720AB">
        <w:rPr>
          <w:sz w:val="17"/>
          <w:szCs w:val="17"/>
        </w:rPr>
        <w:t>e</w:t>
      </w:r>
      <w:r w:rsidRPr="00C720AB">
        <w:rPr>
          <w:sz w:val="17"/>
          <w:szCs w:val="17"/>
        </w:rPr>
        <w:t xml:space="preserve"> uvedený v záhlaví této smlouvy, na základě zhotovitelem </w:t>
      </w:r>
      <w:r w:rsidR="006B49F0">
        <w:rPr>
          <w:sz w:val="17"/>
          <w:szCs w:val="17"/>
        </w:rPr>
        <w:t xml:space="preserve">vystavené </w:t>
      </w:r>
      <w:r w:rsidRPr="00C720AB">
        <w:rPr>
          <w:sz w:val="17"/>
          <w:szCs w:val="17"/>
        </w:rPr>
        <w:t>faktur</w:t>
      </w:r>
      <w:r w:rsidR="006B49F0">
        <w:rPr>
          <w:sz w:val="17"/>
          <w:szCs w:val="17"/>
        </w:rPr>
        <w:t>y</w:t>
      </w:r>
      <w:r w:rsidRPr="00C720AB">
        <w:rPr>
          <w:sz w:val="17"/>
          <w:szCs w:val="17"/>
        </w:rPr>
        <w:t>.</w:t>
      </w:r>
    </w:p>
    <w:p w14:paraId="7AD7BBA8" w14:textId="77777777" w:rsidR="00BD3A5F" w:rsidRPr="00C720AB" w:rsidRDefault="00BD3A5F" w:rsidP="00087F59">
      <w:pPr>
        <w:pStyle w:val="rove2-slovantext"/>
        <w:rPr>
          <w:sz w:val="17"/>
          <w:szCs w:val="17"/>
        </w:rPr>
      </w:pPr>
      <w:r w:rsidRPr="00C720AB">
        <w:rPr>
          <w:sz w:val="17"/>
          <w:szCs w:val="17"/>
        </w:rPr>
        <w:t>Objednatel uhradí zhotoviteli oprávněně vystavené faktury.</w:t>
      </w:r>
    </w:p>
    <w:p w14:paraId="41470DD9" w14:textId="77777777" w:rsidR="003E007E" w:rsidRPr="003E007E" w:rsidRDefault="00577FD0" w:rsidP="00032FFE">
      <w:pPr>
        <w:pStyle w:val="rove2-slovantext"/>
        <w:rPr>
          <w:sz w:val="17"/>
          <w:szCs w:val="17"/>
        </w:rPr>
      </w:pPr>
      <w:r w:rsidRPr="003E007E">
        <w:rPr>
          <w:rFonts w:eastAsia="MS Mincho" w:cs="Courier New"/>
          <w:sz w:val="17"/>
          <w:szCs w:val="17"/>
          <w:lang w:eastAsia="ar-SA"/>
        </w:rPr>
        <w:t xml:space="preserve">Zhotovitel je oprávněn fakturovat až po předání a převzetí díla bez vad a nedodělků. </w:t>
      </w:r>
    </w:p>
    <w:p w14:paraId="5DEB145F" w14:textId="77777777" w:rsidR="00BD3A5F" w:rsidRPr="003E007E" w:rsidRDefault="00BD3A5F" w:rsidP="00032FFE">
      <w:pPr>
        <w:pStyle w:val="rove2-slovantext"/>
        <w:rPr>
          <w:sz w:val="17"/>
          <w:szCs w:val="17"/>
        </w:rPr>
      </w:pPr>
      <w:r w:rsidRPr="003E007E">
        <w:rPr>
          <w:sz w:val="17"/>
          <w:szCs w:val="17"/>
        </w:rPr>
        <w:t xml:space="preserve">Faktura zhotovitele bude obsahovat náležitosti daňového dokladu stanovené zákonem </w:t>
      </w:r>
      <w:r w:rsidR="00922B6A" w:rsidRPr="003E007E">
        <w:rPr>
          <w:sz w:val="17"/>
          <w:szCs w:val="17"/>
        </w:rPr>
        <w:t>č. </w:t>
      </w:r>
      <w:r w:rsidRPr="003E007E">
        <w:rPr>
          <w:sz w:val="17"/>
          <w:szCs w:val="17"/>
        </w:rPr>
        <w:t>235/2004</w:t>
      </w:r>
      <w:r w:rsidR="00C1116F" w:rsidRPr="003E007E">
        <w:rPr>
          <w:sz w:val="17"/>
          <w:szCs w:val="17"/>
        </w:rPr>
        <w:t> </w:t>
      </w:r>
      <w:r w:rsidR="006862C6" w:rsidRPr="003E007E">
        <w:rPr>
          <w:sz w:val="17"/>
          <w:szCs w:val="17"/>
        </w:rPr>
        <w:t>Sb., o </w:t>
      </w:r>
      <w:r w:rsidRPr="003E007E">
        <w:rPr>
          <w:sz w:val="17"/>
          <w:szCs w:val="17"/>
        </w:rPr>
        <w:t xml:space="preserve">dani z přidané hodnoty, ve znění pozdějších předpisů a zákonem </w:t>
      </w:r>
      <w:r w:rsidR="00922B6A" w:rsidRPr="003E007E">
        <w:rPr>
          <w:sz w:val="17"/>
          <w:szCs w:val="17"/>
        </w:rPr>
        <w:t>č. </w:t>
      </w:r>
      <w:r w:rsidRPr="003E007E">
        <w:rPr>
          <w:sz w:val="17"/>
          <w:szCs w:val="17"/>
        </w:rPr>
        <w:t>5</w:t>
      </w:r>
      <w:r w:rsidR="003C23C9" w:rsidRPr="003E007E">
        <w:rPr>
          <w:sz w:val="17"/>
          <w:szCs w:val="17"/>
        </w:rPr>
        <w:t>63</w:t>
      </w:r>
      <w:r w:rsidRPr="003E007E">
        <w:rPr>
          <w:sz w:val="17"/>
          <w:szCs w:val="17"/>
        </w:rPr>
        <w:t>/1991 Sb.,</w:t>
      </w:r>
      <w:r w:rsidR="003C23C9" w:rsidRPr="003E007E">
        <w:rPr>
          <w:sz w:val="17"/>
          <w:szCs w:val="17"/>
        </w:rPr>
        <w:t xml:space="preserve"> </w:t>
      </w:r>
      <w:r w:rsidRPr="003E007E">
        <w:rPr>
          <w:sz w:val="17"/>
          <w:szCs w:val="17"/>
        </w:rPr>
        <w:t xml:space="preserve">o účetnictví, ve znění </w:t>
      </w:r>
      <w:r w:rsidRPr="003E007E">
        <w:rPr>
          <w:sz w:val="17"/>
          <w:szCs w:val="17"/>
        </w:rPr>
        <w:lastRenderedPageBreak/>
        <w:t>pozdějších předpisů. Faktura bude vystavena až po př</w:t>
      </w:r>
      <w:r w:rsidR="00E84648" w:rsidRPr="003E007E">
        <w:rPr>
          <w:sz w:val="17"/>
          <w:szCs w:val="17"/>
        </w:rPr>
        <w:t xml:space="preserve">edání a převzetí díla, </w:t>
      </w:r>
      <w:r w:rsidRPr="003E007E">
        <w:rPr>
          <w:sz w:val="17"/>
          <w:szCs w:val="17"/>
        </w:rPr>
        <w:t>a v případě vad a nedodělků po podpisu zápisu o úplném odstranění zjištěných vad</w:t>
      </w:r>
      <w:r w:rsidR="003C23C9" w:rsidRPr="003E007E">
        <w:rPr>
          <w:sz w:val="17"/>
          <w:szCs w:val="17"/>
        </w:rPr>
        <w:t xml:space="preserve"> </w:t>
      </w:r>
      <w:r w:rsidRPr="003E007E">
        <w:rPr>
          <w:sz w:val="17"/>
          <w:szCs w:val="17"/>
        </w:rPr>
        <w:t>a</w:t>
      </w:r>
      <w:r w:rsidR="00C1116F" w:rsidRPr="003E007E">
        <w:rPr>
          <w:sz w:val="17"/>
          <w:szCs w:val="17"/>
        </w:rPr>
        <w:t> </w:t>
      </w:r>
      <w:r w:rsidRPr="003E007E">
        <w:rPr>
          <w:sz w:val="17"/>
          <w:szCs w:val="17"/>
        </w:rPr>
        <w:t>nedodělků.</w:t>
      </w:r>
    </w:p>
    <w:p w14:paraId="1E7978D9" w14:textId="77777777" w:rsidR="003E007E" w:rsidRDefault="00BD3A5F" w:rsidP="002D4473">
      <w:pPr>
        <w:pStyle w:val="rove2-slovantext"/>
        <w:rPr>
          <w:sz w:val="17"/>
          <w:szCs w:val="17"/>
        </w:rPr>
      </w:pPr>
      <w:r w:rsidRPr="003E007E">
        <w:rPr>
          <w:b/>
          <w:sz w:val="17"/>
          <w:szCs w:val="17"/>
        </w:rPr>
        <w:t xml:space="preserve">Splatnost faktury oprávněně vystavené zhotovitelem je </w:t>
      </w:r>
      <w:r w:rsidR="00024646" w:rsidRPr="00192193">
        <w:rPr>
          <w:b/>
          <w:sz w:val="17"/>
          <w:szCs w:val="17"/>
        </w:rPr>
        <w:t>30</w:t>
      </w:r>
      <w:r w:rsidR="00A4731B" w:rsidRPr="00192193">
        <w:rPr>
          <w:b/>
          <w:sz w:val="17"/>
          <w:szCs w:val="17"/>
        </w:rPr>
        <w:t xml:space="preserve"> </w:t>
      </w:r>
      <w:r w:rsidR="00A4731B" w:rsidRPr="003E007E">
        <w:rPr>
          <w:b/>
          <w:sz w:val="17"/>
          <w:szCs w:val="17"/>
        </w:rPr>
        <w:t>dn</w:t>
      </w:r>
      <w:r w:rsidR="003E007E" w:rsidRPr="003E007E">
        <w:rPr>
          <w:b/>
          <w:sz w:val="17"/>
          <w:szCs w:val="17"/>
        </w:rPr>
        <w:t>í</w:t>
      </w:r>
      <w:r w:rsidRPr="003E007E">
        <w:rPr>
          <w:sz w:val="17"/>
          <w:szCs w:val="17"/>
        </w:rPr>
        <w:t xml:space="preserve"> ode dne prokazatelného doručení daňového dokladu </w:t>
      </w:r>
      <w:r w:rsidR="00A905B1" w:rsidRPr="003E007E">
        <w:rPr>
          <w:sz w:val="17"/>
          <w:szCs w:val="17"/>
        </w:rPr>
        <w:t>–</w:t>
      </w:r>
      <w:r w:rsidR="00831745" w:rsidRPr="003E007E">
        <w:rPr>
          <w:sz w:val="17"/>
          <w:szCs w:val="17"/>
        </w:rPr>
        <w:t xml:space="preserve"> </w:t>
      </w:r>
      <w:r w:rsidRPr="003E007E">
        <w:rPr>
          <w:sz w:val="17"/>
          <w:szCs w:val="17"/>
        </w:rPr>
        <w:t>faktury,</w:t>
      </w:r>
      <w:r w:rsidR="00914C8E" w:rsidRPr="003E007E">
        <w:rPr>
          <w:sz w:val="17"/>
          <w:szCs w:val="17"/>
        </w:rPr>
        <w:t xml:space="preserve"> za podmínky jejího řádného vystave</w:t>
      </w:r>
      <w:r w:rsidR="00C1116F" w:rsidRPr="003E007E">
        <w:rPr>
          <w:sz w:val="17"/>
          <w:szCs w:val="17"/>
        </w:rPr>
        <w:t>ní v souladu s touto smlouvou a </w:t>
      </w:r>
      <w:r w:rsidR="00914C8E" w:rsidRPr="003E007E">
        <w:rPr>
          <w:sz w:val="17"/>
          <w:szCs w:val="17"/>
        </w:rPr>
        <w:t>zákonnými normami, a to doručovanou</w:t>
      </w:r>
      <w:r w:rsidRPr="003E007E">
        <w:rPr>
          <w:sz w:val="17"/>
          <w:szCs w:val="17"/>
        </w:rPr>
        <w:t xml:space="preserve"> na doručovací adresu objednatele uvedenou v záhlaví této smlouvy.</w:t>
      </w:r>
      <w:r w:rsidR="00276C4A" w:rsidRPr="003E007E">
        <w:rPr>
          <w:sz w:val="17"/>
          <w:szCs w:val="17"/>
        </w:rPr>
        <w:t xml:space="preserve"> </w:t>
      </w:r>
    </w:p>
    <w:p w14:paraId="351DEBBC" w14:textId="77777777" w:rsidR="00BD3A5F" w:rsidRDefault="00BD3A5F" w:rsidP="002D4473">
      <w:pPr>
        <w:pStyle w:val="rove2-slovantext"/>
        <w:rPr>
          <w:sz w:val="17"/>
          <w:szCs w:val="17"/>
        </w:rPr>
      </w:pPr>
      <w:r w:rsidRPr="003E007E">
        <w:rPr>
          <w:sz w:val="17"/>
          <w:szCs w:val="17"/>
        </w:rPr>
        <w:t>V případě, že vystavená faktura nebude obsahovat náležitosti dle tohoto článku, je objednatel oprávněn ji vrátit zhotoviteli k doplnění. Zhotovitel je povinen podle povahy nesprávnosti fakturu opravit nebo nově vyhotovit. Oprávněným vrácením faktury přestává běžet původní lhůta splatnosti. Lhůta splatnosti faktury běží znovu ode dne prokazatelného doručení oprávněného dokladu objednateli.</w:t>
      </w:r>
    </w:p>
    <w:p w14:paraId="57E94909" w14:textId="77777777" w:rsidR="004610C0" w:rsidRPr="008B0232" w:rsidRDefault="008B0232" w:rsidP="008B0232">
      <w:pPr>
        <w:pStyle w:val="rove1-slolnku"/>
        <w:numPr>
          <w:ilvl w:val="0"/>
          <w:numId w:val="0"/>
        </w:numPr>
        <w:spacing w:line="480" w:lineRule="auto"/>
        <w:jc w:val="left"/>
        <w:rPr>
          <w:b/>
          <w:sz w:val="17"/>
          <w:szCs w:val="17"/>
        </w:rPr>
      </w:pPr>
      <w:bookmarkStart w:id="4" w:name="_Ref374529129"/>
      <w:r w:rsidRPr="008B0232">
        <w:rPr>
          <w:b/>
          <w:sz w:val="17"/>
          <w:szCs w:val="17"/>
        </w:rPr>
        <w:t xml:space="preserve">                                                 </w:t>
      </w:r>
      <w:r w:rsidR="002C4D2A">
        <w:rPr>
          <w:b/>
          <w:sz w:val="17"/>
          <w:szCs w:val="17"/>
        </w:rPr>
        <w:t xml:space="preserve">                               </w:t>
      </w:r>
      <w:r w:rsidRPr="008B0232">
        <w:rPr>
          <w:b/>
          <w:sz w:val="17"/>
          <w:szCs w:val="17"/>
        </w:rPr>
        <w:t>V.</w:t>
      </w:r>
    </w:p>
    <w:bookmarkEnd w:id="4"/>
    <w:p w14:paraId="2BA3D1E3" w14:textId="77777777" w:rsidR="004610C0" w:rsidRPr="00C720AB" w:rsidRDefault="004610C0" w:rsidP="00315070">
      <w:pPr>
        <w:pStyle w:val="rove1-nzevlnku"/>
        <w:rPr>
          <w:sz w:val="17"/>
          <w:szCs w:val="17"/>
        </w:rPr>
      </w:pPr>
      <w:r w:rsidRPr="00C720AB">
        <w:rPr>
          <w:sz w:val="17"/>
          <w:szCs w:val="17"/>
        </w:rPr>
        <w:t>D</w:t>
      </w:r>
      <w:r w:rsidR="00F478F3" w:rsidRPr="00C720AB">
        <w:rPr>
          <w:sz w:val="17"/>
          <w:szCs w:val="17"/>
        </w:rPr>
        <w:t xml:space="preserve">oba </w:t>
      </w:r>
      <w:r w:rsidR="00022D29" w:rsidRPr="00C720AB">
        <w:rPr>
          <w:sz w:val="17"/>
          <w:szCs w:val="17"/>
        </w:rPr>
        <w:t>provádění díla</w:t>
      </w:r>
    </w:p>
    <w:p w14:paraId="46B7AF5B" w14:textId="77777777" w:rsidR="008A2E88" w:rsidRDefault="006950AB" w:rsidP="00717356">
      <w:pPr>
        <w:pStyle w:val="rove2-slovantext"/>
        <w:numPr>
          <w:ilvl w:val="1"/>
          <w:numId w:val="25"/>
        </w:numPr>
        <w:tabs>
          <w:tab w:val="left" w:pos="3686"/>
        </w:tabs>
        <w:rPr>
          <w:b/>
          <w:sz w:val="17"/>
          <w:szCs w:val="17"/>
        </w:rPr>
      </w:pPr>
      <w:bookmarkStart w:id="5" w:name="_Ref374531199"/>
      <w:r w:rsidRPr="00CA623A">
        <w:rPr>
          <w:b/>
          <w:sz w:val="17"/>
          <w:szCs w:val="17"/>
        </w:rPr>
        <w:t>Smluv</w:t>
      </w:r>
      <w:r w:rsidR="00C10482">
        <w:rPr>
          <w:b/>
          <w:sz w:val="17"/>
          <w:szCs w:val="17"/>
        </w:rPr>
        <w:t>ní strany se dohodly, že realizace malířských prací proběhne</w:t>
      </w:r>
      <w:r w:rsidR="008A2E88">
        <w:rPr>
          <w:b/>
          <w:sz w:val="17"/>
          <w:szCs w:val="17"/>
        </w:rPr>
        <w:t xml:space="preserve"> takto:</w:t>
      </w:r>
    </w:p>
    <w:p w14:paraId="6D5B9662" w14:textId="77777777" w:rsidR="00EE5CFD" w:rsidRDefault="008A2E88" w:rsidP="00EE5CFD">
      <w:pPr>
        <w:pStyle w:val="rove1-nzevlnku"/>
        <w:jc w:val="left"/>
      </w:pPr>
      <w:r>
        <w:t xml:space="preserve">      </w:t>
      </w:r>
      <w:r w:rsidRPr="008A2E88">
        <w:t>Termín realizace:</w:t>
      </w:r>
      <w:r>
        <w:tab/>
      </w:r>
      <w:r w:rsidR="007B5AC9">
        <w:t xml:space="preserve"> </w:t>
      </w:r>
    </w:p>
    <w:p w14:paraId="0FCF1140" w14:textId="50DA9A3A" w:rsidR="008A2E88" w:rsidRPr="008A2E88" w:rsidRDefault="007B5AC9" w:rsidP="00EE5CFD">
      <w:pPr>
        <w:pStyle w:val="rove1-nzevlnku"/>
        <w:ind w:firstLine="397"/>
        <w:jc w:val="left"/>
      </w:pPr>
      <w:r>
        <w:t xml:space="preserve">o letních prázdninách, zahájení prací </w:t>
      </w:r>
      <w:r w:rsidR="00EE5CFD">
        <w:t>v týdnu od 1.7.2025, trvání prací 15 pracovních dní.</w:t>
      </w:r>
    </w:p>
    <w:p w14:paraId="4ED4F81D" w14:textId="75D9A81D" w:rsidR="000E0F59" w:rsidRPr="008A2E88" w:rsidRDefault="008A2E88" w:rsidP="00EE5CFD">
      <w:pPr>
        <w:pStyle w:val="rove1-nzevlnku"/>
        <w:jc w:val="left"/>
        <w:rPr>
          <w:b w:val="0"/>
          <w:sz w:val="17"/>
          <w:szCs w:val="17"/>
        </w:rPr>
      </w:pPr>
      <w:r>
        <w:t xml:space="preserve">      </w:t>
      </w:r>
      <w:bookmarkEnd w:id="5"/>
    </w:p>
    <w:p w14:paraId="5B3F4940" w14:textId="77777777" w:rsidR="00B14C71" w:rsidRPr="00355D40" w:rsidRDefault="00B14C71" w:rsidP="00315070">
      <w:pPr>
        <w:pStyle w:val="rove2-slovantext"/>
        <w:numPr>
          <w:ilvl w:val="1"/>
          <w:numId w:val="5"/>
        </w:numPr>
        <w:spacing w:after="0"/>
        <w:rPr>
          <w:sz w:val="17"/>
          <w:szCs w:val="17"/>
        </w:rPr>
      </w:pPr>
      <w:r w:rsidRPr="00355D40">
        <w:rPr>
          <w:sz w:val="17"/>
          <w:szCs w:val="17"/>
        </w:rPr>
        <w:t>Zhotovitel je povinen respektovat provozní podmínky objednatele a uživatelů budovy, ze kterých vyplývají zejména následující omezení a požadavky:</w:t>
      </w:r>
    </w:p>
    <w:p w14:paraId="25E9F87D" w14:textId="77777777" w:rsidR="00A9229F" w:rsidRPr="00355D40" w:rsidRDefault="00A9229F" w:rsidP="00315070">
      <w:pPr>
        <w:pStyle w:val="rove3-slovantext"/>
        <w:spacing w:before="40" w:after="0" w:line="276" w:lineRule="auto"/>
        <w:rPr>
          <w:sz w:val="17"/>
          <w:szCs w:val="17"/>
        </w:rPr>
      </w:pPr>
      <w:r w:rsidRPr="00355D40">
        <w:rPr>
          <w:sz w:val="17"/>
          <w:szCs w:val="17"/>
        </w:rPr>
        <w:t xml:space="preserve">Veškeré práce zasahující do vnitřních prostor a mající vliv na provoz objektu musí </w:t>
      </w:r>
      <w:r w:rsidR="00516BDB" w:rsidRPr="00355D40">
        <w:rPr>
          <w:sz w:val="17"/>
          <w:szCs w:val="17"/>
        </w:rPr>
        <w:t>zhotovitel</w:t>
      </w:r>
      <w:r w:rsidRPr="00355D40">
        <w:rPr>
          <w:sz w:val="17"/>
          <w:szCs w:val="17"/>
        </w:rPr>
        <w:t xml:space="preserve"> projednat s uživatelem budovy a vždy zajistit odpovídající zakrytí vnitřního vybavení místností, zejména výpočetní a další techniky, nábytku apod.</w:t>
      </w:r>
    </w:p>
    <w:p w14:paraId="1BEE9DE4" w14:textId="77777777" w:rsidR="00A9229F" w:rsidRPr="00355D40" w:rsidRDefault="00A9229F" w:rsidP="00315070">
      <w:pPr>
        <w:pStyle w:val="rove3-slovantext"/>
        <w:spacing w:before="40" w:after="0" w:line="276" w:lineRule="auto"/>
        <w:rPr>
          <w:sz w:val="17"/>
          <w:szCs w:val="17"/>
        </w:rPr>
      </w:pPr>
      <w:r w:rsidRPr="00355D40">
        <w:rPr>
          <w:sz w:val="17"/>
          <w:szCs w:val="17"/>
        </w:rPr>
        <w:t xml:space="preserve">Klíče </w:t>
      </w:r>
      <w:r w:rsidR="00285E8E" w:rsidRPr="00355D40">
        <w:rPr>
          <w:sz w:val="17"/>
          <w:szCs w:val="17"/>
        </w:rPr>
        <w:t xml:space="preserve">od vyhrazených nebo společně s objednatelem </w:t>
      </w:r>
      <w:r w:rsidRPr="00355D40">
        <w:rPr>
          <w:sz w:val="17"/>
          <w:szCs w:val="17"/>
        </w:rPr>
        <w:t xml:space="preserve">užívaných prostor převezme </w:t>
      </w:r>
      <w:r w:rsidR="00516BDB" w:rsidRPr="00355D40">
        <w:rPr>
          <w:sz w:val="17"/>
          <w:szCs w:val="17"/>
        </w:rPr>
        <w:t>zhotovitel</w:t>
      </w:r>
      <w:r w:rsidRPr="00355D40">
        <w:rPr>
          <w:sz w:val="17"/>
          <w:szCs w:val="17"/>
        </w:rPr>
        <w:t xml:space="preserve"> výhradně písemnou formou. V případě ztráty klíče provede </w:t>
      </w:r>
      <w:r w:rsidR="00285E8E" w:rsidRPr="00355D40">
        <w:rPr>
          <w:sz w:val="17"/>
          <w:szCs w:val="17"/>
        </w:rPr>
        <w:t xml:space="preserve">zhotovitel </w:t>
      </w:r>
      <w:r w:rsidRPr="00355D40">
        <w:rPr>
          <w:sz w:val="17"/>
          <w:szCs w:val="17"/>
        </w:rPr>
        <w:t>výměnu zámku (vložky) a nákup příslušného počtu klíčů na vlastní náklady.</w:t>
      </w:r>
    </w:p>
    <w:p w14:paraId="2C2BFC6F" w14:textId="77777777" w:rsidR="00A9229F" w:rsidRPr="00355D40" w:rsidRDefault="00A9229F" w:rsidP="00315070">
      <w:pPr>
        <w:pStyle w:val="rove3-slovantext"/>
        <w:spacing w:before="40" w:after="0" w:line="276" w:lineRule="auto"/>
        <w:rPr>
          <w:sz w:val="17"/>
          <w:szCs w:val="17"/>
        </w:rPr>
      </w:pPr>
      <w:r w:rsidRPr="00355D40">
        <w:rPr>
          <w:sz w:val="17"/>
          <w:szCs w:val="17"/>
        </w:rPr>
        <w:t xml:space="preserve">Při provádění prací za provozu objektu se </w:t>
      </w:r>
      <w:r w:rsidR="00F246A6" w:rsidRPr="00355D40">
        <w:rPr>
          <w:sz w:val="17"/>
          <w:szCs w:val="17"/>
        </w:rPr>
        <w:t>zhotovitel</w:t>
      </w:r>
      <w:r w:rsidRPr="00355D40">
        <w:rPr>
          <w:sz w:val="17"/>
          <w:szCs w:val="17"/>
        </w:rPr>
        <w:t xml:space="preserve"> zavazuje, že provede úplný úklid přístupových cest do objektu vždy po skončení své každodenní pracovní činnosti.</w:t>
      </w:r>
    </w:p>
    <w:p w14:paraId="2E80088A" w14:textId="77777777" w:rsidR="00B14C71" w:rsidRPr="00355D40" w:rsidRDefault="00A9229F" w:rsidP="00315070">
      <w:pPr>
        <w:pStyle w:val="rove3-slovantext"/>
        <w:spacing w:before="40" w:after="0" w:line="276" w:lineRule="auto"/>
        <w:rPr>
          <w:sz w:val="17"/>
          <w:szCs w:val="17"/>
        </w:rPr>
      </w:pPr>
      <w:r w:rsidRPr="00355D40">
        <w:rPr>
          <w:sz w:val="17"/>
          <w:szCs w:val="17"/>
        </w:rPr>
        <w:t xml:space="preserve">Veškeré další činnosti, které by mohly jakýmkoliv způsobem ohrozit, nebo omezit provoz v budovách, přístup do budov atd., zejména pak práce zasahující do vnitřních prostor a mající vliv na provoz, budou předem konzultovány a odsouhlaseny </w:t>
      </w:r>
      <w:r w:rsidR="00F246A6" w:rsidRPr="00355D40">
        <w:rPr>
          <w:sz w:val="17"/>
          <w:szCs w:val="17"/>
        </w:rPr>
        <w:t>objednatelem</w:t>
      </w:r>
      <w:r w:rsidRPr="00355D40">
        <w:rPr>
          <w:sz w:val="17"/>
          <w:szCs w:val="17"/>
        </w:rPr>
        <w:t>.</w:t>
      </w:r>
    </w:p>
    <w:p w14:paraId="00D4644A" w14:textId="77777777" w:rsidR="002C4D2A" w:rsidRPr="002C4D2A" w:rsidRDefault="002C4D2A" w:rsidP="002C4D2A">
      <w:pPr>
        <w:pStyle w:val="rove2-slovantext"/>
        <w:numPr>
          <w:ilvl w:val="0"/>
          <w:numId w:val="0"/>
        </w:numPr>
      </w:pPr>
    </w:p>
    <w:p w14:paraId="6F18094D" w14:textId="77777777" w:rsidR="003E007E" w:rsidRPr="008B0232" w:rsidRDefault="008B0232" w:rsidP="008B0232">
      <w:pPr>
        <w:pStyle w:val="rove1-slolnku"/>
        <w:numPr>
          <w:ilvl w:val="0"/>
          <w:numId w:val="0"/>
        </w:numPr>
        <w:spacing w:line="480" w:lineRule="auto"/>
        <w:jc w:val="left"/>
        <w:rPr>
          <w:b/>
          <w:sz w:val="17"/>
          <w:szCs w:val="17"/>
        </w:rPr>
      </w:pPr>
      <w:r w:rsidRPr="008B0232">
        <w:rPr>
          <w:b/>
          <w:sz w:val="17"/>
          <w:szCs w:val="17"/>
        </w:rPr>
        <w:t xml:space="preserve">                                                                                VI.</w:t>
      </w:r>
    </w:p>
    <w:p w14:paraId="0829C570" w14:textId="77777777" w:rsidR="003E007E" w:rsidRPr="003E007E" w:rsidRDefault="003E007E" w:rsidP="00315070">
      <w:pPr>
        <w:pStyle w:val="rove1-nzevlnku"/>
        <w:rPr>
          <w:rFonts w:cs="Times New Roman"/>
          <w:sz w:val="17"/>
          <w:szCs w:val="17"/>
        </w:rPr>
      </w:pPr>
      <w:r>
        <w:rPr>
          <w:sz w:val="17"/>
          <w:szCs w:val="17"/>
        </w:rPr>
        <w:t>Z</w:t>
      </w:r>
      <w:r w:rsidRPr="003E007E">
        <w:rPr>
          <w:sz w:val="17"/>
          <w:szCs w:val="17"/>
        </w:rPr>
        <w:t>áruka za dílo</w:t>
      </w:r>
    </w:p>
    <w:p w14:paraId="45881F72" w14:textId="77777777" w:rsidR="00094C4E" w:rsidRPr="00C720AB" w:rsidRDefault="003E007E" w:rsidP="00717356">
      <w:pPr>
        <w:pStyle w:val="rove2-slovantext"/>
        <w:numPr>
          <w:ilvl w:val="0"/>
          <w:numId w:val="26"/>
        </w:numPr>
        <w:rPr>
          <w:sz w:val="17"/>
          <w:szCs w:val="17"/>
        </w:rPr>
      </w:pPr>
      <w:r w:rsidRPr="003E007E">
        <w:rPr>
          <w:sz w:val="17"/>
          <w:szCs w:val="17"/>
        </w:rPr>
        <w:t xml:space="preserve">Zhotovitel poskytuje ve smyslu </w:t>
      </w:r>
      <w:proofErr w:type="spellStart"/>
      <w:r w:rsidRPr="003E007E">
        <w:rPr>
          <w:sz w:val="17"/>
          <w:szCs w:val="17"/>
        </w:rPr>
        <w:t>ust</w:t>
      </w:r>
      <w:proofErr w:type="spellEnd"/>
      <w:r w:rsidRPr="003E007E">
        <w:rPr>
          <w:sz w:val="17"/>
          <w:szCs w:val="17"/>
        </w:rPr>
        <w:t>. § 2113 NOZ objednavateli záruku za jakost předmětu</w:t>
      </w:r>
      <w:r>
        <w:rPr>
          <w:sz w:val="17"/>
          <w:szCs w:val="17"/>
        </w:rPr>
        <w:t xml:space="preserve"> </w:t>
      </w:r>
      <w:r w:rsidRPr="003E007E">
        <w:rPr>
          <w:sz w:val="17"/>
          <w:szCs w:val="17"/>
        </w:rPr>
        <w:t xml:space="preserve">díla </w:t>
      </w:r>
      <w:r>
        <w:rPr>
          <w:sz w:val="17"/>
          <w:szCs w:val="17"/>
        </w:rPr>
        <w:t>v</w:t>
      </w:r>
      <w:r w:rsidRPr="003E007E">
        <w:rPr>
          <w:sz w:val="17"/>
          <w:szCs w:val="17"/>
        </w:rPr>
        <w:t xml:space="preserve"> délce 24 měsíců za předpokladu </w:t>
      </w:r>
      <w:r w:rsidR="00717356" w:rsidRPr="00192193">
        <w:rPr>
          <w:sz w:val="17"/>
          <w:szCs w:val="17"/>
        </w:rPr>
        <w:t>s</w:t>
      </w:r>
      <w:r w:rsidRPr="00192193">
        <w:rPr>
          <w:sz w:val="17"/>
          <w:szCs w:val="17"/>
        </w:rPr>
        <w:t>p</w:t>
      </w:r>
      <w:r w:rsidRPr="003E007E">
        <w:rPr>
          <w:sz w:val="17"/>
          <w:szCs w:val="17"/>
        </w:rPr>
        <w:t>lnění podmínek pro uplatnění záruky.</w:t>
      </w:r>
    </w:p>
    <w:p w14:paraId="122B3661" w14:textId="77777777" w:rsidR="0029284D" w:rsidRPr="00C720AB" w:rsidRDefault="0029284D" w:rsidP="00717356">
      <w:pPr>
        <w:pStyle w:val="rove2-slovantext"/>
        <w:numPr>
          <w:ilvl w:val="0"/>
          <w:numId w:val="26"/>
        </w:numPr>
        <w:rPr>
          <w:sz w:val="17"/>
          <w:szCs w:val="17"/>
        </w:rPr>
      </w:pPr>
      <w:r w:rsidRPr="00C720AB">
        <w:rPr>
          <w:sz w:val="17"/>
          <w:szCs w:val="17"/>
        </w:rPr>
        <w:t>Záruční doba začíná běžet dnem předání a převzetí objednatelem celého dokončeného díla</w:t>
      </w:r>
      <w:r w:rsidR="003E007E">
        <w:rPr>
          <w:sz w:val="17"/>
          <w:szCs w:val="17"/>
        </w:rPr>
        <w:t xml:space="preserve">. </w:t>
      </w:r>
      <w:r w:rsidRPr="00C720AB">
        <w:rPr>
          <w:sz w:val="17"/>
          <w:szCs w:val="17"/>
        </w:rPr>
        <w:t>Zhotovitelem zhotovené dílo musí v záruční době splňovat požadavky na kvalitu určené výchozími podklady a obecně platnými předpisy a normami. Jestliže dílo tyto požadavky nesplňuje, je taková odchylka kvality díla považována za vadu díla a zhotovitel je povinen ji v přiměřené lhůtě a na vlastní náklady odstranit.</w:t>
      </w:r>
    </w:p>
    <w:p w14:paraId="1ED1D22D" w14:textId="77777777" w:rsidR="0029284D" w:rsidRPr="00C720AB" w:rsidRDefault="0029284D" w:rsidP="00717356">
      <w:pPr>
        <w:pStyle w:val="rove2-slovantext"/>
        <w:numPr>
          <w:ilvl w:val="0"/>
          <w:numId w:val="26"/>
        </w:numPr>
        <w:rPr>
          <w:sz w:val="17"/>
          <w:szCs w:val="17"/>
        </w:rPr>
      </w:pPr>
      <w:r w:rsidRPr="00C720AB">
        <w:rPr>
          <w:sz w:val="17"/>
          <w:szCs w:val="17"/>
        </w:rPr>
        <w:lastRenderedPageBreak/>
        <w:t>Objednatel je povinen vad</w:t>
      </w:r>
      <w:r>
        <w:rPr>
          <w:sz w:val="17"/>
          <w:szCs w:val="17"/>
        </w:rPr>
        <w:t>u</w:t>
      </w:r>
      <w:r w:rsidRPr="00C720AB">
        <w:rPr>
          <w:sz w:val="17"/>
          <w:szCs w:val="17"/>
        </w:rPr>
        <w:t xml:space="preserve"> písemně </w:t>
      </w:r>
      <w:r>
        <w:rPr>
          <w:sz w:val="17"/>
          <w:szCs w:val="17"/>
        </w:rPr>
        <w:t>uplatnit (</w:t>
      </w:r>
      <w:r w:rsidRPr="00C720AB">
        <w:rPr>
          <w:sz w:val="17"/>
          <w:szCs w:val="17"/>
        </w:rPr>
        <w:t>reklamovat</w:t>
      </w:r>
      <w:r>
        <w:rPr>
          <w:sz w:val="17"/>
          <w:szCs w:val="17"/>
        </w:rPr>
        <w:t>)</w:t>
      </w:r>
      <w:r w:rsidRPr="00C720AB">
        <w:rPr>
          <w:sz w:val="17"/>
          <w:szCs w:val="17"/>
        </w:rPr>
        <w:t xml:space="preserve"> u zhotovitele bez zbytečného odkladu</w:t>
      </w:r>
      <w:r>
        <w:rPr>
          <w:sz w:val="17"/>
          <w:szCs w:val="17"/>
        </w:rPr>
        <w:t xml:space="preserve">, </w:t>
      </w:r>
      <w:r w:rsidRPr="00C720AB">
        <w:rPr>
          <w:sz w:val="17"/>
          <w:szCs w:val="17"/>
        </w:rPr>
        <w:t>nejpozději však do des</w:t>
      </w:r>
      <w:r>
        <w:rPr>
          <w:sz w:val="17"/>
          <w:szCs w:val="17"/>
        </w:rPr>
        <w:t>e</w:t>
      </w:r>
      <w:r w:rsidRPr="00C720AB">
        <w:rPr>
          <w:sz w:val="17"/>
          <w:szCs w:val="17"/>
        </w:rPr>
        <w:t xml:space="preserve">ti </w:t>
      </w:r>
      <w:r>
        <w:rPr>
          <w:sz w:val="17"/>
          <w:szCs w:val="17"/>
        </w:rPr>
        <w:t xml:space="preserve">(10) </w:t>
      </w:r>
      <w:r w:rsidRPr="00C720AB">
        <w:rPr>
          <w:sz w:val="17"/>
          <w:szCs w:val="17"/>
        </w:rPr>
        <w:t>pracovních dnů ode dne jej</w:t>
      </w:r>
      <w:r>
        <w:rPr>
          <w:sz w:val="17"/>
          <w:szCs w:val="17"/>
        </w:rPr>
        <w:t>í</w:t>
      </w:r>
      <w:r w:rsidRPr="00C720AB">
        <w:rPr>
          <w:sz w:val="17"/>
          <w:szCs w:val="17"/>
        </w:rPr>
        <w:t>h</w:t>
      </w:r>
      <w:r>
        <w:rPr>
          <w:sz w:val="17"/>
          <w:szCs w:val="17"/>
        </w:rPr>
        <w:t>o</w:t>
      </w:r>
      <w:r w:rsidRPr="00C720AB">
        <w:rPr>
          <w:sz w:val="17"/>
          <w:szCs w:val="17"/>
        </w:rPr>
        <w:t xml:space="preserve"> zjištění. V reklamaci musí být vada popsána. Dále v reklamaci objednatel uvede své požadavky na způsob odstranění vady. </w:t>
      </w:r>
    </w:p>
    <w:p w14:paraId="7278BEE5" w14:textId="77777777" w:rsidR="0029284D" w:rsidRPr="00C720AB" w:rsidRDefault="0029284D" w:rsidP="00717356">
      <w:pPr>
        <w:pStyle w:val="rove2-slovantext"/>
        <w:numPr>
          <w:ilvl w:val="0"/>
          <w:numId w:val="26"/>
        </w:numPr>
        <w:rPr>
          <w:sz w:val="17"/>
          <w:szCs w:val="17"/>
        </w:rPr>
      </w:pPr>
      <w:bookmarkStart w:id="6" w:name="_Ref374604907"/>
      <w:r w:rsidRPr="00C720AB">
        <w:rPr>
          <w:sz w:val="17"/>
          <w:szCs w:val="17"/>
        </w:rPr>
        <w:t>V pochybnostech s doručením se má za to, že reklamace byla doručena třetí den po prokazatelném odeslání zhotovitel</w:t>
      </w:r>
      <w:r>
        <w:rPr>
          <w:sz w:val="17"/>
          <w:szCs w:val="17"/>
        </w:rPr>
        <w:t>i</w:t>
      </w:r>
      <w:r w:rsidRPr="00C720AB">
        <w:rPr>
          <w:sz w:val="17"/>
          <w:szCs w:val="17"/>
        </w:rPr>
        <w:t>.</w:t>
      </w:r>
      <w:bookmarkEnd w:id="6"/>
    </w:p>
    <w:p w14:paraId="1D403A06" w14:textId="48915A12" w:rsidR="002C4D2A" w:rsidRDefault="0029284D" w:rsidP="00717356">
      <w:pPr>
        <w:pStyle w:val="rove2-slovantext"/>
        <w:numPr>
          <w:ilvl w:val="0"/>
          <w:numId w:val="26"/>
        </w:numPr>
        <w:rPr>
          <w:sz w:val="17"/>
          <w:szCs w:val="17"/>
        </w:rPr>
      </w:pPr>
      <w:r w:rsidRPr="00C720AB">
        <w:rPr>
          <w:sz w:val="17"/>
          <w:szCs w:val="17"/>
        </w:rPr>
        <w:t xml:space="preserve">Zhotovitel je povinen nejpozději do </w:t>
      </w:r>
      <w:r w:rsidR="00EE5CFD">
        <w:rPr>
          <w:sz w:val="17"/>
          <w:szCs w:val="17"/>
        </w:rPr>
        <w:t xml:space="preserve">2 </w:t>
      </w:r>
      <w:r>
        <w:rPr>
          <w:sz w:val="17"/>
          <w:szCs w:val="17"/>
        </w:rPr>
        <w:t xml:space="preserve">pracovních </w:t>
      </w:r>
      <w:r w:rsidRPr="00C720AB">
        <w:rPr>
          <w:sz w:val="17"/>
          <w:szCs w:val="17"/>
        </w:rPr>
        <w:t xml:space="preserve">dnů po obdržení reklamace </w:t>
      </w:r>
      <w:r>
        <w:rPr>
          <w:sz w:val="17"/>
          <w:szCs w:val="17"/>
        </w:rPr>
        <w:t xml:space="preserve">se </w:t>
      </w:r>
      <w:r w:rsidRPr="00C720AB">
        <w:rPr>
          <w:sz w:val="17"/>
          <w:szCs w:val="17"/>
        </w:rPr>
        <w:t xml:space="preserve">písemně </w:t>
      </w:r>
      <w:r>
        <w:rPr>
          <w:sz w:val="17"/>
          <w:szCs w:val="17"/>
        </w:rPr>
        <w:t>vyjádřit</w:t>
      </w:r>
      <w:r w:rsidRPr="00C720AB">
        <w:rPr>
          <w:sz w:val="17"/>
          <w:szCs w:val="17"/>
        </w:rPr>
        <w:t>, zda reklamaci uznává či neuznává. Současně zhotovitel písemně navrhne termín odstranění vad</w:t>
      </w:r>
      <w:r>
        <w:rPr>
          <w:sz w:val="17"/>
          <w:szCs w:val="17"/>
        </w:rPr>
        <w:t xml:space="preserve">y, navržený </w:t>
      </w:r>
    </w:p>
    <w:p w14:paraId="43FEC222" w14:textId="77777777" w:rsidR="0029284D" w:rsidRPr="00C720AB" w:rsidRDefault="0029284D" w:rsidP="002C4D2A">
      <w:pPr>
        <w:pStyle w:val="rove2-slovantext"/>
        <w:numPr>
          <w:ilvl w:val="0"/>
          <w:numId w:val="0"/>
        </w:numPr>
        <w:ind w:left="720"/>
        <w:rPr>
          <w:sz w:val="17"/>
          <w:szCs w:val="17"/>
        </w:rPr>
      </w:pPr>
      <w:r>
        <w:rPr>
          <w:sz w:val="17"/>
          <w:szCs w:val="17"/>
        </w:rPr>
        <w:t xml:space="preserve">termín podléhá </w:t>
      </w:r>
      <w:r w:rsidRPr="00C720AB">
        <w:rPr>
          <w:sz w:val="17"/>
          <w:szCs w:val="17"/>
        </w:rPr>
        <w:t>odsouhlas</w:t>
      </w:r>
      <w:r>
        <w:rPr>
          <w:sz w:val="17"/>
          <w:szCs w:val="17"/>
        </w:rPr>
        <w:t>en</w:t>
      </w:r>
      <w:r w:rsidRPr="00C720AB">
        <w:rPr>
          <w:sz w:val="17"/>
          <w:szCs w:val="17"/>
        </w:rPr>
        <w:t>í</w:t>
      </w:r>
      <w:r>
        <w:rPr>
          <w:sz w:val="17"/>
          <w:szCs w:val="17"/>
        </w:rPr>
        <w:t xml:space="preserve"> </w:t>
      </w:r>
      <w:r w:rsidRPr="00C720AB">
        <w:rPr>
          <w:sz w:val="17"/>
          <w:szCs w:val="17"/>
        </w:rPr>
        <w:t>objednatel</w:t>
      </w:r>
      <w:r>
        <w:rPr>
          <w:sz w:val="17"/>
          <w:szCs w:val="17"/>
        </w:rPr>
        <w:t>em.</w:t>
      </w:r>
      <w:r w:rsidRPr="00C720AB">
        <w:rPr>
          <w:sz w:val="17"/>
          <w:szCs w:val="17"/>
        </w:rPr>
        <w:t xml:space="preserve"> Pokud </w:t>
      </w:r>
      <w:r>
        <w:rPr>
          <w:sz w:val="17"/>
          <w:szCs w:val="17"/>
        </w:rPr>
        <w:t>se zhotovitel nevyjádří</w:t>
      </w:r>
      <w:r w:rsidRPr="00C720AB">
        <w:rPr>
          <w:sz w:val="17"/>
          <w:szCs w:val="17"/>
        </w:rPr>
        <w:t>, má se za to, že nastoupí k odstranění vady</w:t>
      </w:r>
      <w:r>
        <w:rPr>
          <w:sz w:val="17"/>
          <w:szCs w:val="17"/>
        </w:rPr>
        <w:t xml:space="preserve"> nejpozději do </w:t>
      </w:r>
      <w:r w:rsidRPr="00C720AB">
        <w:rPr>
          <w:sz w:val="17"/>
          <w:szCs w:val="17"/>
        </w:rPr>
        <w:t>7 dnů od obdržení reklamace. Nenastoupí-li zhotovitel k odstranění reklamované vady ani do 7 dnů po obdržení reklamace, je objednatel oprávněn pověřit odstraněním vady jinou specializovanou osobu. Veškeré náklady vzniklé s odstraněním reklamované vady uhradí objednateli zhotovitel</w:t>
      </w:r>
      <w:r>
        <w:rPr>
          <w:sz w:val="17"/>
          <w:szCs w:val="17"/>
        </w:rPr>
        <w:t xml:space="preserve">. Smluvní strany mohou </w:t>
      </w:r>
      <w:r w:rsidRPr="00C720AB">
        <w:rPr>
          <w:sz w:val="17"/>
          <w:szCs w:val="17"/>
        </w:rPr>
        <w:t>dohodnou</w:t>
      </w:r>
      <w:r>
        <w:rPr>
          <w:sz w:val="17"/>
          <w:szCs w:val="17"/>
        </w:rPr>
        <w:t>t</w:t>
      </w:r>
      <w:r w:rsidRPr="00C720AB">
        <w:rPr>
          <w:sz w:val="17"/>
          <w:szCs w:val="17"/>
        </w:rPr>
        <w:t xml:space="preserve"> způsob odstranění </w:t>
      </w:r>
      <w:r>
        <w:rPr>
          <w:sz w:val="17"/>
          <w:szCs w:val="17"/>
        </w:rPr>
        <w:t xml:space="preserve">vady </w:t>
      </w:r>
      <w:r w:rsidRPr="00C720AB">
        <w:rPr>
          <w:sz w:val="17"/>
          <w:szCs w:val="17"/>
        </w:rPr>
        <w:t xml:space="preserve">v čase odpovídajícím podmínkám </w:t>
      </w:r>
      <w:r>
        <w:rPr>
          <w:sz w:val="17"/>
          <w:szCs w:val="17"/>
        </w:rPr>
        <w:t xml:space="preserve">a povaze </w:t>
      </w:r>
      <w:r w:rsidRPr="00C720AB">
        <w:rPr>
          <w:sz w:val="17"/>
          <w:szCs w:val="17"/>
        </w:rPr>
        <w:t>vady.</w:t>
      </w:r>
    </w:p>
    <w:p w14:paraId="1F6A76E8" w14:textId="77777777" w:rsidR="000C3596" w:rsidRDefault="0029284D" w:rsidP="00EA4FB4">
      <w:pPr>
        <w:pStyle w:val="rove2-slovantext"/>
        <w:numPr>
          <w:ilvl w:val="0"/>
          <w:numId w:val="26"/>
        </w:numPr>
        <w:rPr>
          <w:sz w:val="17"/>
          <w:szCs w:val="17"/>
        </w:rPr>
      </w:pPr>
      <w:r w:rsidRPr="00F05CD0">
        <w:rPr>
          <w:sz w:val="17"/>
          <w:szCs w:val="17"/>
        </w:rPr>
        <w:t>Reklamaci lze uplatnit nejpozději do posledního dne záruční lhůty, přičemž i reklamace odeslaná objednatelem v poslední den záruční lhůty</w:t>
      </w:r>
      <w:r w:rsidR="00EA4FB4">
        <w:rPr>
          <w:sz w:val="17"/>
          <w:szCs w:val="17"/>
        </w:rPr>
        <w:t xml:space="preserve"> se považuje za včas uplatněnou</w:t>
      </w:r>
      <w:r w:rsidR="002C4D2A">
        <w:rPr>
          <w:sz w:val="17"/>
          <w:szCs w:val="17"/>
        </w:rPr>
        <w:t>.</w:t>
      </w:r>
    </w:p>
    <w:p w14:paraId="526072FA" w14:textId="77777777" w:rsidR="002C4D2A" w:rsidRPr="00EA4FB4" w:rsidRDefault="002C4D2A" w:rsidP="002C4D2A">
      <w:pPr>
        <w:pStyle w:val="rove2-slovantext"/>
        <w:numPr>
          <w:ilvl w:val="0"/>
          <w:numId w:val="0"/>
        </w:numPr>
        <w:ind w:left="397" w:hanging="397"/>
        <w:rPr>
          <w:sz w:val="17"/>
          <w:szCs w:val="17"/>
        </w:rPr>
      </w:pPr>
    </w:p>
    <w:p w14:paraId="5927D2B6" w14:textId="77777777" w:rsidR="001D1B89" w:rsidRDefault="008B0232" w:rsidP="00B10CC4">
      <w:pPr>
        <w:pStyle w:val="rove1-nzevlnku"/>
        <w:rPr>
          <w:sz w:val="17"/>
          <w:szCs w:val="17"/>
        </w:rPr>
      </w:pPr>
      <w:r>
        <w:rPr>
          <w:sz w:val="17"/>
          <w:szCs w:val="17"/>
        </w:rPr>
        <w:t>VII.</w:t>
      </w:r>
      <w:r w:rsidR="001D1B89">
        <w:rPr>
          <w:sz w:val="17"/>
          <w:szCs w:val="17"/>
        </w:rPr>
        <w:t xml:space="preserve"> </w:t>
      </w:r>
    </w:p>
    <w:p w14:paraId="67CB6D8D" w14:textId="77777777" w:rsidR="00BC792A" w:rsidRDefault="001D1B89" w:rsidP="00BC792A">
      <w:pPr>
        <w:pStyle w:val="rove1-nzevlnku"/>
        <w:rPr>
          <w:sz w:val="17"/>
          <w:szCs w:val="17"/>
        </w:rPr>
      </w:pPr>
      <w:r>
        <w:rPr>
          <w:sz w:val="17"/>
          <w:szCs w:val="17"/>
        </w:rPr>
        <w:t>Sankce a smluvní pokuty</w:t>
      </w:r>
    </w:p>
    <w:p w14:paraId="0236A779" w14:textId="77777777" w:rsidR="00BC792A" w:rsidRDefault="00BC792A" w:rsidP="00BC792A">
      <w:pPr>
        <w:pStyle w:val="rove2-slovantext"/>
        <w:numPr>
          <w:ilvl w:val="0"/>
          <w:numId w:val="34"/>
        </w:numPr>
        <w:rPr>
          <w:sz w:val="17"/>
          <w:szCs w:val="17"/>
        </w:rPr>
      </w:pPr>
      <w:r>
        <w:rPr>
          <w:sz w:val="17"/>
          <w:szCs w:val="17"/>
        </w:rPr>
        <w:t xml:space="preserve">Smluvní strany si sjednaly pro případ, že zhotovitel nezahájí provádění díla do 3 kalendářních dnů ode dne předání místa k provádění díla dle čl. II odst. 3 této smlouvy, smluvní pokutu ve výši </w:t>
      </w:r>
      <w:proofErr w:type="gramStart"/>
      <w:r>
        <w:rPr>
          <w:sz w:val="17"/>
          <w:szCs w:val="17"/>
        </w:rPr>
        <w:t>0,05%</w:t>
      </w:r>
      <w:proofErr w:type="gramEnd"/>
      <w:r>
        <w:rPr>
          <w:sz w:val="17"/>
          <w:szCs w:val="17"/>
        </w:rPr>
        <w:t xml:space="preserve"> z celkové ceny díla za každý i započatý den prodlení.</w:t>
      </w:r>
    </w:p>
    <w:p w14:paraId="05C379FE" w14:textId="77777777" w:rsidR="00BC792A" w:rsidRDefault="00BC792A" w:rsidP="00BC792A">
      <w:pPr>
        <w:pStyle w:val="rove2-slovantext"/>
        <w:numPr>
          <w:ilvl w:val="0"/>
          <w:numId w:val="34"/>
        </w:numPr>
        <w:rPr>
          <w:sz w:val="17"/>
          <w:szCs w:val="17"/>
        </w:rPr>
      </w:pPr>
      <w:r>
        <w:rPr>
          <w:sz w:val="17"/>
          <w:szCs w:val="17"/>
        </w:rPr>
        <w:t>Smluvní strany si sjednaly pro případ, že zhotovitel nedodrží termín řádného odstranění reklamované záruční vady dle čl. VI. Této smlouvy, smluvní pokutu ve výši 1000,- Kč, kterou zhotovitel objednateli</w:t>
      </w:r>
      <w:r w:rsidR="00F8397E">
        <w:rPr>
          <w:sz w:val="17"/>
          <w:szCs w:val="17"/>
        </w:rPr>
        <w:t xml:space="preserve"> uhradí za každou reklamovanou vadu, u níž je zhotovitel v prodlení, za každý den, kdy je s jejím odstraněním zhotovitel v prodlení.</w:t>
      </w:r>
    </w:p>
    <w:p w14:paraId="372BBF1F" w14:textId="77777777" w:rsidR="00F8397E" w:rsidRDefault="00F8397E" w:rsidP="00BC792A">
      <w:pPr>
        <w:pStyle w:val="rove2-slovantext"/>
        <w:numPr>
          <w:ilvl w:val="0"/>
          <w:numId w:val="34"/>
        </w:numPr>
        <w:rPr>
          <w:sz w:val="17"/>
          <w:szCs w:val="17"/>
        </w:rPr>
      </w:pPr>
      <w:r>
        <w:rPr>
          <w:sz w:val="17"/>
          <w:szCs w:val="17"/>
        </w:rPr>
        <w:t xml:space="preserve">Objednatel je povinen zaplatit zhotoviteli za prodlení s placením účtovaných částek úrok z prodlení ve výši stanovené předpisy práva občanského (zejména pak prováděcími předpisy k občanskému zákoníku), nejméně však </w:t>
      </w:r>
      <w:proofErr w:type="gramStart"/>
      <w:r>
        <w:rPr>
          <w:sz w:val="17"/>
          <w:szCs w:val="17"/>
        </w:rPr>
        <w:t>0,015%</w:t>
      </w:r>
      <w:proofErr w:type="gramEnd"/>
      <w:r>
        <w:rPr>
          <w:sz w:val="17"/>
          <w:szCs w:val="17"/>
        </w:rPr>
        <w:t xml:space="preserve"> z dlužné částky za každý den prodlení.</w:t>
      </w:r>
    </w:p>
    <w:p w14:paraId="244FDB6D" w14:textId="77777777" w:rsidR="00F8397E" w:rsidRDefault="00F8397E" w:rsidP="00BC792A">
      <w:pPr>
        <w:pStyle w:val="rove2-slovantext"/>
        <w:numPr>
          <w:ilvl w:val="0"/>
          <w:numId w:val="34"/>
        </w:numPr>
        <w:rPr>
          <w:sz w:val="17"/>
          <w:szCs w:val="17"/>
        </w:rPr>
      </w:pPr>
      <w:r>
        <w:rPr>
          <w:sz w:val="17"/>
          <w:szCs w:val="17"/>
        </w:rPr>
        <w:t>Pokud objednateli vznikne nárok na uplatnění smluvní pokuty vůči zhotoviteli dle této smlouvy, je oprávněn jednostranně započíst celou smluvní pokutu na jakoukoliv splatnou fakturu zhotovitele, a zhotovitel podpisem této smlouvy s tímto výslovně souhlasí.</w:t>
      </w:r>
    </w:p>
    <w:p w14:paraId="26A1A09E" w14:textId="77777777" w:rsidR="001D1B89" w:rsidRPr="00F8397E" w:rsidRDefault="00F8397E" w:rsidP="00F8397E">
      <w:pPr>
        <w:keepNext/>
        <w:spacing w:before="360" w:line="480" w:lineRule="auto"/>
        <w:ind w:left="3828"/>
        <w:rPr>
          <w:b/>
          <w:sz w:val="17"/>
          <w:szCs w:val="17"/>
        </w:rPr>
      </w:pPr>
      <w:r w:rsidRPr="00F8397E">
        <w:rPr>
          <w:b/>
          <w:sz w:val="17"/>
          <w:szCs w:val="17"/>
        </w:rPr>
        <w:t xml:space="preserve">               VIII.</w:t>
      </w:r>
    </w:p>
    <w:p w14:paraId="219B93D5" w14:textId="77777777" w:rsidR="00892E4B" w:rsidRPr="00C720AB" w:rsidRDefault="00892E4B" w:rsidP="00B10CC4">
      <w:pPr>
        <w:pStyle w:val="rove1-nzevlnku"/>
        <w:rPr>
          <w:sz w:val="17"/>
          <w:szCs w:val="17"/>
        </w:rPr>
      </w:pPr>
      <w:r w:rsidRPr="00C720AB">
        <w:rPr>
          <w:sz w:val="17"/>
          <w:szCs w:val="17"/>
        </w:rPr>
        <w:t>Oprávněné osoby</w:t>
      </w:r>
    </w:p>
    <w:p w14:paraId="68832253" w14:textId="77777777" w:rsidR="00892E4B" w:rsidRPr="00C720AB" w:rsidRDefault="00892E4B" w:rsidP="00717356">
      <w:pPr>
        <w:pStyle w:val="rove2-slovantext"/>
        <w:numPr>
          <w:ilvl w:val="0"/>
          <w:numId w:val="27"/>
        </w:numPr>
        <w:rPr>
          <w:b/>
          <w:sz w:val="17"/>
          <w:szCs w:val="17"/>
        </w:rPr>
      </w:pPr>
      <w:r w:rsidRPr="00C720AB">
        <w:rPr>
          <w:b/>
          <w:sz w:val="17"/>
          <w:szCs w:val="17"/>
        </w:rPr>
        <w:t>Zástupci pro věci smluvní:</w:t>
      </w:r>
    </w:p>
    <w:p w14:paraId="09C8C317" w14:textId="77777777" w:rsidR="00892E4B" w:rsidRPr="006B22E4" w:rsidRDefault="00892E4B" w:rsidP="006B22E4">
      <w:pPr>
        <w:pStyle w:val="rove2-text"/>
        <w:tabs>
          <w:tab w:val="left" w:pos="2835"/>
        </w:tabs>
        <w:ind w:left="2832" w:hanging="2435"/>
        <w:rPr>
          <w:sz w:val="17"/>
          <w:szCs w:val="17"/>
        </w:rPr>
      </w:pPr>
      <w:r w:rsidRPr="00C720AB">
        <w:rPr>
          <w:sz w:val="17"/>
          <w:szCs w:val="17"/>
        </w:rPr>
        <w:t>Za objednatele:</w:t>
      </w:r>
      <w:r w:rsidRPr="00C720AB">
        <w:rPr>
          <w:sz w:val="17"/>
          <w:szCs w:val="17"/>
        </w:rPr>
        <w:tab/>
      </w:r>
      <w:r w:rsidR="00E2524F">
        <w:fldChar w:fldCharType="begin"/>
      </w:r>
      <w:r w:rsidR="00E2524F">
        <w:instrText xml:space="preserve"> INCLUDETEXT  "..//Pruvodka.docm" starosta  \* MERGEFORMAT </w:instrText>
      </w:r>
      <w:r w:rsidR="00E2524F">
        <w:fldChar w:fldCharType="separate"/>
      </w:r>
      <w:bookmarkStart w:id="7" w:name="starosta"/>
      <w:sdt>
        <w:sdtPr>
          <w:rPr>
            <w:rFonts w:cs="Verdana"/>
            <w:color w:val="000000"/>
            <w:sz w:val="17"/>
            <w:szCs w:val="17"/>
            <w:highlight w:val="yellow"/>
          </w:rPr>
          <w:alias w:val="jednající"/>
          <w:tag w:val="jednající"/>
          <w:id w:val="-768773340"/>
          <w:placeholder>
            <w:docPart w:val="CF320D7ED1594764B4F4805198CC82D3"/>
          </w:placeholder>
        </w:sdtPr>
        <w:sdtEndPr>
          <w:rPr>
            <w:highlight w:val="none"/>
          </w:rPr>
        </w:sdtEndPr>
        <w:sdtContent>
          <w:r w:rsidR="00134B3C">
            <w:rPr>
              <w:sz w:val="17"/>
              <w:szCs w:val="17"/>
            </w:rPr>
            <w:t xml:space="preserve">Mgr. Jarmila </w:t>
          </w:r>
          <w:proofErr w:type="spellStart"/>
          <w:r w:rsidR="00134B3C">
            <w:rPr>
              <w:sz w:val="17"/>
              <w:szCs w:val="17"/>
            </w:rPr>
            <w:t>Benýšková</w:t>
          </w:r>
          <w:proofErr w:type="spellEnd"/>
        </w:sdtContent>
      </w:sdt>
      <w:bookmarkEnd w:id="7"/>
      <w:r w:rsidR="00E2524F">
        <w:rPr>
          <w:rFonts w:cs="Verdana"/>
          <w:color w:val="000000"/>
          <w:sz w:val="17"/>
          <w:szCs w:val="17"/>
        </w:rPr>
        <w:fldChar w:fldCharType="end"/>
      </w:r>
    </w:p>
    <w:p w14:paraId="75F10346" w14:textId="77777777" w:rsidR="00892E4B" w:rsidRPr="00E11B78" w:rsidRDefault="00892E4B" w:rsidP="00030924">
      <w:pPr>
        <w:pStyle w:val="rove2-text"/>
        <w:tabs>
          <w:tab w:val="left" w:pos="2835"/>
        </w:tabs>
        <w:rPr>
          <w:sz w:val="17"/>
          <w:szCs w:val="17"/>
        </w:rPr>
      </w:pPr>
      <w:r w:rsidRPr="00C720AB">
        <w:rPr>
          <w:sz w:val="17"/>
          <w:szCs w:val="17"/>
        </w:rPr>
        <w:t xml:space="preserve">Za </w:t>
      </w:r>
      <w:proofErr w:type="gramStart"/>
      <w:r w:rsidRPr="00C720AB">
        <w:rPr>
          <w:sz w:val="17"/>
          <w:szCs w:val="17"/>
        </w:rPr>
        <w:t>zhotovitele:</w:t>
      </w:r>
      <w:r w:rsidR="008E7198">
        <w:rPr>
          <w:sz w:val="17"/>
          <w:szCs w:val="17"/>
        </w:rPr>
        <w:t xml:space="preserve">   </w:t>
      </w:r>
      <w:proofErr w:type="gramEnd"/>
      <w:r w:rsidR="008E7198">
        <w:rPr>
          <w:sz w:val="17"/>
          <w:szCs w:val="17"/>
        </w:rPr>
        <w:t xml:space="preserve">                </w:t>
      </w:r>
      <w:r w:rsidR="00C43E78">
        <w:rPr>
          <w:sz w:val="17"/>
          <w:szCs w:val="17"/>
        </w:rPr>
        <w:t>Jiří Dočekal</w:t>
      </w:r>
    </w:p>
    <w:p w14:paraId="3A177DEE" w14:textId="33F37CE4" w:rsidR="00892E4B" w:rsidRDefault="00892E4B" w:rsidP="00B10CC4">
      <w:pPr>
        <w:pStyle w:val="rove2-text"/>
        <w:rPr>
          <w:sz w:val="17"/>
          <w:szCs w:val="17"/>
        </w:rPr>
      </w:pPr>
      <w:r w:rsidRPr="00E11B78">
        <w:rPr>
          <w:sz w:val="17"/>
          <w:szCs w:val="17"/>
        </w:rPr>
        <w:t>Tito uvedení zástupci jsou oprávněni sjednat změnu smlouvy.</w:t>
      </w:r>
    </w:p>
    <w:p w14:paraId="1F0AF732" w14:textId="02B9EDC5" w:rsidR="009273BC" w:rsidRDefault="009273BC" w:rsidP="00B10CC4">
      <w:pPr>
        <w:pStyle w:val="rove2-text"/>
        <w:rPr>
          <w:sz w:val="17"/>
          <w:szCs w:val="17"/>
        </w:rPr>
      </w:pPr>
    </w:p>
    <w:p w14:paraId="31E33F50" w14:textId="77777777" w:rsidR="009273BC" w:rsidRPr="00E11B78" w:rsidRDefault="009273BC" w:rsidP="00B10CC4">
      <w:pPr>
        <w:pStyle w:val="rove2-text"/>
        <w:rPr>
          <w:sz w:val="17"/>
          <w:szCs w:val="17"/>
        </w:rPr>
      </w:pPr>
    </w:p>
    <w:p w14:paraId="3246E3B6" w14:textId="77777777" w:rsidR="00892E4B" w:rsidRPr="00E11B78" w:rsidRDefault="00892E4B" w:rsidP="00B10CC4">
      <w:pPr>
        <w:pStyle w:val="rove2-text"/>
        <w:rPr>
          <w:sz w:val="17"/>
          <w:szCs w:val="17"/>
        </w:rPr>
      </w:pPr>
      <w:r w:rsidRPr="00A40E60">
        <w:rPr>
          <w:b/>
          <w:sz w:val="17"/>
          <w:szCs w:val="17"/>
        </w:rPr>
        <w:lastRenderedPageBreak/>
        <w:t>Zástupci pro věci technické</w:t>
      </w:r>
      <w:r w:rsidRPr="00E11B78">
        <w:rPr>
          <w:sz w:val="17"/>
          <w:szCs w:val="17"/>
        </w:rPr>
        <w:t>:</w:t>
      </w:r>
    </w:p>
    <w:p w14:paraId="649A8532" w14:textId="77777777" w:rsidR="00892E4B" w:rsidRPr="00E11B78" w:rsidRDefault="00892E4B" w:rsidP="00030924">
      <w:pPr>
        <w:pStyle w:val="rove2-text"/>
        <w:tabs>
          <w:tab w:val="left" w:pos="2835"/>
        </w:tabs>
        <w:rPr>
          <w:sz w:val="17"/>
          <w:szCs w:val="17"/>
        </w:rPr>
      </w:pPr>
      <w:r w:rsidRPr="00E11B78">
        <w:rPr>
          <w:sz w:val="17"/>
          <w:szCs w:val="17"/>
        </w:rPr>
        <w:t>Za objednatele:</w:t>
      </w:r>
      <w:r w:rsidRPr="00E11B78">
        <w:rPr>
          <w:sz w:val="17"/>
          <w:szCs w:val="17"/>
        </w:rPr>
        <w:tab/>
      </w:r>
      <w:r w:rsidR="00C6238E">
        <w:rPr>
          <w:sz w:val="17"/>
          <w:szCs w:val="17"/>
        </w:rPr>
        <w:t>Václava Schmidtová</w:t>
      </w:r>
    </w:p>
    <w:p w14:paraId="16F4C554" w14:textId="77777777" w:rsidR="00892E4B" w:rsidRPr="00C720AB" w:rsidRDefault="00030924" w:rsidP="00030924">
      <w:pPr>
        <w:pStyle w:val="rove2-text"/>
        <w:tabs>
          <w:tab w:val="left" w:pos="2835"/>
        </w:tabs>
        <w:rPr>
          <w:sz w:val="17"/>
          <w:szCs w:val="17"/>
        </w:rPr>
      </w:pPr>
      <w:r w:rsidRPr="00E11B78">
        <w:rPr>
          <w:sz w:val="17"/>
          <w:szCs w:val="17"/>
        </w:rPr>
        <w:t>Za zhotovitele:</w:t>
      </w:r>
      <w:r w:rsidRPr="00E11B78">
        <w:rPr>
          <w:sz w:val="17"/>
          <w:szCs w:val="17"/>
        </w:rPr>
        <w:tab/>
      </w:r>
      <w:r w:rsidR="00C43E78">
        <w:rPr>
          <w:sz w:val="17"/>
          <w:szCs w:val="17"/>
        </w:rPr>
        <w:t>Jiří Dočekal</w:t>
      </w:r>
    </w:p>
    <w:p w14:paraId="4742EC26" w14:textId="77777777" w:rsidR="00892E4B" w:rsidRPr="00C720AB" w:rsidRDefault="00892E4B" w:rsidP="00717356">
      <w:pPr>
        <w:pStyle w:val="rove2-slovantext"/>
        <w:numPr>
          <w:ilvl w:val="0"/>
          <w:numId w:val="27"/>
        </w:numPr>
        <w:spacing w:after="0"/>
        <w:rPr>
          <w:b/>
          <w:sz w:val="17"/>
          <w:szCs w:val="17"/>
        </w:rPr>
      </w:pPr>
      <w:r w:rsidRPr="00C720AB">
        <w:rPr>
          <w:b/>
          <w:sz w:val="17"/>
          <w:szCs w:val="17"/>
        </w:rPr>
        <w:t>Zástupce objednatele pro věci technické je oprávněn:</w:t>
      </w:r>
    </w:p>
    <w:p w14:paraId="6D6A5654" w14:textId="77777777" w:rsidR="00892E4B" w:rsidRPr="00C720AB" w:rsidRDefault="00892E4B" w:rsidP="00315070">
      <w:pPr>
        <w:pStyle w:val="rove3-odrkovtext"/>
        <w:spacing w:line="271" w:lineRule="auto"/>
        <w:rPr>
          <w:sz w:val="17"/>
          <w:szCs w:val="17"/>
        </w:rPr>
      </w:pPr>
      <w:r w:rsidRPr="00C720AB">
        <w:rPr>
          <w:sz w:val="17"/>
          <w:szCs w:val="17"/>
        </w:rPr>
        <w:t>kontrolovat způsob provádění díla, zejména dodržování technologických postupů, technických předpisů a norem, dodržování požadavků na kvalitu díla apod.;</w:t>
      </w:r>
    </w:p>
    <w:p w14:paraId="237EBD44" w14:textId="77777777" w:rsidR="00892E4B" w:rsidRPr="00C720AB" w:rsidRDefault="00892E4B" w:rsidP="00315070">
      <w:pPr>
        <w:pStyle w:val="rove3-odrkovtext"/>
        <w:spacing w:line="271" w:lineRule="auto"/>
        <w:rPr>
          <w:sz w:val="17"/>
          <w:szCs w:val="17"/>
        </w:rPr>
      </w:pPr>
      <w:r w:rsidRPr="00C720AB">
        <w:rPr>
          <w:sz w:val="17"/>
          <w:szCs w:val="17"/>
        </w:rPr>
        <w:t>provádět kontrolu dodržování příslušných předpisů pracovníky zhotovitele</w:t>
      </w:r>
      <w:r w:rsidR="00717356">
        <w:rPr>
          <w:sz w:val="17"/>
          <w:szCs w:val="17"/>
        </w:rPr>
        <w:t>;</w:t>
      </w:r>
      <w:r w:rsidRPr="00C720AB">
        <w:rPr>
          <w:sz w:val="17"/>
          <w:szCs w:val="17"/>
        </w:rPr>
        <w:t xml:space="preserve"> </w:t>
      </w:r>
    </w:p>
    <w:p w14:paraId="502FB125" w14:textId="77777777" w:rsidR="00892E4B" w:rsidRPr="00C720AB" w:rsidRDefault="00892E4B" w:rsidP="00315070">
      <w:pPr>
        <w:pStyle w:val="rove3-odrkovtext"/>
        <w:spacing w:line="271" w:lineRule="auto"/>
        <w:rPr>
          <w:sz w:val="17"/>
          <w:szCs w:val="17"/>
        </w:rPr>
      </w:pPr>
      <w:r w:rsidRPr="00C720AB">
        <w:rPr>
          <w:sz w:val="17"/>
          <w:szCs w:val="17"/>
        </w:rPr>
        <w:t>vydat pokyn k provedení dechové zkoušky pracovníků zhotovitele;</w:t>
      </w:r>
    </w:p>
    <w:p w14:paraId="50ABB14E" w14:textId="77777777" w:rsidR="00892E4B" w:rsidRPr="00C720AB" w:rsidRDefault="00892E4B" w:rsidP="00315070">
      <w:pPr>
        <w:pStyle w:val="rove3-odrkovtext"/>
        <w:spacing w:line="271" w:lineRule="auto"/>
        <w:rPr>
          <w:sz w:val="17"/>
          <w:szCs w:val="17"/>
        </w:rPr>
      </w:pPr>
      <w:r w:rsidRPr="00C720AB">
        <w:rPr>
          <w:sz w:val="17"/>
          <w:szCs w:val="17"/>
        </w:rPr>
        <w:t xml:space="preserve">vyloučit pracovníky zhotovitele z místa plnění pro nedodržení příslušných předpisů nebo ustanovení této </w:t>
      </w:r>
      <w:r w:rsidR="00BD50C3" w:rsidRPr="00C720AB">
        <w:rPr>
          <w:sz w:val="17"/>
          <w:szCs w:val="17"/>
        </w:rPr>
        <w:t>smlouvy</w:t>
      </w:r>
      <w:r w:rsidRPr="00C720AB">
        <w:rPr>
          <w:sz w:val="17"/>
          <w:szCs w:val="17"/>
        </w:rPr>
        <w:t>;</w:t>
      </w:r>
    </w:p>
    <w:p w14:paraId="65BDE782" w14:textId="77777777" w:rsidR="00892E4B" w:rsidRPr="00C720AB" w:rsidRDefault="00892E4B" w:rsidP="00315070">
      <w:pPr>
        <w:pStyle w:val="rove3-odrkovtext"/>
        <w:spacing w:line="271" w:lineRule="auto"/>
        <w:rPr>
          <w:sz w:val="17"/>
          <w:szCs w:val="17"/>
        </w:rPr>
      </w:pPr>
      <w:r w:rsidRPr="00C720AB">
        <w:rPr>
          <w:sz w:val="17"/>
          <w:szCs w:val="17"/>
        </w:rPr>
        <w:t xml:space="preserve">vydat pokyn k zastavení prací zhotovitele pro nedodržení příslušných bezpečnostních předpisů nebo ustanovení této </w:t>
      </w:r>
      <w:r w:rsidR="00BD50C3" w:rsidRPr="00C720AB">
        <w:rPr>
          <w:sz w:val="17"/>
          <w:szCs w:val="17"/>
        </w:rPr>
        <w:t>smlouvy</w:t>
      </w:r>
      <w:r w:rsidR="00717356">
        <w:rPr>
          <w:sz w:val="17"/>
          <w:szCs w:val="17"/>
        </w:rPr>
        <w:t>;</w:t>
      </w:r>
    </w:p>
    <w:p w14:paraId="41674ED4" w14:textId="77777777" w:rsidR="00892E4B" w:rsidRPr="00C720AB" w:rsidRDefault="00892E4B" w:rsidP="00315070">
      <w:pPr>
        <w:pStyle w:val="rove3-odrkovtext"/>
        <w:spacing w:line="271" w:lineRule="auto"/>
        <w:rPr>
          <w:sz w:val="17"/>
          <w:szCs w:val="17"/>
        </w:rPr>
      </w:pPr>
      <w:r w:rsidRPr="00C720AB">
        <w:rPr>
          <w:sz w:val="17"/>
          <w:szCs w:val="17"/>
        </w:rPr>
        <w:t>vyloučit pracovníky zhotovitele, kt</w:t>
      </w:r>
      <w:r w:rsidR="009F1930">
        <w:rPr>
          <w:sz w:val="17"/>
          <w:szCs w:val="17"/>
        </w:rPr>
        <w:t>eří podstatným způsobem porušují</w:t>
      </w:r>
      <w:r w:rsidRPr="00C720AB">
        <w:rPr>
          <w:sz w:val="17"/>
          <w:szCs w:val="17"/>
        </w:rPr>
        <w:t xml:space="preserve"> ustanovení </w:t>
      </w:r>
      <w:r w:rsidR="00A35CA9" w:rsidRPr="00C720AB">
        <w:rPr>
          <w:sz w:val="17"/>
          <w:szCs w:val="17"/>
        </w:rPr>
        <w:t>t</w:t>
      </w:r>
      <w:r w:rsidRPr="00C720AB">
        <w:rPr>
          <w:sz w:val="17"/>
          <w:szCs w:val="17"/>
        </w:rPr>
        <w:t>éto smlouvy</w:t>
      </w:r>
      <w:r w:rsidR="009F1930">
        <w:rPr>
          <w:sz w:val="17"/>
          <w:szCs w:val="17"/>
        </w:rPr>
        <w:t>, z místa plnění</w:t>
      </w:r>
      <w:r w:rsidR="00192193">
        <w:rPr>
          <w:sz w:val="17"/>
          <w:szCs w:val="17"/>
        </w:rPr>
        <w:t>.</w:t>
      </w:r>
    </w:p>
    <w:p w14:paraId="3347E45F" w14:textId="77777777" w:rsidR="00892E4B" w:rsidRDefault="00892E4B" w:rsidP="00315070">
      <w:pPr>
        <w:pStyle w:val="rove2-text"/>
        <w:rPr>
          <w:sz w:val="17"/>
          <w:szCs w:val="17"/>
        </w:rPr>
      </w:pPr>
      <w:r w:rsidRPr="00C720AB">
        <w:rPr>
          <w:sz w:val="17"/>
          <w:szCs w:val="17"/>
        </w:rPr>
        <w:t>Zástupci smluvních stran pro věci technické jsou oprávněni jednat pouze ve věcech technických a nejsou oprávněni sjednat změnu smlouvy</w:t>
      </w:r>
      <w:r w:rsidR="005075D6">
        <w:rPr>
          <w:sz w:val="17"/>
          <w:szCs w:val="17"/>
        </w:rPr>
        <w:t xml:space="preserve">, </w:t>
      </w:r>
      <w:r w:rsidR="00EE1608">
        <w:rPr>
          <w:sz w:val="17"/>
          <w:szCs w:val="17"/>
        </w:rPr>
        <w:t>nejsou</w:t>
      </w:r>
      <w:r w:rsidR="005075D6">
        <w:rPr>
          <w:sz w:val="17"/>
          <w:szCs w:val="17"/>
        </w:rPr>
        <w:t>-li současně</w:t>
      </w:r>
      <w:r w:rsidR="00EE1608">
        <w:rPr>
          <w:sz w:val="17"/>
          <w:szCs w:val="17"/>
        </w:rPr>
        <w:t xml:space="preserve"> statutárními </w:t>
      </w:r>
      <w:r w:rsidR="00A358BA">
        <w:rPr>
          <w:sz w:val="17"/>
          <w:szCs w:val="17"/>
        </w:rPr>
        <w:t xml:space="preserve">zástupci </w:t>
      </w:r>
      <w:r w:rsidR="00EE1608">
        <w:rPr>
          <w:sz w:val="17"/>
          <w:szCs w:val="17"/>
        </w:rPr>
        <w:t>smluvních stran</w:t>
      </w:r>
      <w:r w:rsidRPr="00C720AB">
        <w:rPr>
          <w:sz w:val="17"/>
          <w:szCs w:val="17"/>
        </w:rPr>
        <w:t>.</w:t>
      </w:r>
    </w:p>
    <w:p w14:paraId="6810E3AE" w14:textId="77777777" w:rsidR="00F8397E" w:rsidRDefault="00F8397E" w:rsidP="00315070">
      <w:pPr>
        <w:pStyle w:val="rove2-text"/>
        <w:rPr>
          <w:sz w:val="17"/>
          <w:szCs w:val="17"/>
        </w:rPr>
      </w:pPr>
    </w:p>
    <w:p w14:paraId="6AFB7BE0" w14:textId="77777777" w:rsidR="00F8397E" w:rsidRPr="00C720AB" w:rsidRDefault="00F8397E" w:rsidP="00315070">
      <w:pPr>
        <w:pStyle w:val="rove2-text"/>
        <w:rPr>
          <w:sz w:val="17"/>
          <w:szCs w:val="17"/>
        </w:rPr>
      </w:pPr>
    </w:p>
    <w:p w14:paraId="4CCC2F45" w14:textId="77777777" w:rsidR="00892E4B" w:rsidRPr="009977B8" w:rsidRDefault="008B0232" w:rsidP="008B0232">
      <w:pPr>
        <w:pStyle w:val="rove1-slolnku"/>
        <w:numPr>
          <w:ilvl w:val="0"/>
          <w:numId w:val="0"/>
        </w:numPr>
        <w:spacing w:line="480" w:lineRule="auto"/>
        <w:ind w:left="3828"/>
        <w:jc w:val="left"/>
        <w:rPr>
          <w:b/>
          <w:sz w:val="17"/>
          <w:szCs w:val="17"/>
        </w:rPr>
      </w:pPr>
      <w:r w:rsidRPr="009977B8">
        <w:rPr>
          <w:b/>
          <w:sz w:val="17"/>
          <w:szCs w:val="17"/>
        </w:rPr>
        <w:t xml:space="preserve">               </w:t>
      </w:r>
      <w:r w:rsidR="00F8397E">
        <w:rPr>
          <w:b/>
          <w:sz w:val="17"/>
          <w:szCs w:val="17"/>
        </w:rPr>
        <w:t>IX</w:t>
      </w:r>
      <w:r w:rsidRPr="009977B8">
        <w:rPr>
          <w:b/>
          <w:sz w:val="17"/>
          <w:szCs w:val="17"/>
        </w:rPr>
        <w:t>.</w:t>
      </w:r>
    </w:p>
    <w:p w14:paraId="503E3D50" w14:textId="77777777" w:rsidR="00892E4B" w:rsidRPr="00C720AB" w:rsidRDefault="00892E4B" w:rsidP="00315070">
      <w:pPr>
        <w:pStyle w:val="rove1-nzevlnku"/>
        <w:rPr>
          <w:sz w:val="17"/>
          <w:szCs w:val="17"/>
        </w:rPr>
      </w:pPr>
      <w:r w:rsidRPr="00C720AB">
        <w:rPr>
          <w:sz w:val="17"/>
          <w:szCs w:val="17"/>
        </w:rPr>
        <w:t>Změny a ukončení smlouvy</w:t>
      </w:r>
    </w:p>
    <w:p w14:paraId="7EC2F855" w14:textId="77777777" w:rsidR="00892E4B" w:rsidRPr="00C720AB" w:rsidRDefault="00892E4B" w:rsidP="00717356">
      <w:pPr>
        <w:pStyle w:val="rove2-slovantext"/>
        <w:numPr>
          <w:ilvl w:val="1"/>
          <w:numId w:val="27"/>
        </w:numPr>
        <w:ind w:left="426" w:hanging="426"/>
        <w:rPr>
          <w:sz w:val="17"/>
          <w:szCs w:val="17"/>
        </w:rPr>
      </w:pPr>
      <w:r w:rsidRPr="00C720AB">
        <w:rPr>
          <w:sz w:val="17"/>
          <w:szCs w:val="17"/>
        </w:rPr>
        <w:t>Tuto smlouvu lze měnit a doplňovat jen na základě písemných číslovaných a oprávněnými zástupci podepsaný</w:t>
      </w:r>
      <w:r w:rsidR="00983957">
        <w:rPr>
          <w:sz w:val="17"/>
          <w:szCs w:val="17"/>
        </w:rPr>
        <w:t xml:space="preserve">ch dodatků. </w:t>
      </w:r>
      <w:r w:rsidRPr="00C720AB">
        <w:rPr>
          <w:sz w:val="17"/>
          <w:szCs w:val="17"/>
        </w:rPr>
        <w:t>Všechny dodatky, které budou označeny jako dodatky této smlouvy, jsou nedílnou součástí smlouvy. Jiné zápisy, protokoly apod. se za změnu smlouvy nepovažují.</w:t>
      </w:r>
    </w:p>
    <w:p w14:paraId="18BDBFA8" w14:textId="77777777" w:rsidR="00892E4B" w:rsidRPr="00C720AB" w:rsidRDefault="00892E4B" w:rsidP="00717356">
      <w:pPr>
        <w:pStyle w:val="rove2-slovantext"/>
        <w:numPr>
          <w:ilvl w:val="1"/>
          <w:numId w:val="27"/>
        </w:numPr>
        <w:ind w:left="426" w:hanging="426"/>
        <w:rPr>
          <w:sz w:val="17"/>
          <w:szCs w:val="17"/>
        </w:rPr>
      </w:pPr>
      <w:r w:rsidRPr="00C720AB">
        <w:rPr>
          <w:sz w:val="17"/>
          <w:szCs w:val="17"/>
        </w:rPr>
        <w:t>Nastanou-li u některé ze stran skutečnosti, bránící řádnému plnění závazku vyplývajícího z této smlouvy, je povinna to ihned bez zbytečného odkladu oznámit druhé straně a vyvolat jednání zástupců pro věci smluvní.</w:t>
      </w:r>
    </w:p>
    <w:p w14:paraId="426E3D5D" w14:textId="77777777" w:rsidR="00892E4B" w:rsidRPr="00C720AB" w:rsidRDefault="00892E4B" w:rsidP="00717356">
      <w:pPr>
        <w:pStyle w:val="rove2-slovantext"/>
        <w:numPr>
          <w:ilvl w:val="1"/>
          <w:numId w:val="27"/>
        </w:numPr>
        <w:ind w:left="426" w:hanging="426"/>
        <w:rPr>
          <w:sz w:val="17"/>
          <w:szCs w:val="17"/>
        </w:rPr>
      </w:pPr>
      <w:r w:rsidRPr="00C720AB">
        <w:rPr>
          <w:sz w:val="17"/>
          <w:szCs w:val="17"/>
        </w:rPr>
        <w:t>Smluvní strany jsou oprávněny od této smlouvy odstoupit písemným oznámením doručeným druhé smluvní straně v případech stanovených touto smlouvou a/nebo obecně závaznými právními předpisy. Kromě jiných důvodů stanovených touto smlouvou mohou obě smluvní strany od smlouvy odstoupit zejména tehdy, pokud některá ze smluvních stran podstatným způsobem poruší smluvní podmínky.</w:t>
      </w:r>
    </w:p>
    <w:p w14:paraId="1A34EE81" w14:textId="77777777" w:rsidR="000C3596" w:rsidRDefault="008B0232" w:rsidP="009977B8">
      <w:pPr>
        <w:pStyle w:val="rove1-slolnku"/>
        <w:numPr>
          <w:ilvl w:val="0"/>
          <w:numId w:val="0"/>
        </w:numPr>
        <w:spacing w:line="480" w:lineRule="auto"/>
        <w:ind w:left="3828"/>
        <w:jc w:val="left"/>
        <w:rPr>
          <w:b/>
          <w:sz w:val="17"/>
          <w:szCs w:val="17"/>
        </w:rPr>
      </w:pPr>
      <w:r w:rsidRPr="009977B8">
        <w:rPr>
          <w:b/>
          <w:sz w:val="17"/>
          <w:szCs w:val="17"/>
        </w:rPr>
        <w:t xml:space="preserve">              </w:t>
      </w:r>
    </w:p>
    <w:p w14:paraId="7BAE9CE8" w14:textId="77777777" w:rsidR="00892E4B" w:rsidRPr="009977B8" w:rsidRDefault="00F8397E" w:rsidP="00F8397E">
      <w:pPr>
        <w:pStyle w:val="rove1-slolnku"/>
        <w:numPr>
          <w:ilvl w:val="0"/>
          <w:numId w:val="0"/>
        </w:numPr>
        <w:spacing w:line="480" w:lineRule="auto"/>
        <w:rPr>
          <w:b/>
          <w:sz w:val="17"/>
          <w:szCs w:val="17"/>
        </w:rPr>
      </w:pPr>
      <w:r>
        <w:rPr>
          <w:b/>
          <w:sz w:val="17"/>
          <w:szCs w:val="17"/>
        </w:rPr>
        <w:t>X.</w:t>
      </w:r>
    </w:p>
    <w:p w14:paraId="74C66C82" w14:textId="77777777" w:rsidR="00892E4B" w:rsidRPr="00C720AB" w:rsidRDefault="00892E4B" w:rsidP="00F8397E">
      <w:pPr>
        <w:pStyle w:val="rove1-nzevlnku"/>
        <w:rPr>
          <w:sz w:val="17"/>
          <w:szCs w:val="17"/>
        </w:rPr>
      </w:pPr>
      <w:r w:rsidRPr="00C720AB">
        <w:rPr>
          <w:sz w:val="17"/>
          <w:szCs w:val="17"/>
        </w:rPr>
        <w:t>Závěrečná ustanovení</w:t>
      </w:r>
    </w:p>
    <w:p w14:paraId="7B3DBDB8" w14:textId="77777777" w:rsidR="00892E4B" w:rsidRPr="00C720AB" w:rsidRDefault="00892E4B" w:rsidP="00717356">
      <w:pPr>
        <w:pStyle w:val="rove2-slovantext"/>
        <w:numPr>
          <w:ilvl w:val="1"/>
          <w:numId w:val="29"/>
        </w:numPr>
        <w:spacing w:after="0"/>
        <w:ind w:left="284" w:hanging="284"/>
        <w:rPr>
          <w:sz w:val="17"/>
          <w:szCs w:val="17"/>
        </w:rPr>
      </w:pPr>
      <w:r w:rsidRPr="00C720AB">
        <w:rPr>
          <w:sz w:val="17"/>
          <w:szCs w:val="17"/>
        </w:rPr>
        <w:t xml:space="preserve">Tato smlouva je vyhotovena ve </w:t>
      </w:r>
      <w:r w:rsidR="00CD3222">
        <w:rPr>
          <w:sz w:val="17"/>
          <w:szCs w:val="17"/>
        </w:rPr>
        <w:t>třech</w:t>
      </w:r>
      <w:r w:rsidRPr="00C720AB">
        <w:rPr>
          <w:sz w:val="17"/>
          <w:szCs w:val="17"/>
        </w:rPr>
        <w:t xml:space="preserve"> stejnopisech, z nichž </w:t>
      </w:r>
      <w:r w:rsidR="00C6238E">
        <w:rPr>
          <w:sz w:val="17"/>
          <w:szCs w:val="17"/>
        </w:rPr>
        <w:t>každý obdrží po jednom výtisku</w:t>
      </w:r>
      <w:r w:rsidRPr="00C720AB">
        <w:rPr>
          <w:sz w:val="17"/>
          <w:szCs w:val="17"/>
        </w:rPr>
        <w:t>.</w:t>
      </w:r>
    </w:p>
    <w:p w14:paraId="0AA43DD9" w14:textId="77777777" w:rsidR="00892E4B" w:rsidRPr="00C720AB" w:rsidRDefault="00892E4B" w:rsidP="00717356">
      <w:pPr>
        <w:pStyle w:val="rove2-slovantext"/>
        <w:numPr>
          <w:ilvl w:val="1"/>
          <w:numId w:val="29"/>
        </w:numPr>
        <w:spacing w:after="0"/>
        <w:ind w:left="284" w:hanging="284"/>
        <w:rPr>
          <w:sz w:val="17"/>
          <w:szCs w:val="17"/>
        </w:rPr>
      </w:pPr>
      <w:r w:rsidRPr="00C720AB">
        <w:rPr>
          <w:sz w:val="17"/>
          <w:szCs w:val="17"/>
        </w:rPr>
        <w:t>Obě smluvní strany prohlašují, že se seznámily s celým textem smlouvy včetně jejich příloh</w:t>
      </w:r>
      <w:r w:rsidR="0073322B" w:rsidRPr="00C720AB">
        <w:rPr>
          <w:sz w:val="17"/>
          <w:szCs w:val="17"/>
        </w:rPr>
        <w:t xml:space="preserve"> </w:t>
      </w:r>
      <w:r w:rsidRPr="00C720AB">
        <w:rPr>
          <w:sz w:val="17"/>
          <w:szCs w:val="17"/>
        </w:rPr>
        <w:t xml:space="preserve">a s celým obsahem smlouvy souhlasí. </w:t>
      </w:r>
    </w:p>
    <w:p w14:paraId="59E56700" w14:textId="77777777" w:rsidR="00892E4B" w:rsidRPr="00876BEE" w:rsidRDefault="00892E4B" w:rsidP="00717356">
      <w:pPr>
        <w:pStyle w:val="rove2-slovantext"/>
        <w:numPr>
          <w:ilvl w:val="1"/>
          <w:numId w:val="29"/>
        </w:numPr>
        <w:spacing w:after="0"/>
        <w:ind w:left="284" w:hanging="284"/>
        <w:rPr>
          <w:sz w:val="17"/>
          <w:szCs w:val="17"/>
        </w:rPr>
      </w:pPr>
      <w:r w:rsidRPr="00876BEE">
        <w:rPr>
          <w:sz w:val="17"/>
          <w:szCs w:val="17"/>
        </w:rPr>
        <w:t>Zhotovitel není oprávněn převést bez předchozího písemného souhlasu objednatele svá práva</w:t>
      </w:r>
      <w:r w:rsidR="00B512DD" w:rsidRPr="00876BEE">
        <w:rPr>
          <w:sz w:val="17"/>
          <w:szCs w:val="17"/>
        </w:rPr>
        <w:t xml:space="preserve"> </w:t>
      </w:r>
      <w:r w:rsidRPr="00876BEE">
        <w:rPr>
          <w:sz w:val="17"/>
          <w:szCs w:val="17"/>
        </w:rPr>
        <w:t>a</w:t>
      </w:r>
      <w:r w:rsidR="009E5BC7" w:rsidRPr="00876BEE">
        <w:rPr>
          <w:sz w:val="17"/>
          <w:szCs w:val="17"/>
        </w:rPr>
        <w:t> </w:t>
      </w:r>
      <w:r w:rsidRPr="00876BEE">
        <w:rPr>
          <w:sz w:val="17"/>
          <w:szCs w:val="17"/>
        </w:rPr>
        <w:t>závazky vyplývající z této smlouvy na třetí subjekt. Práva a povinnosti vyplývající z této smlouvy přecházejí na právní nástupce obou smluvních stran. Smluvní strany jsou povinny se vzájemně informov</w:t>
      </w:r>
      <w:r w:rsidR="00971113" w:rsidRPr="00876BEE">
        <w:rPr>
          <w:sz w:val="17"/>
          <w:szCs w:val="17"/>
        </w:rPr>
        <w:t>at o změně údajů uvedených na 1. straně</w:t>
      </w:r>
      <w:r w:rsidRPr="00876BEE">
        <w:rPr>
          <w:sz w:val="17"/>
          <w:szCs w:val="17"/>
        </w:rPr>
        <w:t> této smlouvy.</w:t>
      </w:r>
    </w:p>
    <w:p w14:paraId="50AD5B8B" w14:textId="77777777" w:rsidR="00876BEE" w:rsidRPr="00876BEE" w:rsidRDefault="00876BEE" w:rsidP="00717356">
      <w:pPr>
        <w:pStyle w:val="rove2-slovantext"/>
        <w:numPr>
          <w:ilvl w:val="1"/>
          <w:numId w:val="29"/>
        </w:numPr>
        <w:ind w:left="284" w:hanging="284"/>
        <w:rPr>
          <w:sz w:val="17"/>
          <w:szCs w:val="17"/>
        </w:rPr>
      </w:pPr>
      <w:r w:rsidRPr="00876BEE">
        <w:rPr>
          <w:sz w:val="17"/>
          <w:szCs w:val="17"/>
        </w:rPr>
        <w:lastRenderedPageBreak/>
        <w:t>Případné spory vzniklé z této smlouvy budou řešeny podle platné právní úpravy věcně a místně příslušným soudem.</w:t>
      </w:r>
    </w:p>
    <w:p w14:paraId="259DB698" w14:textId="77777777" w:rsidR="00876BEE" w:rsidRPr="00876BEE" w:rsidRDefault="00876BEE" w:rsidP="00717356">
      <w:pPr>
        <w:pStyle w:val="rove2-slovantext"/>
        <w:numPr>
          <w:ilvl w:val="1"/>
          <w:numId w:val="29"/>
        </w:numPr>
        <w:ind w:left="284" w:hanging="284"/>
        <w:rPr>
          <w:sz w:val="17"/>
          <w:szCs w:val="17"/>
        </w:rPr>
      </w:pPr>
      <w:r w:rsidRPr="00876BEE">
        <w:rPr>
          <w:sz w:val="17"/>
          <w:szCs w:val="17"/>
        </w:rPr>
        <w:t>Smluvní strany této smlouvy se dohodly, že právní vztahy založené touto smlouvou se budou řídit právním řádem České republiky.</w:t>
      </w:r>
    </w:p>
    <w:p w14:paraId="2E72A98E" w14:textId="77777777" w:rsidR="00876BEE" w:rsidRPr="00876BEE" w:rsidRDefault="00876BEE" w:rsidP="00717356">
      <w:pPr>
        <w:pStyle w:val="rove2-slovantext"/>
        <w:numPr>
          <w:ilvl w:val="1"/>
          <w:numId w:val="29"/>
        </w:numPr>
        <w:ind w:left="284" w:hanging="284"/>
        <w:rPr>
          <w:sz w:val="17"/>
          <w:szCs w:val="17"/>
        </w:rPr>
      </w:pPr>
      <w:r w:rsidRPr="00876BEE">
        <w:rPr>
          <w:sz w:val="17"/>
          <w:szCs w:val="17"/>
        </w:rPr>
        <w:t>Text smlouvy, v případě rozporu, má přednost před přílohami.</w:t>
      </w:r>
    </w:p>
    <w:p w14:paraId="7FDF793C" w14:textId="77777777" w:rsidR="00876BEE" w:rsidRDefault="00876BEE" w:rsidP="00717356">
      <w:pPr>
        <w:pStyle w:val="rove2-slovantext"/>
        <w:numPr>
          <w:ilvl w:val="1"/>
          <w:numId w:val="29"/>
        </w:numPr>
        <w:ind w:left="284" w:hanging="284"/>
        <w:rPr>
          <w:sz w:val="17"/>
          <w:szCs w:val="17"/>
        </w:rPr>
      </w:pPr>
      <w:r w:rsidRPr="00192193">
        <w:rPr>
          <w:sz w:val="17"/>
          <w:szCs w:val="17"/>
        </w:rPr>
        <w:t xml:space="preserve">Smluvní strany si ujednaly, že doručování písemností souvisejících s plněním smlouvy, bude prováděno prostřednictvím datových schránek smluvních stran uvedených v záhlaví této smlouvy, není-li v této smlouvě či smluvními stranami výslovně sjednáno jinak. Za den doručení písemnosti se považuje třetí pracovní den po </w:t>
      </w:r>
      <w:r w:rsidRPr="00876BEE">
        <w:rPr>
          <w:sz w:val="17"/>
          <w:szCs w:val="17"/>
        </w:rPr>
        <w:t xml:space="preserve">jejím odeslání, a to i přes to, pokud adresát písemnost nepřevzal. V případě </w:t>
      </w:r>
      <w:r w:rsidRPr="00192193">
        <w:rPr>
          <w:sz w:val="17"/>
          <w:szCs w:val="17"/>
        </w:rPr>
        <w:t xml:space="preserve">změny datové schránky </w:t>
      </w:r>
      <w:r w:rsidRPr="00876BEE">
        <w:rPr>
          <w:sz w:val="17"/>
          <w:szCs w:val="17"/>
        </w:rPr>
        <w:t>je smluvní strana povinna změnu písemně oznámit druhé smluvní straně.</w:t>
      </w:r>
    </w:p>
    <w:p w14:paraId="3B3AEC08" w14:textId="77777777" w:rsidR="008F66F5" w:rsidRDefault="008F66F5" w:rsidP="00717356">
      <w:pPr>
        <w:pStyle w:val="rove2-slovantext"/>
        <w:numPr>
          <w:ilvl w:val="1"/>
          <w:numId w:val="29"/>
        </w:numPr>
        <w:ind w:left="284" w:hanging="284"/>
        <w:rPr>
          <w:sz w:val="17"/>
          <w:szCs w:val="17"/>
        </w:rPr>
      </w:pPr>
      <w:r w:rsidRPr="00DE75AF">
        <w:rPr>
          <w:sz w:val="17"/>
          <w:szCs w:val="17"/>
        </w:rPr>
        <w:t>Smluvní strany berou na vědomí, že tato smlouva včetně jejích dodatků bude uveřejněna v registru smluv podle zákona č. 340/2015 Sb., o zvláštních podmínkách účinnosti některých smluv, uveřejňování těchto smluv a o registru smluv (zákon o registru smluv), ve znění pozdějších předpisů.</w:t>
      </w:r>
    </w:p>
    <w:p w14:paraId="5E7DC4D9" w14:textId="77777777" w:rsidR="00DE75AF" w:rsidRDefault="00DE75AF" w:rsidP="00717356">
      <w:pPr>
        <w:pStyle w:val="rove2-slovantext"/>
        <w:numPr>
          <w:ilvl w:val="1"/>
          <w:numId w:val="29"/>
        </w:numPr>
        <w:ind w:left="284" w:hanging="284"/>
        <w:rPr>
          <w:sz w:val="17"/>
          <w:szCs w:val="17"/>
        </w:rPr>
      </w:pPr>
      <w:r>
        <w:rPr>
          <w:sz w:val="17"/>
          <w:szCs w:val="17"/>
        </w:rPr>
        <w:t>Smluvní strany prohlašují, že smlouva neobsahuje žádné obchodní tajemství.</w:t>
      </w:r>
    </w:p>
    <w:p w14:paraId="19F59FC9" w14:textId="77777777" w:rsidR="00192193" w:rsidRDefault="00192193" w:rsidP="00192193">
      <w:pPr>
        <w:pStyle w:val="rove2-slovantext"/>
        <w:numPr>
          <w:ilvl w:val="1"/>
          <w:numId w:val="29"/>
        </w:numPr>
        <w:spacing w:before="0" w:after="0"/>
        <w:ind w:left="284" w:hanging="284"/>
        <w:rPr>
          <w:sz w:val="17"/>
          <w:szCs w:val="17"/>
        </w:rPr>
      </w:pPr>
      <w:r>
        <w:rPr>
          <w:sz w:val="17"/>
          <w:szCs w:val="17"/>
        </w:rPr>
        <w:t xml:space="preserve"> </w:t>
      </w:r>
      <w:r w:rsidRPr="00192193">
        <w:rPr>
          <w:sz w:val="17"/>
          <w:szCs w:val="17"/>
        </w:rPr>
        <w:t xml:space="preserve">Tato smlouva nabývá platnosti dnem podpisu oprávněnými zástupci smluvních stran a účinnosti dnem </w:t>
      </w:r>
      <w:r>
        <w:rPr>
          <w:sz w:val="17"/>
          <w:szCs w:val="17"/>
        </w:rPr>
        <w:t xml:space="preserve">    </w:t>
      </w:r>
    </w:p>
    <w:p w14:paraId="7EFFAB85" w14:textId="77777777" w:rsidR="00192193" w:rsidRDefault="00192193" w:rsidP="00192193">
      <w:pPr>
        <w:pStyle w:val="rove2-slovantext"/>
        <w:numPr>
          <w:ilvl w:val="0"/>
          <w:numId w:val="0"/>
        </w:numPr>
        <w:spacing w:before="0" w:after="0"/>
        <w:ind w:left="284"/>
        <w:rPr>
          <w:sz w:val="17"/>
          <w:szCs w:val="17"/>
        </w:rPr>
      </w:pPr>
      <w:r>
        <w:rPr>
          <w:sz w:val="17"/>
          <w:szCs w:val="17"/>
        </w:rPr>
        <w:t xml:space="preserve"> </w:t>
      </w:r>
      <w:r w:rsidRPr="00192193">
        <w:rPr>
          <w:sz w:val="17"/>
          <w:szCs w:val="17"/>
        </w:rPr>
        <w:t xml:space="preserve">zveřejnění v registru smluv. Tuto smlouvu je povinen zveřejnit v registru smluv objednatel. </w:t>
      </w:r>
    </w:p>
    <w:p w14:paraId="316414CA" w14:textId="77777777" w:rsidR="008552F3" w:rsidRDefault="008552F3" w:rsidP="00192193">
      <w:pPr>
        <w:pStyle w:val="rove2-slovantext"/>
        <w:numPr>
          <w:ilvl w:val="0"/>
          <w:numId w:val="0"/>
        </w:numPr>
        <w:spacing w:before="0" w:after="0"/>
        <w:ind w:left="284"/>
        <w:rPr>
          <w:sz w:val="17"/>
          <w:szCs w:val="17"/>
        </w:rPr>
      </w:pPr>
    </w:p>
    <w:p w14:paraId="677E4C71" w14:textId="42483E96" w:rsidR="00EA4FB4" w:rsidRPr="00192193" w:rsidRDefault="00EA4FB4" w:rsidP="00EA4FB4">
      <w:pPr>
        <w:pStyle w:val="rove2-slovantext"/>
        <w:numPr>
          <w:ilvl w:val="0"/>
          <w:numId w:val="0"/>
        </w:numPr>
        <w:spacing w:before="0" w:after="0"/>
        <w:ind w:left="397" w:hanging="397"/>
        <w:rPr>
          <w:sz w:val="17"/>
          <w:szCs w:val="17"/>
        </w:rPr>
      </w:pPr>
      <w:r>
        <w:rPr>
          <w:sz w:val="17"/>
          <w:szCs w:val="17"/>
        </w:rPr>
        <w:t>11. Zhotovitel je povinen uchovávat veškerou dokumentaci související s realizací díla, včetně účetních dokladů min. do konce roku 203</w:t>
      </w:r>
      <w:r w:rsidR="00592A7D">
        <w:rPr>
          <w:sz w:val="17"/>
          <w:szCs w:val="17"/>
        </w:rPr>
        <w:t>5</w:t>
      </w:r>
      <w:r>
        <w:rPr>
          <w:sz w:val="17"/>
          <w:szCs w:val="17"/>
        </w:rPr>
        <w:t>. pokud je v českých právních předpisech stanovena lhůta delší, musí být dodržena tato delší lhůta.</w:t>
      </w:r>
    </w:p>
    <w:p w14:paraId="73477AB1" w14:textId="77777777" w:rsidR="00717356" w:rsidRPr="00192193" w:rsidRDefault="00717356" w:rsidP="00717356">
      <w:pPr>
        <w:pStyle w:val="rove2-slovantext"/>
        <w:numPr>
          <w:ilvl w:val="0"/>
          <w:numId w:val="0"/>
        </w:numPr>
        <w:rPr>
          <w:sz w:val="17"/>
          <w:szCs w:val="17"/>
        </w:rPr>
      </w:pPr>
    </w:p>
    <w:p w14:paraId="183ACADE" w14:textId="149F8A42" w:rsidR="00717356" w:rsidRPr="00192193" w:rsidRDefault="00717356" w:rsidP="00717356">
      <w:pPr>
        <w:pStyle w:val="rove2-slovantext"/>
        <w:numPr>
          <w:ilvl w:val="0"/>
          <w:numId w:val="0"/>
        </w:numPr>
        <w:rPr>
          <w:sz w:val="17"/>
          <w:szCs w:val="17"/>
        </w:rPr>
      </w:pPr>
      <w:r w:rsidRPr="00192193">
        <w:rPr>
          <w:sz w:val="17"/>
          <w:szCs w:val="17"/>
        </w:rPr>
        <w:t xml:space="preserve">V Českých Budějovicích, </w:t>
      </w:r>
      <w:proofErr w:type="gramStart"/>
      <w:r w:rsidR="008552F3">
        <w:rPr>
          <w:sz w:val="17"/>
          <w:szCs w:val="17"/>
        </w:rPr>
        <w:t>dne</w:t>
      </w:r>
      <w:r w:rsidR="009B1176">
        <w:rPr>
          <w:sz w:val="17"/>
          <w:szCs w:val="17"/>
        </w:rPr>
        <w:t xml:space="preserve"> </w:t>
      </w:r>
      <w:r w:rsidR="00C43E78">
        <w:rPr>
          <w:sz w:val="17"/>
          <w:szCs w:val="17"/>
        </w:rPr>
        <w:t xml:space="preserve"> </w:t>
      </w:r>
      <w:r w:rsidR="000A67BC">
        <w:rPr>
          <w:sz w:val="17"/>
          <w:szCs w:val="17"/>
        </w:rPr>
        <w:t>22.</w:t>
      </w:r>
      <w:proofErr w:type="gramEnd"/>
      <w:r w:rsidR="000A67BC">
        <w:rPr>
          <w:sz w:val="17"/>
          <w:szCs w:val="17"/>
        </w:rPr>
        <w:t xml:space="preserve"> 5. 2025</w:t>
      </w:r>
      <w:r w:rsidR="000A67BC">
        <w:rPr>
          <w:sz w:val="17"/>
          <w:szCs w:val="17"/>
        </w:rPr>
        <w:tab/>
      </w:r>
      <w:r w:rsidR="000A67BC">
        <w:rPr>
          <w:sz w:val="17"/>
          <w:szCs w:val="17"/>
        </w:rPr>
        <w:tab/>
      </w:r>
      <w:r w:rsidR="000A67BC">
        <w:rPr>
          <w:sz w:val="17"/>
          <w:szCs w:val="17"/>
        </w:rPr>
        <w:tab/>
        <w:t>28. 5. 2025</w:t>
      </w:r>
    </w:p>
    <w:p w14:paraId="22857626" w14:textId="77777777" w:rsidR="00717356" w:rsidRPr="00192193" w:rsidRDefault="00717356" w:rsidP="00717356">
      <w:pPr>
        <w:pStyle w:val="rove2-slovantext"/>
        <w:numPr>
          <w:ilvl w:val="0"/>
          <w:numId w:val="0"/>
        </w:numPr>
        <w:rPr>
          <w:sz w:val="17"/>
          <w:szCs w:val="17"/>
        </w:rPr>
      </w:pPr>
    </w:p>
    <w:p w14:paraId="75125EED" w14:textId="23BD856E" w:rsidR="00717356" w:rsidRDefault="00717356" w:rsidP="00717356">
      <w:pPr>
        <w:pStyle w:val="rove2-slovantext"/>
        <w:numPr>
          <w:ilvl w:val="0"/>
          <w:numId w:val="0"/>
        </w:numPr>
        <w:rPr>
          <w:sz w:val="17"/>
          <w:szCs w:val="17"/>
        </w:rPr>
      </w:pPr>
      <w:r w:rsidRPr="00192193">
        <w:rPr>
          <w:sz w:val="17"/>
          <w:szCs w:val="17"/>
        </w:rPr>
        <w:t>Za objednatele:</w:t>
      </w:r>
      <w:r w:rsidRPr="00192193">
        <w:rPr>
          <w:sz w:val="17"/>
          <w:szCs w:val="17"/>
        </w:rPr>
        <w:tab/>
      </w:r>
      <w:r w:rsidRPr="00192193">
        <w:rPr>
          <w:sz w:val="17"/>
          <w:szCs w:val="17"/>
        </w:rPr>
        <w:tab/>
      </w:r>
      <w:r w:rsidRPr="00192193">
        <w:rPr>
          <w:sz w:val="17"/>
          <w:szCs w:val="17"/>
        </w:rPr>
        <w:tab/>
      </w:r>
      <w:r w:rsidRPr="00192193">
        <w:rPr>
          <w:sz w:val="17"/>
          <w:szCs w:val="17"/>
        </w:rPr>
        <w:tab/>
      </w:r>
      <w:r w:rsidRPr="00192193">
        <w:rPr>
          <w:sz w:val="17"/>
          <w:szCs w:val="17"/>
        </w:rPr>
        <w:tab/>
      </w:r>
      <w:r w:rsidRPr="00192193">
        <w:rPr>
          <w:sz w:val="17"/>
          <w:szCs w:val="17"/>
        </w:rPr>
        <w:tab/>
      </w:r>
      <w:r w:rsidRPr="00192193">
        <w:rPr>
          <w:sz w:val="17"/>
          <w:szCs w:val="17"/>
        </w:rPr>
        <w:tab/>
        <w:t>Za zhotovitele:</w:t>
      </w:r>
    </w:p>
    <w:p w14:paraId="38B47F8A" w14:textId="7F8D9BE8" w:rsidR="002D18EE" w:rsidRDefault="002D18EE" w:rsidP="00717356">
      <w:pPr>
        <w:pStyle w:val="rove2-slovantext"/>
        <w:numPr>
          <w:ilvl w:val="0"/>
          <w:numId w:val="0"/>
        </w:numPr>
        <w:rPr>
          <w:sz w:val="17"/>
          <w:szCs w:val="17"/>
        </w:rPr>
      </w:pPr>
    </w:p>
    <w:p w14:paraId="76A31E1F" w14:textId="6AC77B6D" w:rsidR="002D18EE" w:rsidRDefault="002D18EE" w:rsidP="00717356">
      <w:pPr>
        <w:pStyle w:val="rove2-slovantext"/>
        <w:numPr>
          <w:ilvl w:val="0"/>
          <w:numId w:val="0"/>
        </w:numPr>
        <w:rPr>
          <w:sz w:val="17"/>
          <w:szCs w:val="17"/>
        </w:rPr>
      </w:pPr>
    </w:p>
    <w:p w14:paraId="01D701A8" w14:textId="77777777" w:rsidR="002D18EE" w:rsidRPr="00192193" w:rsidRDefault="002D18EE" w:rsidP="00717356">
      <w:pPr>
        <w:pStyle w:val="rove2-slovantext"/>
        <w:numPr>
          <w:ilvl w:val="0"/>
          <w:numId w:val="0"/>
        </w:numPr>
        <w:rPr>
          <w:sz w:val="17"/>
          <w:szCs w:val="17"/>
        </w:rPr>
      </w:pPr>
    </w:p>
    <w:p w14:paraId="5CD0A31B" w14:textId="77777777" w:rsidR="00717356" w:rsidRPr="00192193" w:rsidRDefault="00717356" w:rsidP="00717356">
      <w:pPr>
        <w:pStyle w:val="rove2-slovantext"/>
        <w:numPr>
          <w:ilvl w:val="0"/>
          <w:numId w:val="0"/>
        </w:numPr>
        <w:rPr>
          <w:sz w:val="17"/>
          <w:szCs w:val="17"/>
        </w:rPr>
      </w:pPr>
    </w:p>
    <w:p w14:paraId="4B0E2A22" w14:textId="77777777" w:rsidR="00717356" w:rsidRPr="00192193" w:rsidRDefault="00717356" w:rsidP="00717356">
      <w:pPr>
        <w:pStyle w:val="rove2-slovantext"/>
        <w:numPr>
          <w:ilvl w:val="0"/>
          <w:numId w:val="0"/>
        </w:numPr>
        <w:rPr>
          <w:sz w:val="17"/>
          <w:szCs w:val="17"/>
        </w:rPr>
      </w:pPr>
    </w:p>
    <w:p w14:paraId="797346B2" w14:textId="77777777" w:rsidR="00717356" w:rsidRPr="00192193" w:rsidRDefault="00717356" w:rsidP="00717356">
      <w:pPr>
        <w:pStyle w:val="rove2-slovantext"/>
        <w:numPr>
          <w:ilvl w:val="0"/>
          <w:numId w:val="0"/>
        </w:numPr>
        <w:rPr>
          <w:sz w:val="17"/>
          <w:szCs w:val="17"/>
        </w:rPr>
      </w:pPr>
      <w:r w:rsidRPr="00192193">
        <w:rPr>
          <w:sz w:val="17"/>
          <w:szCs w:val="17"/>
        </w:rPr>
        <w:t>……………………………………………………………</w:t>
      </w:r>
      <w:r w:rsidRPr="00192193">
        <w:rPr>
          <w:sz w:val="17"/>
          <w:szCs w:val="17"/>
        </w:rPr>
        <w:tab/>
      </w:r>
      <w:r w:rsidRPr="00192193">
        <w:rPr>
          <w:sz w:val="17"/>
          <w:szCs w:val="17"/>
        </w:rPr>
        <w:tab/>
      </w:r>
      <w:r w:rsidRPr="00192193">
        <w:rPr>
          <w:sz w:val="17"/>
          <w:szCs w:val="17"/>
        </w:rPr>
        <w:tab/>
      </w:r>
      <w:r w:rsidRPr="00192193">
        <w:rPr>
          <w:sz w:val="17"/>
          <w:szCs w:val="17"/>
        </w:rPr>
        <w:tab/>
        <w:t>……………………………………………………………</w:t>
      </w:r>
    </w:p>
    <w:p w14:paraId="566C0D87" w14:textId="77777777" w:rsidR="00717356" w:rsidRPr="00192193" w:rsidRDefault="00362CC3" w:rsidP="00717356">
      <w:pPr>
        <w:pStyle w:val="rove2-slovantext"/>
        <w:numPr>
          <w:ilvl w:val="0"/>
          <w:numId w:val="0"/>
        </w:numPr>
        <w:rPr>
          <w:sz w:val="17"/>
          <w:szCs w:val="17"/>
        </w:rPr>
      </w:pPr>
      <w:r w:rsidRPr="00192193">
        <w:rPr>
          <w:sz w:val="17"/>
          <w:szCs w:val="17"/>
        </w:rPr>
        <w:t>Mgr. Jarmila Benýšková</w:t>
      </w:r>
      <w:r w:rsidR="00C43E78">
        <w:rPr>
          <w:sz w:val="17"/>
          <w:szCs w:val="17"/>
        </w:rPr>
        <w:t>, ředitelka školy</w:t>
      </w:r>
      <w:r w:rsidRPr="00192193">
        <w:rPr>
          <w:sz w:val="17"/>
          <w:szCs w:val="17"/>
        </w:rPr>
        <w:tab/>
      </w:r>
      <w:r w:rsidRPr="00192193">
        <w:rPr>
          <w:sz w:val="17"/>
          <w:szCs w:val="17"/>
        </w:rPr>
        <w:tab/>
      </w:r>
      <w:r w:rsidR="00C43E78">
        <w:rPr>
          <w:sz w:val="17"/>
          <w:szCs w:val="17"/>
        </w:rPr>
        <w:t xml:space="preserve">                       Jiří Dočekal, OSVČ</w:t>
      </w:r>
    </w:p>
    <w:sectPr w:rsidR="00717356" w:rsidRPr="00192193" w:rsidSect="004E1DF2">
      <w:headerReference w:type="even" r:id="rId8"/>
      <w:headerReference w:type="default" r:id="rId9"/>
      <w:footerReference w:type="default" r:id="rId10"/>
      <w:footerReference w:type="first" r:id="rId11"/>
      <w:pgSz w:w="11906" w:h="16838" w:code="9"/>
      <w:pgMar w:top="1985" w:right="1134" w:bottom="1418" w:left="1134" w:header="567"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62E8E" w14:textId="77777777" w:rsidR="007C065A" w:rsidRDefault="007C065A">
      <w:r>
        <w:separator/>
      </w:r>
    </w:p>
  </w:endnote>
  <w:endnote w:type="continuationSeparator" w:id="0">
    <w:p w14:paraId="14476776" w14:textId="77777777" w:rsidR="007C065A" w:rsidRDefault="007C0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DBBB9" w14:textId="77777777" w:rsidR="002A7B08" w:rsidRDefault="002A7B08" w:rsidP="00137C5A">
    <w:pPr>
      <w:pStyle w:val="Zpat"/>
      <w:pBdr>
        <w:top w:val="single" w:sz="4" w:space="4" w:color="auto"/>
      </w:pBdr>
      <w:spacing w:line="240" w:lineRule="auto"/>
    </w:pPr>
    <w:r w:rsidRPr="001F3026">
      <w:t xml:space="preserve">Stránka </w:t>
    </w:r>
    <w:r w:rsidR="001068B0" w:rsidRPr="001F3026">
      <w:fldChar w:fldCharType="begin"/>
    </w:r>
    <w:r w:rsidRPr="001F3026">
      <w:instrText>PAGE</w:instrText>
    </w:r>
    <w:r w:rsidR="001068B0" w:rsidRPr="001F3026">
      <w:fldChar w:fldCharType="separate"/>
    </w:r>
    <w:r w:rsidR="009B1176">
      <w:rPr>
        <w:noProof/>
      </w:rPr>
      <w:t>7</w:t>
    </w:r>
    <w:r w:rsidR="001068B0" w:rsidRPr="001F3026">
      <w:fldChar w:fldCharType="end"/>
    </w:r>
    <w:r w:rsidRPr="001F3026">
      <w:t xml:space="preserve"> z </w:t>
    </w:r>
    <w:r w:rsidR="001068B0" w:rsidRPr="001F3026">
      <w:fldChar w:fldCharType="begin"/>
    </w:r>
    <w:r w:rsidRPr="001F3026">
      <w:instrText>NUMPAGES</w:instrText>
    </w:r>
    <w:r w:rsidR="001068B0" w:rsidRPr="001F3026">
      <w:fldChar w:fldCharType="separate"/>
    </w:r>
    <w:r w:rsidR="009B1176">
      <w:rPr>
        <w:noProof/>
      </w:rPr>
      <w:t>7</w:t>
    </w:r>
    <w:r w:rsidR="001068B0" w:rsidRPr="001F302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20CF8" w14:textId="77777777" w:rsidR="002A7B08" w:rsidRPr="00A41CF3" w:rsidRDefault="002A7B08" w:rsidP="00A41CF3">
    <w:pPr>
      <w:pStyle w:val="Zpat"/>
      <w:pBdr>
        <w:top w:val="single" w:sz="4" w:space="4" w:color="auto"/>
      </w:pBdr>
    </w:pPr>
    <w:r w:rsidRPr="001F3026">
      <w:t xml:space="preserve">Stránka </w:t>
    </w:r>
    <w:r w:rsidR="001068B0" w:rsidRPr="001F3026">
      <w:fldChar w:fldCharType="begin"/>
    </w:r>
    <w:r w:rsidRPr="001F3026">
      <w:instrText>PAGE</w:instrText>
    </w:r>
    <w:r w:rsidR="001068B0" w:rsidRPr="001F3026">
      <w:fldChar w:fldCharType="separate"/>
    </w:r>
    <w:r w:rsidR="009B1176">
      <w:rPr>
        <w:noProof/>
      </w:rPr>
      <w:t>1</w:t>
    </w:r>
    <w:r w:rsidR="001068B0" w:rsidRPr="001F3026">
      <w:fldChar w:fldCharType="end"/>
    </w:r>
    <w:r w:rsidRPr="001F3026">
      <w:t xml:space="preserve"> z </w:t>
    </w:r>
    <w:r w:rsidR="001068B0" w:rsidRPr="001F3026">
      <w:fldChar w:fldCharType="begin"/>
    </w:r>
    <w:r w:rsidRPr="001F3026">
      <w:instrText>NUMPAGES</w:instrText>
    </w:r>
    <w:r w:rsidR="001068B0" w:rsidRPr="001F3026">
      <w:fldChar w:fldCharType="separate"/>
    </w:r>
    <w:r w:rsidR="009B1176">
      <w:rPr>
        <w:noProof/>
      </w:rPr>
      <w:t>7</w:t>
    </w:r>
    <w:r w:rsidR="001068B0" w:rsidRPr="001F302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FDF6B" w14:textId="77777777" w:rsidR="007C065A" w:rsidRDefault="007C065A">
      <w:r>
        <w:separator/>
      </w:r>
    </w:p>
  </w:footnote>
  <w:footnote w:type="continuationSeparator" w:id="0">
    <w:p w14:paraId="2B77D7BC" w14:textId="77777777" w:rsidR="007C065A" w:rsidRDefault="007C06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DFC3F" w14:textId="77777777" w:rsidR="002A7B08" w:rsidRDefault="002A7B08"/>
  <w:p w14:paraId="7472F345" w14:textId="77777777" w:rsidR="002A7B08" w:rsidRDefault="002A7B0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80F56" w14:textId="77777777" w:rsidR="002A7B08" w:rsidRPr="00795BE1" w:rsidRDefault="002A7B08" w:rsidP="00795BE1">
    <w:pPr>
      <w:pStyle w:val="Zhlav"/>
      <w:jc w:val="center"/>
      <w:rPr>
        <w:b/>
      </w:rPr>
    </w:pPr>
    <w:r w:rsidRPr="00795BE1">
      <w:rPr>
        <w:b/>
      </w:rPr>
      <w:t>SMLOUVA O DÍLO</w:t>
    </w:r>
  </w:p>
  <w:p w14:paraId="7010FA6E" w14:textId="77777777" w:rsidR="002A7B08" w:rsidRDefault="002A7B08" w:rsidP="00311D62">
    <w:pPr>
      <w:pStyle w:val="Zhlav"/>
      <w:jc w:val="center"/>
      <w:rPr>
        <w:sz w:val="17"/>
        <w:szCs w:val="17"/>
        <w:lang w:eastAsia="ar-S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4431"/>
    <w:multiLevelType w:val="hybridMultilevel"/>
    <w:tmpl w:val="6F242E82"/>
    <w:lvl w:ilvl="0" w:tplc="4CE07D1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07DC4280"/>
    <w:multiLevelType w:val="hybridMultilevel"/>
    <w:tmpl w:val="CA746414"/>
    <w:lvl w:ilvl="0" w:tplc="C884FFDC">
      <w:start w:val="1"/>
      <w:numFmt w:val="decimal"/>
      <w:lvlText w:val="%1."/>
      <w:lvlJc w:val="left"/>
      <w:pPr>
        <w:ind w:left="757" w:hanging="360"/>
      </w:pPr>
      <w:rPr>
        <w:rFonts w:hint="default"/>
      </w:rPr>
    </w:lvl>
    <w:lvl w:ilvl="1" w:tplc="ADC84026">
      <w:start w:val="1"/>
      <w:numFmt w:val="decimal"/>
      <w:lvlText w:val="%2."/>
      <w:lvlJc w:val="left"/>
      <w:pPr>
        <w:ind w:left="1477" w:hanging="360"/>
      </w:pPr>
      <w:rPr>
        <w:rFonts w:ascii="Verdana" w:eastAsia="Times New Roman" w:hAnsi="Verdana" w:cs="Times New Roman"/>
      </w:rPr>
    </w:lvl>
    <w:lvl w:ilvl="2" w:tplc="0405001B" w:tentative="1">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2" w15:restartNumberingAfterBreak="0">
    <w:nsid w:val="184533EE"/>
    <w:multiLevelType w:val="hybridMultilevel"/>
    <w:tmpl w:val="EB943B12"/>
    <w:lvl w:ilvl="0" w:tplc="42AAEF10">
      <w:start w:val="1"/>
      <w:numFmt w:val="decimal"/>
      <w:lvlText w:val="%1."/>
      <w:lvlJc w:val="left"/>
      <w:pPr>
        <w:ind w:left="757" w:hanging="360"/>
      </w:pPr>
      <w:rPr>
        <w:rFonts w:hint="default"/>
      </w:rPr>
    </w:lvl>
    <w:lvl w:ilvl="1" w:tplc="04050019" w:tentative="1">
      <w:start w:val="1"/>
      <w:numFmt w:val="lowerLetter"/>
      <w:lvlText w:val="%2."/>
      <w:lvlJc w:val="left"/>
      <w:pPr>
        <w:ind w:left="1477" w:hanging="360"/>
      </w:pPr>
    </w:lvl>
    <w:lvl w:ilvl="2" w:tplc="0405001B" w:tentative="1">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3" w15:restartNumberingAfterBreak="0">
    <w:nsid w:val="18EF3426"/>
    <w:multiLevelType w:val="multilevel"/>
    <w:tmpl w:val="7B969548"/>
    <w:numStyleLink w:val="EBCZDstyl"/>
  </w:abstractNum>
  <w:abstractNum w:abstractNumId="4" w15:restartNumberingAfterBreak="0">
    <w:nsid w:val="1A9C1929"/>
    <w:multiLevelType w:val="multilevel"/>
    <w:tmpl w:val="18BA1368"/>
    <w:lvl w:ilvl="0">
      <w:start w:val="3"/>
      <w:numFmt w:val="upperRoman"/>
      <w:suff w:val="space"/>
      <w:lvlText w:val="%1."/>
      <w:lvlJc w:val="left"/>
      <w:pPr>
        <w:ind w:left="360" w:hanging="360"/>
      </w:pPr>
      <w:rPr>
        <w:rFonts w:hint="default"/>
        <w:b/>
        <w:i/>
      </w:rPr>
    </w:lvl>
    <w:lvl w:ilvl="1">
      <w:start w:val="1"/>
      <w:numFmt w:val="decimal"/>
      <w:pStyle w:val="Nadpis7"/>
      <w:suff w:val="nothing"/>
      <w:lvlText w:val="%1.%2."/>
      <w:lvlJc w:val="left"/>
      <w:pPr>
        <w:ind w:left="737" w:hanging="377"/>
      </w:pPr>
      <w:rPr>
        <w:rFonts w:hint="default"/>
        <w:b w:val="0"/>
        <w:i/>
      </w:rPr>
    </w:lvl>
    <w:lvl w:ilvl="2">
      <w:start w:val="2"/>
      <w:numFmt w:val="decimal"/>
      <w:lvlText w:val="%1.%2.%3."/>
      <w:lvlJc w:val="left"/>
      <w:pPr>
        <w:tabs>
          <w:tab w:val="num" w:pos="1224"/>
        </w:tabs>
        <w:ind w:left="1224" w:hanging="504"/>
      </w:pPr>
      <w:rPr>
        <w:rFonts w:hint="default"/>
      </w:rPr>
    </w:lvl>
    <w:lvl w:ilvl="3">
      <w:start w:val="1"/>
      <w:numFmt w:val="decimal"/>
      <w:lvlText w:val="%1.%2.6.%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CAE7E2A"/>
    <w:multiLevelType w:val="hybridMultilevel"/>
    <w:tmpl w:val="FC76E850"/>
    <w:lvl w:ilvl="0" w:tplc="987C6200">
      <w:start w:val="1"/>
      <w:numFmt w:val="bullet"/>
      <w:pStyle w:val="rove3-odrkovtext"/>
      <w:lvlText w:val=""/>
      <w:lvlJc w:val="left"/>
      <w:pPr>
        <w:tabs>
          <w:tab w:val="num" w:pos="397"/>
        </w:tabs>
        <w:ind w:left="397" w:firstLine="0"/>
      </w:pPr>
      <w:rPr>
        <w:rFonts w:ascii="Symbol" w:hAnsi="Symbol" w:hint="default"/>
        <w:color w:val="auto"/>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6" w15:restartNumberingAfterBreak="0">
    <w:nsid w:val="1D0B6A69"/>
    <w:multiLevelType w:val="multilevel"/>
    <w:tmpl w:val="F8E4DB2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32786F79"/>
    <w:multiLevelType w:val="hybridMultilevel"/>
    <w:tmpl w:val="BCB049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434761D"/>
    <w:multiLevelType w:val="multilevel"/>
    <w:tmpl w:val="7B969548"/>
    <w:styleLink w:val="EBCZDstyl"/>
    <w:lvl w:ilvl="0">
      <w:start w:val="1"/>
      <w:numFmt w:val="upperRoman"/>
      <w:lvlText w:val="%1."/>
      <w:lvlJc w:val="left"/>
      <w:pPr>
        <w:ind w:left="1440" w:hanging="360"/>
      </w:pPr>
      <w:rPr>
        <w:rFonts w:ascii="Verdana" w:hAnsi="Verdana" w:hint="default"/>
        <w:b/>
        <w:color w:val="FFFFFF"/>
        <w:sz w:val="24"/>
      </w:rPr>
    </w:lvl>
    <w:lvl w:ilvl="1">
      <w:start w:val="1"/>
      <w:numFmt w:val="decimal"/>
      <w:lvlText w:val="%1.%2"/>
      <w:lvlJc w:val="left"/>
      <w:pPr>
        <w:ind w:left="2160" w:hanging="360"/>
      </w:pPr>
      <w:rPr>
        <w:rFonts w:ascii="Verdana" w:hAnsi="Verdana" w:hint="default"/>
        <w:b/>
        <w:color w:val="1F497D"/>
      </w:rPr>
    </w:lvl>
    <w:lvl w:ilvl="2">
      <w:start w:val="1"/>
      <w:numFmt w:val="decimal"/>
      <w:lvlText w:val="%1.%2.%3"/>
      <w:lvlJc w:val="right"/>
      <w:pPr>
        <w:ind w:left="2880" w:hanging="180"/>
      </w:pPr>
      <w:rPr>
        <w:rFonts w:ascii="Verdana" w:hAnsi="Verdana" w:hint="default"/>
        <w:b/>
        <w:sz w:val="20"/>
      </w:rPr>
    </w:lvl>
    <w:lvl w:ilvl="3">
      <w:start w:val="1"/>
      <w:numFmt w:val="decimal"/>
      <w:lvlText w:val="%4."/>
      <w:lvlJc w:val="left"/>
      <w:pPr>
        <w:ind w:left="3600" w:hanging="360"/>
      </w:pPr>
      <w:rPr>
        <w:rFonts w:ascii="Verdana" w:hAnsi="Verdana"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9" w15:restartNumberingAfterBreak="0">
    <w:nsid w:val="35B80E7D"/>
    <w:multiLevelType w:val="hybridMultilevel"/>
    <w:tmpl w:val="BCB049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8B3626E"/>
    <w:multiLevelType w:val="hybridMultilevel"/>
    <w:tmpl w:val="99C4834E"/>
    <w:lvl w:ilvl="0" w:tplc="DC541060">
      <w:start w:val="1"/>
      <w:numFmt w:val="decimal"/>
      <w:lvlText w:val="%1"/>
      <w:lvlJc w:val="left"/>
      <w:pPr>
        <w:ind w:left="757" w:hanging="360"/>
      </w:pPr>
      <w:rPr>
        <w:rFonts w:hint="default"/>
      </w:rPr>
    </w:lvl>
    <w:lvl w:ilvl="1" w:tplc="04050019" w:tentative="1">
      <w:start w:val="1"/>
      <w:numFmt w:val="lowerLetter"/>
      <w:lvlText w:val="%2."/>
      <w:lvlJc w:val="left"/>
      <w:pPr>
        <w:ind w:left="1477" w:hanging="360"/>
      </w:pPr>
    </w:lvl>
    <w:lvl w:ilvl="2" w:tplc="0405001B" w:tentative="1">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11" w15:restartNumberingAfterBreak="0">
    <w:nsid w:val="39703D48"/>
    <w:multiLevelType w:val="hybridMultilevel"/>
    <w:tmpl w:val="7D7A20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9FA74C4"/>
    <w:multiLevelType w:val="hybridMultilevel"/>
    <w:tmpl w:val="9F7284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D152E42"/>
    <w:multiLevelType w:val="hybridMultilevel"/>
    <w:tmpl w:val="CFAA4C52"/>
    <w:lvl w:ilvl="0" w:tplc="6A7A69F2">
      <w:start w:val="1"/>
      <w:numFmt w:val="bullet"/>
      <w:pStyle w:val="rove2-odrkovtext"/>
      <w:lvlText w:val=""/>
      <w:lvlJc w:val="left"/>
      <w:pPr>
        <w:tabs>
          <w:tab w:val="num" w:pos="397"/>
        </w:tabs>
        <w:ind w:left="397" w:hanging="397"/>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15:restartNumberingAfterBreak="0">
    <w:nsid w:val="657D35CE"/>
    <w:multiLevelType w:val="hybridMultilevel"/>
    <w:tmpl w:val="C9207C0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C610FAA"/>
    <w:multiLevelType w:val="hybridMultilevel"/>
    <w:tmpl w:val="4F968470"/>
    <w:lvl w:ilvl="0" w:tplc="0B9A607A">
      <w:start w:val="1"/>
      <w:numFmt w:val="bullet"/>
      <w:lvlText w:val="-"/>
      <w:lvlJc w:val="left"/>
      <w:pPr>
        <w:ind w:left="720" w:hanging="360"/>
      </w:pPr>
      <w:rPr>
        <w:rFonts w:ascii="Verdana" w:eastAsia="Times New Roman" w:hAnsi="Verdana" w:cs="Verdan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CE4315B"/>
    <w:multiLevelType w:val="hybridMultilevel"/>
    <w:tmpl w:val="BCB049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F100620"/>
    <w:multiLevelType w:val="multilevel"/>
    <w:tmpl w:val="D1564B0C"/>
    <w:lvl w:ilvl="0">
      <w:start w:val="1"/>
      <w:numFmt w:val="decimal"/>
      <w:pStyle w:val="Nadpis2"/>
      <w:lvlText w:val="%1."/>
      <w:lvlJc w:val="left"/>
      <w:pPr>
        <w:tabs>
          <w:tab w:val="num" w:pos="720"/>
        </w:tabs>
        <w:ind w:left="420" w:hanging="420"/>
      </w:pPr>
      <w:rPr>
        <w:rFonts w:hint="default"/>
      </w:rPr>
    </w:lvl>
    <w:lvl w:ilvl="1">
      <w:start w:val="1"/>
      <w:numFmt w:val="decimal"/>
      <w:lvlText w:val="%1.%2."/>
      <w:lvlJc w:val="left"/>
      <w:pPr>
        <w:tabs>
          <w:tab w:val="num" w:pos="1080"/>
        </w:tabs>
        <w:ind w:left="720" w:hanging="720"/>
      </w:pPr>
      <w:rPr>
        <w:rFonts w:ascii="Times New Roman" w:hAnsi="Times New Roman" w:hint="default"/>
        <w:b w:val="0"/>
        <w:i w:val="0"/>
      </w:rPr>
    </w:lvl>
    <w:lvl w:ilvl="2">
      <w:start w:val="1"/>
      <w:numFmt w:val="decimal"/>
      <w:lvlText w:val="%1.%2.%3."/>
      <w:lvlJc w:val="left"/>
      <w:pPr>
        <w:tabs>
          <w:tab w:val="num" w:pos="1800"/>
        </w:tabs>
        <w:ind w:left="1191" w:hanging="1191"/>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8C72C7D"/>
    <w:multiLevelType w:val="hybridMultilevel"/>
    <w:tmpl w:val="D8942F9C"/>
    <w:lvl w:ilvl="0" w:tplc="5E1A8FA4">
      <w:start w:val="1"/>
      <w:numFmt w:val="bullet"/>
      <w:lvlText w:val=""/>
      <w:lvlJc w:val="left"/>
      <w:pPr>
        <w:ind w:left="1080" w:hanging="360"/>
      </w:pPr>
      <w:rPr>
        <w:rFonts w:ascii="Wingdings" w:hAnsi="Wingdings" w:hint="default"/>
        <w:color w:val="auto"/>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7A4B600E"/>
    <w:multiLevelType w:val="multilevel"/>
    <w:tmpl w:val="02561416"/>
    <w:lvl w:ilvl="0">
      <w:start w:val="1"/>
      <w:numFmt w:val="upperRoman"/>
      <w:pStyle w:val="rove1-slolnku"/>
      <w:suff w:val="nothing"/>
      <w:lvlText w:val="%1."/>
      <w:lvlJc w:val="center"/>
      <w:pPr>
        <w:ind w:left="3828"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7C2A2352"/>
    <w:multiLevelType w:val="hybridMultilevel"/>
    <w:tmpl w:val="7660BA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E222AC0"/>
    <w:multiLevelType w:val="hybridMultilevel"/>
    <w:tmpl w:val="326255BA"/>
    <w:lvl w:ilvl="0" w:tplc="0405000F">
      <w:start w:val="1"/>
      <w:numFmt w:val="decimal"/>
      <w:lvlText w:val="%1."/>
      <w:lvlJc w:val="left"/>
      <w:pPr>
        <w:ind w:left="720" w:hanging="360"/>
      </w:pPr>
    </w:lvl>
    <w:lvl w:ilvl="1" w:tplc="5340326E">
      <w:start w:val="1"/>
      <w:numFmt w:val="decimal"/>
      <w:lvlText w:val="%2."/>
      <w:lvlJc w:val="left"/>
      <w:pPr>
        <w:ind w:left="1440" w:hanging="360"/>
      </w:pPr>
      <w:rPr>
        <w:rFonts w:ascii="Verdana" w:eastAsia="Times New Roman" w:hAnsi="Verdana" w:cs="Times New Roman"/>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7"/>
  </w:num>
  <w:num w:numId="2">
    <w:abstractNumId w:val="4"/>
  </w:num>
  <w:num w:numId="3">
    <w:abstractNumId w:val="13"/>
  </w:num>
  <w:num w:numId="4">
    <w:abstractNumId w:val="5"/>
  </w:num>
  <w:num w:numId="5">
    <w:abstractNumId w:val="19"/>
  </w:num>
  <w:num w:numId="6">
    <w:abstractNumId w:val="19"/>
  </w:num>
  <w:num w:numId="7">
    <w:abstractNumId w:val="19"/>
  </w:num>
  <w:num w:numId="8">
    <w:abstractNumId w:val="6"/>
  </w:num>
  <w:num w:numId="9">
    <w:abstractNumId w:val="0"/>
  </w:num>
  <w:num w:numId="10">
    <w:abstractNumId w:val="11"/>
  </w:num>
  <w:num w:numId="11">
    <w:abstractNumId w:val="5"/>
  </w:num>
  <w:num w:numId="12">
    <w:abstractNumId w:val="8"/>
  </w:num>
  <w:num w:numId="13">
    <w:abstractNumId w:val="3"/>
    <w:lvlOverride w:ilvl="0">
      <w:lvl w:ilvl="0">
        <w:start w:val="1"/>
        <w:numFmt w:val="upperRoman"/>
        <w:lvlText w:val="%1."/>
        <w:lvlJc w:val="left"/>
        <w:pPr>
          <w:ind w:left="360" w:hanging="360"/>
        </w:pPr>
        <w:rPr>
          <w:rFonts w:ascii="Verdana" w:hAnsi="Verdana" w:hint="default"/>
          <w:b/>
          <w:color w:val="FFFFFF"/>
          <w:sz w:val="24"/>
        </w:rPr>
      </w:lvl>
    </w:lvlOverride>
    <w:lvlOverride w:ilvl="1">
      <w:lvl w:ilvl="1">
        <w:start w:val="1"/>
        <w:numFmt w:val="decimal"/>
        <w:lvlText w:val="%1.%2"/>
        <w:lvlJc w:val="left"/>
        <w:pPr>
          <w:ind w:left="2160" w:hanging="360"/>
        </w:pPr>
        <w:rPr>
          <w:rFonts w:ascii="Verdana" w:hAnsi="Verdana" w:hint="default"/>
          <w:b/>
          <w:color w:val="1F497D"/>
        </w:rPr>
      </w:lvl>
    </w:lvlOverride>
    <w:lvlOverride w:ilvl="2">
      <w:lvl w:ilvl="2">
        <w:start w:val="1"/>
        <w:numFmt w:val="decimal"/>
        <w:lvlText w:val="%1.%2.%3"/>
        <w:lvlJc w:val="right"/>
        <w:pPr>
          <w:ind w:left="2880" w:hanging="180"/>
        </w:pPr>
        <w:rPr>
          <w:rFonts w:ascii="Verdana" w:hAnsi="Verdana" w:hint="default"/>
          <w:b/>
          <w:sz w:val="20"/>
        </w:rPr>
      </w:lvl>
    </w:lvlOverride>
    <w:lvlOverride w:ilvl="3">
      <w:lvl w:ilvl="3">
        <w:start w:val="1"/>
        <w:numFmt w:val="decimal"/>
        <w:lvlText w:val="%4."/>
        <w:lvlJc w:val="left"/>
        <w:pPr>
          <w:ind w:left="3600" w:hanging="360"/>
        </w:pPr>
        <w:rPr>
          <w:rFonts w:ascii="Verdana" w:hAnsi="Verdana" w:hint="default"/>
          <w:b/>
        </w:rPr>
      </w:lvl>
    </w:lvlOverride>
    <w:lvlOverride w:ilvl="4">
      <w:lvl w:ilvl="4">
        <w:start w:val="1"/>
        <w:numFmt w:val="lowerLetter"/>
        <w:lvlText w:val="%5."/>
        <w:lvlJc w:val="left"/>
        <w:pPr>
          <w:ind w:left="4320" w:hanging="360"/>
        </w:pPr>
        <w:rPr>
          <w:rFonts w:hint="default"/>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 w:numId="14">
    <w:abstractNumId w:val="15"/>
  </w:num>
  <w:num w:numId="15">
    <w:abstractNumId w:val="18"/>
  </w:num>
  <w:num w:numId="16">
    <w:abstractNumId w:val="19"/>
  </w:num>
  <w:num w:numId="17">
    <w:abstractNumId w:val="19"/>
  </w:num>
  <w:num w:numId="18">
    <w:abstractNumId w:val="19"/>
  </w:num>
  <w:num w:numId="19">
    <w:abstractNumId w:val="19"/>
  </w:num>
  <w:num w:numId="20">
    <w:abstractNumId w:val="19"/>
  </w:num>
  <w:num w:numId="21">
    <w:abstractNumId w:val="19"/>
  </w:num>
  <w:num w:numId="22">
    <w:abstractNumId w:val="19"/>
    <w:lvlOverride w:ilvl="0">
      <w:startOverride w:val="1"/>
    </w:lvlOverride>
    <w:lvlOverride w:ilvl="1">
      <w:startOverride w:val="1"/>
    </w:lvlOverride>
  </w:num>
  <w:num w:numId="23">
    <w:abstractNumId w:val="10"/>
  </w:num>
  <w:num w:numId="24">
    <w:abstractNumId w:val="19"/>
    <w:lvlOverride w:ilvl="0">
      <w:startOverride w:val="1"/>
    </w:lvlOverride>
    <w:lvlOverride w:ilvl="1">
      <w:startOverride w:val="1"/>
    </w:lvlOverride>
  </w:num>
  <w:num w:numId="25">
    <w:abstractNumId w:val="19"/>
    <w:lvlOverride w:ilvl="0">
      <w:startOverride w:val="1"/>
    </w:lvlOverride>
    <w:lvlOverride w:ilvl="1">
      <w:startOverride w:val="1"/>
    </w:lvlOverride>
  </w:num>
  <w:num w:numId="26">
    <w:abstractNumId w:val="7"/>
  </w:num>
  <w:num w:numId="27">
    <w:abstractNumId w:val="1"/>
  </w:num>
  <w:num w:numId="28">
    <w:abstractNumId w:val="14"/>
  </w:num>
  <w:num w:numId="29">
    <w:abstractNumId w:val="21"/>
  </w:num>
  <w:num w:numId="30">
    <w:abstractNumId w:val="12"/>
  </w:num>
  <w:num w:numId="31">
    <w:abstractNumId w:val="2"/>
  </w:num>
  <w:num w:numId="32">
    <w:abstractNumId w:val="20"/>
  </w:num>
  <w:num w:numId="33">
    <w:abstractNumId w:val="16"/>
  </w:num>
  <w:num w:numId="34">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99A"/>
    <w:rsid w:val="000013A5"/>
    <w:rsid w:val="0000355D"/>
    <w:rsid w:val="00012566"/>
    <w:rsid w:val="00012B42"/>
    <w:rsid w:val="000141DD"/>
    <w:rsid w:val="00014D66"/>
    <w:rsid w:val="000161B1"/>
    <w:rsid w:val="0001702E"/>
    <w:rsid w:val="0001797D"/>
    <w:rsid w:val="00017BBA"/>
    <w:rsid w:val="0002187D"/>
    <w:rsid w:val="00021E74"/>
    <w:rsid w:val="00022D29"/>
    <w:rsid w:val="00024646"/>
    <w:rsid w:val="00024C5D"/>
    <w:rsid w:val="00024D97"/>
    <w:rsid w:val="00030924"/>
    <w:rsid w:val="0003273E"/>
    <w:rsid w:val="00035D88"/>
    <w:rsid w:val="000365AF"/>
    <w:rsid w:val="0003724A"/>
    <w:rsid w:val="00041A92"/>
    <w:rsid w:val="000438F1"/>
    <w:rsid w:val="0004470A"/>
    <w:rsid w:val="00044976"/>
    <w:rsid w:val="00044C16"/>
    <w:rsid w:val="0004509A"/>
    <w:rsid w:val="000458E2"/>
    <w:rsid w:val="00045F42"/>
    <w:rsid w:val="00046653"/>
    <w:rsid w:val="0005010A"/>
    <w:rsid w:val="0005349F"/>
    <w:rsid w:val="00053E54"/>
    <w:rsid w:val="00055AD5"/>
    <w:rsid w:val="00055DE8"/>
    <w:rsid w:val="00056B1B"/>
    <w:rsid w:val="00056CFE"/>
    <w:rsid w:val="00056ED4"/>
    <w:rsid w:val="00057FE9"/>
    <w:rsid w:val="0006000F"/>
    <w:rsid w:val="000603C9"/>
    <w:rsid w:val="000637C6"/>
    <w:rsid w:val="00070D14"/>
    <w:rsid w:val="00071DD7"/>
    <w:rsid w:val="00072B92"/>
    <w:rsid w:val="00073CDD"/>
    <w:rsid w:val="00080178"/>
    <w:rsid w:val="00084D29"/>
    <w:rsid w:val="00086587"/>
    <w:rsid w:val="00087F59"/>
    <w:rsid w:val="00090828"/>
    <w:rsid w:val="00091511"/>
    <w:rsid w:val="000934AD"/>
    <w:rsid w:val="00093AEB"/>
    <w:rsid w:val="00094C4E"/>
    <w:rsid w:val="0009733C"/>
    <w:rsid w:val="000A32FB"/>
    <w:rsid w:val="000A3F0C"/>
    <w:rsid w:val="000A5E8D"/>
    <w:rsid w:val="000A64A9"/>
    <w:rsid w:val="000A67BC"/>
    <w:rsid w:val="000B0DD1"/>
    <w:rsid w:val="000B0FB1"/>
    <w:rsid w:val="000B124B"/>
    <w:rsid w:val="000B1686"/>
    <w:rsid w:val="000B18EA"/>
    <w:rsid w:val="000B260E"/>
    <w:rsid w:val="000B28D4"/>
    <w:rsid w:val="000B2C18"/>
    <w:rsid w:val="000B38EA"/>
    <w:rsid w:val="000B4561"/>
    <w:rsid w:val="000B4C35"/>
    <w:rsid w:val="000B5616"/>
    <w:rsid w:val="000B7DAA"/>
    <w:rsid w:val="000C2CFE"/>
    <w:rsid w:val="000C315C"/>
    <w:rsid w:val="000C3596"/>
    <w:rsid w:val="000C5A72"/>
    <w:rsid w:val="000C72CD"/>
    <w:rsid w:val="000D0103"/>
    <w:rsid w:val="000D09CB"/>
    <w:rsid w:val="000D2FAD"/>
    <w:rsid w:val="000D30F8"/>
    <w:rsid w:val="000D3651"/>
    <w:rsid w:val="000D553E"/>
    <w:rsid w:val="000D7F8B"/>
    <w:rsid w:val="000E0F59"/>
    <w:rsid w:val="000E3E96"/>
    <w:rsid w:val="000E7152"/>
    <w:rsid w:val="000E734F"/>
    <w:rsid w:val="000F062A"/>
    <w:rsid w:val="000F1D2D"/>
    <w:rsid w:val="000F7852"/>
    <w:rsid w:val="00101725"/>
    <w:rsid w:val="00104C1C"/>
    <w:rsid w:val="00104FFB"/>
    <w:rsid w:val="001068B0"/>
    <w:rsid w:val="00115390"/>
    <w:rsid w:val="00116E6A"/>
    <w:rsid w:val="0011731D"/>
    <w:rsid w:val="00121311"/>
    <w:rsid w:val="00121558"/>
    <w:rsid w:val="00123038"/>
    <w:rsid w:val="00124B86"/>
    <w:rsid w:val="00124E96"/>
    <w:rsid w:val="00125E5E"/>
    <w:rsid w:val="001306BB"/>
    <w:rsid w:val="00132C93"/>
    <w:rsid w:val="00134B3C"/>
    <w:rsid w:val="00136075"/>
    <w:rsid w:val="0013666C"/>
    <w:rsid w:val="00137C5A"/>
    <w:rsid w:val="00141F1A"/>
    <w:rsid w:val="00144D00"/>
    <w:rsid w:val="001451F8"/>
    <w:rsid w:val="00145815"/>
    <w:rsid w:val="00146A7D"/>
    <w:rsid w:val="001472AC"/>
    <w:rsid w:val="00156015"/>
    <w:rsid w:val="00156963"/>
    <w:rsid w:val="00157811"/>
    <w:rsid w:val="00161596"/>
    <w:rsid w:val="00162C2F"/>
    <w:rsid w:val="00163339"/>
    <w:rsid w:val="00164E43"/>
    <w:rsid w:val="0017152D"/>
    <w:rsid w:val="001730B0"/>
    <w:rsid w:val="001749A2"/>
    <w:rsid w:val="00177A5D"/>
    <w:rsid w:val="00182A6D"/>
    <w:rsid w:val="001840D2"/>
    <w:rsid w:val="001872CF"/>
    <w:rsid w:val="00190780"/>
    <w:rsid w:val="0019172E"/>
    <w:rsid w:val="00192193"/>
    <w:rsid w:val="00193AAB"/>
    <w:rsid w:val="00194309"/>
    <w:rsid w:val="00197201"/>
    <w:rsid w:val="001A1442"/>
    <w:rsid w:val="001A22F8"/>
    <w:rsid w:val="001A47FD"/>
    <w:rsid w:val="001A4FFB"/>
    <w:rsid w:val="001A5355"/>
    <w:rsid w:val="001A60DB"/>
    <w:rsid w:val="001A7A5F"/>
    <w:rsid w:val="001B0569"/>
    <w:rsid w:val="001B08A6"/>
    <w:rsid w:val="001B22CA"/>
    <w:rsid w:val="001B6C67"/>
    <w:rsid w:val="001C1008"/>
    <w:rsid w:val="001C3A61"/>
    <w:rsid w:val="001D0244"/>
    <w:rsid w:val="001D042A"/>
    <w:rsid w:val="001D08B5"/>
    <w:rsid w:val="001D1B89"/>
    <w:rsid w:val="001D3FD6"/>
    <w:rsid w:val="001D51F7"/>
    <w:rsid w:val="001D67A1"/>
    <w:rsid w:val="001E2534"/>
    <w:rsid w:val="001E3B13"/>
    <w:rsid w:val="001E53C5"/>
    <w:rsid w:val="001E57D0"/>
    <w:rsid w:val="001F0BD8"/>
    <w:rsid w:val="001F28A5"/>
    <w:rsid w:val="001F3026"/>
    <w:rsid w:val="001F48A7"/>
    <w:rsid w:val="00201970"/>
    <w:rsid w:val="002037C2"/>
    <w:rsid w:val="00205896"/>
    <w:rsid w:val="00212D6C"/>
    <w:rsid w:val="0021597B"/>
    <w:rsid w:val="00215FDD"/>
    <w:rsid w:val="00216641"/>
    <w:rsid w:val="00217865"/>
    <w:rsid w:val="002201DF"/>
    <w:rsid w:val="00220EFC"/>
    <w:rsid w:val="002249F2"/>
    <w:rsid w:val="00225A0C"/>
    <w:rsid w:val="0022778A"/>
    <w:rsid w:val="00235DF7"/>
    <w:rsid w:val="00236CEE"/>
    <w:rsid w:val="002412F7"/>
    <w:rsid w:val="0024250B"/>
    <w:rsid w:val="002429AC"/>
    <w:rsid w:val="00242E7F"/>
    <w:rsid w:val="0024339E"/>
    <w:rsid w:val="00243DAD"/>
    <w:rsid w:val="00244E71"/>
    <w:rsid w:val="00246112"/>
    <w:rsid w:val="0024692C"/>
    <w:rsid w:val="00252C2B"/>
    <w:rsid w:val="00253E23"/>
    <w:rsid w:val="00256821"/>
    <w:rsid w:val="00260B19"/>
    <w:rsid w:val="00260D50"/>
    <w:rsid w:val="00261B56"/>
    <w:rsid w:val="00262541"/>
    <w:rsid w:val="0026260A"/>
    <w:rsid w:val="00262AB6"/>
    <w:rsid w:val="00263B97"/>
    <w:rsid w:val="00264860"/>
    <w:rsid w:val="00267790"/>
    <w:rsid w:val="00267821"/>
    <w:rsid w:val="002679E8"/>
    <w:rsid w:val="00275899"/>
    <w:rsid w:val="0027596A"/>
    <w:rsid w:val="00275B32"/>
    <w:rsid w:val="00276C4A"/>
    <w:rsid w:val="00276D4B"/>
    <w:rsid w:val="0028091A"/>
    <w:rsid w:val="002813C7"/>
    <w:rsid w:val="00282594"/>
    <w:rsid w:val="0028294D"/>
    <w:rsid w:val="00282D48"/>
    <w:rsid w:val="00282F56"/>
    <w:rsid w:val="00283AAC"/>
    <w:rsid w:val="00284CD0"/>
    <w:rsid w:val="0028575C"/>
    <w:rsid w:val="00285AFE"/>
    <w:rsid w:val="00285E8E"/>
    <w:rsid w:val="002870A9"/>
    <w:rsid w:val="0029284D"/>
    <w:rsid w:val="00292A14"/>
    <w:rsid w:val="00297086"/>
    <w:rsid w:val="002A2216"/>
    <w:rsid w:val="002A34A5"/>
    <w:rsid w:val="002A7B08"/>
    <w:rsid w:val="002A7D41"/>
    <w:rsid w:val="002B0D45"/>
    <w:rsid w:val="002B2998"/>
    <w:rsid w:val="002B7335"/>
    <w:rsid w:val="002C2B67"/>
    <w:rsid w:val="002C31C8"/>
    <w:rsid w:val="002C435F"/>
    <w:rsid w:val="002C451B"/>
    <w:rsid w:val="002C4D2A"/>
    <w:rsid w:val="002C4E91"/>
    <w:rsid w:val="002C5E2B"/>
    <w:rsid w:val="002C653E"/>
    <w:rsid w:val="002C7602"/>
    <w:rsid w:val="002D18EE"/>
    <w:rsid w:val="002D1D26"/>
    <w:rsid w:val="002D3294"/>
    <w:rsid w:val="002D49CF"/>
    <w:rsid w:val="002D57CE"/>
    <w:rsid w:val="002D5836"/>
    <w:rsid w:val="002E0015"/>
    <w:rsid w:val="002E0D2C"/>
    <w:rsid w:val="002E16C5"/>
    <w:rsid w:val="002E2404"/>
    <w:rsid w:val="002E45D1"/>
    <w:rsid w:val="002E47F5"/>
    <w:rsid w:val="002E498E"/>
    <w:rsid w:val="002E4E3A"/>
    <w:rsid w:val="002F3003"/>
    <w:rsid w:val="002F6815"/>
    <w:rsid w:val="00302A21"/>
    <w:rsid w:val="00305EE4"/>
    <w:rsid w:val="003078A4"/>
    <w:rsid w:val="00311630"/>
    <w:rsid w:val="00311D62"/>
    <w:rsid w:val="00311EEF"/>
    <w:rsid w:val="00314BC7"/>
    <w:rsid w:val="00315070"/>
    <w:rsid w:val="00316B16"/>
    <w:rsid w:val="00316B32"/>
    <w:rsid w:val="00322BF5"/>
    <w:rsid w:val="003236A8"/>
    <w:rsid w:val="00323C26"/>
    <w:rsid w:val="00324547"/>
    <w:rsid w:val="0032456D"/>
    <w:rsid w:val="00324A1D"/>
    <w:rsid w:val="003257B6"/>
    <w:rsid w:val="003257D1"/>
    <w:rsid w:val="003304DC"/>
    <w:rsid w:val="00330C9E"/>
    <w:rsid w:val="003313C8"/>
    <w:rsid w:val="0033313E"/>
    <w:rsid w:val="00334B56"/>
    <w:rsid w:val="0034234E"/>
    <w:rsid w:val="003425CA"/>
    <w:rsid w:val="003442D3"/>
    <w:rsid w:val="00350BCC"/>
    <w:rsid w:val="00351A5E"/>
    <w:rsid w:val="00351BC5"/>
    <w:rsid w:val="00351D23"/>
    <w:rsid w:val="003525C5"/>
    <w:rsid w:val="00352DA3"/>
    <w:rsid w:val="003540CA"/>
    <w:rsid w:val="00354C6D"/>
    <w:rsid w:val="00355D40"/>
    <w:rsid w:val="00357AF9"/>
    <w:rsid w:val="00361AEE"/>
    <w:rsid w:val="00362CC3"/>
    <w:rsid w:val="0036331F"/>
    <w:rsid w:val="00372A4C"/>
    <w:rsid w:val="003732D2"/>
    <w:rsid w:val="00377408"/>
    <w:rsid w:val="00377684"/>
    <w:rsid w:val="003808F0"/>
    <w:rsid w:val="00380D2A"/>
    <w:rsid w:val="0038397F"/>
    <w:rsid w:val="003847A0"/>
    <w:rsid w:val="00386A07"/>
    <w:rsid w:val="00387160"/>
    <w:rsid w:val="00387724"/>
    <w:rsid w:val="00392C05"/>
    <w:rsid w:val="00393013"/>
    <w:rsid w:val="003A0A01"/>
    <w:rsid w:val="003A0C7A"/>
    <w:rsid w:val="003A333D"/>
    <w:rsid w:val="003A4A60"/>
    <w:rsid w:val="003A62FB"/>
    <w:rsid w:val="003A6ADA"/>
    <w:rsid w:val="003B04AB"/>
    <w:rsid w:val="003B0C8E"/>
    <w:rsid w:val="003B5DE4"/>
    <w:rsid w:val="003B772F"/>
    <w:rsid w:val="003C23C9"/>
    <w:rsid w:val="003C2E7B"/>
    <w:rsid w:val="003C36D6"/>
    <w:rsid w:val="003C3D53"/>
    <w:rsid w:val="003C4AE3"/>
    <w:rsid w:val="003C7D6D"/>
    <w:rsid w:val="003C7FB3"/>
    <w:rsid w:val="003D0025"/>
    <w:rsid w:val="003D0AD1"/>
    <w:rsid w:val="003D45ED"/>
    <w:rsid w:val="003D4917"/>
    <w:rsid w:val="003E007E"/>
    <w:rsid w:val="003E402D"/>
    <w:rsid w:val="003E702B"/>
    <w:rsid w:val="003F0FA2"/>
    <w:rsid w:val="003F2693"/>
    <w:rsid w:val="003F32E9"/>
    <w:rsid w:val="003F3846"/>
    <w:rsid w:val="003F5720"/>
    <w:rsid w:val="00403FCD"/>
    <w:rsid w:val="00404580"/>
    <w:rsid w:val="00404AFA"/>
    <w:rsid w:val="00404DF9"/>
    <w:rsid w:val="00405FDC"/>
    <w:rsid w:val="004145B9"/>
    <w:rsid w:val="00416200"/>
    <w:rsid w:val="00416FB4"/>
    <w:rsid w:val="004240C1"/>
    <w:rsid w:val="00427D7C"/>
    <w:rsid w:val="004307FD"/>
    <w:rsid w:val="00431118"/>
    <w:rsid w:val="00432020"/>
    <w:rsid w:val="004330B5"/>
    <w:rsid w:val="004330CB"/>
    <w:rsid w:val="00433B35"/>
    <w:rsid w:val="004341C1"/>
    <w:rsid w:val="00441549"/>
    <w:rsid w:val="0044165E"/>
    <w:rsid w:val="0044387E"/>
    <w:rsid w:val="004441D7"/>
    <w:rsid w:val="00445AD3"/>
    <w:rsid w:val="00447A2D"/>
    <w:rsid w:val="004502D0"/>
    <w:rsid w:val="00450C52"/>
    <w:rsid w:val="0045115C"/>
    <w:rsid w:val="0045445E"/>
    <w:rsid w:val="00454FE5"/>
    <w:rsid w:val="00455ECD"/>
    <w:rsid w:val="00457630"/>
    <w:rsid w:val="004610C0"/>
    <w:rsid w:val="00461834"/>
    <w:rsid w:val="004622B6"/>
    <w:rsid w:val="004624A1"/>
    <w:rsid w:val="004637D1"/>
    <w:rsid w:val="004645F0"/>
    <w:rsid w:val="00466C2C"/>
    <w:rsid w:val="00467ECD"/>
    <w:rsid w:val="004702D1"/>
    <w:rsid w:val="0047062B"/>
    <w:rsid w:val="00471EF7"/>
    <w:rsid w:val="0047267A"/>
    <w:rsid w:val="00472E24"/>
    <w:rsid w:val="00473BE3"/>
    <w:rsid w:val="00474A42"/>
    <w:rsid w:val="00474C12"/>
    <w:rsid w:val="004750D7"/>
    <w:rsid w:val="004754FE"/>
    <w:rsid w:val="004801B6"/>
    <w:rsid w:val="00480751"/>
    <w:rsid w:val="00480BC0"/>
    <w:rsid w:val="00480C3C"/>
    <w:rsid w:val="00484DF4"/>
    <w:rsid w:val="00485262"/>
    <w:rsid w:val="00485424"/>
    <w:rsid w:val="00487A77"/>
    <w:rsid w:val="0049054C"/>
    <w:rsid w:val="00490E3A"/>
    <w:rsid w:val="00491FC8"/>
    <w:rsid w:val="004920F3"/>
    <w:rsid w:val="00497A55"/>
    <w:rsid w:val="004A0B07"/>
    <w:rsid w:val="004A1D67"/>
    <w:rsid w:val="004A325F"/>
    <w:rsid w:val="004A5104"/>
    <w:rsid w:val="004A6ADC"/>
    <w:rsid w:val="004B12CE"/>
    <w:rsid w:val="004B1446"/>
    <w:rsid w:val="004B40C5"/>
    <w:rsid w:val="004B4A98"/>
    <w:rsid w:val="004B5496"/>
    <w:rsid w:val="004C0259"/>
    <w:rsid w:val="004C03CE"/>
    <w:rsid w:val="004C2FF5"/>
    <w:rsid w:val="004C406B"/>
    <w:rsid w:val="004C47E4"/>
    <w:rsid w:val="004D1328"/>
    <w:rsid w:val="004D4945"/>
    <w:rsid w:val="004D7BD5"/>
    <w:rsid w:val="004E1DF2"/>
    <w:rsid w:val="004E5188"/>
    <w:rsid w:val="004E6CE9"/>
    <w:rsid w:val="004E7C11"/>
    <w:rsid w:val="004E7E98"/>
    <w:rsid w:val="004F20FF"/>
    <w:rsid w:val="004F32B3"/>
    <w:rsid w:val="004F387D"/>
    <w:rsid w:val="004F4303"/>
    <w:rsid w:val="004F538C"/>
    <w:rsid w:val="0050029F"/>
    <w:rsid w:val="00501D70"/>
    <w:rsid w:val="00501FEB"/>
    <w:rsid w:val="005048B9"/>
    <w:rsid w:val="00504DE2"/>
    <w:rsid w:val="00505EA7"/>
    <w:rsid w:val="005067B3"/>
    <w:rsid w:val="005074F9"/>
    <w:rsid w:val="005075D6"/>
    <w:rsid w:val="005108B7"/>
    <w:rsid w:val="005115B2"/>
    <w:rsid w:val="005135A9"/>
    <w:rsid w:val="005150E8"/>
    <w:rsid w:val="00516BDB"/>
    <w:rsid w:val="00521822"/>
    <w:rsid w:val="005224E1"/>
    <w:rsid w:val="00522E76"/>
    <w:rsid w:val="005245E8"/>
    <w:rsid w:val="0052699C"/>
    <w:rsid w:val="00526AB5"/>
    <w:rsid w:val="0053227F"/>
    <w:rsid w:val="00533385"/>
    <w:rsid w:val="00533794"/>
    <w:rsid w:val="00534182"/>
    <w:rsid w:val="00534FC8"/>
    <w:rsid w:val="00541672"/>
    <w:rsid w:val="00550604"/>
    <w:rsid w:val="00552927"/>
    <w:rsid w:val="00552EFA"/>
    <w:rsid w:val="0055505D"/>
    <w:rsid w:val="00555D06"/>
    <w:rsid w:val="0055659B"/>
    <w:rsid w:val="00556AA8"/>
    <w:rsid w:val="00560415"/>
    <w:rsid w:val="00564104"/>
    <w:rsid w:val="005651A2"/>
    <w:rsid w:val="00565597"/>
    <w:rsid w:val="0057059C"/>
    <w:rsid w:val="00571E13"/>
    <w:rsid w:val="00577522"/>
    <w:rsid w:val="005777C3"/>
    <w:rsid w:val="00577FD0"/>
    <w:rsid w:val="00580793"/>
    <w:rsid w:val="00581767"/>
    <w:rsid w:val="00586035"/>
    <w:rsid w:val="005875B6"/>
    <w:rsid w:val="005907D8"/>
    <w:rsid w:val="00592879"/>
    <w:rsid w:val="00592A7D"/>
    <w:rsid w:val="005938A5"/>
    <w:rsid w:val="005952E6"/>
    <w:rsid w:val="005A1A3A"/>
    <w:rsid w:val="005A3665"/>
    <w:rsid w:val="005A61AE"/>
    <w:rsid w:val="005B160A"/>
    <w:rsid w:val="005B1C6F"/>
    <w:rsid w:val="005B409F"/>
    <w:rsid w:val="005B4E15"/>
    <w:rsid w:val="005C1215"/>
    <w:rsid w:val="005C4905"/>
    <w:rsid w:val="005C57A2"/>
    <w:rsid w:val="005C68CE"/>
    <w:rsid w:val="005D1886"/>
    <w:rsid w:val="005D21ED"/>
    <w:rsid w:val="005D2ECD"/>
    <w:rsid w:val="005D463C"/>
    <w:rsid w:val="005D64E6"/>
    <w:rsid w:val="005E0B9A"/>
    <w:rsid w:val="005E6062"/>
    <w:rsid w:val="005F0950"/>
    <w:rsid w:val="005F55BD"/>
    <w:rsid w:val="005F6417"/>
    <w:rsid w:val="005F6750"/>
    <w:rsid w:val="00602B6B"/>
    <w:rsid w:val="00603F27"/>
    <w:rsid w:val="006102D6"/>
    <w:rsid w:val="00610510"/>
    <w:rsid w:val="0061111B"/>
    <w:rsid w:val="006125E8"/>
    <w:rsid w:val="006136EC"/>
    <w:rsid w:val="006170D7"/>
    <w:rsid w:val="00621130"/>
    <w:rsid w:val="00621744"/>
    <w:rsid w:val="0062262D"/>
    <w:rsid w:val="00622C04"/>
    <w:rsid w:val="00624CCB"/>
    <w:rsid w:val="006300AB"/>
    <w:rsid w:val="0063400C"/>
    <w:rsid w:val="00634EBE"/>
    <w:rsid w:val="00636E0D"/>
    <w:rsid w:val="00637AD0"/>
    <w:rsid w:val="006435C7"/>
    <w:rsid w:val="00647D47"/>
    <w:rsid w:val="00647D62"/>
    <w:rsid w:val="00652996"/>
    <w:rsid w:val="006564B3"/>
    <w:rsid w:val="00657523"/>
    <w:rsid w:val="00657B34"/>
    <w:rsid w:val="006635CA"/>
    <w:rsid w:val="006635D0"/>
    <w:rsid w:val="006669FE"/>
    <w:rsid w:val="0067160F"/>
    <w:rsid w:val="006716A9"/>
    <w:rsid w:val="00673780"/>
    <w:rsid w:val="00673F09"/>
    <w:rsid w:val="006746E0"/>
    <w:rsid w:val="00674952"/>
    <w:rsid w:val="00680C24"/>
    <w:rsid w:val="00680C3E"/>
    <w:rsid w:val="00683ABE"/>
    <w:rsid w:val="0068450E"/>
    <w:rsid w:val="00684938"/>
    <w:rsid w:val="00684D62"/>
    <w:rsid w:val="00685104"/>
    <w:rsid w:val="00686178"/>
    <w:rsid w:val="006862C6"/>
    <w:rsid w:val="00691C5C"/>
    <w:rsid w:val="00692E77"/>
    <w:rsid w:val="006933BA"/>
    <w:rsid w:val="006950AB"/>
    <w:rsid w:val="0069657B"/>
    <w:rsid w:val="00696816"/>
    <w:rsid w:val="00696F4A"/>
    <w:rsid w:val="00697490"/>
    <w:rsid w:val="006A109E"/>
    <w:rsid w:val="006A184A"/>
    <w:rsid w:val="006A1ABC"/>
    <w:rsid w:val="006A713D"/>
    <w:rsid w:val="006A767A"/>
    <w:rsid w:val="006A7EA4"/>
    <w:rsid w:val="006B010D"/>
    <w:rsid w:val="006B040F"/>
    <w:rsid w:val="006B06C1"/>
    <w:rsid w:val="006B0FE6"/>
    <w:rsid w:val="006B22E4"/>
    <w:rsid w:val="006B283A"/>
    <w:rsid w:val="006B35D1"/>
    <w:rsid w:val="006B379B"/>
    <w:rsid w:val="006B3A64"/>
    <w:rsid w:val="006B49F0"/>
    <w:rsid w:val="006B4A87"/>
    <w:rsid w:val="006B62AA"/>
    <w:rsid w:val="006C0EB9"/>
    <w:rsid w:val="006C143B"/>
    <w:rsid w:val="006C2601"/>
    <w:rsid w:val="006C34B4"/>
    <w:rsid w:val="006D009A"/>
    <w:rsid w:val="006D289B"/>
    <w:rsid w:val="006D38DC"/>
    <w:rsid w:val="006D612C"/>
    <w:rsid w:val="006D7F46"/>
    <w:rsid w:val="006E323C"/>
    <w:rsid w:val="006E5271"/>
    <w:rsid w:val="006E5704"/>
    <w:rsid w:val="006F2C7A"/>
    <w:rsid w:val="006F3657"/>
    <w:rsid w:val="006F51A8"/>
    <w:rsid w:val="006F559D"/>
    <w:rsid w:val="006F74CA"/>
    <w:rsid w:val="006F7624"/>
    <w:rsid w:val="00703998"/>
    <w:rsid w:val="0071118A"/>
    <w:rsid w:val="00711805"/>
    <w:rsid w:val="00717356"/>
    <w:rsid w:val="0072250C"/>
    <w:rsid w:val="0072346A"/>
    <w:rsid w:val="00723496"/>
    <w:rsid w:val="00724F12"/>
    <w:rsid w:val="0072665C"/>
    <w:rsid w:val="00727567"/>
    <w:rsid w:val="007316C7"/>
    <w:rsid w:val="0073322B"/>
    <w:rsid w:val="007337A4"/>
    <w:rsid w:val="00733BD2"/>
    <w:rsid w:val="007340AC"/>
    <w:rsid w:val="00740132"/>
    <w:rsid w:val="00745477"/>
    <w:rsid w:val="00750300"/>
    <w:rsid w:val="0075294A"/>
    <w:rsid w:val="00752A14"/>
    <w:rsid w:val="007554E1"/>
    <w:rsid w:val="00757095"/>
    <w:rsid w:val="00766ED3"/>
    <w:rsid w:val="007673A5"/>
    <w:rsid w:val="00767DB2"/>
    <w:rsid w:val="00773933"/>
    <w:rsid w:val="00776BC8"/>
    <w:rsid w:val="0077752C"/>
    <w:rsid w:val="007824F3"/>
    <w:rsid w:val="00784017"/>
    <w:rsid w:val="0078534E"/>
    <w:rsid w:val="00790A7E"/>
    <w:rsid w:val="007924C9"/>
    <w:rsid w:val="00792B75"/>
    <w:rsid w:val="00795BE1"/>
    <w:rsid w:val="007A1CD5"/>
    <w:rsid w:val="007A3635"/>
    <w:rsid w:val="007A57C5"/>
    <w:rsid w:val="007A6CAD"/>
    <w:rsid w:val="007B1753"/>
    <w:rsid w:val="007B281A"/>
    <w:rsid w:val="007B5A73"/>
    <w:rsid w:val="007B5AC9"/>
    <w:rsid w:val="007B7DFC"/>
    <w:rsid w:val="007C065A"/>
    <w:rsid w:val="007C0D80"/>
    <w:rsid w:val="007C0F55"/>
    <w:rsid w:val="007C11E2"/>
    <w:rsid w:val="007C13C6"/>
    <w:rsid w:val="007C157C"/>
    <w:rsid w:val="007C23FC"/>
    <w:rsid w:val="007C5028"/>
    <w:rsid w:val="007C5B9C"/>
    <w:rsid w:val="007D3190"/>
    <w:rsid w:val="007D4EA4"/>
    <w:rsid w:val="007D5311"/>
    <w:rsid w:val="007D6221"/>
    <w:rsid w:val="007D75C3"/>
    <w:rsid w:val="007E04B4"/>
    <w:rsid w:val="007E1C85"/>
    <w:rsid w:val="007E4089"/>
    <w:rsid w:val="007F3061"/>
    <w:rsid w:val="007F441C"/>
    <w:rsid w:val="007F4CA2"/>
    <w:rsid w:val="007F5CDA"/>
    <w:rsid w:val="007F7D7D"/>
    <w:rsid w:val="008001B4"/>
    <w:rsid w:val="0080162C"/>
    <w:rsid w:val="008030BE"/>
    <w:rsid w:val="00804CC4"/>
    <w:rsid w:val="00806671"/>
    <w:rsid w:val="00807991"/>
    <w:rsid w:val="00812C69"/>
    <w:rsid w:val="008235EB"/>
    <w:rsid w:val="0082561B"/>
    <w:rsid w:val="00831745"/>
    <w:rsid w:val="00832101"/>
    <w:rsid w:val="00833DAA"/>
    <w:rsid w:val="008341E1"/>
    <w:rsid w:val="00837783"/>
    <w:rsid w:val="00847C2F"/>
    <w:rsid w:val="00850D6B"/>
    <w:rsid w:val="00853DFD"/>
    <w:rsid w:val="008552F3"/>
    <w:rsid w:val="008556D0"/>
    <w:rsid w:val="00857D1B"/>
    <w:rsid w:val="008609B5"/>
    <w:rsid w:val="00863012"/>
    <w:rsid w:val="0086330D"/>
    <w:rsid w:val="00866D0D"/>
    <w:rsid w:val="008676C5"/>
    <w:rsid w:val="00867AC8"/>
    <w:rsid w:val="00867CEC"/>
    <w:rsid w:val="0087046F"/>
    <w:rsid w:val="00872505"/>
    <w:rsid w:val="00873A03"/>
    <w:rsid w:val="00873E0D"/>
    <w:rsid w:val="00874674"/>
    <w:rsid w:val="00874983"/>
    <w:rsid w:val="00875308"/>
    <w:rsid w:val="008757D6"/>
    <w:rsid w:val="008759CA"/>
    <w:rsid w:val="00876004"/>
    <w:rsid w:val="00876BEE"/>
    <w:rsid w:val="00882F80"/>
    <w:rsid w:val="00883B4B"/>
    <w:rsid w:val="00884C78"/>
    <w:rsid w:val="008851AA"/>
    <w:rsid w:val="00887F89"/>
    <w:rsid w:val="00890EE4"/>
    <w:rsid w:val="00892E4B"/>
    <w:rsid w:val="00894E60"/>
    <w:rsid w:val="00894FF9"/>
    <w:rsid w:val="008952C8"/>
    <w:rsid w:val="00897A86"/>
    <w:rsid w:val="00897BF2"/>
    <w:rsid w:val="008A2D1C"/>
    <w:rsid w:val="008A2E88"/>
    <w:rsid w:val="008A4060"/>
    <w:rsid w:val="008A5E92"/>
    <w:rsid w:val="008B005D"/>
    <w:rsid w:val="008B0232"/>
    <w:rsid w:val="008B0FED"/>
    <w:rsid w:val="008B1BE4"/>
    <w:rsid w:val="008B2BE4"/>
    <w:rsid w:val="008B43BD"/>
    <w:rsid w:val="008B4566"/>
    <w:rsid w:val="008B5573"/>
    <w:rsid w:val="008B6AE8"/>
    <w:rsid w:val="008B7601"/>
    <w:rsid w:val="008C045C"/>
    <w:rsid w:val="008C276E"/>
    <w:rsid w:val="008C3D4B"/>
    <w:rsid w:val="008C5188"/>
    <w:rsid w:val="008C6041"/>
    <w:rsid w:val="008C6F79"/>
    <w:rsid w:val="008D0791"/>
    <w:rsid w:val="008D3ECA"/>
    <w:rsid w:val="008D59E8"/>
    <w:rsid w:val="008E2865"/>
    <w:rsid w:val="008E30B5"/>
    <w:rsid w:val="008E7198"/>
    <w:rsid w:val="008F035F"/>
    <w:rsid w:val="008F08F0"/>
    <w:rsid w:val="008F66F5"/>
    <w:rsid w:val="00902828"/>
    <w:rsid w:val="0090285F"/>
    <w:rsid w:val="00902886"/>
    <w:rsid w:val="00905238"/>
    <w:rsid w:val="009059BE"/>
    <w:rsid w:val="00905A1E"/>
    <w:rsid w:val="00911309"/>
    <w:rsid w:val="009122E3"/>
    <w:rsid w:val="009126E0"/>
    <w:rsid w:val="00912786"/>
    <w:rsid w:val="0091359F"/>
    <w:rsid w:val="00914C8E"/>
    <w:rsid w:val="00915350"/>
    <w:rsid w:val="009153BF"/>
    <w:rsid w:val="009208B6"/>
    <w:rsid w:val="00921474"/>
    <w:rsid w:val="0092205F"/>
    <w:rsid w:val="00922B6A"/>
    <w:rsid w:val="00924FED"/>
    <w:rsid w:val="009251B9"/>
    <w:rsid w:val="009273BC"/>
    <w:rsid w:val="00927691"/>
    <w:rsid w:val="009304E4"/>
    <w:rsid w:val="00931978"/>
    <w:rsid w:val="009341B8"/>
    <w:rsid w:val="00936484"/>
    <w:rsid w:val="00937B4E"/>
    <w:rsid w:val="00937F67"/>
    <w:rsid w:val="00943B89"/>
    <w:rsid w:val="00946F64"/>
    <w:rsid w:val="00952C30"/>
    <w:rsid w:val="0095333B"/>
    <w:rsid w:val="0095590E"/>
    <w:rsid w:val="0095648B"/>
    <w:rsid w:val="0095774E"/>
    <w:rsid w:val="00960686"/>
    <w:rsid w:val="00962267"/>
    <w:rsid w:val="00962A96"/>
    <w:rsid w:val="0096430D"/>
    <w:rsid w:val="00964690"/>
    <w:rsid w:val="009650A7"/>
    <w:rsid w:val="00966453"/>
    <w:rsid w:val="0096708F"/>
    <w:rsid w:val="00971113"/>
    <w:rsid w:val="009716FB"/>
    <w:rsid w:val="00975BE6"/>
    <w:rsid w:val="00981A35"/>
    <w:rsid w:val="00982557"/>
    <w:rsid w:val="00983072"/>
    <w:rsid w:val="00983957"/>
    <w:rsid w:val="00985562"/>
    <w:rsid w:val="009879CE"/>
    <w:rsid w:val="00987D89"/>
    <w:rsid w:val="009901E6"/>
    <w:rsid w:val="00990C43"/>
    <w:rsid w:val="00991C02"/>
    <w:rsid w:val="00992BBA"/>
    <w:rsid w:val="009936A0"/>
    <w:rsid w:val="00995353"/>
    <w:rsid w:val="009977B8"/>
    <w:rsid w:val="00997AE5"/>
    <w:rsid w:val="009A1543"/>
    <w:rsid w:val="009A3B99"/>
    <w:rsid w:val="009A5023"/>
    <w:rsid w:val="009A7323"/>
    <w:rsid w:val="009B0014"/>
    <w:rsid w:val="009B0361"/>
    <w:rsid w:val="009B0771"/>
    <w:rsid w:val="009B10CE"/>
    <w:rsid w:val="009B1176"/>
    <w:rsid w:val="009B2D10"/>
    <w:rsid w:val="009B41EC"/>
    <w:rsid w:val="009B435B"/>
    <w:rsid w:val="009B4419"/>
    <w:rsid w:val="009B5058"/>
    <w:rsid w:val="009B63CC"/>
    <w:rsid w:val="009C0F3C"/>
    <w:rsid w:val="009C3304"/>
    <w:rsid w:val="009C3B30"/>
    <w:rsid w:val="009C4D6E"/>
    <w:rsid w:val="009D2782"/>
    <w:rsid w:val="009D47CF"/>
    <w:rsid w:val="009D6A11"/>
    <w:rsid w:val="009D7F43"/>
    <w:rsid w:val="009E4618"/>
    <w:rsid w:val="009E5BC7"/>
    <w:rsid w:val="009E6AA1"/>
    <w:rsid w:val="009E7712"/>
    <w:rsid w:val="009F043F"/>
    <w:rsid w:val="009F0FFA"/>
    <w:rsid w:val="009F1930"/>
    <w:rsid w:val="009F2A2E"/>
    <w:rsid w:val="009F2D1F"/>
    <w:rsid w:val="009F6545"/>
    <w:rsid w:val="009F7E6D"/>
    <w:rsid w:val="00A00A3E"/>
    <w:rsid w:val="00A0367B"/>
    <w:rsid w:val="00A05645"/>
    <w:rsid w:val="00A0596F"/>
    <w:rsid w:val="00A07186"/>
    <w:rsid w:val="00A10911"/>
    <w:rsid w:val="00A116DF"/>
    <w:rsid w:val="00A1196D"/>
    <w:rsid w:val="00A1265A"/>
    <w:rsid w:val="00A12942"/>
    <w:rsid w:val="00A129E9"/>
    <w:rsid w:val="00A1462F"/>
    <w:rsid w:val="00A164A7"/>
    <w:rsid w:val="00A17851"/>
    <w:rsid w:val="00A20D16"/>
    <w:rsid w:val="00A211AD"/>
    <w:rsid w:val="00A2176D"/>
    <w:rsid w:val="00A21994"/>
    <w:rsid w:val="00A25088"/>
    <w:rsid w:val="00A27D8D"/>
    <w:rsid w:val="00A3020E"/>
    <w:rsid w:val="00A30A56"/>
    <w:rsid w:val="00A30D0A"/>
    <w:rsid w:val="00A31B5E"/>
    <w:rsid w:val="00A32BDA"/>
    <w:rsid w:val="00A336CB"/>
    <w:rsid w:val="00A33D23"/>
    <w:rsid w:val="00A347CB"/>
    <w:rsid w:val="00A358BA"/>
    <w:rsid w:val="00A35CA9"/>
    <w:rsid w:val="00A36677"/>
    <w:rsid w:val="00A40E60"/>
    <w:rsid w:val="00A4176A"/>
    <w:rsid w:val="00A41CF3"/>
    <w:rsid w:val="00A42451"/>
    <w:rsid w:val="00A4361B"/>
    <w:rsid w:val="00A444EC"/>
    <w:rsid w:val="00A44768"/>
    <w:rsid w:val="00A45BFA"/>
    <w:rsid w:val="00A45C47"/>
    <w:rsid w:val="00A45DE0"/>
    <w:rsid w:val="00A45FBC"/>
    <w:rsid w:val="00A4731B"/>
    <w:rsid w:val="00A51BCB"/>
    <w:rsid w:val="00A558AE"/>
    <w:rsid w:val="00A57672"/>
    <w:rsid w:val="00A62044"/>
    <w:rsid w:val="00A64310"/>
    <w:rsid w:val="00A676B3"/>
    <w:rsid w:val="00A67AE0"/>
    <w:rsid w:val="00A70B30"/>
    <w:rsid w:val="00A70CA2"/>
    <w:rsid w:val="00A71B5C"/>
    <w:rsid w:val="00A72461"/>
    <w:rsid w:val="00A72E51"/>
    <w:rsid w:val="00A73F0C"/>
    <w:rsid w:val="00A7456F"/>
    <w:rsid w:val="00A838B5"/>
    <w:rsid w:val="00A83F0B"/>
    <w:rsid w:val="00A87ACB"/>
    <w:rsid w:val="00A905B1"/>
    <w:rsid w:val="00A90BB0"/>
    <w:rsid w:val="00A9229F"/>
    <w:rsid w:val="00A92B76"/>
    <w:rsid w:val="00A9471A"/>
    <w:rsid w:val="00A94F5B"/>
    <w:rsid w:val="00A953D1"/>
    <w:rsid w:val="00A9635C"/>
    <w:rsid w:val="00A96A6C"/>
    <w:rsid w:val="00A97607"/>
    <w:rsid w:val="00A97DB7"/>
    <w:rsid w:val="00AA011D"/>
    <w:rsid w:val="00AA16A5"/>
    <w:rsid w:val="00AA2524"/>
    <w:rsid w:val="00AA5736"/>
    <w:rsid w:val="00AB131D"/>
    <w:rsid w:val="00AB13CE"/>
    <w:rsid w:val="00AB1B16"/>
    <w:rsid w:val="00AB3444"/>
    <w:rsid w:val="00AB5BC6"/>
    <w:rsid w:val="00AB5E29"/>
    <w:rsid w:val="00AB5E50"/>
    <w:rsid w:val="00AB7674"/>
    <w:rsid w:val="00AB7B65"/>
    <w:rsid w:val="00AC0EA4"/>
    <w:rsid w:val="00AC3E55"/>
    <w:rsid w:val="00AC4F80"/>
    <w:rsid w:val="00AC54AC"/>
    <w:rsid w:val="00AD4213"/>
    <w:rsid w:val="00AD5C73"/>
    <w:rsid w:val="00AE00B4"/>
    <w:rsid w:val="00AE10D2"/>
    <w:rsid w:val="00AE1EED"/>
    <w:rsid w:val="00AE4707"/>
    <w:rsid w:val="00AE529A"/>
    <w:rsid w:val="00AE5DD0"/>
    <w:rsid w:val="00AF5686"/>
    <w:rsid w:val="00AF6040"/>
    <w:rsid w:val="00B0053F"/>
    <w:rsid w:val="00B00F7B"/>
    <w:rsid w:val="00B0158F"/>
    <w:rsid w:val="00B01CFB"/>
    <w:rsid w:val="00B02ACB"/>
    <w:rsid w:val="00B02C2A"/>
    <w:rsid w:val="00B06A63"/>
    <w:rsid w:val="00B10052"/>
    <w:rsid w:val="00B10CC4"/>
    <w:rsid w:val="00B11757"/>
    <w:rsid w:val="00B11CF3"/>
    <w:rsid w:val="00B14C71"/>
    <w:rsid w:val="00B15212"/>
    <w:rsid w:val="00B162BA"/>
    <w:rsid w:val="00B168CB"/>
    <w:rsid w:val="00B16961"/>
    <w:rsid w:val="00B17580"/>
    <w:rsid w:val="00B217E0"/>
    <w:rsid w:val="00B21FEB"/>
    <w:rsid w:val="00B24C5C"/>
    <w:rsid w:val="00B3276A"/>
    <w:rsid w:val="00B33291"/>
    <w:rsid w:val="00B34CA7"/>
    <w:rsid w:val="00B40F50"/>
    <w:rsid w:val="00B4331E"/>
    <w:rsid w:val="00B45612"/>
    <w:rsid w:val="00B456A8"/>
    <w:rsid w:val="00B46B0B"/>
    <w:rsid w:val="00B46F5A"/>
    <w:rsid w:val="00B47492"/>
    <w:rsid w:val="00B47ECF"/>
    <w:rsid w:val="00B50ED6"/>
    <w:rsid w:val="00B51109"/>
    <w:rsid w:val="00B512DD"/>
    <w:rsid w:val="00B53391"/>
    <w:rsid w:val="00B53E76"/>
    <w:rsid w:val="00B53E83"/>
    <w:rsid w:val="00B60017"/>
    <w:rsid w:val="00B6009F"/>
    <w:rsid w:val="00B61668"/>
    <w:rsid w:val="00B666AE"/>
    <w:rsid w:val="00B70D60"/>
    <w:rsid w:val="00B734A8"/>
    <w:rsid w:val="00B74E2B"/>
    <w:rsid w:val="00B759BB"/>
    <w:rsid w:val="00B76667"/>
    <w:rsid w:val="00B76F93"/>
    <w:rsid w:val="00B80620"/>
    <w:rsid w:val="00B8062F"/>
    <w:rsid w:val="00B85A6A"/>
    <w:rsid w:val="00B905F1"/>
    <w:rsid w:val="00B916C6"/>
    <w:rsid w:val="00B91FAD"/>
    <w:rsid w:val="00B9426F"/>
    <w:rsid w:val="00B95262"/>
    <w:rsid w:val="00B95278"/>
    <w:rsid w:val="00B95ECC"/>
    <w:rsid w:val="00B96246"/>
    <w:rsid w:val="00BA1252"/>
    <w:rsid w:val="00BA4597"/>
    <w:rsid w:val="00BA4F31"/>
    <w:rsid w:val="00BA7D4C"/>
    <w:rsid w:val="00BB0BB2"/>
    <w:rsid w:val="00BB1098"/>
    <w:rsid w:val="00BC165C"/>
    <w:rsid w:val="00BC2FF3"/>
    <w:rsid w:val="00BC3C5D"/>
    <w:rsid w:val="00BC74BC"/>
    <w:rsid w:val="00BC769E"/>
    <w:rsid w:val="00BC792A"/>
    <w:rsid w:val="00BD1283"/>
    <w:rsid w:val="00BD2216"/>
    <w:rsid w:val="00BD3A5F"/>
    <w:rsid w:val="00BD50C3"/>
    <w:rsid w:val="00BD641E"/>
    <w:rsid w:val="00BE134A"/>
    <w:rsid w:val="00BE1E9B"/>
    <w:rsid w:val="00BE249A"/>
    <w:rsid w:val="00BE43A3"/>
    <w:rsid w:val="00BE4838"/>
    <w:rsid w:val="00BE5302"/>
    <w:rsid w:val="00BE6B07"/>
    <w:rsid w:val="00BF0889"/>
    <w:rsid w:val="00BF3149"/>
    <w:rsid w:val="00BF36F7"/>
    <w:rsid w:val="00BF5ED0"/>
    <w:rsid w:val="00BF752B"/>
    <w:rsid w:val="00BF780A"/>
    <w:rsid w:val="00BF7D60"/>
    <w:rsid w:val="00BF7EEF"/>
    <w:rsid w:val="00C0048B"/>
    <w:rsid w:val="00C0147E"/>
    <w:rsid w:val="00C04DA5"/>
    <w:rsid w:val="00C073B0"/>
    <w:rsid w:val="00C07DCE"/>
    <w:rsid w:val="00C10482"/>
    <w:rsid w:val="00C1116F"/>
    <w:rsid w:val="00C12B12"/>
    <w:rsid w:val="00C12FF7"/>
    <w:rsid w:val="00C1377D"/>
    <w:rsid w:val="00C13B48"/>
    <w:rsid w:val="00C14398"/>
    <w:rsid w:val="00C14B0B"/>
    <w:rsid w:val="00C154BD"/>
    <w:rsid w:val="00C2020C"/>
    <w:rsid w:val="00C2148A"/>
    <w:rsid w:val="00C215F8"/>
    <w:rsid w:val="00C226DA"/>
    <w:rsid w:val="00C2347C"/>
    <w:rsid w:val="00C23E86"/>
    <w:rsid w:val="00C248AB"/>
    <w:rsid w:val="00C25E58"/>
    <w:rsid w:val="00C27510"/>
    <w:rsid w:val="00C315B7"/>
    <w:rsid w:val="00C40B81"/>
    <w:rsid w:val="00C40C98"/>
    <w:rsid w:val="00C40E4B"/>
    <w:rsid w:val="00C41F93"/>
    <w:rsid w:val="00C42996"/>
    <w:rsid w:val="00C43E78"/>
    <w:rsid w:val="00C4625C"/>
    <w:rsid w:val="00C5250A"/>
    <w:rsid w:val="00C54702"/>
    <w:rsid w:val="00C56156"/>
    <w:rsid w:val="00C5624B"/>
    <w:rsid w:val="00C56363"/>
    <w:rsid w:val="00C602AF"/>
    <w:rsid w:val="00C60EB8"/>
    <w:rsid w:val="00C62007"/>
    <w:rsid w:val="00C6238E"/>
    <w:rsid w:val="00C6292D"/>
    <w:rsid w:val="00C65B37"/>
    <w:rsid w:val="00C663BF"/>
    <w:rsid w:val="00C67F15"/>
    <w:rsid w:val="00C70A6A"/>
    <w:rsid w:val="00C720AB"/>
    <w:rsid w:val="00C73135"/>
    <w:rsid w:val="00C73F97"/>
    <w:rsid w:val="00C75597"/>
    <w:rsid w:val="00C764C6"/>
    <w:rsid w:val="00C76EA0"/>
    <w:rsid w:val="00C816D2"/>
    <w:rsid w:val="00C8253D"/>
    <w:rsid w:val="00C854CA"/>
    <w:rsid w:val="00C85877"/>
    <w:rsid w:val="00C87041"/>
    <w:rsid w:val="00C90D1F"/>
    <w:rsid w:val="00C910B1"/>
    <w:rsid w:val="00C92596"/>
    <w:rsid w:val="00C929E6"/>
    <w:rsid w:val="00C948C2"/>
    <w:rsid w:val="00CA14B6"/>
    <w:rsid w:val="00CA1F03"/>
    <w:rsid w:val="00CA1FAB"/>
    <w:rsid w:val="00CA623A"/>
    <w:rsid w:val="00CA6B92"/>
    <w:rsid w:val="00CA6F02"/>
    <w:rsid w:val="00CB1F1F"/>
    <w:rsid w:val="00CB5150"/>
    <w:rsid w:val="00CB648C"/>
    <w:rsid w:val="00CC0FE4"/>
    <w:rsid w:val="00CC1FAB"/>
    <w:rsid w:val="00CC2548"/>
    <w:rsid w:val="00CC303D"/>
    <w:rsid w:val="00CC5157"/>
    <w:rsid w:val="00CC55C7"/>
    <w:rsid w:val="00CD2190"/>
    <w:rsid w:val="00CD2CD3"/>
    <w:rsid w:val="00CD3222"/>
    <w:rsid w:val="00CD4541"/>
    <w:rsid w:val="00CD65FD"/>
    <w:rsid w:val="00CD756C"/>
    <w:rsid w:val="00CE2C71"/>
    <w:rsid w:val="00CE3FAB"/>
    <w:rsid w:val="00CE6063"/>
    <w:rsid w:val="00CE66A9"/>
    <w:rsid w:val="00CE6B8D"/>
    <w:rsid w:val="00CE6CE8"/>
    <w:rsid w:val="00CE7E54"/>
    <w:rsid w:val="00CF04EC"/>
    <w:rsid w:val="00CF0515"/>
    <w:rsid w:val="00CF21B0"/>
    <w:rsid w:val="00D03B89"/>
    <w:rsid w:val="00D04119"/>
    <w:rsid w:val="00D04CB7"/>
    <w:rsid w:val="00D04D67"/>
    <w:rsid w:val="00D04E51"/>
    <w:rsid w:val="00D05F4F"/>
    <w:rsid w:val="00D14D7C"/>
    <w:rsid w:val="00D22164"/>
    <w:rsid w:val="00D2512A"/>
    <w:rsid w:val="00D25F6A"/>
    <w:rsid w:val="00D262E7"/>
    <w:rsid w:val="00D2773D"/>
    <w:rsid w:val="00D27D52"/>
    <w:rsid w:val="00D30398"/>
    <w:rsid w:val="00D34648"/>
    <w:rsid w:val="00D3661D"/>
    <w:rsid w:val="00D36ED7"/>
    <w:rsid w:val="00D37DA6"/>
    <w:rsid w:val="00D40434"/>
    <w:rsid w:val="00D40494"/>
    <w:rsid w:val="00D426A7"/>
    <w:rsid w:val="00D459D1"/>
    <w:rsid w:val="00D45B48"/>
    <w:rsid w:val="00D47934"/>
    <w:rsid w:val="00D502AD"/>
    <w:rsid w:val="00D512B3"/>
    <w:rsid w:val="00D52EAC"/>
    <w:rsid w:val="00D57725"/>
    <w:rsid w:val="00D57F39"/>
    <w:rsid w:val="00D614E3"/>
    <w:rsid w:val="00D62649"/>
    <w:rsid w:val="00D626C9"/>
    <w:rsid w:val="00D628E2"/>
    <w:rsid w:val="00D661F8"/>
    <w:rsid w:val="00D676B7"/>
    <w:rsid w:val="00D67915"/>
    <w:rsid w:val="00D67F5E"/>
    <w:rsid w:val="00D70188"/>
    <w:rsid w:val="00D70C94"/>
    <w:rsid w:val="00D73872"/>
    <w:rsid w:val="00D73D79"/>
    <w:rsid w:val="00D740F2"/>
    <w:rsid w:val="00D7608A"/>
    <w:rsid w:val="00D76439"/>
    <w:rsid w:val="00D76A7D"/>
    <w:rsid w:val="00D76EC8"/>
    <w:rsid w:val="00D84FD7"/>
    <w:rsid w:val="00D84FF1"/>
    <w:rsid w:val="00D85E52"/>
    <w:rsid w:val="00D91E64"/>
    <w:rsid w:val="00D92A76"/>
    <w:rsid w:val="00D95CC5"/>
    <w:rsid w:val="00D96FE4"/>
    <w:rsid w:val="00DA052C"/>
    <w:rsid w:val="00DA3270"/>
    <w:rsid w:val="00DA47FC"/>
    <w:rsid w:val="00DA64F0"/>
    <w:rsid w:val="00DA6EA8"/>
    <w:rsid w:val="00DB2317"/>
    <w:rsid w:val="00DB2428"/>
    <w:rsid w:val="00DB3BD1"/>
    <w:rsid w:val="00DB42E6"/>
    <w:rsid w:val="00DB71AB"/>
    <w:rsid w:val="00DB71EB"/>
    <w:rsid w:val="00DB7658"/>
    <w:rsid w:val="00DC3027"/>
    <w:rsid w:val="00DC383F"/>
    <w:rsid w:val="00DC7A25"/>
    <w:rsid w:val="00DD0640"/>
    <w:rsid w:val="00DD1CF3"/>
    <w:rsid w:val="00DD680F"/>
    <w:rsid w:val="00DD732A"/>
    <w:rsid w:val="00DD79BF"/>
    <w:rsid w:val="00DE149D"/>
    <w:rsid w:val="00DE3275"/>
    <w:rsid w:val="00DE63C8"/>
    <w:rsid w:val="00DE7473"/>
    <w:rsid w:val="00DE75AF"/>
    <w:rsid w:val="00DF50E4"/>
    <w:rsid w:val="00DF554A"/>
    <w:rsid w:val="00E016B0"/>
    <w:rsid w:val="00E0451E"/>
    <w:rsid w:val="00E062B5"/>
    <w:rsid w:val="00E10127"/>
    <w:rsid w:val="00E109C4"/>
    <w:rsid w:val="00E11746"/>
    <w:rsid w:val="00E11B78"/>
    <w:rsid w:val="00E1256E"/>
    <w:rsid w:val="00E127D1"/>
    <w:rsid w:val="00E1315F"/>
    <w:rsid w:val="00E145B8"/>
    <w:rsid w:val="00E15369"/>
    <w:rsid w:val="00E16546"/>
    <w:rsid w:val="00E20DDD"/>
    <w:rsid w:val="00E238B1"/>
    <w:rsid w:val="00E2524F"/>
    <w:rsid w:val="00E25940"/>
    <w:rsid w:val="00E26EF7"/>
    <w:rsid w:val="00E2745B"/>
    <w:rsid w:val="00E300CF"/>
    <w:rsid w:val="00E308A7"/>
    <w:rsid w:val="00E32698"/>
    <w:rsid w:val="00E363E5"/>
    <w:rsid w:val="00E36B4A"/>
    <w:rsid w:val="00E374EE"/>
    <w:rsid w:val="00E41567"/>
    <w:rsid w:val="00E41E05"/>
    <w:rsid w:val="00E426B8"/>
    <w:rsid w:val="00E4431F"/>
    <w:rsid w:val="00E45ACF"/>
    <w:rsid w:val="00E45BD5"/>
    <w:rsid w:val="00E52D65"/>
    <w:rsid w:val="00E53EB3"/>
    <w:rsid w:val="00E56C07"/>
    <w:rsid w:val="00E57D2E"/>
    <w:rsid w:val="00E60CD8"/>
    <w:rsid w:val="00E620B6"/>
    <w:rsid w:val="00E6465E"/>
    <w:rsid w:val="00E66AF3"/>
    <w:rsid w:val="00E67DA8"/>
    <w:rsid w:val="00E721E1"/>
    <w:rsid w:val="00E73865"/>
    <w:rsid w:val="00E738B8"/>
    <w:rsid w:val="00E73A07"/>
    <w:rsid w:val="00E7496E"/>
    <w:rsid w:val="00E75F15"/>
    <w:rsid w:val="00E7644D"/>
    <w:rsid w:val="00E81577"/>
    <w:rsid w:val="00E81A4E"/>
    <w:rsid w:val="00E84648"/>
    <w:rsid w:val="00E853E3"/>
    <w:rsid w:val="00E86264"/>
    <w:rsid w:val="00E9125F"/>
    <w:rsid w:val="00E91A91"/>
    <w:rsid w:val="00E91DB1"/>
    <w:rsid w:val="00E9338E"/>
    <w:rsid w:val="00EA0ECF"/>
    <w:rsid w:val="00EA4FB4"/>
    <w:rsid w:val="00EB1CA1"/>
    <w:rsid w:val="00EB2266"/>
    <w:rsid w:val="00EB30C9"/>
    <w:rsid w:val="00EB4293"/>
    <w:rsid w:val="00EB4FE4"/>
    <w:rsid w:val="00EB6A4B"/>
    <w:rsid w:val="00EB6C21"/>
    <w:rsid w:val="00EB7548"/>
    <w:rsid w:val="00EC074E"/>
    <w:rsid w:val="00EC0C01"/>
    <w:rsid w:val="00EC30DF"/>
    <w:rsid w:val="00EC4F53"/>
    <w:rsid w:val="00EC53DB"/>
    <w:rsid w:val="00ED6A08"/>
    <w:rsid w:val="00ED72E9"/>
    <w:rsid w:val="00ED75F3"/>
    <w:rsid w:val="00EE0B68"/>
    <w:rsid w:val="00EE1608"/>
    <w:rsid w:val="00EE369C"/>
    <w:rsid w:val="00EE3AEC"/>
    <w:rsid w:val="00EE3E98"/>
    <w:rsid w:val="00EE5CFD"/>
    <w:rsid w:val="00EE6C42"/>
    <w:rsid w:val="00EF03CE"/>
    <w:rsid w:val="00EF2FFB"/>
    <w:rsid w:val="00EF60AD"/>
    <w:rsid w:val="00EF7198"/>
    <w:rsid w:val="00EF7483"/>
    <w:rsid w:val="00EF77D1"/>
    <w:rsid w:val="00F01161"/>
    <w:rsid w:val="00F02A5F"/>
    <w:rsid w:val="00F03C68"/>
    <w:rsid w:val="00F04821"/>
    <w:rsid w:val="00F071D2"/>
    <w:rsid w:val="00F075D9"/>
    <w:rsid w:val="00F10734"/>
    <w:rsid w:val="00F135DD"/>
    <w:rsid w:val="00F13E52"/>
    <w:rsid w:val="00F13EFA"/>
    <w:rsid w:val="00F210AD"/>
    <w:rsid w:val="00F213A9"/>
    <w:rsid w:val="00F22AF2"/>
    <w:rsid w:val="00F246A6"/>
    <w:rsid w:val="00F25A31"/>
    <w:rsid w:val="00F25CC8"/>
    <w:rsid w:val="00F26D54"/>
    <w:rsid w:val="00F30002"/>
    <w:rsid w:val="00F30E70"/>
    <w:rsid w:val="00F32722"/>
    <w:rsid w:val="00F3330B"/>
    <w:rsid w:val="00F34A14"/>
    <w:rsid w:val="00F37077"/>
    <w:rsid w:val="00F4019C"/>
    <w:rsid w:val="00F40216"/>
    <w:rsid w:val="00F40331"/>
    <w:rsid w:val="00F42796"/>
    <w:rsid w:val="00F44742"/>
    <w:rsid w:val="00F478F3"/>
    <w:rsid w:val="00F51CF3"/>
    <w:rsid w:val="00F52D74"/>
    <w:rsid w:val="00F5371E"/>
    <w:rsid w:val="00F54AE3"/>
    <w:rsid w:val="00F569C4"/>
    <w:rsid w:val="00F57297"/>
    <w:rsid w:val="00F60485"/>
    <w:rsid w:val="00F62F7A"/>
    <w:rsid w:val="00F639F0"/>
    <w:rsid w:val="00F65060"/>
    <w:rsid w:val="00F6699A"/>
    <w:rsid w:val="00F7037F"/>
    <w:rsid w:val="00F7276F"/>
    <w:rsid w:val="00F73014"/>
    <w:rsid w:val="00F7319A"/>
    <w:rsid w:val="00F732BC"/>
    <w:rsid w:val="00F74A7C"/>
    <w:rsid w:val="00F75E07"/>
    <w:rsid w:val="00F775C3"/>
    <w:rsid w:val="00F77CF3"/>
    <w:rsid w:val="00F77F0E"/>
    <w:rsid w:val="00F80AA5"/>
    <w:rsid w:val="00F8397E"/>
    <w:rsid w:val="00F85D20"/>
    <w:rsid w:val="00F8736F"/>
    <w:rsid w:val="00F9156C"/>
    <w:rsid w:val="00F9206E"/>
    <w:rsid w:val="00F92F6A"/>
    <w:rsid w:val="00F97938"/>
    <w:rsid w:val="00F97B60"/>
    <w:rsid w:val="00FA3D30"/>
    <w:rsid w:val="00FA5094"/>
    <w:rsid w:val="00FA7427"/>
    <w:rsid w:val="00FA77A3"/>
    <w:rsid w:val="00FB7E7E"/>
    <w:rsid w:val="00FC047B"/>
    <w:rsid w:val="00FC2A3C"/>
    <w:rsid w:val="00FD04E2"/>
    <w:rsid w:val="00FD20D3"/>
    <w:rsid w:val="00FD3F09"/>
    <w:rsid w:val="00FD4E68"/>
    <w:rsid w:val="00FD540D"/>
    <w:rsid w:val="00FD6E92"/>
    <w:rsid w:val="00FE3E1B"/>
    <w:rsid w:val="00FE5E06"/>
    <w:rsid w:val="00FE6CC6"/>
    <w:rsid w:val="00FF095D"/>
    <w:rsid w:val="00FF0D73"/>
    <w:rsid w:val="00FF36A7"/>
    <w:rsid w:val="00FF77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1CDD31F6"/>
  <w15:docId w15:val="{9014CE8A-EEF4-4409-9BE7-982995952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semiHidden="1" w:uiPriority="9" w:unhideWhenUsed="1" w:qFormat="1"/>
    <w:lsdException w:name="heading 7" w:uiPriority="9"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
    <w:qFormat/>
    <w:rsid w:val="00F8397E"/>
    <w:pPr>
      <w:spacing w:line="312" w:lineRule="auto"/>
    </w:pPr>
    <w:rPr>
      <w:rFonts w:ascii="Verdana" w:hAnsi="Verdana"/>
      <w:sz w:val="18"/>
    </w:rPr>
  </w:style>
  <w:style w:type="paragraph" w:styleId="Nadpis1">
    <w:name w:val="heading 1"/>
    <w:basedOn w:val="Normln"/>
    <w:next w:val="Normln"/>
    <w:uiPriority w:val="2"/>
    <w:qFormat/>
    <w:rsid w:val="007F3061"/>
    <w:pPr>
      <w:keepNext/>
      <w:spacing w:before="60"/>
      <w:ind w:left="709"/>
      <w:jc w:val="both"/>
      <w:outlineLvl w:val="0"/>
    </w:pPr>
    <w:rPr>
      <w:rFonts w:ascii="Arial" w:hAnsi="Arial"/>
      <w:i/>
      <w:iCs/>
      <w:color w:val="FF0000"/>
    </w:rPr>
  </w:style>
  <w:style w:type="paragraph" w:styleId="Nadpis2">
    <w:name w:val="heading 2"/>
    <w:basedOn w:val="Normln"/>
    <w:next w:val="Normln"/>
    <w:uiPriority w:val="2"/>
    <w:qFormat/>
    <w:rsid w:val="007F3061"/>
    <w:pPr>
      <w:keepNext/>
      <w:numPr>
        <w:numId w:val="1"/>
      </w:numPr>
      <w:jc w:val="center"/>
      <w:outlineLvl w:val="1"/>
    </w:pPr>
    <w:rPr>
      <w:rFonts w:ascii="Arial" w:hAnsi="Arial" w:cs="Arial"/>
      <w:b/>
      <w:color w:val="000000"/>
      <w:sz w:val="32"/>
    </w:rPr>
  </w:style>
  <w:style w:type="paragraph" w:styleId="Nadpis3">
    <w:name w:val="heading 3"/>
    <w:basedOn w:val="Normln"/>
    <w:next w:val="Normln"/>
    <w:uiPriority w:val="2"/>
    <w:qFormat/>
    <w:rsid w:val="007F3061"/>
    <w:pPr>
      <w:keepNext/>
      <w:ind w:left="709" w:hanging="709"/>
      <w:jc w:val="center"/>
      <w:outlineLvl w:val="2"/>
    </w:pPr>
    <w:rPr>
      <w:rFonts w:ascii="Arial" w:hAnsi="Arial" w:cs="Arial"/>
      <w:b/>
      <w:bCs/>
      <w:sz w:val="28"/>
    </w:rPr>
  </w:style>
  <w:style w:type="paragraph" w:styleId="Nadpis4">
    <w:name w:val="heading 4"/>
    <w:basedOn w:val="Normln"/>
    <w:next w:val="Normln"/>
    <w:uiPriority w:val="2"/>
    <w:qFormat/>
    <w:rsid w:val="007F3061"/>
    <w:pPr>
      <w:keepNext/>
      <w:ind w:left="709" w:hanging="709"/>
      <w:jc w:val="both"/>
      <w:outlineLvl w:val="3"/>
    </w:pPr>
    <w:rPr>
      <w:rFonts w:ascii="Arial" w:hAnsi="Arial" w:cs="Arial"/>
      <w:sz w:val="24"/>
    </w:rPr>
  </w:style>
  <w:style w:type="paragraph" w:styleId="Nadpis5">
    <w:name w:val="heading 5"/>
    <w:basedOn w:val="Normln"/>
    <w:next w:val="Normln"/>
    <w:link w:val="Nadpis5Char"/>
    <w:uiPriority w:val="2"/>
    <w:qFormat/>
    <w:rsid w:val="007F3061"/>
    <w:pPr>
      <w:keepNext/>
      <w:ind w:left="709" w:hanging="709"/>
      <w:jc w:val="both"/>
      <w:outlineLvl w:val="4"/>
    </w:pPr>
    <w:rPr>
      <w:rFonts w:ascii="Arial" w:hAnsi="Arial"/>
      <w:b/>
      <w:bCs/>
      <w:sz w:val="24"/>
      <w:u w:val="single"/>
    </w:rPr>
  </w:style>
  <w:style w:type="paragraph" w:styleId="Nadpis7">
    <w:name w:val="heading 7"/>
    <w:basedOn w:val="Normln"/>
    <w:next w:val="Normln"/>
    <w:uiPriority w:val="2"/>
    <w:qFormat/>
    <w:rsid w:val="007F3061"/>
    <w:pPr>
      <w:keepNext/>
      <w:numPr>
        <w:ilvl w:val="1"/>
        <w:numId w:val="2"/>
      </w:numPr>
      <w:tabs>
        <w:tab w:val="left" w:pos="284"/>
      </w:tabs>
      <w:spacing w:before="120"/>
      <w:jc w:val="both"/>
      <w:outlineLvl w:val="6"/>
    </w:pPr>
  </w:style>
  <w:style w:type="paragraph" w:styleId="Nadpis8">
    <w:name w:val="heading 8"/>
    <w:basedOn w:val="Normln"/>
    <w:next w:val="Normln"/>
    <w:link w:val="Nadpis8Char"/>
    <w:uiPriority w:val="2"/>
    <w:qFormat/>
    <w:rsid w:val="007F3061"/>
    <w:pPr>
      <w:keepNext/>
      <w:ind w:left="709" w:hanging="709"/>
      <w:jc w:val="center"/>
      <w:outlineLvl w:val="7"/>
    </w:pPr>
    <w:rPr>
      <w:rFonts w:ascii="Arial" w:hAnsi="Arial" w:cs="Arial"/>
      <w:b/>
      <w:sz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uiPriority w:val="1"/>
    <w:qFormat/>
    <w:rsid w:val="009E5BC7"/>
    <w:pPr>
      <w:spacing w:before="840"/>
      <w:ind w:left="709" w:hanging="709"/>
      <w:jc w:val="center"/>
    </w:pPr>
    <w:rPr>
      <w:rFonts w:cs="Arial"/>
      <w:b/>
      <w:bCs/>
      <w:sz w:val="22"/>
    </w:rPr>
  </w:style>
  <w:style w:type="paragraph" w:styleId="Zkladntextodsazen">
    <w:name w:val="Body Text Indent"/>
    <w:basedOn w:val="Normln"/>
    <w:link w:val="ZkladntextodsazenChar"/>
    <w:uiPriority w:val="99"/>
    <w:rsid w:val="007F3061"/>
    <w:pPr>
      <w:ind w:left="567" w:hanging="709"/>
      <w:jc w:val="both"/>
    </w:pPr>
    <w:rPr>
      <w:rFonts w:ascii="Arial" w:hAnsi="Arial"/>
      <w:sz w:val="24"/>
    </w:rPr>
  </w:style>
  <w:style w:type="paragraph" w:styleId="Zhlav">
    <w:name w:val="header"/>
    <w:basedOn w:val="Normln"/>
    <w:link w:val="ZhlavChar"/>
    <w:uiPriority w:val="99"/>
    <w:rsid w:val="001F3026"/>
    <w:pPr>
      <w:tabs>
        <w:tab w:val="center" w:pos="4536"/>
        <w:tab w:val="right" w:pos="9072"/>
      </w:tabs>
      <w:jc w:val="both"/>
    </w:pPr>
    <w:rPr>
      <w:rFonts w:cs="Arial"/>
      <w:i/>
      <w:sz w:val="16"/>
    </w:rPr>
  </w:style>
  <w:style w:type="character" w:styleId="slostrnky">
    <w:name w:val="page number"/>
    <w:basedOn w:val="Standardnpsmoodstavce"/>
    <w:uiPriority w:val="2"/>
    <w:rsid w:val="007F3061"/>
  </w:style>
  <w:style w:type="paragraph" w:styleId="Zpat">
    <w:name w:val="footer"/>
    <w:basedOn w:val="Normln"/>
    <w:link w:val="ZpatChar"/>
    <w:uiPriority w:val="99"/>
    <w:rsid w:val="00A41CF3"/>
    <w:pPr>
      <w:pBdr>
        <w:top w:val="single" w:sz="4" w:space="1" w:color="auto"/>
      </w:pBdr>
      <w:tabs>
        <w:tab w:val="center" w:pos="4536"/>
        <w:tab w:val="right" w:pos="9072"/>
      </w:tabs>
      <w:jc w:val="right"/>
    </w:pPr>
    <w:rPr>
      <w:sz w:val="16"/>
    </w:rPr>
  </w:style>
  <w:style w:type="character" w:styleId="Zdraznn">
    <w:name w:val="Emphasis"/>
    <w:uiPriority w:val="1"/>
    <w:qFormat/>
    <w:rsid w:val="007F3061"/>
    <w:rPr>
      <w:i/>
      <w:iCs/>
    </w:rPr>
  </w:style>
  <w:style w:type="character" w:styleId="Hypertextovodkaz">
    <w:name w:val="Hyperlink"/>
    <w:uiPriority w:val="2"/>
    <w:rsid w:val="007F3061"/>
    <w:rPr>
      <w:color w:val="0000FF"/>
      <w:u w:val="single"/>
    </w:rPr>
  </w:style>
  <w:style w:type="paragraph" w:styleId="Textbubliny">
    <w:name w:val="Balloon Text"/>
    <w:basedOn w:val="Normln"/>
    <w:semiHidden/>
    <w:rsid w:val="0086330D"/>
    <w:rPr>
      <w:rFonts w:ascii="Tahoma" w:hAnsi="Tahoma" w:cs="Tahoma"/>
      <w:sz w:val="16"/>
      <w:szCs w:val="16"/>
    </w:rPr>
  </w:style>
  <w:style w:type="character" w:styleId="Odkaznakoment">
    <w:name w:val="annotation reference"/>
    <w:semiHidden/>
    <w:rsid w:val="0086330D"/>
    <w:rPr>
      <w:sz w:val="16"/>
      <w:szCs w:val="16"/>
    </w:rPr>
  </w:style>
  <w:style w:type="paragraph" w:styleId="Textkomente">
    <w:name w:val="annotation text"/>
    <w:basedOn w:val="Normln"/>
    <w:link w:val="TextkomenteChar"/>
    <w:semiHidden/>
    <w:rsid w:val="0086330D"/>
  </w:style>
  <w:style w:type="paragraph" w:styleId="Pedmtkomente">
    <w:name w:val="annotation subject"/>
    <w:basedOn w:val="Textkomente"/>
    <w:next w:val="Textkomente"/>
    <w:semiHidden/>
    <w:rsid w:val="0086330D"/>
    <w:rPr>
      <w:b/>
      <w:bCs/>
    </w:rPr>
  </w:style>
  <w:style w:type="table" w:styleId="Mkatabulky">
    <w:name w:val="Table Grid"/>
    <w:basedOn w:val="Normlntabulka"/>
    <w:rsid w:val="00CD2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1749A2"/>
    <w:rPr>
      <w:b/>
      <w:bCs/>
    </w:rPr>
  </w:style>
  <w:style w:type="paragraph" w:styleId="Odstavecseseznamem">
    <w:name w:val="List Paragraph"/>
    <w:aliases w:val="Datum_"/>
    <w:basedOn w:val="Normln"/>
    <w:link w:val="OdstavecseseznamemChar"/>
    <w:uiPriority w:val="34"/>
    <w:qFormat/>
    <w:rsid w:val="00D96FE4"/>
    <w:pPr>
      <w:spacing w:after="210" w:line="300" w:lineRule="auto"/>
      <w:ind w:left="720"/>
      <w:jc w:val="both"/>
    </w:pPr>
    <w:rPr>
      <w:rFonts w:ascii="Arial" w:hAnsi="Arial"/>
      <w:sz w:val="21"/>
      <w:szCs w:val="24"/>
    </w:rPr>
  </w:style>
  <w:style w:type="paragraph" w:styleId="Rozloendokumentu">
    <w:name w:val="Document Map"/>
    <w:basedOn w:val="Normln"/>
    <w:semiHidden/>
    <w:rsid w:val="00863012"/>
    <w:pPr>
      <w:shd w:val="clear" w:color="auto" w:fill="000080"/>
    </w:pPr>
    <w:rPr>
      <w:rFonts w:ascii="Tahoma" w:hAnsi="Tahoma" w:cs="Tahoma"/>
    </w:rPr>
  </w:style>
  <w:style w:type="character" w:customStyle="1" w:styleId="Nadpis5Char">
    <w:name w:val="Nadpis 5 Char"/>
    <w:link w:val="Nadpis5"/>
    <w:uiPriority w:val="2"/>
    <w:rsid w:val="001E57D0"/>
    <w:rPr>
      <w:rFonts w:ascii="Arial" w:hAnsi="Arial"/>
      <w:b/>
      <w:bCs/>
      <w:sz w:val="24"/>
      <w:u w:val="single"/>
    </w:rPr>
  </w:style>
  <w:style w:type="character" w:customStyle="1" w:styleId="ZkladntextodsazenChar">
    <w:name w:val="Základní text odsazený Char"/>
    <w:link w:val="Zkladntextodsazen"/>
    <w:uiPriority w:val="99"/>
    <w:locked/>
    <w:rsid w:val="00EE3E98"/>
    <w:rPr>
      <w:rFonts w:ascii="Arial" w:hAnsi="Arial" w:cs="Arial"/>
      <w:sz w:val="24"/>
    </w:rPr>
  </w:style>
  <w:style w:type="character" w:customStyle="1" w:styleId="ZpatChar">
    <w:name w:val="Zápatí Char"/>
    <w:link w:val="Zpat"/>
    <w:uiPriority w:val="99"/>
    <w:rsid w:val="00A41CF3"/>
    <w:rPr>
      <w:rFonts w:ascii="Verdana" w:hAnsi="Verdana"/>
      <w:sz w:val="16"/>
    </w:rPr>
  </w:style>
  <w:style w:type="character" w:customStyle="1" w:styleId="Nadpis8Char">
    <w:name w:val="Nadpis 8 Char"/>
    <w:link w:val="Nadpis8"/>
    <w:uiPriority w:val="2"/>
    <w:rsid w:val="001E57D0"/>
    <w:rPr>
      <w:rFonts w:ascii="Arial" w:hAnsi="Arial" w:cs="Arial"/>
      <w:b/>
      <w:sz w:val="22"/>
      <w:u w:val="single"/>
    </w:rPr>
  </w:style>
  <w:style w:type="character" w:customStyle="1" w:styleId="ZhlavChar">
    <w:name w:val="Záhlaví Char"/>
    <w:link w:val="Zhlav"/>
    <w:uiPriority w:val="99"/>
    <w:rsid w:val="009E5BC7"/>
    <w:rPr>
      <w:rFonts w:ascii="Verdana" w:hAnsi="Verdana" w:cs="Arial"/>
      <w:i/>
      <w:sz w:val="16"/>
    </w:rPr>
  </w:style>
  <w:style w:type="character" w:customStyle="1" w:styleId="TextkomenteChar">
    <w:name w:val="Text komentáře Char"/>
    <w:basedOn w:val="Standardnpsmoodstavce"/>
    <w:link w:val="Textkomente"/>
    <w:semiHidden/>
    <w:rsid w:val="00892E4B"/>
  </w:style>
  <w:style w:type="paragraph" w:styleId="Revize">
    <w:name w:val="Revision"/>
    <w:hidden/>
    <w:uiPriority w:val="99"/>
    <w:semiHidden/>
    <w:rsid w:val="007337A4"/>
  </w:style>
  <w:style w:type="character" w:customStyle="1" w:styleId="OdstavecseseznamemChar">
    <w:name w:val="Odstavec se seznamem Char"/>
    <w:aliases w:val="Datum_ Char"/>
    <w:basedOn w:val="Standardnpsmoodstavce"/>
    <w:link w:val="Odstavecseseznamem"/>
    <w:uiPriority w:val="34"/>
    <w:rsid w:val="00D96FE4"/>
    <w:rPr>
      <w:rFonts w:ascii="Arial" w:hAnsi="Arial"/>
      <w:sz w:val="21"/>
      <w:szCs w:val="24"/>
    </w:rPr>
  </w:style>
  <w:style w:type="paragraph" w:customStyle="1" w:styleId="rove1-slolnku">
    <w:name w:val="Úroveň 1 - číslo článku"/>
    <w:basedOn w:val="Odstavecseseznamem"/>
    <w:next w:val="rove1-nzevlnku"/>
    <w:link w:val="rove1-slolnkuChar"/>
    <w:uiPriority w:val="99"/>
    <w:qFormat/>
    <w:rsid w:val="00921474"/>
    <w:pPr>
      <w:keepNext/>
      <w:numPr>
        <w:numId w:val="7"/>
      </w:numPr>
      <w:spacing w:before="360" w:after="0" w:line="312" w:lineRule="auto"/>
      <w:jc w:val="center"/>
    </w:pPr>
    <w:rPr>
      <w:rFonts w:ascii="Verdana" w:hAnsi="Verdana"/>
      <w:sz w:val="18"/>
      <w:szCs w:val="20"/>
    </w:rPr>
  </w:style>
  <w:style w:type="character" w:customStyle="1" w:styleId="rove1-slolnkuChar">
    <w:name w:val="Úroveň 1 - číslo článku Char"/>
    <w:link w:val="rove1-slolnku"/>
    <w:rsid w:val="00921474"/>
    <w:rPr>
      <w:rFonts w:ascii="Verdana" w:hAnsi="Verdana"/>
      <w:sz w:val="18"/>
    </w:rPr>
  </w:style>
  <w:style w:type="paragraph" w:customStyle="1" w:styleId="rove2-slovantext">
    <w:name w:val="Úroveň 2 - číslovaný text"/>
    <w:basedOn w:val="Odstavecseseznamem"/>
    <w:link w:val="rove2-slovantextChar"/>
    <w:uiPriority w:val="99"/>
    <w:qFormat/>
    <w:rsid w:val="00D03B89"/>
    <w:pPr>
      <w:numPr>
        <w:ilvl w:val="1"/>
        <w:numId w:val="7"/>
      </w:numPr>
      <w:spacing w:before="120" w:after="120" w:line="312" w:lineRule="auto"/>
    </w:pPr>
    <w:rPr>
      <w:rFonts w:ascii="Verdana" w:hAnsi="Verdana"/>
      <w:sz w:val="18"/>
    </w:rPr>
  </w:style>
  <w:style w:type="character" w:customStyle="1" w:styleId="rove2-slovantextChar">
    <w:name w:val="Úroveň 2 - číslovaný text Char"/>
    <w:link w:val="rove2-slovantext"/>
    <w:uiPriority w:val="99"/>
    <w:rsid w:val="00D03B89"/>
    <w:rPr>
      <w:rFonts w:ascii="Verdana" w:hAnsi="Verdana"/>
      <w:sz w:val="18"/>
      <w:szCs w:val="24"/>
    </w:rPr>
  </w:style>
  <w:style w:type="paragraph" w:customStyle="1" w:styleId="rove2-text">
    <w:name w:val="Úroveň 2 - text"/>
    <w:basedOn w:val="Normln"/>
    <w:link w:val="rove2-textChar"/>
    <w:qFormat/>
    <w:rsid w:val="00D03B89"/>
    <w:pPr>
      <w:spacing w:before="120" w:after="120"/>
      <w:ind w:left="397"/>
      <w:jc w:val="both"/>
    </w:pPr>
  </w:style>
  <w:style w:type="character" w:customStyle="1" w:styleId="rove2-textChar">
    <w:name w:val="Úroveň 2 - text Char"/>
    <w:link w:val="rove2-text"/>
    <w:rsid w:val="00D03B89"/>
    <w:rPr>
      <w:rFonts w:ascii="Verdana" w:hAnsi="Verdana"/>
      <w:sz w:val="18"/>
    </w:rPr>
  </w:style>
  <w:style w:type="paragraph" w:customStyle="1" w:styleId="rove2-odrkovtext">
    <w:name w:val="Úroveň 2 - odrážkový text"/>
    <w:basedOn w:val="rove2-text"/>
    <w:link w:val="rove2-odrkovtextChar"/>
    <w:qFormat/>
    <w:rsid w:val="0055659B"/>
    <w:pPr>
      <w:numPr>
        <w:numId w:val="3"/>
      </w:numPr>
      <w:contextualSpacing/>
    </w:pPr>
  </w:style>
  <w:style w:type="character" w:customStyle="1" w:styleId="rove2-odrkovtextChar">
    <w:name w:val="Úroveň 2 - odrážkový text Char"/>
    <w:link w:val="rove2-odrkovtext"/>
    <w:rsid w:val="0055659B"/>
    <w:rPr>
      <w:rFonts w:ascii="Verdana" w:hAnsi="Verdana"/>
      <w:sz w:val="18"/>
    </w:rPr>
  </w:style>
  <w:style w:type="paragraph" w:customStyle="1" w:styleId="rove3-slovantext">
    <w:name w:val="Úroveň 3 - číslovaný text"/>
    <w:basedOn w:val="Odstavecseseznamem"/>
    <w:link w:val="rove3-slovantextChar"/>
    <w:uiPriority w:val="99"/>
    <w:qFormat/>
    <w:rsid w:val="00454FE5"/>
    <w:pPr>
      <w:numPr>
        <w:ilvl w:val="2"/>
        <w:numId w:val="7"/>
      </w:numPr>
      <w:spacing w:before="120" w:after="120" w:line="312" w:lineRule="auto"/>
    </w:pPr>
    <w:rPr>
      <w:rFonts w:ascii="Verdana" w:hAnsi="Verdana"/>
      <w:sz w:val="18"/>
    </w:rPr>
  </w:style>
  <w:style w:type="character" w:customStyle="1" w:styleId="rove3-slovantextChar">
    <w:name w:val="Úroveň 3 - číslovaný text Char"/>
    <w:link w:val="rove3-slovantext"/>
    <w:uiPriority w:val="99"/>
    <w:rsid w:val="00454FE5"/>
    <w:rPr>
      <w:rFonts w:ascii="Verdana" w:hAnsi="Verdana"/>
      <w:sz w:val="18"/>
      <w:szCs w:val="24"/>
    </w:rPr>
  </w:style>
  <w:style w:type="paragraph" w:customStyle="1" w:styleId="rove3-text">
    <w:name w:val="Úroveň 3 - text"/>
    <w:basedOn w:val="Normln"/>
    <w:link w:val="rove3-textChar"/>
    <w:qFormat/>
    <w:rsid w:val="0055659B"/>
    <w:pPr>
      <w:spacing w:before="60" w:after="60"/>
      <w:ind w:left="794"/>
      <w:jc w:val="both"/>
    </w:pPr>
  </w:style>
  <w:style w:type="character" w:customStyle="1" w:styleId="rove3-textChar">
    <w:name w:val="Úroveň 3 - text Char"/>
    <w:link w:val="rove3-text"/>
    <w:rsid w:val="0055659B"/>
    <w:rPr>
      <w:rFonts w:ascii="Verdana" w:hAnsi="Verdana"/>
      <w:sz w:val="18"/>
    </w:rPr>
  </w:style>
  <w:style w:type="paragraph" w:customStyle="1" w:styleId="rove3-odrkovtext">
    <w:name w:val="Úroveň 3 - odrážkový text"/>
    <w:basedOn w:val="rove3-text"/>
    <w:link w:val="rove3-odrkovtextChar"/>
    <w:qFormat/>
    <w:rsid w:val="0055659B"/>
    <w:pPr>
      <w:numPr>
        <w:numId w:val="4"/>
      </w:numPr>
      <w:ind w:left="794" w:hanging="397"/>
      <w:contextualSpacing/>
    </w:pPr>
  </w:style>
  <w:style w:type="character" w:customStyle="1" w:styleId="rove3-odrkovtextChar">
    <w:name w:val="Úroveň 3 - odrážkový text Char"/>
    <w:link w:val="rove3-odrkovtext"/>
    <w:rsid w:val="0055659B"/>
    <w:rPr>
      <w:rFonts w:ascii="Verdana" w:hAnsi="Verdana"/>
      <w:sz w:val="18"/>
    </w:rPr>
  </w:style>
  <w:style w:type="paragraph" w:customStyle="1" w:styleId="rove1-nzevlnku">
    <w:name w:val="Úroveň 1 - název článku"/>
    <w:basedOn w:val="Normln"/>
    <w:next w:val="rove2-slovantext"/>
    <w:link w:val="rove1-nzevlnkuChar"/>
    <w:qFormat/>
    <w:rsid w:val="00921474"/>
    <w:pPr>
      <w:keepNext/>
      <w:spacing w:after="240"/>
      <w:jc w:val="center"/>
    </w:pPr>
    <w:rPr>
      <w:rFonts w:cs="Arial"/>
      <w:b/>
      <w:szCs w:val="18"/>
    </w:rPr>
  </w:style>
  <w:style w:type="character" w:customStyle="1" w:styleId="rove1-nzevlnkuChar">
    <w:name w:val="Úroveň 1 - název článku Char"/>
    <w:basedOn w:val="Standardnpsmoodstavce"/>
    <w:link w:val="rove1-nzevlnku"/>
    <w:rsid w:val="009E5BC7"/>
    <w:rPr>
      <w:rFonts w:ascii="Verdana" w:hAnsi="Verdana" w:cs="Arial"/>
      <w:b/>
      <w:sz w:val="18"/>
      <w:szCs w:val="18"/>
    </w:rPr>
  </w:style>
  <w:style w:type="character" w:styleId="Zstupntext">
    <w:name w:val="Placeholder Text"/>
    <w:basedOn w:val="Standardnpsmoodstavce"/>
    <w:uiPriority w:val="99"/>
    <w:semiHidden/>
    <w:rsid w:val="00921474"/>
    <w:rPr>
      <w:color w:val="808080"/>
    </w:rPr>
  </w:style>
  <w:style w:type="paragraph" w:styleId="Zkladntext">
    <w:name w:val="Body Text"/>
    <w:basedOn w:val="Normln"/>
    <w:link w:val="ZkladntextChar"/>
    <w:uiPriority w:val="99"/>
    <w:semiHidden/>
    <w:rsid w:val="000B124B"/>
    <w:pPr>
      <w:suppressAutoHyphens/>
      <w:spacing w:after="120" w:line="240" w:lineRule="auto"/>
    </w:pPr>
    <w:rPr>
      <w:rFonts w:ascii="Times New Roman" w:hAnsi="Times New Roman"/>
      <w:sz w:val="24"/>
      <w:szCs w:val="24"/>
      <w:lang w:eastAsia="ar-SA"/>
    </w:rPr>
  </w:style>
  <w:style w:type="character" w:customStyle="1" w:styleId="ZkladntextChar">
    <w:name w:val="Základní text Char"/>
    <w:basedOn w:val="Standardnpsmoodstavce"/>
    <w:link w:val="Zkladntext"/>
    <w:uiPriority w:val="99"/>
    <w:semiHidden/>
    <w:rsid w:val="000B124B"/>
    <w:rPr>
      <w:sz w:val="24"/>
      <w:szCs w:val="24"/>
      <w:lang w:eastAsia="ar-SA"/>
    </w:rPr>
  </w:style>
  <w:style w:type="numbering" w:customStyle="1" w:styleId="EBCZDstyl">
    <w:name w:val="EBC ZD styl"/>
    <w:uiPriority w:val="99"/>
    <w:rsid w:val="000B124B"/>
    <w:pPr>
      <w:numPr>
        <w:numId w:val="12"/>
      </w:numPr>
    </w:pPr>
  </w:style>
  <w:style w:type="character" w:customStyle="1" w:styleId="datalabel">
    <w:name w:val="datalabel"/>
    <w:basedOn w:val="Standardnpsmoodstavce"/>
    <w:rsid w:val="00BC76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3608">
      <w:bodyDiv w:val="1"/>
      <w:marLeft w:val="0"/>
      <w:marRight w:val="0"/>
      <w:marTop w:val="0"/>
      <w:marBottom w:val="0"/>
      <w:divBdr>
        <w:top w:val="none" w:sz="0" w:space="0" w:color="auto"/>
        <w:left w:val="none" w:sz="0" w:space="0" w:color="auto"/>
        <w:bottom w:val="none" w:sz="0" w:space="0" w:color="auto"/>
        <w:right w:val="none" w:sz="0" w:space="0" w:color="auto"/>
      </w:divBdr>
    </w:div>
    <w:div w:id="236329218">
      <w:bodyDiv w:val="1"/>
      <w:marLeft w:val="0"/>
      <w:marRight w:val="0"/>
      <w:marTop w:val="0"/>
      <w:marBottom w:val="0"/>
      <w:divBdr>
        <w:top w:val="none" w:sz="0" w:space="0" w:color="auto"/>
        <w:left w:val="none" w:sz="0" w:space="0" w:color="auto"/>
        <w:bottom w:val="none" w:sz="0" w:space="0" w:color="auto"/>
        <w:right w:val="none" w:sz="0" w:space="0" w:color="auto"/>
      </w:divBdr>
    </w:div>
    <w:div w:id="284389689">
      <w:bodyDiv w:val="1"/>
      <w:marLeft w:val="0"/>
      <w:marRight w:val="0"/>
      <w:marTop w:val="0"/>
      <w:marBottom w:val="0"/>
      <w:divBdr>
        <w:top w:val="none" w:sz="0" w:space="0" w:color="auto"/>
        <w:left w:val="none" w:sz="0" w:space="0" w:color="auto"/>
        <w:bottom w:val="none" w:sz="0" w:space="0" w:color="auto"/>
        <w:right w:val="none" w:sz="0" w:space="0" w:color="auto"/>
      </w:divBdr>
    </w:div>
    <w:div w:id="360131171">
      <w:bodyDiv w:val="1"/>
      <w:marLeft w:val="0"/>
      <w:marRight w:val="0"/>
      <w:marTop w:val="0"/>
      <w:marBottom w:val="0"/>
      <w:divBdr>
        <w:top w:val="none" w:sz="0" w:space="0" w:color="auto"/>
        <w:left w:val="none" w:sz="0" w:space="0" w:color="auto"/>
        <w:bottom w:val="none" w:sz="0" w:space="0" w:color="auto"/>
        <w:right w:val="none" w:sz="0" w:space="0" w:color="auto"/>
      </w:divBdr>
    </w:div>
    <w:div w:id="648024409">
      <w:bodyDiv w:val="1"/>
      <w:marLeft w:val="0"/>
      <w:marRight w:val="0"/>
      <w:marTop w:val="0"/>
      <w:marBottom w:val="0"/>
      <w:divBdr>
        <w:top w:val="none" w:sz="0" w:space="0" w:color="auto"/>
        <w:left w:val="none" w:sz="0" w:space="0" w:color="auto"/>
        <w:bottom w:val="none" w:sz="0" w:space="0" w:color="auto"/>
        <w:right w:val="none" w:sz="0" w:space="0" w:color="auto"/>
      </w:divBdr>
    </w:div>
    <w:div w:id="1287471473">
      <w:bodyDiv w:val="1"/>
      <w:marLeft w:val="0"/>
      <w:marRight w:val="0"/>
      <w:marTop w:val="0"/>
      <w:marBottom w:val="0"/>
      <w:divBdr>
        <w:top w:val="none" w:sz="0" w:space="0" w:color="auto"/>
        <w:left w:val="none" w:sz="0" w:space="0" w:color="auto"/>
        <w:bottom w:val="none" w:sz="0" w:space="0" w:color="auto"/>
        <w:right w:val="none" w:sz="0" w:space="0" w:color="auto"/>
      </w:divBdr>
    </w:div>
    <w:div w:id="1553031388">
      <w:bodyDiv w:val="1"/>
      <w:marLeft w:val="0"/>
      <w:marRight w:val="0"/>
      <w:marTop w:val="0"/>
      <w:marBottom w:val="0"/>
      <w:divBdr>
        <w:top w:val="none" w:sz="0" w:space="0" w:color="auto"/>
        <w:left w:val="none" w:sz="0" w:space="0" w:color="auto"/>
        <w:bottom w:val="none" w:sz="0" w:space="0" w:color="auto"/>
        <w:right w:val="none" w:sz="0" w:space="0" w:color="auto"/>
      </w:divBdr>
    </w:div>
    <w:div w:id="1582713966">
      <w:bodyDiv w:val="1"/>
      <w:marLeft w:val="0"/>
      <w:marRight w:val="0"/>
      <w:marTop w:val="0"/>
      <w:marBottom w:val="0"/>
      <w:divBdr>
        <w:top w:val="none" w:sz="0" w:space="0" w:color="auto"/>
        <w:left w:val="none" w:sz="0" w:space="0" w:color="auto"/>
        <w:bottom w:val="none" w:sz="0" w:space="0" w:color="auto"/>
        <w:right w:val="none" w:sz="0" w:space="0" w:color="auto"/>
      </w:divBdr>
    </w:div>
    <w:div w:id="1635260035">
      <w:bodyDiv w:val="1"/>
      <w:marLeft w:val="0"/>
      <w:marRight w:val="0"/>
      <w:marTop w:val="0"/>
      <w:marBottom w:val="0"/>
      <w:divBdr>
        <w:top w:val="none" w:sz="0" w:space="0" w:color="auto"/>
        <w:left w:val="none" w:sz="0" w:space="0" w:color="auto"/>
        <w:bottom w:val="none" w:sz="0" w:space="0" w:color="auto"/>
        <w:right w:val="none" w:sz="0" w:space="0" w:color="auto"/>
      </w:divBdr>
    </w:div>
    <w:div w:id="167321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B6FDC86F1F46CC9B4F2847058447B4"/>
        <w:category>
          <w:name w:val="Obecné"/>
          <w:gallery w:val="placeholder"/>
        </w:category>
        <w:types>
          <w:type w:val="bbPlcHdr"/>
        </w:types>
        <w:behaviors>
          <w:behavior w:val="content"/>
        </w:behaviors>
        <w:guid w:val="{F8B5ACEB-4E35-44FD-A107-151E1E223624}"/>
      </w:docPartPr>
      <w:docPartBody>
        <w:p w:rsidR="006E2E02" w:rsidRDefault="00186676">
          <w:pPr>
            <w:pStyle w:val="EAB6FDC86F1F46CC9B4F2847058447B4"/>
          </w:pPr>
          <w:r w:rsidRPr="00C248C4">
            <w:rPr>
              <w:rStyle w:val="Zstupntext"/>
            </w:rPr>
            <w:t>Klikněte sem a zadejte text.</w:t>
          </w:r>
        </w:p>
      </w:docPartBody>
    </w:docPart>
    <w:docPart>
      <w:docPartPr>
        <w:name w:val="CF320D7ED1594764B4F4805198CC82D3"/>
        <w:category>
          <w:name w:val="Obecné"/>
          <w:gallery w:val="placeholder"/>
        </w:category>
        <w:types>
          <w:type w:val="bbPlcHdr"/>
        </w:types>
        <w:behaviors>
          <w:behavior w:val="content"/>
        </w:behaviors>
        <w:guid w:val="{F5E80899-D54D-4900-85AD-9B6DF4394E56}"/>
      </w:docPartPr>
      <w:docPartBody>
        <w:p w:rsidR="004D1584" w:rsidRDefault="000F22C5" w:rsidP="000F22C5">
          <w:pPr>
            <w:pStyle w:val="CF320D7ED1594764B4F4805198CC82D3"/>
          </w:pPr>
          <w:r w:rsidRPr="0081348C">
            <w:rPr>
              <w:rStyle w:val="Zstupntext"/>
            </w:rPr>
            <w:t>Klikněte sem a zadejte text.</w:t>
          </w:r>
        </w:p>
      </w:docPartBody>
    </w:docPart>
    <w:docPart>
      <w:docPartPr>
        <w:name w:val="1DC32C828060475D82EDA6735D0F9F71"/>
        <w:category>
          <w:name w:val="Obecné"/>
          <w:gallery w:val="placeholder"/>
        </w:category>
        <w:types>
          <w:type w:val="bbPlcHdr"/>
        </w:types>
        <w:behaviors>
          <w:behavior w:val="content"/>
        </w:behaviors>
        <w:guid w:val="{B11BDEBC-705E-447C-9039-2629F88475D6}"/>
      </w:docPartPr>
      <w:docPartBody>
        <w:p w:rsidR="006B4747" w:rsidRDefault="00B834CF" w:rsidP="00B834CF">
          <w:pPr>
            <w:pStyle w:val="1DC32C828060475D82EDA6735D0F9F71"/>
          </w:pPr>
          <w:r w:rsidRPr="00C248C4">
            <w:rPr>
              <w:rStyle w:val="Zstupntext"/>
            </w:rPr>
            <w:t>Klikněte sem a zadejte text.</w:t>
          </w:r>
        </w:p>
      </w:docPartBody>
    </w:docPart>
    <w:docPart>
      <w:docPartPr>
        <w:name w:val="22BB20FB0907475490C31137DB5A215E"/>
        <w:category>
          <w:name w:val="Obecné"/>
          <w:gallery w:val="placeholder"/>
        </w:category>
        <w:types>
          <w:type w:val="bbPlcHdr"/>
        </w:types>
        <w:behaviors>
          <w:behavior w:val="content"/>
        </w:behaviors>
        <w:guid w:val="{B7A9797B-3E70-4558-B495-F389F0B1EF2D}"/>
      </w:docPartPr>
      <w:docPartBody>
        <w:p w:rsidR="006B4747" w:rsidRDefault="00B834CF" w:rsidP="00B834CF">
          <w:pPr>
            <w:pStyle w:val="22BB20FB0907475490C31137DB5A215E"/>
          </w:pPr>
          <w:r w:rsidRPr="00C248C4">
            <w:rPr>
              <w:rStyle w:val="Zstupntext"/>
            </w:rPr>
            <w:t>Klikněte sem a zadejte text.</w:t>
          </w:r>
        </w:p>
      </w:docPartBody>
    </w:docPart>
    <w:docPart>
      <w:docPartPr>
        <w:name w:val="E16BEDB798C849B583C1EF7CE42C9E01"/>
        <w:category>
          <w:name w:val="Obecné"/>
          <w:gallery w:val="placeholder"/>
        </w:category>
        <w:types>
          <w:type w:val="bbPlcHdr"/>
        </w:types>
        <w:behaviors>
          <w:behavior w:val="content"/>
        </w:behaviors>
        <w:guid w:val="{709A6FCD-95D2-4EF0-86E0-D0CF5399B9A6}"/>
      </w:docPartPr>
      <w:docPartBody>
        <w:p w:rsidR="00BF547F" w:rsidRDefault="00343FCC" w:rsidP="00343FCC">
          <w:pPr>
            <w:pStyle w:val="E16BEDB798C849B583C1EF7CE42C9E01"/>
          </w:pPr>
          <w:r w:rsidRPr="00C248C4">
            <w:rPr>
              <w:rStyle w:val="Zstupntext"/>
            </w:rPr>
            <w:t>Klikněte sem a zadejte text.</w:t>
          </w:r>
        </w:p>
      </w:docPartBody>
    </w:docPart>
    <w:docPart>
      <w:docPartPr>
        <w:name w:val="2AABC07565B947AA9A1C57C673095F90"/>
        <w:category>
          <w:name w:val="Obecné"/>
          <w:gallery w:val="placeholder"/>
        </w:category>
        <w:types>
          <w:type w:val="bbPlcHdr"/>
        </w:types>
        <w:behaviors>
          <w:behavior w:val="content"/>
        </w:behaviors>
        <w:guid w:val="{FEF9CD1E-4587-4A35-9110-B71278AD818A}"/>
      </w:docPartPr>
      <w:docPartBody>
        <w:p w:rsidR="00DD6B67" w:rsidRDefault="0090618A" w:rsidP="0090618A">
          <w:pPr>
            <w:pStyle w:val="2AABC07565B947AA9A1C57C673095F90"/>
          </w:pPr>
          <w:r w:rsidRPr="00C248C4">
            <w:rPr>
              <w:rStyle w:val="Zstupntext"/>
            </w:rPr>
            <w:t>Klikněte sem a zadejte text.</w:t>
          </w:r>
        </w:p>
      </w:docPartBody>
    </w:docPart>
    <w:docPart>
      <w:docPartPr>
        <w:name w:val="F93DFCCEA7144DBC86C002E7172E782D"/>
        <w:category>
          <w:name w:val="Obecné"/>
          <w:gallery w:val="placeholder"/>
        </w:category>
        <w:types>
          <w:type w:val="bbPlcHdr"/>
        </w:types>
        <w:behaviors>
          <w:behavior w:val="content"/>
        </w:behaviors>
        <w:guid w:val="{F8BAF359-5613-4BD6-B854-FD1AA669D220}"/>
      </w:docPartPr>
      <w:docPartBody>
        <w:p w:rsidR="00DD6B67" w:rsidRDefault="0090618A" w:rsidP="0090618A">
          <w:pPr>
            <w:pStyle w:val="F93DFCCEA7144DBC86C002E7172E782D"/>
          </w:pPr>
          <w:r w:rsidRPr="00C248C4">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186676"/>
    <w:rsid w:val="00000E37"/>
    <w:rsid w:val="00010C7D"/>
    <w:rsid w:val="000569EF"/>
    <w:rsid w:val="000A3338"/>
    <w:rsid w:val="000F22C5"/>
    <w:rsid w:val="00155A9E"/>
    <w:rsid w:val="00186676"/>
    <w:rsid w:val="001E0884"/>
    <w:rsid w:val="00274449"/>
    <w:rsid w:val="002A4482"/>
    <w:rsid w:val="002D581B"/>
    <w:rsid w:val="00343FCC"/>
    <w:rsid w:val="003817FF"/>
    <w:rsid w:val="003B0DAC"/>
    <w:rsid w:val="003C7AB7"/>
    <w:rsid w:val="0045697A"/>
    <w:rsid w:val="004675AB"/>
    <w:rsid w:val="00475998"/>
    <w:rsid w:val="004D1584"/>
    <w:rsid w:val="005017BC"/>
    <w:rsid w:val="005054E0"/>
    <w:rsid w:val="005156C0"/>
    <w:rsid w:val="005A55C8"/>
    <w:rsid w:val="005E7649"/>
    <w:rsid w:val="006114C2"/>
    <w:rsid w:val="00661E1C"/>
    <w:rsid w:val="006B4747"/>
    <w:rsid w:val="006E2E02"/>
    <w:rsid w:val="007204EC"/>
    <w:rsid w:val="00794294"/>
    <w:rsid w:val="0081215A"/>
    <w:rsid w:val="008B445D"/>
    <w:rsid w:val="009030B8"/>
    <w:rsid w:val="0090618A"/>
    <w:rsid w:val="00931B9D"/>
    <w:rsid w:val="009C3C58"/>
    <w:rsid w:val="009E5962"/>
    <w:rsid w:val="00A14015"/>
    <w:rsid w:val="00AD2AEA"/>
    <w:rsid w:val="00AF59A6"/>
    <w:rsid w:val="00B17D6A"/>
    <w:rsid w:val="00B834CF"/>
    <w:rsid w:val="00B85716"/>
    <w:rsid w:val="00BF547F"/>
    <w:rsid w:val="00C43C0E"/>
    <w:rsid w:val="00CC7F36"/>
    <w:rsid w:val="00CE6919"/>
    <w:rsid w:val="00D35D1E"/>
    <w:rsid w:val="00DA41B0"/>
    <w:rsid w:val="00DD6B67"/>
    <w:rsid w:val="00E07666"/>
    <w:rsid w:val="00EB00F2"/>
    <w:rsid w:val="00EB3232"/>
    <w:rsid w:val="00ED06C6"/>
    <w:rsid w:val="00ED58F0"/>
    <w:rsid w:val="00EF546C"/>
    <w:rsid w:val="00FB682D"/>
    <w:rsid w:val="00FE79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0618A"/>
    <w:rPr>
      <w:color w:val="808080"/>
    </w:rPr>
  </w:style>
  <w:style w:type="paragraph" w:customStyle="1" w:styleId="EAB6FDC86F1F46CC9B4F2847058447B4">
    <w:name w:val="EAB6FDC86F1F46CC9B4F2847058447B4"/>
    <w:rsid w:val="007204EC"/>
  </w:style>
  <w:style w:type="paragraph" w:customStyle="1" w:styleId="CF320D7ED1594764B4F4805198CC82D3">
    <w:name w:val="CF320D7ED1594764B4F4805198CC82D3"/>
    <w:rsid w:val="000F22C5"/>
    <w:pPr>
      <w:spacing w:after="160" w:line="259" w:lineRule="auto"/>
    </w:pPr>
  </w:style>
  <w:style w:type="paragraph" w:customStyle="1" w:styleId="1DC32C828060475D82EDA6735D0F9F71">
    <w:name w:val="1DC32C828060475D82EDA6735D0F9F71"/>
    <w:rsid w:val="00B834CF"/>
    <w:pPr>
      <w:spacing w:after="160" w:line="259" w:lineRule="auto"/>
    </w:pPr>
  </w:style>
  <w:style w:type="paragraph" w:customStyle="1" w:styleId="22BB20FB0907475490C31137DB5A215E">
    <w:name w:val="22BB20FB0907475490C31137DB5A215E"/>
    <w:rsid w:val="00B834CF"/>
    <w:pPr>
      <w:spacing w:after="160" w:line="259" w:lineRule="auto"/>
    </w:pPr>
  </w:style>
  <w:style w:type="paragraph" w:customStyle="1" w:styleId="E16BEDB798C849B583C1EF7CE42C9E01">
    <w:name w:val="E16BEDB798C849B583C1EF7CE42C9E01"/>
    <w:rsid w:val="00343FCC"/>
    <w:pPr>
      <w:spacing w:after="160" w:line="259" w:lineRule="auto"/>
    </w:pPr>
  </w:style>
  <w:style w:type="paragraph" w:customStyle="1" w:styleId="2AABC07565B947AA9A1C57C673095F90">
    <w:name w:val="2AABC07565B947AA9A1C57C673095F90"/>
    <w:rsid w:val="0090618A"/>
    <w:pPr>
      <w:spacing w:after="160" w:line="259" w:lineRule="auto"/>
    </w:pPr>
  </w:style>
  <w:style w:type="paragraph" w:customStyle="1" w:styleId="F93DFCCEA7144DBC86C002E7172E782D">
    <w:name w:val="F93DFCCEA7144DBC86C002E7172E782D"/>
    <w:rsid w:val="0090618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6FD17A-1FEB-44D9-863E-41E870796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2233</Words>
  <Characters>13954</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Tereza Majerníčková</dc:creator>
  <cp:lastModifiedBy>Ing. Arnošt Máče</cp:lastModifiedBy>
  <cp:revision>2</cp:revision>
  <cp:lastPrinted>2023-08-07T05:59:00Z</cp:lastPrinted>
  <dcterms:created xsi:type="dcterms:W3CDTF">2025-05-28T12:28:00Z</dcterms:created>
  <dcterms:modified xsi:type="dcterms:W3CDTF">2025-05-28T12:28:00Z</dcterms:modified>
</cp:coreProperties>
</file>