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757"/>
        <w:gridCol w:w="3083"/>
      </w:tblGrid>
      <w:tr w:rsidR="003A4FDA" w14:paraId="45924C7F" w14:textId="77777777" w:rsidTr="006A084A">
        <w:trPr>
          <w:trHeight w:val="862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7FE45" w14:textId="256C71F1" w:rsidR="003A4FDA" w:rsidRDefault="003A4FDA" w:rsidP="006A084A">
            <w:pPr>
              <w:rPr>
                <w:b/>
                <w:sz w:val="36"/>
                <w:szCs w:val="36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47BB8AA" wp14:editId="5028D86A">
                  <wp:extent cx="1895475" cy="942975"/>
                  <wp:effectExtent l="0" t="0" r="9525" b="9525"/>
                  <wp:docPr id="1473575892" name="Obrázek 1" descr="Obsah obrázku text, Písmo, logo, Grafika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75892" name="Obrázek 1" descr="Obsah obrázku text, Písmo, logo, Grafika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</w:t>
            </w:r>
          </w:p>
        </w:tc>
      </w:tr>
      <w:tr w:rsidR="003A4FDA" w14:paraId="44228F41" w14:textId="77777777" w:rsidTr="006A084A">
        <w:trPr>
          <w:trHeight w:val="525"/>
        </w:trPr>
        <w:tc>
          <w:tcPr>
            <w:tcW w:w="51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188D7D27" w14:textId="77777777" w:rsidR="003A4FDA" w:rsidRPr="000A378C" w:rsidRDefault="003A4FDA" w:rsidP="006A084A">
            <w:pPr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070712EB" w14:textId="77777777" w:rsidR="003A4FDA" w:rsidRPr="000841D5" w:rsidRDefault="003A4FDA" w:rsidP="006A084A">
            <w:pPr>
              <w:rPr>
                <w:b/>
                <w:sz w:val="28"/>
                <w:szCs w:val="36"/>
              </w:rPr>
            </w:pPr>
            <w:r w:rsidRPr="000841D5">
              <w:rPr>
                <w:b/>
                <w:sz w:val="28"/>
                <w:szCs w:val="36"/>
              </w:rPr>
              <w:t>OBJEDNÁVKA č.</w:t>
            </w:r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14:paraId="356D7B5E" w14:textId="3D1500FB" w:rsidR="003A4FDA" w:rsidRPr="000841D5" w:rsidRDefault="003A4FDA" w:rsidP="006A084A">
            <w:pPr>
              <w:rPr>
                <w:b/>
                <w:sz w:val="28"/>
                <w:szCs w:val="36"/>
              </w:rPr>
            </w:pPr>
            <w:r w:rsidRPr="00A65C27">
              <w:rPr>
                <w:b/>
                <w:sz w:val="28"/>
                <w:szCs w:val="36"/>
              </w:rPr>
              <w:t>MSMT</w:t>
            </w:r>
            <w:r>
              <w:rPr>
                <w:b/>
                <w:sz w:val="28"/>
                <w:szCs w:val="36"/>
              </w:rPr>
              <w:t>-</w:t>
            </w:r>
            <w:r w:rsidRPr="003A4FDA">
              <w:rPr>
                <w:b/>
                <w:sz w:val="28"/>
                <w:szCs w:val="36"/>
              </w:rPr>
              <w:t>9337/2025-1</w:t>
            </w:r>
          </w:p>
        </w:tc>
      </w:tr>
      <w:tr w:rsidR="003A4FDA" w14:paraId="68FD3409" w14:textId="77777777" w:rsidTr="006A084A">
        <w:trPr>
          <w:trHeight w:val="430"/>
        </w:trPr>
        <w:tc>
          <w:tcPr>
            <w:tcW w:w="514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</w:tcPr>
          <w:p w14:paraId="7CDE7CBD" w14:textId="77777777" w:rsidR="003A4FDA" w:rsidRPr="006474EC" w:rsidRDefault="003A4FDA" w:rsidP="006A084A">
            <w:pPr>
              <w:rPr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7E644D7A" w14:textId="77777777" w:rsidR="003A4FDA" w:rsidRPr="006474EC" w:rsidRDefault="003A4FDA" w:rsidP="006A0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DNE:  </w:t>
            </w:r>
          </w:p>
        </w:tc>
      </w:tr>
      <w:tr w:rsidR="003A4FDA" w14:paraId="42387570" w14:textId="77777777" w:rsidTr="006A084A"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4C21AB4" w14:textId="77777777" w:rsidR="003A4FDA" w:rsidRPr="006474EC" w:rsidRDefault="003A4FDA" w:rsidP="006A0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58758A3" w14:textId="77777777" w:rsidR="003A4FDA" w:rsidRPr="00504AD7" w:rsidRDefault="003A4FDA" w:rsidP="006A0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00022985</w:t>
            </w:r>
          </w:p>
        </w:tc>
        <w:tc>
          <w:tcPr>
            <w:tcW w:w="5840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2460389D" w14:textId="77777777" w:rsidR="003A4FDA" w:rsidRDefault="003A4FDA" w:rsidP="006A084A">
            <w:pPr>
              <w:rPr>
                <w:b/>
                <w:sz w:val="22"/>
                <w:szCs w:val="22"/>
              </w:rPr>
            </w:pPr>
            <w:proofErr w:type="spellStart"/>
            <w:r w:rsidRPr="00750C83">
              <w:rPr>
                <w:b/>
                <w:sz w:val="22"/>
                <w:szCs w:val="22"/>
              </w:rPr>
              <w:t>Dodavatel</w:t>
            </w:r>
            <w:proofErr w:type="spellEnd"/>
            <w:r w:rsidRPr="00750C83">
              <w:rPr>
                <w:b/>
                <w:sz w:val="22"/>
                <w:szCs w:val="22"/>
              </w:rPr>
              <w:t xml:space="preserve">:  </w:t>
            </w:r>
          </w:p>
          <w:p w14:paraId="6AAD99E4" w14:textId="77777777" w:rsidR="00A61FFC" w:rsidRDefault="003A4FDA" w:rsidP="006A084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Ústav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bohemistiky</w:t>
            </w:r>
            <w:proofErr w:type="spellEnd"/>
            <w:r>
              <w:rPr>
                <w:b/>
                <w:sz w:val="22"/>
                <w:szCs w:val="22"/>
              </w:rPr>
              <w:t xml:space="preserve"> pro cizince a komunikace </w:t>
            </w:r>
            <w:proofErr w:type="spellStart"/>
            <w:r>
              <w:rPr>
                <w:b/>
                <w:sz w:val="22"/>
                <w:szCs w:val="22"/>
              </w:rPr>
              <w:t>neslyšících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1A6898E2" w14:textId="66306C0A" w:rsidR="003A4FDA" w:rsidRDefault="00A61FFC" w:rsidP="006A0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FF </w:t>
            </w:r>
            <w:r w:rsidR="003A4FDA">
              <w:rPr>
                <w:b/>
                <w:sz w:val="22"/>
                <w:szCs w:val="22"/>
              </w:rPr>
              <w:t>UK</w:t>
            </w:r>
          </w:p>
          <w:p w14:paraId="39BDD245" w14:textId="39970A97" w:rsidR="003A4FDA" w:rsidRPr="00750C83" w:rsidRDefault="0044475A" w:rsidP="006A084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</w:t>
            </w:r>
            <w:r w:rsidR="00A61FFC">
              <w:rPr>
                <w:b/>
                <w:sz w:val="22"/>
                <w:szCs w:val="22"/>
              </w:rPr>
              <w:t>ám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="00A61FFC">
              <w:rPr>
                <w:b/>
                <w:sz w:val="22"/>
                <w:szCs w:val="22"/>
              </w:rPr>
              <w:t xml:space="preserve"> Jana </w:t>
            </w:r>
            <w:proofErr w:type="spellStart"/>
            <w:r w:rsidR="00A61FFC">
              <w:rPr>
                <w:b/>
                <w:sz w:val="22"/>
                <w:szCs w:val="22"/>
              </w:rPr>
              <w:t>Palacha</w:t>
            </w:r>
            <w:proofErr w:type="spellEnd"/>
            <w:r w:rsidR="00321028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3A4FDA" w:rsidRPr="00011F1C" w14:paraId="1706942C" w14:textId="77777777" w:rsidTr="006A084A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AFE1166" w14:textId="77777777" w:rsidR="003A4FDA" w:rsidRPr="006474EC" w:rsidRDefault="003A4FDA" w:rsidP="006A0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FEE2303" w14:textId="77777777" w:rsidR="003A4FDA" w:rsidRPr="00504AD7" w:rsidRDefault="003A4FDA" w:rsidP="006A084A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DC20353" w14:textId="3F7DB96C" w:rsidR="003A4FDA" w:rsidRPr="008712EF" w:rsidRDefault="00A61FFC" w:rsidP="006A0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116 38</w:t>
            </w:r>
            <w:r w:rsidR="003A4FDA">
              <w:rPr>
                <w:b/>
                <w:sz w:val="22"/>
                <w:szCs w:val="22"/>
              </w:rPr>
              <w:t xml:space="preserve"> Praha </w:t>
            </w:r>
            <w:r>
              <w:rPr>
                <w:b/>
                <w:sz w:val="22"/>
                <w:szCs w:val="22"/>
              </w:rPr>
              <w:t>1</w:t>
            </w:r>
            <w:r w:rsidR="003A4FDA" w:rsidRPr="008712EF">
              <w:rPr>
                <w:b/>
                <w:sz w:val="22"/>
                <w:szCs w:val="22"/>
              </w:rPr>
              <w:t xml:space="preserve">              </w:t>
            </w:r>
          </w:p>
        </w:tc>
      </w:tr>
      <w:tr w:rsidR="003A4FDA" w14:paraId="220CA93D" w14:textId="77777777" w:rsidTr="006A084A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26F09C3" w14:textId="77777777" w:rsidR="003A4FDA" w:rsidRPr="006474EC" w:rsidRDefault="003A4FDA" w:rsidP="006A084A">
            <w:pPr>
              <w:rPr>
                <w:sz w:val="22"/>
                <w:szCs w:val="22"/>
              </w:rPr>
            </w:pPr>
            <w:proofErr w:type="spellStart"/>
            <w:r w:rsidRPr="006474EC">
              <w:rPr>
                <w:sz w:val="22"/>
                <w:szCs w:val="22"/>
              </w:rPr>
              <w:t>Peněžní</w:t>
            </w:r>
            <w:proofErr w:type="spellEnd"/>
            <w:r w:rsidRPr="006474E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474EC">
              <w:rPr>
                <w:sz w:val="22"/>
                <w:szCs w:val="22"/>
              </w:rPr>
              <w:t>ústav</w:t>
            </w:r>
            <w:proofErr w:type="spellEnd"/>
            <w:r w:rsidRPr="006474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3060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D67D5F" w14:textId="43AF94B7" w:rsidR="003A4FDA" w:rsidRPr="00504AD7" w:rsidRDefault="003A4FDA" w:rsidP="006A084A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7945EFB" w14:textId="0EF7A38E" w:rsidR="003A4FDA" w:rsidRPr="00BB1BF0" w:rsidRDefault="003A4FDA" w:rsidP="006A084A">
            <w:pPr>
              <w:jc w:val="both"/>
              <w:rPr>
                <w:sz w:val="22"/>
                <w:szCs w:val="22"/>
              </w:rPr>
            </w:pPr>
          </w:p>
        </w:tc>
      </w:tr>
      <w:tr w:rsidR="003A4FDA" w:rsidRPr="001A4CF3" w14:paraId="6BF70BBD" w14:textId="77777777" w:rsidTr="006A084A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AC54BC5" w14:textId="77777777" w:rsidR="003A4FDA" w:rsidRPr="001A4CF3" w:rsidRDefault="003A4FDA" w:rsidP="006A084A">
            <w:pPr>
              <w:rPr>
                <w:sz w:val="22"/>
                <w:szCs w:val="22"/>
              </w:rPr>
            </w:pPr>
            <w:proofErr w:type="spellStart"/>
            <w:r w:rsidRPr="001A4CF3">
              <w:rPr>
                <w:sz w:val="22"/>
                <w:szCs w:val="22"/>
              </w:rPr>
              <w:t>Číslo</w:t>
            </w:r>
            <w:proofErr w:type="spellEnd"/>
            <w:r w:rsidRPr="001A4CF3">
              <w:rPr>
                <w:sz w:val="22"/>
                <w:szCs w:val="22"/>
              </w:rPr>
              <w:t xml:space="preserve"> </w:t>
            </w:r>
            <w:proofErr w:type="spellStart"/>
            <w:r w:rsidRPr="001A4CF3">
              <w:rPr>
                <w:sz w:val="22"/>
                <w:szCs w:val="22"/>
              </w:rPr>
              <w:t>účtu</w:t>
            </w:r>
            <w:proofErr w:type="spellEnd"/>
            <w:r w:rsidRPr="001A4CF3">
              <w:rPr>
                <w:sz w:val="22"/>
                <w:szCs w:val="22"/>
              </w:rPr>
              <w:t xml:space="preserve">: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DF8B0C3" w14:textId="41E907B2" w:rsidR="003A4FDA" w:rsidRPr="00504AD7" w:rsidRDefault="003A4FDA" w:rsidP="006A084A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8A20DC5" w14:textId="4D4A3788" w:rsidR="003A4FDA" w:rsidRPr="00BB1BF0" w:rsidRDefault="003A4FDA" w:rsidP="006A084A">
            <w:pPr>
              <w:rPr>
                <w:sz w:val="22"/>
                <w:szCs w:val="22"/>
              </w:rPr>
            </w:pPr>
          </w:p>
        </w:tc>
      </w:tr>
      <w:tr w:rsidR="003A4FDA" w:rsidRPr="001A4CF3" w14:paraId="3EFC3015" w14:textId="77777777" w:rsidTr="006A084A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8A554E" w14:textId="77777777" w:rsidR="003A4FDA" w:rsidRPr="001A4CF3" w:rsidRDefault="003A4FDA" w:rsidP="006A084A">
            <w:pPr>
              <w:rPr>
                <w:sz w:val="22"/>
                <w:szCs w:val="22"/>
              </w:rPr>
            </w:pPr>
            <w:proofErr w:type="spellStart"/>
            <w:r w:rsidRPr="001A4CF3">
              <w:rPr>
                <w:sz w:val="22"/>
                <w:szCs w:val="22"/>
              </w:rPr>
              <w:t>Kód</w:t>
            </w:r>
            <w:proofErr w:type="spellEnd"/>
            <w:r w:rsidRPr="001A4CF3">
              <w:rPr>
                <w:sz w:val="22"/>
                <w:szCs w:val="22"/>
              </w:rPr>
              <w:t xml:space="preserve"> </w:t>
            </w:r>
            <w:proofErr w:type="spellStart"/>
            <w:r w:rsidRPr="001A4CF3">
              <w:rPr>
                <w:sz w:val="22"/>
                <w:szCs w:val="22"/>
              </w:rPr>
              <w:t>banky</w:t>
            </w:r>
            <w:proofErr w:type="spellEnd"/>
            <w:r w:rsidRPr="001A4CF3">
              <w:rPr>
                <w:sz w:val="22"/>
                <w:szCs w:val="22"/>
              </w:rPr>
              <w:t xml:space="preserve">: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F79714" w14:textId="23D921FD" w:rsidR="003A4FDA" w:rsidRPr="001A4CF3" w:rsidRDefault="003A4FDA" w:rsidP="006A084A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D6BE34F" w14:textId="3341380B" w:rsidR="003A4FDA" w:rsidRPr="003B02CE" w:rsidRDefault="003A4FDA" w:rsidP="006A084A">
            <w:pPr>
              <w:rPr>
                <w:sz w:val="22"/>
                <w:szCs w:val="22"/>
                <w:lang w:val="cs-CZ"/>
              </w:rPr>
            </w:pPr>
          </w:p>
        </w:tc>
      </w:tr>
      <w:tr w:rsidR="003A4FDA" w:rsidRPr="00750C83" w14:paraId="19FBE44D" w14:textId="77777777" w:rsidTr="006A084A">
        <w:trPr>
          <w:trHeight w:val="79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CD5C0F" w14:textId="77777777" w:rsidR="003A4FDA" w:rsidRPr="00750C83" w:rsidRDefault="003A4FDA" w:rsidP="006A084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1A1C3" w14:textId="77777777" w:rsidR="003A4FDA" w:rsidRPr="007D60A9" w:rsidRDefault="003A4FDA" w:rsidP="006A084A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6B7887D" w14:textId="680FDD74" w:rsidR="003A4FDA" w:rsidRPr="003B02CE" w:rsidRDefault="003A4FDA" w:rsidP="006A084A">
            <w:pPr>
              <w:rPr>
                <w:sz w:val="22"/>
                <w:szCs w:val="22"/>
              </w:rPr>
            </w:pPr>
          </w:p>
        </w:tc>
      </w:tr>
      <w:tr w:rsidR="003A4FDA" w:rsidRPr="00750C83" w14:paraId="62BAAA12" w14:textId="77777777" w:rsidTr="006A084A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F721CFC" w14:textId="77777777" w:rsidR="003A4FDA" w:rsidRPr="00750C83" w:rsidRDefault="003A4FDA" w:rsidP="006A084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7CEE689" w14:textId="77777777" w:rsidR="003A4FDA" w:rsidRPr="00750C83" w:rsidRDefault="003A4FDA" w:rsidP="006A084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76EDA55" w14:textId="77777777" w:rsidR="003A4FDA" w:rsidRPr="00750C83" w:rsidRDefault="003A4FDA" w:rsidP="006A084A">
            <w:pPr>
              <w:rPr>
                <w:sz w:val="22"/>
                <w:szCs w:val="22"/>
                <w:lang w:val="de-DE"/>
              </w:rPr>
            </w:pPr>
          </w:p>
        </w:tc>
      </w:tr>
      <w:tr w:rsidR="003A4FDA" w:rsidRPr="00321028" w14:paraId="3A9EAE4B" w14:textId="77777777" w:rsidTr="006A084A">
        <w:trPr>
          <w:trHeight w:val="1610"/>
        </w:trPr>
        <w:tc>
          <w:tcPr>
            <w:tcW w:w="1098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B6169" w14:textId="77777777" w:rsidR="003A4FDA" w:rsidRPr="00B47C24" w:rsidRDefault="003A4FDA" w:rsidP="006A084A">
            <w:pPr>
              <w:spacing w:before="120"/>
              <w:rPr>
                <w:b/>
                <w:sz w:val="22"/>
                <w:szCs w:val="22"/>
              </w:rPr>
            </w:pPr>
            <w:r w:rsidRPr="00B47C24">
              <w:rPr>
                <w:b/>
                <w:sz w:val="22"/>
                <w:szCs w:val="22"/>
              </w:rPr>
              <w:t>FAKTURAČNÍ ADRESA:</w:t>
            </w:r>
          </w:p>
          <w:p w14:paraId="6B74D00F" w14:textId="77777777" w:rsidR="003A4FDA" w:rsidRPr="00B47C24" w:rsidRDefault="003A4FDA" w:rsidP="006A084A">
            <w:pPr>
              <w:rPr>
                <w:b/>
                <w:sz w:val="22"/>
                <w:szCs w:val="22"/>
              </w:rPr>
            </w:pPr>
            <w:r w:rsidRPr="00B47C24">
              <w:rPr>
                <w:b/>
                <w:sz w:val="22"/>
                <w:szCs w:val="22"/>
              </w:rPr>
              <w:t xml:space="preserve">MŠMT – odbor mezinárodních vztahů a </w:t>
            </w:r>
            <w:proofErr w:type="spellStart"/>
            <w:r w:rsidRPr="00B47C24">
              <w:rPr>
                <w:b/>
                <w:sz w:val="22"/>
                <w:szCs w:val="22"/>
              </w:rPr>
              <w:t>Evropské</w:t>
            </w:r>
            <w:proofErr w:type="spellEnd"/>
            <w:r w:rsidRPr="00B47C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47C24">
              <w:rPr>
                <w:b/>
                <w:sz w:val="22"/>
                <w:szCs w:val="22"/>
              </w:rPr>
              <w:t>unie</w:t>
            </w:r>
            <w:proofErr w:type="spellEnd"/>
            <w:r w:rsidRPr="00B47C24">
              <w:rPr>
                <w:b/>
                <w:sz w:val="22"/>
                <w:szCs w:val="22"/>
              </w:rPr>
              <w:t xml:space="preserve"> 71</w:t>
            </w:r>
          </w:p>
          <w:p w14:paraId="7B5EC442" w14:textId="77777777" w:rsidR="003A4FDA" w:rsidRPr="00B47C24" w:rsidRDefault="003A4FDA" w:rsidP="006A084A">
            <w:pPr>
              <w:rPr>
                <w:b/>
                <w:sz w:val="22"/>
                <w:szCs w:val="22"/>
              </w:rPr>
            </w:pPr>
            <w:proofErr w:type="spellStart"/>
            <w:r w:rsidRPr="00B47C24">
              <w:rPr>
                <w:b/>
                <w:sz w:val="22"/>
                <w:szCs w:val="22"/>
              </w:rPr>
              <w:t>Karmelitská</w:t>
            </w:r>
            <w:proofErr w:type="spellEnd"/>
            <w:r w:rsidRPr="00B47C24">
              <w:rPr>
                <w:b/>
                <w:sz w:val="22"/>
                <w:szCs w:val="22"/>
              </w:rPr>
              <w:t xml:space="preserve"> 529/5</w:t>
            </w:r>
          </w:p>
          <w:p w14:paraId="7D9C1F12" w14:textId="77777777" w:rsidR="003A4FDA" w:rsidRPr="00B47C24" w:rsidRDefault="003A4FDA" w:rsidP="006A084A">
            <w:pPr>
              <w:rPr>
                <w:b/>
                <w:sz w:val="22"/>
                <w:szCs w:val="22"/>
              </w:rPr>
            </w:pPr>
            <w:r w:rsidRPr="00B47C24">
              <w:rPr>
                <w:b/>
                <w:sz w:val="22"/>
                <w:szCs w:val="22"/>
              </w:rPr>
              <w:t>118 12 Praha 1</w:t>
            </w:r>
          </w:p>
          <w:p w14:paraId="6960E28F" w14:textId="77777777" w:rsidR="003A4FDA" w:rsidRPr="00B47C24" w:rsidRDefault="003A4FDA" w:rsidP="006A084A">
            <w:pPr>
              <w:rPr>
                <w:b/>
                <w:sz w:val="22"/>
                <w:szCs w:val="22"/>
              </w:rPr>
            </w:pPr>
          </w:p>
          <w:p w14:paraId="44E06CE1" w14:textId="77777777" w:rsidR="003A4FDA" w:rsidRPr="00B47C24" w:rsidRDefault="003A4FDA" w:rsidP="006A084A">
            <w:pPr>
              <w:spacing w:before="120"/>
              <w:rPr>
                <w:b/>
                <w:sz w:val="22"/>
                <w:szCs w:val="22"/>
              </w:rPr>
            </w:pPr>
            <w:r w:rsidRPr="00B47C24">
              <w:rPr>
                <w:b/>
                <w:sz w:val="22"/>
                <w:szCs w:val="22"/>
              </w:rPr>
              <w:t>ADRESA DODÁNÍ SLUŽBY:</w:t>
            </w:r>
          </w:p>
          <w:p w14:paraId="70BDC0E9" w14:textId="1D74C8BB" w:rsidR="003A4FDA" w:rsidRPr="00321028" w:rsidRDefault="00321028" w:rsidP="006A084A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B47C24">
              <w:rPr>
                <w:b/>
                <w:sz w:val="22"/>
                <w:szCs w:val="22"/>
              </w:rPr>
              <w:t>Ústav</w:t>
            </w:r>
            <w:proofErr w:type="spellEnd"/>
            <w:r w:rsidRPr="00B47C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47C24">
              <w:rPr>
                <w:b/>
                <w:sz w:val="22"/>
                <w:szCs w:val="22"/>
              </w:rPr>
              <w:t>bohemistiky</w:t>
            </w:r>
            <w:proofErr w:type="spellEnd"/>
            <w:r w:rsidRPr="00B47C24">
              <w:rPr>
                <w:b/>
                <w:sz w:val="22"/>
                <w:szCs w:val="22"/>
              </w:rPr>
              <w:t xml:space="preserve"> pro cizince a </w:t>
            </w:r>
            <w:proofErr w:type="spellStart"/>
            <w:r w:rsidRPr="00B47C24">
              <w:rPr>
                <w:b/>
                <w:sz w:val="22"/>
                <w:szCs w:val="22"/>
              </w:rPr>
              <w:t>komunikaci</w:t>
            </w:r>
            <w:proofErr w:type="spellEnd"/>
            <w:r w:rsidRPr="00B47C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47C24">
              <w:rPr>
                <w:b/>
                <w:sz w:val="22"/>
                <w:szCs w:val="22"/>
              </w:rPr>
              <w:t>neslyšících</w:t>
            </w:r>
            <w:proofErr w:type="spellEnd"/>
            <w:r w:rsidR="003A4FDA" w:rsidRPr="00B47C2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47C24">
              <w:rPr>
                <w:b/>
                <w:sz w:val="22"/>
                <w:szCs w:val="22"/>
              </w:rPr>
              <w:t>nám</w:t>
            </w:r>
            <w:proofErr w:type="spellEnd"/>
            <w:r w:rsidRPr="00B47C2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  <w:lang w:val="de-DE"/>
              </w:rPr>
              <w:t xml:space="preserve">Jana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Palacha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2, </w:t>
            </w:r>
            <w:r w:rsidR="003A4FDA" w:rsidRPr="00321028">
              <w:rPr>
                <w:b/>
                <w:sz w:val="22"/>
                <w:szCs w:val="22"/>
                <w:lang w:val="de-DE"/>
              </w:rPr>
              <w:t>1</w:t>
            </w:r>
            <w:r>
              <w:rPr>
                <w:b/>
                <w:sz w:val="22"/>
                <w:szCs w:val="22"/>
                <w:lang w:val="de-DE"/>
              </w:rPr>
              <w:t>16 38</w:t>
            </w:r>
            <w:r w:rsidR="003A4FDA" w:rsidRPr="00321028">
              <w:rPr>
                <w:b/>
                <w:sz w:val="22"/>
                <w:szCs w:val="22"/>
                <w:lang w:val="de-DE"/>
              </w:rPr>
              <w:t xml:space="preserve"> Praha </w:t>
            </w:r>
            <w:r>
              <w:rPr>
                <w:b/>
                <w:sz w:val="22"/>
                <w:szCs w:val="22"/>
                <w:lang w:val="de-DE"/>
              </w:rPr>
              <w:t>1</w:t>
            </w:r>
          </w:p>
        </w:tc>
      </w:tr>
    </w:tbl>
    <w:p w14:paraId="749152A0" w14:textId="2F4E238C" w:rsidR="003A4FDA" w:rsidRPr="00E85979" w:rsidRDefault="003A4FDA" w:rsidP="003A4FDA">
      <w:pPr>
        <w:spacing w:before="120" w:after="120"/>
        <w:jc w:val="both"/>
        <w:rPr>
          <w:b/>
          <w:sz w:val="24"/>
          <w:szCs w:val="24"/>
          <w:lang w:val="cs-CZ"/>
        </w:rPr>
      </w:pPr>
      <w:r w:rsidRPr="00E85979">
        <w:rPr>
          <w:b/>
          <w:sz w:val="24"/>
          <w:szCs w:val="24"/>
          <w:lang w:val="cs-CZ"/>
        </w:rPr>
        <w:t xml:space="preserve">Objednáváme u Vás závazně pro učitele Gymnázia Friedricha Schillera v </w:t>
      </w:r>
      <w:proofErr w:type="spellStart"/>
      <w:r w:rsidRPr="00E85979">
        <w:rPr>
          <w:b/>
          <w:sz w:val="24"/>
          <w:szCs w:val="24"/>
          <w:lang w:val="cs-CZ"/>
        </w:rPr>
        <w:t>Pirně</w:t>
      </w:r>
      <w:proofErr w:type="spellEnd"/>
      <w:r w:rsidRPr="00E85979">
        <w:rPr>
          <w:b/>
          <w:sz w:val="24"/>
          <w:szCs w:val="24"/>
          <w:lang w:val="cs-CZ"/>
        </w:rPr>
        <w:t xml:space="preserve"> realizaci jazykového kurzu v jarním termínu </w:t>
      </w:r>
      <w:r w:rsidR="00321028">
        <w:rPr>
          <w:b/>
          <w:sz w:val="24"/>
          <w:szCs w:val="24"/>
          <w:lang w:val="cs-CZ"/>
        </w:rPr>
        <w:t xml:space="preserve">od </w:t>
      </w:r>
      <w:r w:rsidRPr="00E85979">
        <w:rPr>
          <w:b/>
          <w:sz w:val="24"/>
          <w:szCs w:val="24"/>
          <w:lang w:val="cs-CZ"/>
        </w:rPr>
        <w:t xml:space="preserve">2. </w:t>
      </w:r>
      <w:r w:rsidR="00321028">
        <w:rPr>
          <w:b/>
          <w:sz w:val="24"/>
          <w:szCs w:val="24"/>
          <w:lang w:val="cs-CZ"/>
        </w:rPr>
        <w:t>6</w:t>
      </w:r>
      <w:r w:rsidRPr="00E85979">
        <w:rPr>
          <w:b/>
          <w:sz w:val="24"/>
          <w:szCs w:val="24"/>
          <w:lang w:val="cs-CZ"/>
        </w:rPr>
        <w:t>. 202</w:t>
      </w:r>
      <w:r w:rsidR="00321028">
        <w:rPr>
          <w:b/>
          <w:sz w:val="24"/>
          <w:szCs w:val="24"/>
          <w:lang w:val="cs-CZ"/>
        </w:rPr>
        <w:t>5 do 6</w:t>
      </w:r>
      <w:r w:rsidRPr="00E85979">
        <w:rPr>
          <w:b/>
          <w:sz w:val="24"/>
          <w:szCs w:val="24"/>
          <w:lang w:val="cs-CZ"/>
        </w:rPr>
        <w:t xml:space="preserve">. </w:t>
      </w:r>
      <w:r w:rsidR="00321028">
        <w:rPr>
          <w:b/>
          <w:sz w:val="24"/>
          <w:szCs w:val="24"/>
          <w:lang w:val="cs-CZ"/>
        </w:rPr>
        <w:t>6</w:t>
      </w:r>
      <w:r w:rsidRPr="00E85979">
        <w:rPr>
          <w:b/>
          <w:sz w:val="24"/>
          <w:szCs w:val="24"/>
          <w:lang w:val="cs-CZ"/>
        </w:rPr>
        <w:t>. 202</w:t>
      </w:r>
      <w:r w:rsidR="00321028">
        <w:rPr>
          <w:b/>
          <w:sz w:val="24"/>
          <w:szCs w:val="24"/>
          <w:lang w:val="cs-CZ"/>
        </w:rPr>
        <w:t>5</w:t>
      </w:r>
      <w:r w:rsidRPr="00E85979">
        <w:rPr>
          <w:b/>
          <w:sz w:val="24"/>
          <w:szCs w:val="24"/>
          <w:lang w:val="cs-CZ"/>
        </w:rPr>
        <w:t xml:space="preserve"> a rovněž podzimního kurzu</w:t>
      </w:r>
      <w:r>
        <w:rPr>
          <w:b/>
          <w:sz w:val="24"/>
          <w:szCs w:val="24"/>
          <w:lang w:val="cs-CZ"/>
        </w:rPr>
        <w:t xml:space="preserve"> v termínu </w:t>
      </w:r>
      <w:r w:rsidR="00321028">
        <w:rPr>
          <w:b/>
          <w:sz w:val="24"/>
          <w:szCs w:val="24"/>
          <w:lang w:val="cs-CZ"/>
        </w:rPr>
        <w:t xml:space="preserve">od </w:t>
      </w:r>
      <w:r>
        <w:rPr>
          <w:b/>
          <w:sz w:val="24"/>
          <w:szCs w:val="24"/>
          <w:lang w:val="cs-CZ"/>
        </w:rPr>
        <w:t>2</w:t>
      </w:r>
      <w:r w:rsidR="00321028">
        <w:rPr>
          <w:b/>
          <w:sz w:val="24"/>
          <w:szCs w:val="24"/>
          <w:lang w:val="cs-CZ"/>
        </w:rPr>
        <w:t>2</w:t>
      </w:r>
      <w:r>
        <w:rPr>
          <w:b/>
          <w:sz w:val="24"/>
          <w:szCs w:val="24"/>
          <w:lang w:val="cs-CZ"/>
        </w:rPr>
        <w:t xml:space="preserve">. </w:t>
      </w:r>
      <w:r w:rsidR="006B2078">
        <w:rPr>
          <w:b/>
          <w:sz w:val="24"/>
          <w:szCs w:val="24"/>
          <w:lang w:val="cs-CZ"/>
        </w:rPr>
        <w:t>9</w:t>
      </w:r>
      <w:r>
        <w:rPr>
          <w:b/>
          <w:sz w:val="24"/>
          <w:szCs w:val="24"/>
          <w:lang w:val="cs-CZ"/>
        </w:rPr>
        <w:t>. 202</w:t>
      </w:r>
      <w:r w:rsidR="00321028">
        <w:rPr>
          <w:b/>
          <w:sz w:val="24"/>
          <w:szCs w:val="24"/>
          <w:lang w:val="cs-CZ"/>
        </w:rPr>
        <w:t>5 do</w:t>
      </w:r>
      <w:r>
        <w:rPr>
          <w:b/>
          <w:sz w:val="24"/>
          <w:szCs w:val="24"/>
          <w:lang w:val="cs-CZ"/>
        </w:rPr>
        <w:t xml:space="preserve"> 2</w:t>
      </w:r>
      <w:r w:rsidR="00321028">
        <w:rPr>
          <w:b/>
          <w:sz w:val="24"/>
          <w:szCs w:val="24"/>
          <w:lang w:val="cs-CZ"/>
        </w:rPr>
        <w:t>6</w:t>
      </w:r>
      <w:r>
        <w:rPr>
          <w:b/>
          <w:sz w:val="24"/>
          <w:szCs w:val="24"/>
          <w:lang w:val="cs-CZ"/>
        </w:rPr>
        <w:t>.</w:t>
      </w:r>
      <w:r w:rsidR="00321028">
        <w:rPr>
          <w:b/>
          <w:sz w:val="24"/>
          <w:szCs w:val="24"/>
          <w:lang w:val="cs-CZ"/>
        </w:rPr>
        <w:t> </w:t>
      </w:r>
      <w:r>
        <w:rPr>
          <w:b/>
          <w:sz w:val="24"/>
          <w:szCs w:val="24"/>
          <w:lang w:val="cs-CZ"/>
        </w:rPr>
        <w:t>9.</w:t>
      </w:r>
      <w:r w:rsidR="00321028">
        <w:rPr>
          <w:b/>
          <w:sz w:val="24"/>
          <w:szCs w:val="24"/>
          <w:lang w:val="cs-CZ"/>
        </w:rPr>
        <w:t> </w:t>
      </w:r>
      <w:r>
        <w:rPr>
          <w:b/>
          <w:sz w:val="24"/>
          <w:szCs w:val="24"/>
          <w:lang w:val="cs-CZ"/>
        </w:rPr>
        <w:t>202</w:t>
      </w:r>
      <w:r w:rsidR="00321028">
        <w:rPr>
          <w:b/>
          <w:sz w:val="24"/>
          <w:szCs w:val="24"/>
          <w:lang w:val="cs-CZ"/>
        </w:rPr>
        <w:t>5.</w:t>
      </w:r>
    </w:p>
    <w:tbl>
      <w:tblPr>
        <w:tblW w:w="110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3A4FDA" w14:paraId="7397ED0E" w14:textId="77777777" w:rsidTr="006A084A">
        <w:trPr>
          <w:trHeight w:val="352"/>
        </w:trPr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BCD19" w14:textId="77777777" w:rsidR="003A4FDA" w:rsidRPr="000535DB" w:rsidRDefault="003A4FDA" w:rsidP="006A084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35DB">
              <w:rPr>
                <w:b/>
                <w:sz w:val="22"/>
                <w:szCs w:val="22"/>
              </w:rPr>
              <w:t>Specifikace</w:t>
            </w:r>
            <w:proofErr w:type="spellEnd"/>
            <w:r w:rsidRPr="000535DB">
              <w:rPr>
                <w:b/>
                <w:sz w:val="22"/>
                <w:szCs w:val="22"/>
              </w:rPr>
              <w:t xml:space="preserve"> služeb</w:t>
            </w:r>
          </w:p>
        </w:tc>
      </w:tr>
      <w:tr w:rsidR="003A4FDA" w:rsidRPr="00D87760" w14:paraId="614AAEDA" w14:textId="77777777" w:rsidTr="006A084A">
        <w:trPr>
          <w:trHeight w:val="538"/>
        </w:trPr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E1C09" w14:textId="77777777" w:rsidR="003A4FDA" w:rsidRPr="00C80185" w:rsidRDefault="003A4FDA" w:rsidP="006A084A">
            <w:pPr>
              <w:rPr>
                <w:sz w:val="24"/>
                <w:szCs w:val="24"/>
                <w:lang w:val="da-DK"/>
              </w:rPr>
            </w:pPr>
            <w:r w:rsidRPr="00C80185">
              <w:rPr>
                <w:sz w:val="24"/>
                <w:szCs w:val="24"/>
                <w:lang w:val="da-DK"/>
              </w:rPr>
              <w:t xml:space="preserve">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9"/>
              <w:gridCol w:w="2398"/>
            </w:tblGrid>
            <w:tr w:rsidR="003A4FDA" w:rsidRPr="00C80185" w14:paraId="219FCE9B" w14:textId="77777777" w:rsidTr="006A084A">
              <w:tc>
                <w:tcPr>
                  <w:tcW w:w="8359" w:type="dxa"/>
                  <w:shd w:val="clear" w:color="auto" w:fill="auto"/>
                </w:tcPr>
                <w:p w14:paraId="6936591D" w14:textId="67EF4F10" w:rsidR="003A4FDA" w:rsidRPr="004F1F10" w:rsidRDefault="003A4FDA" w:rsidP="006A084A">
                  <w:pPr>
                    <w:rPr>
                      <w:b/>
                      <w:sz w:val="24"/>
                      <w:szCs w:val="24"/>
                      <w:lang w:val="da-DK"/>
                    </w:rPr>
                  </w:pPr>
                  <w:r w:rsidRPr="004F1F10">
                    <w:rPr>
                      <w:b/>
                      <w:sz w:val="24"/>
                      <w:szCs w:val="24"/>
                      <w:lang w:val="da-DK"/>
                    </w:rPr>
                    <w:t xml:space="preserve">Objednané služby související s </w:t>
                  </w:r>
                  <w:r>
                    <w:rPr>
                      <w:b/>
                      <w:sz w:val="24"/>
                      <w:szCs w:val="24"/>
                      <w:lang w:val="da-DK"/>
                    </w:rPr>
                    <w:t>realizací jazykového kurzu</w:t>
                  </w:r>
                  <w:r w:rsidRPr="004F1F10">
                    <w:rPr>
                      <w:b/>
                      <w:sz w:val="24"/>
                      <w:szCs w:val="24"/>
                      <w:lang w:val="da-DK"/>
                    </w:rPr>
                    <w:t xml:space="preserve"> v roce 20</w:t>
                  </w:r>
                  <w:r>
                    <w:rPr>
                      <w:b/>
                      <w:sz w:val="24"/>
                      <w:szCs w:val="24"/>
                      <w:lang w:val="da-DK"/>
                    </w:rPr>
                    <w:t>2</w:t>
                  </w:r>
                  <w:r w:rsidR="0044475A">
                    <w:rPr>
                      <w:b/>
                      <w:sz w:val="24"/>
                      <w:szCs w:val="24"/>
                      <w:lang w:val="da-DK"/>
                    </w:rPr>
                    <w:t>5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65059130" w14:textId="77777777" w:rsidR="003A4FDA" w:rsidRPr="00C80185" w:rsidRDefault="003A4FDA" w:rsidP="006A084A">
                  <w:pPr>
                    <w:jc w:val="right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cena</w:t>
                  </w:r>
                  <w:proofErr w:type="spellEnd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vč</w:t>
                  </w:r>
                  <w:proofErr w:type="spellEnd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. DPH</w:t>
                  </w:r>
                </w:p>
              </w:tc>
            </w:tr>
            <w:tr w:rsidR="003A4FDA" w:rsidRPr="00C80185" w14:paraId="539DA969" w14:textId="77777777" w:rsidTr="006A084A">
              <w:tc>
                <w:tcPr>
                  <w:tcW w:w="8359" w:type="dxa"/>
                  <w:shd w:val="clear" w:color="auto" w:fill="auto"/>
                </w:tcPr>
                <w:p w14:paraId="0AC5E6EE" w14:textId="77777777" w:rsidR="003A4FDA" w:rsidRPr="00551543" w:rsidRDefault="003A4FDA" w:rsidP="006A084A">
                  <w:pPr>
                    <w:rPr>
                      <w:sz w:val="24"/>
                      <w:szCs w:val="24"/>
                      <w:lang w:val="cs-CZ"/>
                    </w:rPr>
                  </w:pPr>
                  <w:r w:rsidRPr="00551543">
                    <w:rPr>
                      <w:sz w:val="24"/>
                      <w:szCs w:val="24"/>
                      <w:lang w:val="cs-CZ"/>
                    </w:rPr>
                    <w:t xml:space="preserve">Náklady na vyučující 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6538EB09" w14:textId="1ECFD346" w:rsidR="003A4FDA" w:rsidRPr="00A840F4" w:rsidRDefault="00B47C24" w:rsidP="006A084A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41 592</w:t>
                  </w:r>
                  <w:r w:rsidR="003A4FDA">
                    <w:rPr>
                      <w:sz w:val="24"/>
                      <w:szCs w:val="24"/>
                      <w:lang w:val="de-DE"/>
                    </w:rPr>
                    <w:t>,00</w:t>
                  </w:r>
                  <w:r w:rsidR="003A4FDA" w:rsidRPr="00A840F4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3A4FDA" w:rsidRPr="00A840F4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3A4FDA" w:rsidRPr="00C80185" w14:paraId="51306535" w14:textId="77777777" w:rsidTr="006A084A">
              <w:tc>
                <w:tcPr>
                  <w:tcW w:w="8359" w:type="dxa"/>
                  <w:shd w:val="clear" w:color="auto" w:fill="auto"/>
                </w:tcPr>
                <w:p w14:paraId="6279059F" w14:textId="77777777" w:rsidR="003A4FDA" w:rsidRPr="00551543" w:rsidRDefault="003A4FDA" w:rsidP="006A084A">
                  <w:pPr>
                    <w:rPr>
                      <w:sz w:val="24"/>
                      <w:szCs w:val="24"/>
                      <w:lang w:val="cs-CZ"/>
                    </w:rPr>
                  </w:pPr>
                  <w:r w:rsidRPr="00551543">
                    <w:rPr>
                      <w:sz w:val="24"/>
                      <w:szCs w:val="24"/>
                      <w:lang w:val="cs-CZ"/>
                    </w:rPr>
                    <w:t>Náklady na výukové materiály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57D994DA" w14:textId="608F30C1" w:rsidR="003A4FDA" w:rsidRPr="00A840F4" w:rsidRDefault="00B47C24" w:rsidP="006A084A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6 050</w:t>
                  </w:r>
                  <w:r w:rsidR="003A4FDA">
                    <w:rPr>
                      <w:sz w:val="24"/>
                      <w:szCs w:val="24"/>
                      <w:lang w:val="de-DE"/>
                    </w:rPr>
                    <w:t>,00</w:t>
                  </w:r>
                  <w:r w:rsidR="003A4FDA" w:rsidRPr="00A840F4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3A4FDA" w:rsidRPr="00A840F4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3A4FDA" w:rsidRPr="00C80185" w14:paraId="1BAE7D05" w14:textId="77777777" w:rsidTr="006A084A">
              <w:tc>
                <w:tcPr>
                  <w:tcW w:w="8359" w:type="dxa"/>
                  <w:shd w:val="clear" w:color="auto" w:fill="auto"/>
                </w:tcPr>
                <w:p w14:paraId="48A77F51" w14:textId="77777777" w:rsidR="003A4FDA" w:rsidRPr="00551543" w:rsidRDefault="003A4FDA" w:rsidP="006A084A">
                  <w:pPr>
                    <w:rPr>
                      <w:sz w:val="24"/>
                      <w:szCs w:val="24"/>
                      <w:lang w:val="cs-CZ"/>
                    </w:rPr>
                  </w:pPr>
                  <w:r w:rsidRPr="00551543">
                    <w:rPr>
                      <w:sz w:val="24"/>
                      <w:szCs w:val="24"/>
                      <w:lang w:val="cs-CZ"/>
                    </w:rPr>
                    <w:t>Kulturní aktivity (viz níže)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5CCC10D4" w14:textId="4DDE05B7" w:rsidR="003A4FDA" w:rsidRDefault="00B47C24" w:rsidP="006A084A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7 563</w:t>
                  </w:r>
                  <w:r w:rsidR="003A4FDA">
                    <w:rPr>
                      <w:sz w:val="24"/>
                      <w:szCs w:val="24"/>
                      <w:lang w:val="de-DE"/>
                    </w:rPr>
                    <w:t>,00</w:t>
                  </w:r>
                  <w:r w:rsidR="003A4FDA" w:rsidRPr="00A840F4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3A4FDA" w:rsidRPr="00A840F4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3A4FDA" w:rsidRPr="00C80185" w14:paraId="3908B433" w14:textId="77777777" w:rsidTr="006A084A">
              <w:tc>
                <w:tcPr>
                  <w:tcW w:w="8359" w:type="dxa"/>
                  <w:shd w:val="clear" w:color="auto" w:fill="auto"/>
                </w:tcPr>
                <w:p w14:paraId="0FFEE0CB" w14:textId="77777777" w:rsidR="003A4FDA" w:rsidRPr="00551543" w:rsidRDefault="003A4FDA" w:rsidP="006A084A">
                  <w:pPr>
                    <w:jc w:val="both"/>
                    <w:rPr>
                      <w:sz w:val="24"/>
                      <w:szCs w:val="24"/>
                      <w:lang w:val="cs-CZ"/>
                    </w:rPr>
                  </w:pPr>
                  <w:r w:rsidRPr="00551543">
                    <w:rPr>
                      <w:sz w:val="24"/>
                      <w:szCs w:val="24"/>
                      <w:lang w:val="cs-CZ"/>
                    </w:rPr>
                    <w:t>MHD po Praze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40027329" w14:textId="77777777" w:rsidR="003A4FDA" w:rsidRPr="00A840F4" w:rsidRDefault="003A4FDA" w:rsidP="006A084A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5 500,00</w:t>
                  </w:r>
                  <w:r w:rsidRPr="00A840F4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A840F4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3A4FDA" w:rsidRPr="00C80185" w14:paraId="1406A8D4" w14:textId="77777777" w:rsidTr="006A084A">
              <w:tc>
                <w:tcPr>
                  <w:tcW w:w="8359" w:type="dxa"/>
                  <w:shd w:val="clear" w:color="auto" w:fill="auto"/>
                </w:tcPr>
                <w:p w14:paraId="1DF5ED3C" w14:textId="77777777" w:rsidR="003A4FDA" w:rsidRPr="00551543" w:rsidRDefault="003A4FDA" w:rsidP="006A084A">
                  <w:pPr>
                    <w:jc w:val="both"/>
                    <w:rPr>
                      <w:sz w:val="24"/>
                      <w:szCs w:val="24"/>
                      <w:lang w:val="cs-CZ"/>
                    </w:rPr>
                  </w:pPr>
                  <w:r w:rsidRPr="00551543">
                    <w:rPr>
                      <w:sz w:val="24"/>
                      <w:szCs w:val="24"/>
                      <w:lang w:val="cs-CZ"/>
                    </w:rPr>
                    <w:t>Doprovod, průvodce na akce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7E9ACF11" w14:textId="3ADEB80F" w:rsidR="003A4FDA" w:rsidRDefault="00B47C24" w:rsidP="006A084A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12 100</w:t>
                  </w:r>
                  <w:r w:rsidR="003A4FDA">
                    <w:rPr>
                      <w:sz w:val="24"/>
                      <w:szCs w:val="24"/>
                      <w:lang w:val="de-DE"/>
                    </w:rPr>
                    <w:t xml:space="preserve">,00 </w:t>
                  </w:r>
                  <w:proofErr w:type="spellStart"/>
                  <w:r w:rsidR="003A4FDA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3A4FDA" w:rsidRPr="00C80185" w14:paraId="4498473E" w14:textId="77777777" w:rsidTr="006A084A">
              <w:tc>
                <w:tcPr>
                  <w:tcW w:w="8359" w:type="dxa"/>
                  <w:shd w:val="clear" w:color="auto" w:fill="auto"/>
                </w:tcPr>
                <w:p w14:paraId="5E8784FC" w14:textId="77777777" w:rsidR="003A4FDA" w:rsidRPr="00551543" w:rsidRDefault="003A4FDA" w:rsidP="006A084A">
                  <w:pPr>
                    <w:jc w:val="both"/>
                    <w:rPr>
                      <w:sz w:val="24"/>
                      <w:szCs w:val="24"/>
                      <w:lang w:val="cs-CZ"/>
                    </w:rPr>
                  </w:pPr>
                  <w:r w:rsidRPr="00551543">
                    <w:rPr>
                      <w:sz w:val="24"/>
                      <w:szCs w:val="24"/>
                      <w:lang w:val="cs-CZ"/>
                    </w:rPr>
                    <w:t xml:space="preserve">Občerstvení 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1005ABB0" w14:textId="3AF085ED" w:rsidR="003A4FDA" w:rsidRPr="00A840F4" w:rsidRDefault="00B47C24" w:rsidP="006A084A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6 050</w:t>
                  </w:r>
                  <w:r w:rsidR="003A4FDA">
                    <w:rPr>
                      <w:sz w:val="24"/>
                      <w:szCs w:val="24"/>
                      <w:lang w:val="de-DE"/>
                    </w:rPr>
                    <w:t>,00</w:t>
                  </w:r>
                  <w:r w:rsidR="003A4FDA" w:rsidRPr="00A840F4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3A4FDA" w:rsidRPr="00A840F4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3A4FDA" w:rsidRPr="00C80185" w14:paraId="2EC6200A" w14:textId="77777777" w:rsidTr="006A084A">
              <w:tc>
                <w:tcPr>
                  <w:tcW w:w="8359" w:type="dxa"/>
                  <w:shd w:val="clear" w:color="auto" w:fill="auto"/>
                </w:tcPr>
                <w:p w14:paraId="20F1FA3B" w14:textId="77777777" w:rsidR="003A4FDA" w:rsidRPr="00551543" w:rsidRDefault="003A4FDA" w:rsidP="006A084A">
                  <w:pPr>
                    <w:jc w:val="both"/>
                    <w:rPr>
                      <w:sz w:val="24"/>
                      <w:szCs w:val="24"/>
                      <w:lang w:val="cs-CZ"/>
                    </w:rPr>
                  </w:pPr>
                  <w:r w:rsidRPr="00551543">
                    <w:rPr>
                      <w:sz w:val="24"/>
                      <w:szCs w:val="24"/>
                      <w:lang w:val="cs-CZ"/>
                    </w:rPr>
                    <w:t>Režijní náklady a rezerva na nepředvídatelné výdaje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7E1961B4" w14:textId="5D95306D" w:rsidR="003A4FDA" w:rsidRPr="00A840F4" w:rsidRDefault="00B47C24" w:rsidP="006A084A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20 645</w:t>
                  </w:r>
                  <w:r w:rsidR="003A4FDA">
                    <w:rPr>
                      <w:sz w:val="24"/>
                      <w:szCs w:val="24"/>
                      <w:lang w:val="de-DE"/>
                    </w:rPr>
                    <w:t xml:space="preserve">,00 </w:t>
                  </w:r>
                  <w:proofErr w:type="spellStart"/>
                  <w:r w:rsidR="003A4FDA" w:rsidRPr="00A840F4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3A4FDA" w:rsidRPr="00C80185" w14:paraId="35CD9352" w14:textId="77777777" w:rsidTr="006A084A">
              <w:tc>
                <w:tcPr>
                  <w:tcW w:w="8359" w:type="dxa"/>
                  <w:shd w:val="clear" w:color="auto" w:fill="auto"/>
                </w:tcPr>
                <w:p w14:paraId="01C7FDF9" w14:textId="77777777" w:rsidR="003A4FDA" w:rsidRPr="00551543" w:rsidRDefault="003A4FDA" w:rsidP="006A084A">
                  <w:pPr>
                    <w:rPr>
                      <w:b/>
                      <w:sz w:val="24"/>
                      <w:szCs w:val="24"/>
                      <w:lang w:val="cs-CZ"/>
                    </w:rPr>
                  </w:pPr>
                  <w:r w:rsidRPr="00551543">
                    <w:rPr>
                      <w:b/>
                      <w:sz w:val="24"/>
                      <w:szCs w:val="24"/>
                      <w:lang w:val="cs-CZ"/>
                    </w:rPr>
                    <w:t>Maximální cena celkem za dílčí objednávku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7066E0DE" w14:textId="624F37C5" w:rsidR="003A4FDA" w:rsidRPr="00A840F4" w:rsidRDefault="00321028" w:rsidP="006A084A">
                  <w:pPr>
                    <w:jc w:val="right"/>
                    <w:rPr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b/>
                      <w:sz w:val="24"/>
                      <w:szCs w:val="24"/>
                      <w:lang w:val="de-DE"/>
                    </w:rPr>
                    <w:t>99 500</w:t>
                  </w:r>
                  <w:r w:rsidR="003A4FDA">
                    <w:rPr>
                      <w:b/>
                      <w:sz w:val="24"/>
                      <w:szCs w:val="24"/>
                      <w:lang w:val="de-DE"/>
                    </w:rPr>
                    <w:t xml:space="preserve">,00 </w:t>
                  </w:r>
                  <w:proofErr w:type="spellStart"/>
                  <w:r w:rsidR="003A4FDA" w:rsidRPr="00A840F4">
                    <w:rPr>
                      <w:b/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</w:tbl>
          <w:p w14:paraId="2A998622" w14:textId="77777777" w:rsidR="003A4FDA" w:rsidRDefault="003A4FDA" w:rsidP="006A084A">
            <w:pPr>
              <w:jc w:val="both"/>
              <w:rPr>
                <w:sz w:val="24"/>
                <w:szCs w:val="24"/>
                <w:lang w:val="da-DK"/>
              </w:rPr>
            </w:pPr>
          </w:p>
          <w:p w14:paraId="5EBB9BEB" w14:textId="77777777" w:rsidR="003A4FDA" w:rsidRDefault="003A4FDA" w:rsidP="003A4FD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da-DK"/>
              </w:rPr>
            </w:pPr>
            <w:r w:rsidRPr="003D5690">
              <w:rPr>
                <w:sz w:val="24"/>
                <w:szCs w:val="24"/>
                <w:lang w:val="da-DK"/>
              </w:rPr>
              <w:t>Příprava a realizace jazykového praktika zahrnuje náklady na výuku českého jazyka pro cizince v</w:t>
            </w:r>
            <w:r>
              <w:rPr>
                <w:sz w:val="24"/>
                <w:szCs w:val="24"/>
                <w:lang w:val="da-DK"/>
              </w:rPr>
              <w:t> </w:t>
            </w:r>
            <w:r w:rsidRPr="003D5690">
              <w:rPr>
                <w:sz w:val="24"/>
                <w:szCs w:val="24"/>
                <w:lang w:val="da-DK"/>
              </w:rPr>
              <w:t xml:space="preserve">rozsahu min. 15 vyučovacích hodin v jarním termínu, min. 13 vyučovacích hodin v podzimním termínu (úroveň A2 podle Společného evropského referenčního rámce) ve studijní skupině (5 osob). </w:t>
            </w:r>
            <w:r>
              <w:rPr>
                <w:sz w:val="24"/>
                <w:szCs w:val="24"/>
                <w:lang w:val="da-DK"/>
              </w:rPr>
              <w:t xml:space="preserve">Na závěr obou kurzů bude provedena jejich evaluace. </w:t>
            </w:r>
          </w:p>
          <w:p w14:paraId="5E5970D8" w14:textId="77777777" w:rsidR="003A4FDA" w:rsidRDefault="003A4FDA" w:rsidP="003A4FD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da-DK"/>
              </w:rPr>
            </w:pPr>
            <w:r w:rsidRPr="003D5690">
              <w:rPr>
                <w:sz w:val="24"/>
                <w:szCs w:val="24"/>
                <w:lang w:val="da-DK"/>
              </w:rPr>
              <w:t xml:space="preserve">Realizace doprovodných aktivit: </w:t>
            </w:r>
          </w:p>
          <w:p w14:paraId="284AEC95" w14:textId="77777777" w:rsidR="003A4FDA" w:rsidRDefault="003A4FDA" w:rsidP="003A4FD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da-DK"/>
              </w:rPr>
            </w:pPr>
            <w:r w:rsidRPr="003D5690">
              <w:rPr>
                <w:sz w:val="24"/>
                <w:szCs w:val="24"/>
                <w:lang w:val="da-DK"/>
              </w:rPr>
              <w:t>Jarní termín – 1 x kulturní akce (filmové představení, divadlo, výstava apod. + doprovod a</w:t>
            </w:r>
            <w:r>
              <w:rPr>
                <w:sz w:val="24"/>
                <w:szCs w:val="24"/>
                <w:lang w:val="da-DK"/>
              </w:rPr>
              <w:t> </w:t>
            </w:r>
            <w:r w:rsidRPr="003D5690">
              <w:rPr>
                <w:sz w:val="24"/>
                <w:szCs w:val="24"/>
                <w:lang w:val="da-DK"/>
              </w:rPr>
              <w:t xml:space="preserve">odborný výklad), </w:t>
            </w:r>
          </w:p>
          <w:p w14:paraId="5D62C8FF" w14:textId="77777777" w:rsidR="003A4FDA" w:rsidRDefault="003A4FDA" w:rsidP="003A4FD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da-DK"/>
              </w:rPr>
            </w:pPr>
            <w:r w:rsidRPr="003D5690">
              <w:rPr>
                <w:sz w:val="24"/>
                <w:szCs w:val="24"/>
                <w:lang w:val="da-DK"/>
              </w:rPr>
              <w:t>Podzimní termín – 1 x celodenní výlet včetně vstupů, doprovodu a odborného výkladu.</w:t>
            </w:r>
          </w:p>
          <w:p w14:paraId="31C5D9AC" w14:textId="77777777" w:rsidR="003A4FDA" w:rsidRDefault="003A4FDA" w:rsidP="003A4FD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da-DK"/>
              </w:rPr>
            </w:pPr>
            <w:r w:rsidRPr="003D5690">
              <w:rPr>
                <w:sz w:val="24"/>
                <w:szCs w:val="24"/>
                <w:lang w:val="da-DK"/>
              </w:rPr>
              <w:t xml:space="preserve">Učební materiály, jízdenky MHD, občerstvení do třídy (káva, čaj, zákusky). </w:t>
            </w:r>
          </w:p>
          <w:p w14:paraId="0E3C58B4" w14:textId="77777777" w:rsidR="003A4FDA" w:rsidRPr="003D5690" w:rsidRDefault="003A4FDA" w:rsidP="003A4FD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da-DK"/>
              </w:rPr>
            </w:pPr>
            <w:r w:rsidRPr="003D5690">
              <w:rPr>
                <w:sz w:val="24"/>
                <w:szCs w:val="24"/>
                <w:lang w:val="da-DK"/>
              </w:rPr>
              <w:t>Veškeré náklady se vztahují k celé studijní skupině, která se skládá z 5 osob.</w:t>
            </w:r>
          </w:p>
          <w:p w14:paraId="3C23B43A" w14:textId="77777777" w:rsidR="003A4FDA" w:rsidRDefault="003A4FDA" w:rsidP="006A084A">
            <w:pPr>
              <w:jc w:val="both"/>
              <w:rPr>
                <w:b/>
                <w:sz w:val="24"/>
                <w:lang w:val="da-DK"/>
              </w:rPr>
            </w:pPr>
          </w:p>
          <w:p w14:paraId="40C5EFCF" w14:textId="7ADC7CC8" w:rsidR="003A4FDA" w:rsidRDefault="003A4FDA" w:rsidP="006A084A">
            <w:pPr>
              <w:rPr>
                <w:b/>
                <w:sz w:val="24"/>
                <w:lang w:val="da-DK"/>
              </w:rPr>
            </w:pPr>
            <w:r w:rsidRPr="002907E0">
              <w:rPr>
                <w:b/>
                <w:sz w:val="24"/>
                <w:lang w:val="da-DK"/>
              </w:rPr>
              <w:t xml:space="preserve">Fakturujte </w:t>
            </w:r>
            <w:r w:rsidRPr="0042458C">
              <w:rPr>
                <w:b/>
                <w:sz w:val="24"/>
                <w:u w:val="single"/>
                <w:lang w:val="da-DK"/>
              </w:rPr>
              <w:t>pouze na elektronickou adresu: faktury</w:t>
            </w:r>
            <w:r w:rsidRPr="0042458C">
              <w:rPr>
                <w:rFonts w:ascii="Calibri" w:hAnsi="Calibri" w:cs="Calibri"/>
                <w:b/>
                <w:sz w:val="24"/>
                <w:u w:val="single"/>
                <w:lang w:val="da-DK"/>
              </w:rPr>
              <w:t>@</w:t>
            </w:r>
            <w:r w:rsidRPr="0042458C">
              <w:rPr>
                <w:b/>
                <w:sz w:val="24"/>
                <w:u w:val="single"/>
                <w:lang w:val="da-DK"/>
              </w:rPr>
              <w:t>msmt.</w:t>
            </w:r>
            <w:r w:rsidR="00F5099F">
              <w:rPr>
                <w:b/>
                <w:sz w:val="24"/>
                <w:u w:val="single"/>
                <w:lang w:val="da-DK"/>
              </w:rPr>
              <w:t>gov.</w:t>
            </w:r>
            <w:r w:rsidRPr="0042458C">
              <w:rPr>
                <w:b/>
                <w:sz w:val="24"/>
                <w:u w:val="single"/>
                <w:lang w:val="da-DK"/>
              </w:rPr>
              <w:t>cz</w:t>
            </w:r>
            <w:r>
              <w:rPr>
                <w:b/>
                <w:sz w:val="24"/>
                <w:lang w:val="da-DK"/>
              </w:rPr>
              <w:t>, na faktuře uvádějte číslo objednávky</w:t>
            </w:r>
            <w:r w:rsidRPr="002907E0">
              <w:rPr>
                <w:b/>
                <w:sz w:val="24"/>
                <w:lang w:val="da-DK"/>
              </w:rPr>
              <w:t>.</w:t>
            </w:r>
          </w:p>
          <w:p w14:paraId="048DB0C5" w14:textId="77777777" w:rsidR="003A4FDA" w:rsidRDefault="003A4FDA" w:rsidP="006A084A">
            <w:pPr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lastRenderedPageBreak/>
              <w:t>Splatnost faktury je 30 dní od doručení na MŠMT.</w:t>
            </w:r>
          </w:p>
          <w:p w14:paraId="4AC31D81" w14:textId="77777777" w:rsidR="003A4FDA" w:rsidRDefault="003A4FDA" w:rsidP="006A084A">
            <w:pPr>
              <w:rPr>
                <w:b/>
                <w:sz w:val="24"/>
                <w:lang w:val="da-DK"/>
              </w:rPr>
            </w:pPr>
          </w:p>
          <w:p w14:paraId="3A4FB096" w14:textId="77777777" w:rsidR="003A4FDA" w:rsidRDefault="003A4FDA" w:rsidP="006A084A">
            <w:pPr>
              <w:jc w:val="both"/>
              <w:rPr>
                <w:sz w:val="24"/>
                <w:szCs w:val="24"/>
                <w:lang w:val="da-DK"/>
              </w:rPr>
            </w:pPr>
            <w:r w:rsidRPr="004B4B40">
              <w:rPr>
                <w:sz w:val="24"/>
                <w:szCs w:val="24"/>
                <w:lang w:val="da-DK"/>
              </w:rPr>
              <w:t>Podepsáním objednávky se dodavatel zavazuje realizovat služby související s uskutečněním jazykov</w:t>
            </w:r>
            <w:r>
              <w:rPr>
                <w:sz w:val="24"/>
                <w:szCs w:val="24"/>
                <w:lang w:val="da-DK"/>
              </w:rPr>
              <w:t>ých</w:t>
            </w:r>
            <w:r w:rsidRPr="004B4B40">
              <w:rPr>
                <w:sz w:val="24"/>
                <w:szCs w:val="24"/>
                <w:lang w:val="da-DK"/>
              </w:rPr>
              <w:t xml:space="preserve"> kurz</w:t>
            </w:r>
            <w:r>
              <w:rPr>
                <w:sz w:val="24"/>
                <w:szCs w:val="24"/>
                <w:lang w:val="da-DK"/>
              </w:rPr>
              <w:t>ů</w:t>
            </w:r>
            <w:r w:rsidRPr="004B4B40">
              <w:rPr>
                <w:sz w:val="24"/>
                <w:szCs w:val="24"/>
                <w:lang w:val="da-DK"/>
              </w:rPr>
              <w:t xml:space="preserve"> pro učitele Gymnázia Friedricha Schillera v Pirně. </w:t>
            </w:r>
            <w:r w:rsidRPr="00C80185">
              <w:rPr>
                <w:sz w:val="24"/>
                <w:szCs w:val="24"/>
                <w:lang w:val="da-DK"/>
              </w:rPr>
              <w:t xml:space="preserve">                           </w:t>
            </w:r>
          </w:p>
          <w:p w14:paraId="1E36325A" w14:textId="77777777" w:rsidR="003A4FDA" w:rsidRPr="002907E0" w:rsidRDefault="003A4FDA" w:rsidP="006A084A">
            <w:pPr>
              <w:rPr>
                <w:b/>
                <w:sz w:val="24"/>
                <w:lang w:val="da-DK"/>
              </w:rPr>
            </w:pPr>
          </w:p>
          <w:p w14:paraId="20366197" w14:textId="77777777" w:rsidR="003A4FDA" w:rsidRPr="00D87760" w:rsidRDefault="003A4FDA" w:rsidP="006A084A">
            <w:pPr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Děkujeme Vám.                                                                                                                                                               </w:t>
            </w:r>
          </w:p>
        </w:tc>
      </w:tr>
    </w:tbl>
    <w:p w14:paraId="0922C89A" w14:textId="77777777" w:rsidR="003A4FDA" w:rsidRDefault="003A4FDA" w:rsidP="003A4FDA">
      <w:pPr>
        <w:spacing w:before="240"/>
        <w:rPr>
          <w:lang w:val="da-DK"/>
        </w:rPr>
      </w:pPr>
    </w:p>
    <w:p w14:paraId="16766289" w14:textId="77777777" w:rsidR="003A4FDA" w:rsidRPr="00D87760" w:rsidRDefault="003A4FDA" w:rsidP="003A4FDA">
      <w:pPr>
        <w:spacing w:before="240"/>
        <w:rPr>
          <w:lang w:val="da-DK"/>
        </w:rPr>
      </w:pPr>
    </w:p>
    <w:tbl>
      <w:tblPr>
        <w:tblpPr w:leftFromText="141" w:rightFromText="141" w:vertAnchor="text" w:horzAnchor="margin" w:tblpY="77"/>
        <w:tblW w:w="10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212"/>
      </w:tblGrid>
      <w:tr w:rsidR="003A4FDA" w:rsidRPr="00F5099F" w14:paraId="50957F8A" w14:textId="77777777" w:rsidTr="006A084A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AEEA26" w14:textId="77777777" w:rsidR="003A4FDA" w:rsidRPr="002907E0" w:rsidRDefault="003A4FDA" w:rsidP="006A084A">
            <w:pPr>
              <w:rPr>
                <w:sz w:val="24"/>
                <w:szCs w:val="24"/>
                <w:lang w:val="da-DK"/>
              </w:rPr>
            </w:pPr>
            <w:r w:rsidRPr="002907E0">
              <w:rPr>
                <w:sz w:val="24"/>
                <w:szCs w:val="24"/>
                <w:lang w:val="da-DK"/>
              </w:rPr>
              <w:t>Jméno a příjmení objednatele:</w:t>
            </w:r>
            <w:r>
              <w:rPr>
                <w:sz w:val="24"/>
                <w:szCs w:val="24"/>
                <w:lang w:val="da-DK"/>
              </w:rPr>
              <w:t xml:space="preserve"> Mgr. Miroslav Stanik, Ph.D.</w:t>
            </w:r>
          </w:p>
          <w:p w14:paraId="0F599F7B" w14:textId="15F1881C" w:rsidR="003A4FDA" w:rsidRPr="002907E0" w:rsidRDefault="003A4FDA" w:rsidP="006A084A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Tel.: </w:t>
            </w:r>
          </w:p>
          <w:p w14:paraId="7C47E5D5" w14:textId="5BF9B715" w:rsidR="003A4FDA" w:rsidRDefault="003A4FDA" w:rsidP="006A084A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e-mail: </w:t>
            </w:r>
          </w:p>
          <w:p w14:paraId="6D490666" w14:textId="77777777" w:rsidR="003A4FDA" w:rsidRDefault="003A4FDA" w:rsidP="006A084A">
            <w:pPr>
              <w:rPr>
                <w:sz w:val="24"/>
                <w:szCs w:val="24"/>
                <w:lang w:val="da-DK"/>
              </w:rPr>
            </w:pPr>
          </w:p>
          <w:p w14:paraId="25877828" w14:textId="77777777" w:rsidR="003A4FDA" w:rsidRPr="00EA0290" w:rsidRDefault="003A4FDA" w:rsidP="006A084A">
            <w:pPr>
              <w:rPr>
                <w:sz w:val="24"/>
                <w:szCs w:val="24"/>
                <w:lang w:val="da-DK"/>
              </w:rPr>
            </w:pPr>
            <w:r w:rsidRPr="00EA0290">
              <w:rPr>
                <w:sz w:val="24"/>
                <w:szCs w:val="24"/>
                <w:lang w:val="da-DK"/>
              </w:rPr>
              <w:t xml:space="preserve">Schválil: Mgr. </w:t>
            </w:r>
            <w:r>
              <w:rPr>
                <w:sz w:val="24"/>
                <w:szCs w:val="24"/>
                <w:lang w:val="da-DK"/>
              </w:rPr>
              <w:t xml:space="preserve">Ladislav Bánovec, LL.M., </w:t>
            </w:r>
            <w:r w:rsidRPr="00EA0290">
              <w:rPr>
                <w:sz w:val="24"/>
                <w:szCs w:val="24"/>
                <w:lang w:val="da-DK"/>
              </w:rPr>
              <w:t>ředitel odboru mezinárodních vztahů</w:t>
            </w:r>
            <w:r>
              <w:rPr>
                <w:sz w:val="24"/>
                <w:szCs w:val="24"/>
                <w:lang w:val="da-DK"/>
              </w:rPr>
              <w:t xml:space="preserve"> a Evropské unie</w:t>
            </w:r>
          </w:p>
          <w:p w14:paraId="59196F2C" w14:textId="6032D128" w:rsidR="003A4FDA" w:rsidRPr="00EA0290" w:rsidRDefault="003A4FDA" w:rsidP="006A084A">
            <w:pPr>
              <w:rPr>
                <w:sz w:val="24"/>
                <w:szCs w:val="24"/>
                <w:lang w:val="da-DK"/>
              </w:rPr>
            </w:pPr>
            <w:r w:rsidRPr="00EA0290">
              <w:rPr>
                <w:sz w:val="24"/>
                <w:szCs w:val="24"/>
                <w:lang w:val="da-DK"/>
              </w:rPr>
              <w:t xml:space="preserve">Datum :  </w:t>
            </w:r>
            <w:r w:rsidR="003C1AAD">
              <w:rPr>
                <w:sz w:val="24"/>
                <w:szCs w:val="24"/>
                <w:lang w:val="da-DK"/>
              </w:rPr>
              <w:t>13. 5. 2025</w:t>
            </w:r>
          </w:p>
          <w:p w14:paraId="3FCAC041" w14:textId="64F8CE0B" w:rsidR="003A4FDA" w:rsidRPr="002907E0" w:rsidRDefault="003A4FDA" w:rsidP="006A084A">
            <w:pPr>
              <w:rPr>
                <w:sz w:val="24"/>
                <w:szCs w:val="24"/>
                <w:lang w:val="da-DK"/>
              </w:rPr>
            </w:pPr>
            <w:r w:rsidRPr="00EA0290">
              <w:rPr>
                <w:sz w:val="24"/>
                <w:szCs w:val="24"/>
                <w:lang w:val="da-DK"/>
              </w:rPr>
              <w:t>Podpis :</w:t>
            </w:r>
            <w:r w:rsidR="003C1AAD">
              <w:rPr>
                <w:sz w:val="24"/>
                <w:szCs w:val="24"/>
                <w:lang w:val="da-DK"/>
              </w:rPr>
              <w:t xml:space="preserve"> Ladislav Bánovec</w:t>
            </w:r>
          </w:p>
          <w:p w14:paraId="603E4C36" w14:textId="77777777" w:rsidR="003A4FDA" w:rsidRDefault="003A4FDA" w:rsidP="006A084A">
            <w:pPr>
              <w:rPr>
                <w:sz w:val="24"/>
                <w:szCs w:val="24"/>
                <w:lang w:val="fr-FR"/>
              </w:rPr>
            </w:pPr>
            <w:r w:rsidRPr="002907E0">
              <w:rPr>
                <w:sz w:val="24"/>
                <w:szCs w:val="24"/>
                <w:lang w:val="fr-FR"/>
              </w:rPr>
              <w:t xml:space="preserve">   </w:t>
            </w:r>
          </w:p>
          <w:p w14:paraId="50FEA236" w14:textId="77777777" w:rsidR="003A4FDA" w:rsidRDefault="003A4FDA" w:rsidP="006A084A">
            <w:pPr>
              <w:rPr>
                <w:sz w:val="24"/>
                <w:szCs w:val="24"/>
                <w:lang w:val="fr-FR"/>
              </w:rPr>
            </w:pPr>
          </w:p>
          <w:p w14:paraId="53A1CF5A" w14:textId="77777777" w:rsidR="003A4FDA" w:rsidRDefault="003A4FDA" w:rsidP="006A084A">
            <w:pPr>
              <w:rPr>
                <w:sz w:val="24"/>
                <w:szCs w:val="24"/>
                <w:lang w:val="fr-FR"/>
              </w:rPr>
            </w:pPr>
          </w:p>
          <w:p w14:paraId="019C9274" w14:textId="77777777" w:rsidR="003A4FDA" w:rsidRPr="002907E0" w:rsidRDefault="003A4FDA" w:rsidP="006A084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B2F0D" w14:textId="77777777" w:rsidR="003A4FDA" w:rsidRPr="00B227F3" w:rsidRDefault="003A4FDA" w:rsidP="006A084A">
            <w:pPr>
              <w:spacing w:line="360" w:lineRule="auto"/>
              <w:jc w:val="both"/>
              <w:rPr>
                <w:sz w:val="24"/>
                <w:szCs w:val="28"/>
                <w:lang w:val="fr-FR"/>
              </w:rPr>
            </w:pPr>
            <w:r w:rsidRPr="00B227F3">
              <w:rPr>
                <w:sz w:val="24"/>
                <w:szCs w:val="28"/>
                <w:lang w:val="fr-FR"/>
              </w:rPr>
              <w:t>Za poskytovatele </w:t>
            </w:r>
            <w:r>
              <w:rPr>
                <w:sz w:val="24"/>
                <w:szCs w:val="28"/>
                <w:lang w:val="fr-FR"/>
              </w:rPr>
              <w:t>(jméno, podpis, razítko)</w:t>
            </w:r>
            <w:r w:rsidRPr="00B227F3">
              <w:rPr>
                <w:sz w:val="24"/>
                <w:szCs w:val="28"/>
                <w:lang w:val="fr-FR"/>
              </w:rPr>
              <w:t xml:space="preserve">: </w:t>
            </w:r>
          </w:p>
          <w:p w14:paraId="3838E76E" w14:textId="0EC311BD" w:rsidR="003A4FDA" w:rsidRDefault="003A4FDA" w:rsidP="006A084A">
            <w:pPr>
              <w:spacing w:line="360" w:lineRule="auto"/>
              <w:jc w:val="both"/>
              <w:rPr>
                <w:sz w:val="24"/>
                <w:szCs w:val="28"/>
                <w:lang w:val="fr-FR"/>
              </w:rPr>
            </w:pPr>
            <w:r w:rsidRPr="00B227F3">
              <w:rPr>
                <w:sz w:val="24"/>
                <w:szCs w:val="28"/>
                <w:lang w:val="fr-FR"/>
              </w:rPr>
              <w:t xml:space="preserve">Dne : </w:t>
            </w:r>
            <w:r w:rsidR="003C1AAD">
              <w:rPr>
                <w:sz w:val="24"/>
                <w:szCs w:val="28"/>
                <w:lang w:val="fr-FR"/>
              </w:rPr>
              <w:t xml:space="preserve">26. 5. 2025 </w:t>
            </w:r>
          </w:p>
          <w:p w14:paraId="5C52D7B3" w14:textId="14E414CA" w:rsidR="003C1AAD" w:rsidRDefault="003C1AAD" w:rsidP="006A084A">
            <w:pPr>
              <w:spacing w:line="360" w:lineRule="auto"/>
              <w:jc w:val="both"/>
              <w:rPr>
                <w:sz w:val="24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Mgr. Eva Lehečková, Ph.D.</w:t>
            </w:r>
          </w:p>
          <w:p w14:paraId="7A1346F1" w14:textId="77777777" w:rsidR="003A4FDA" w:rsidRPr="002907E0" w:rsidRDefault="003A4FDA" w:rsidP="006A084A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124AB1DE" w14:textId="77777777" w:rsidR="003A4FDA" w:rsidRDefault="003A4FDA" w:rsidP="003A4FDA">
      <w:pPr>
        <w:spacing w:line="360" w:lineRule="auto"/>
        <w:jc w:val="both"/>
        <w:rPr>
          <w:sz w:val="24"/>
          <w:szCs w:val="28"/>
          <w:lang w:val="fr-FR"/>
        </w:rPr>
      </w:pPr>
    </w:p>
    <w:p w14:paraId="5696583B" w14:textId="77777777" w:rsidR="003A4FDA" w:rsidRPr="00B227F3" w:rsidRDefault="003A4FDA" w:rsidP="003A4FDA">
      <w:pPr>
        <w:spacing w:line="360" w:lineRule="auto"/>
        <w:jc w:val="both"/>
        <w:rPr>
          <w:b/>
          <w:sz w:val="24"/>
          <w:szCs w:val="28"/>
          <w:lang w:val="fr-FR"/>
        </w:rPr>
      </w:pPr>
      <w:r w:rsidRPr="00B227F3">
        <w:rPr>
          <w:b/>
          <w:sz w:val="24"/>
          <w:szCs w:val="28"/>
          <w:lang w:val="fr-FR"/>
        </w:rPr>
        <w:t>Akceptací objednávky beru na vědomí povinnost Ministerstva školství, mládeže a tělovýchovy uveřejnit předmětnou smlouvu</w:t>
      </w:r>
      <w:r>
        <w:rPr>
          <w:b/>
          <w:sz w:val="24"/>
          <w:szCs w:val="28"/>
          <w:lang w:val="fr-FR"/>
        </w:rPr>
        <w:t>/objednávku</w:t>
      </w:r>
      <w:r w:rsidRPr="00B227F3">
        <w:rPr>
          <w:b/>
          <w:sz w:val="24"/>
          <w:szCs w:val="28"/>
          <w:lang w:val="fr-FR"/>
        </w:rPr>
        <w:t xml:space="preserve"> v registru smluv na internetových stránkách portálu veřejné správy </w:t>
      </w:r>
      <w:hyperlink r:id="rId8" w:history="1">
        <w:r w:rsidRPr="00B227F3">
          <w:rPr>
            <w:rStyle w:val="Hypertextovodkaz"/>
            <w:rFonts w:eastAsiaTheme="majorEastAsia"/>
            <w:b/>
            <w:sz w:val="24"/>
            <w:szCs w:val="28"/>
            <w:lang w:val="fr-FR"/>
          </w:rPr>
          <w:t>https://smlouvy.gov.cz</w:t>
        </w:r>
      </w:hyperlink>
      <w:r w:rsidRPr="00B227F3">
        <w:rPr>
          <w:b/>
          <w:sz w:val="24"/>
          <w:szCs w:val="28"/>
          <w:lang w:val="fr-FR"/>
        </w:rPr>
        <w:t>,  včetně příloh a dodatků v souladu se zákonem č. 340/2015 Sb., o zvláštních podmínkách účinnosti smluv, uveřejňování těchto smluv a o registru smluv, ve znění pozdějších předpisů.</w:t>
      </w:r>
    </w:p>
    <w:p w14:paraId="60C3AD51" w14:textId="77777777" w:rsidR="003A4FDA" w:rsidRDefault="003A4FDA" w:rsidP="003A4FDA">
      <w:pPr>
        <w:spacing w:line="360" w:lineRule="auto"/>
        <w:jc w:val="both"/>
        <w:rPr>
          <w:b/>
          <w:sz w:val="24"/>
          <w:szCs w:val="28"/>
          <w:lang w:val="fr-FR"/>
        </w:rPr>
      </w:pPr>
    </w:p>
    <w:p w14:paraId="4DDCED1E" w14:textId="77777777" w:rsidR="003A4FDA" w:rsidRPr="00B227F3" w:rsidRDefault="003A4FDA" w:rsidP="003A4FDA">
      <w:pPr>
        <w:spacing w:line="360" w:lineRule="auto"/>
        <w:jc w:val="both"/>
        <w:rPr>
          <w:sz w:val="24"/>
          <w:szCs w:val="28"/>
          <w:lang w:val="fr-FR"/>
        </w:rPr>
      </w:pPr>
    </w:p>
    <w:p w14:paraId="2149D90C" w14:textId="77777777" w:rsidR="00791AFB" w:rsidRPr="003A4FDA" w:rsidRDefault="00791AFB">
      <w:pPr>
        <w:rPr>
          <w:lang w:val="fr-FR"/>
        </w:rPr>
      </w:pPr>
    </w:p>
    <w:sectPr w:rsidR="00791AFB" w:rsidRPr="003A4FDA" w:rsidSect="003A4FDA">
      <w:footerReference w:type="even" r:id="rId9"/>
      <w:footerReference w:type="default" r:id="rId10"/>
      <w:pgSz w:w="11907" w:h="16840"/>
      <w:pgMar w:top="539" w:right="680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BAE7" w14:textId="77777777" w:rsidR="004D1255" w:rsidRDefault="004D1255">
      <w:r>
        <w:separator/>
      </w:r>
    </w:p>
  </w:endnote>
  <w:endnote w:type="continuationSeparator" w:id="0">
    <w:p w14:paraId="7C7FA47D" w14:textId="77777777" w:rsidR="004D1255" w:rsidRDefault="004D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78EF" w14:textId="77777777" w:rsidR="00936AC6" w:rsidRDefault="00745A39" w:rsidP="0008319D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50924EB" w14:textId="77777777" w:rsidR="00936AC6" w:rsidRDefault="00936AC6" w:rsidP="000831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2FC2" w14:textId="77777777" w:rsidR="00936AC6" w:rsidRDefault="00936AC6" w:rsidP="000831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EAA2" w14:textId="77777777" w:rsidR="004D1255" w:rsidRDefault="004D1255">
      <w:r>
        <w:separator/>
      </w:r>
    </w:p>
  </w:footnote>
  <w:footnote w:type="continuationSeparator" w:id="0">
    <w:p w14:paraId="00082E78" w14:textId="77777777" w:rsidR="004D1255" w:rsidRDefault="004D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F66B2"/>
    <w:multiLevelType w:val="hybridMultilevel"/>
    <w:tmpl w:val="E2EACA0E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96C7659"/>
    <w:multiLevelType w:val="hybridMultilevel"/>
    <w:tmpl w:val="0D0E1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92665">
    <w:abstractNumId w:val="1"/>
  </w:num>
  <w:num w:numId="2" w16cid:durableId="14767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DA"/>
    <w:rsid w:val="000D4F2B"/>
    <w:rsid w:val="00321028"/>
    <w:rsid w:val="00376E95"/>
    <w:rsid w:val="003A4FDA"/>
    <w:rsid w:val="003B02CE"/>
    <w:rsid w:val="003C1AAD"/>
    <w:rsid w:val="004269E2"/>
    <w:rsid w:val="0044475A"/>
    <w:rsid w:val="00477DB2"/>
    <w:rsid w:val="004D1255"/>
    <w:rsid w:val="005A266E"/>
    <w:rsid w:val="005D64DE"/>
    <w:rsid w:val="00670965"/>
    <w:rsid w:val="006B2078"/>
    <w:rsid w:val="00745A39"/>
    <w:rsid w:val="00791AFB"/>
    <w:rsid w:val="008A0A21"/>
    <w:rsid w:val="00936AC6"/>
    <w:rsid w:val="00A24AA0"/>
    <w:rsid w:val="00A61FFC"/>
    <w:rsid w:val="00B47C24"/>
    <w:rsid w:val="00B6644D"/>
    <w:rsid w:val="00BF3CB2"/>
    <w:rsid w:val="00C91015"/>
    <w:rsid w:val="00D3154B"/>
    <w:rsid w:val="00DE6336"/>
    <w:rsid w:val="00EE0E5D"/>
    <w:rsid w:val="00F5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F975"/>
  <w15:chartTrackingRefBased/>
  <w15:docId w15:val="{78BA5A70-77CA-4E36-BF71-EC0DDA80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F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4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4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4F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4F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4F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4F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4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4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4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4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4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4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4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4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4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4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4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4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4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4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4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4FD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3A4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4FDA"/>
    <w:rPr>
      <w:rFonts w:ascii="Times New Roman" w:eastAsia="Times New Roman" w:hAnsi="Times New Roman" w:cs="Times New Roman"/>
      <w:kern w:val="0"/>
      <w:sz w:val="20"/>
      <w:szCs w:val="20"/>
      <w:lang w:val="en-GB" w:eastAsia="cs-CZ"/>
      <w14:ligatures w14:val="none"/>
    </w:rPr>
  </w:style>
  <w:style w:type="character" w:styleId="slostrnky">
    <w:name w:val="page number"/>
    <w:basedOn w:val="Standardnpsmoodstavce"/>
    <w:rsid w:val="003A4FDA"/>
  </w:style>
  <w:style w:type="character" w:styleId="Hypertextovodkaz">
    <w:name w:val="Hyperlink"/>
    <w:uiPriority w:val="99"/>
    <w:unhideWhenUsed/>
    <w:rsid w:val="003A4FD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2862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2025-05-28T10:29:00Z</dcterms:created>
  <dcterms:modified xsi:type="dcterms:W3CDTF">2025-05-28T10:29:00Z</dcterms:modified>
</cp:coreProperties>
</file>