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445"/>
        <w:tblW w:w="10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0"/>
        <w:gridCol w:w="1482"/>
        <w:gridCol w:w="1376"/>
        <w:gridCol w:w="739"/>
        <w:gridCol w:w="1766"/>
        <w:gridCol w:w="1492"/>
        <w:gridCol w:w="27"/>
        <w:gridCol w:w="796"/>
        <w:gridCol w:w="865"/>
        <w:gridCol w:w="2223"/>
        <w:gridCol w:w="10"/>
      </w:tblGrid>
      <w:tr w:rsidR="006D1470" w:rsidRPr="000C5D6C" w:rsidTr="006D1470">
        <w:trPr>
          <w:trHeight w:val="1128"/>
        </w:trPr>
        <w:tc>
          <w:tcPr>
            <w:tcW w:w="28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before="20" w:line="280" w:lineRule="atLeast"/>
              <w:outlineLvl w:val="0"/>
            </w:pPr>
            <w:r>
              <w:rPr>
                <w:noProof/>
                <w:lang w:val="cs-CZ"/>
              </w:rPr>
              <w:drawing>
                <wp:inline distT="0" distB="0" distL="0" distR="0" wp14:anchorId="10ACA201" wp14:editId="49CFB736">
                  <wp:extent cx="1490345" cy="399415"/>
                  <wp:effectExtent l="0" t="0" r="0" b="635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470" w:rsidRPr="000C5D6C" w:rsidRDefault="006D1470" w:rsidP="006D1470">
            <w:pPr>
              <w:pStyle w:val="Titulek"/>
              <w:tabs>
                <w:tab w:val="left" w:pos="1440"/>
                <w:tab w:val="left" w:pos="2880"/>
                <w:tab w:val="left" w:pos="4320"/>
              </w:tabs>
              <w:spacing w:line="280" w:lineRule="atLeast"/>
              <w:rPr>
                <w:sz w:val="32"/>
                <w:szCs w:val="32"/>
              </w:rPr>
            </w:pPr>
            <w:r w:rsidRPr="000C5D6C">
              <w:rPr>
                <w:rFonts w:ascii="Biotif-Book" w:hAnsi="Biotif-Book"/>
                <w:caps/>
                <w:sz w:val="32"/>
                <w:szCs w:val="32"/>
              </w:rPr>
              <w:t>OBJEDNÁVKA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470" w:rsidRPr="000C5D6C" w:rsidRDefault="006D1470" w:rsidP="006D1470">
            <w:pPr>
              <w:suppressAutoHyphens/>
              <w:spacing w:line="280" w:lineRule="atLeast"/>
              <w:jc w:val="right"/>
              <w:outlineLvl w:val="0"/>
              <w:rPr>
                <w:sz w:val="32"/>
                <w:szCs w:val="32"/>
              </w:rPr>
            </w:pPr>
            <w:proofErr w:type="spellStart"/>
            <w:r w:rsidRPr="000C5D6C">
              <w:rPr>
                <w:rFonts w:ascii="Biotif-Book" w:hAnsi="Biotif-Book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Číslo</w:t>
            </w:r>
            <w:proofErr w:type="spellEnd"/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470" w:rsidRPr="000C5D6C" w:rsidRDefault="006D1470" w:rsidP="00520FC5">
            <w:pPr>
              <w:pStyle w:val="Vchoz"/>
              <w:keepNext/>
              <w:spacing w:before="0" w:line="280" w:lineRule="atLeast"/>
              <w:jc w:val="right"/>
              <w:outlineLvl w:val="0"/>
              <w:rPr>
                <w:rFonts w:hint="eastAsia"/>
                <w:sz w:val="32"/>
                <w:szCs w:val="32"/>
              </w:rPr>
            </w:pPr>
            <w:r w:rsidRPr="000C5D6C">
              <w:rPr>
                <w:rFonts w:ascii="Biotif-Book" w:hAnsi="Biotif-Book"/>
                <w:sz w:val="32"/>
                <w:szCs w:val="32"/>
                <w:u w:color="000000"/>
              </w:rPr>
              <w:t xml:space="preserve"> O </w:t>
            </w:r>
            <w:r w:rsidR="00520FC5">
              <w:rPr>
                <w:rFonts w:ascii="Biotif-Book" w:hAnsi="Biotif-Book"/>
                <w:sz w:val="32"/>
                <w:szCs w:val="32"/>
                <w:u w:color="000000"/>
              </w:rPr>
              <w:t>38A</w:t>
            </w:r>
            <w:r w:rsidRPr="000C5D6C">
              <w:rPr>
                <w:rFonts w:ascii="Biotif-Book" w:hAnsi="Biotif-Book"/>
                <w:sz w:val="32"/>
                <w:szCs w:val="32"/>
                <w:u w:color="000000"/>
              </w:rPr>
              <w:t>/202</w:t>
            </w:r>
            <w:r>
              <w:rPr>
                <w:rFonts w:ascii="Biotif-Book" w:hAnsi="Biotif-Book"/>
                <w:sz w:val="32"/>
                <w:szCs w:val="32"/>
                <w:u w:color="000000"/>
              </w:rPr>
              <w:t>5</w:t>
            </w:r>
          </w:p>
        </w:tc>
      </w:tr>
      <w:tr w:rsidR="006D1470" w:rsidTr="006D1470">
        <w:trPr>
          <w:trHeight w:val="260"/>
        </w:trPr>
        <w:tc>
          <w:tcPr>
            <w:tcW w:w="14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Odběratel</w:t>
            </w:r>
            <w:proofErr w:type="spellEnd"/>
          </w:p>
        </w:tc>
        <w:tc>
          <w:tcPr>
            <w:tcW w:w="3881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ok" w:hAnsi="Biotif-Book"/>
              </w:rPr>
              <w:t>Galerie výtvarného umění v Náchodě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Dodavatel</w:t>
            </w:r>
            <w:proofErr w:type="spellEnd"/>
          </w:p>
        </w:tc>
        <w:tc>
          <w:tcPr>
            <w:tcW w:w="39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A81ACF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hAnsi="Biotif Book"/>
              </w:rPr>
            </w:pPr>
            <w:proofErr w:type="spellStart"/>
            <w:r>
              <w:rPr>
                <w:rFonts w:ascii="Biotif Book" w:hAnsi="Biotif Book" w:cs="Arial"/>
                <w:b/>
                <w:bCs/>
              </w:rPr>
              <w:t>Artex</w:t>
            </w:r>
            <w:proofErr w:type="spellEnd"/>
            <w:r>
              <w:rPr>
                <w:rFonts w:ascii="Biotif Book" w:hAnsi="Biotif Book" w:cs="Arial"/>
                <w:b/>
                <w:bCs/>
              </w:rPr>
              <w:t xml:space="preserve"> Art Services, s.r.o.</w:t>
            </w:r>
          </w:p>
        </w:tc>
      </w:tr>
      <w:tr w:rsidR="006D1470" w:rsidTr="006D1470">
        <w:trPr>
          <w:trHeight w:val="53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Sídlo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  <w:rPr>
                <w:rFonts w:ascii="Biotif-Book" w:eastAsia="Biotif-Book" w:hAnsi="Biotif-Book" w:cs="Biotif-Book"/>
                <w:sz w:val="24"/>
                <w:szCs w:val="24"/>
              </w:rPr>
            </w:pPr>
            <w:proofErr w:type="spellStart"/>
            <w:r>
              <w:rPr>
                <w:rFonts w:ascii="Biotif-Book" w:hAnsi="Biotif-Book"/>
              </w:rPr>
              <w:t>Smiřických</w:t>
            </w:r>
            <w:proofErr w:type="spellEnd"/>
            <w:r>
              <w:rPr>
                <w:rFonts w:ascii="Biotif-Book" w:hAnsi="Biotif-Book"/>
              </w:rPr>
              <w:t xml:space="preserve"> 272</w:t>
            </w:r>
          </w:p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ok" w:hAnsi="Biotif-Book"/>
              </w:rPr>
              <w:t>547 01 Náchod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Sídlo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CF" w:rsidRPr="00A81ACF" w:rsidRDefault="00520FC5" w:rsidP="00A81ACF">
            <w:pPr>
              <w:pStyle w:val="mcntmsonormal"/>
              <w:spacing w:before="0" w:beforeAutospacing="0" w:after="0" w:afterAutospacing="0"/>
              <w:rPr>
                <w:rFonts w:ascii="Biotif Book" w:hAnsi="Biotif Book" w:cs="Arial"/>
                <w:color w:val="1D1B11"/>
                <w:sz w:val="20"/>
                <w:szCs w:val="20"/>
              </w:rPr>
            </w:pPr>
            <w:r>
              <w:rPr>
                <w:rFonts w:ascii="Biotif Book" w:hAnsi="Biotif Book" w:cs="Arial"/>
                <w:color w:val="1D1B11"/>
                <w:sz w:val="20"/>
                <w:szCs w:val="20"/>
              </w:rPr>
              <w:t>Bělomlýnská 57</w:t>
            </w:r>
          </w:p>
          <w:p w:rsidR="00A81ACF" w:rsidRPr="00A81ACF" w:rsidRDefault="00520FC5" w:rsidP="00A81ACF">
            <w:pPr>
              <w:pStyle w:val="mcntmsonormal"/>
              <w:spacing w:before="0" w:beforeAutospacing="0" w:after="0" w:afterAutospacing="0"/>
              <w:rPr>
                <w:rFonts w:ascii="Biotif Book" w:hAnsi="Biotif Book" w:cs="Arial"/>
                <w:color w:val="1D1B11"/>
                <w:sz w:val="20"/>
                <w:szCs w:val="20"/>
              </w:rPr>
            </w:pPr>
            <w:r>
              <w:rPr>
                <w:rFonts w:ascii="Biotif Book" w:hAnsi="Biotif Book" w:cs="Arial"/>
                <w:color w:val="1D1B11"/>
                <w:sz w:val="20"/>
                <w:szCs w:val="20"/>
              </w:rPr>
              <w:t>196 00</w:t>
            </w:r>
            <w:r w:rsidR="00A81ACF" w:rsidRPr="00A81ACF">
              <w:rPr>
                <w:rFonts w:ascii="Biotif Book" w:hAnsi="Biotif Book" w:cs="Arial"/>
                <w:color w:val="1D1B11"/>
                <w:sz w:val="20"/>
                <w:szCs w:val="20"/>
              </w:rPr>
              <w:t xml:space="preserve"> </w:t>
            </w:r>
            <w:r>
              <w:rPr>
                <w:rFonts w:ascii="Biotif Book" w:hAnsi="Biotif Book" w:cs="Arial"/>
                <w:color w:val="1D1B11"/>
                <w:sz w:val="20"/>
                <w:szCs w:val="20"/>
              </w:rPr>
              <w:t>Praha 9</w:t>
            </w:r>
          </w:p>
          <w:p w:rsidR="006D1470" w:rsidRPr="00A81ACF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hAnsi="Biotif Book"/>
              </w:rPr>
            </w:pPr>
          </w:p>
        </w:tc>
      </w:tr>
      <w:tr w:rsidR="006D1470" w:rsidTr="006D1470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Telefon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420 491 423 245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Telefon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A81ACF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hAnsi="Biotif Book"/>
              </w:rPr>
            </w:pPr>
            <w:r>
              <w:rPr>
                <w:rFonts w:ascii="Biotif Book" w:hAnsi="Biotif Book"/>
              </w:rPr>
              <w:t>420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otif Book" w:hAnsi="Biotif Book"/>
              </w:rPr>
              <w:t>246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otif Book" w:hAnsi="Biotif Book"/>
              </w:rPr>
              <w:t>024 191</w:t>
            </w:r>
          </w:p>
        </w:tc>
      </w:tr>
      <w:tr w:rsidR="006D1470" w:rsidTr="006D1470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ld" w:hAnsi="Biotif-Bold"/>
              </w:rPr>
              <w:t>Email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info@gvun.cz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ld" w:hAnsi="Biotif-Bold"/>
              </w:rPr>
              <w:t>Email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A81ACF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hAnsi="Biotif Book"/>
              </w:rPr>
            </w:pPr>
          </w:p>
        </w:tc>
      </w:tr>
      <w:tr w:rsidR="006D1470" w:rsidTr="006D1470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rFonts w:ascii="Biotif-Bold" w:hAnsi="Biotif-Bold"/>
              </w:rPr>
              <w:t>ID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1"/>
              <w:keepNext w:val="0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 w:after="0"/>
            </w:pPr>
            <w:r>
              <w:rPr>
                <w:rFonts w:ascii="Biotif-Book" w:hAnsi="Biotif-Book"/>
                <w:b w:val="0"/>
                <w:bCs w:val="0"/>
                <w:kern w:val="0"/>
                <w:sz w:val="20"/>
                <w:szCs w:val="20"/>
              </w:rPr>
              <w:t>it9ikmg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rFonts w:ascii="Biotif-Bold" w:hAnsi="Biotif-Bold"/>
              </w:rPr>
              <w:t>ID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A81ACF" w:rsidRDefault="006D1470" w:rsidP="006D1470">
            <w:pPr>
              <w:pStyle w:val="Nadpis1"/>
              <w:keepNext w:val="0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 w:after="0"/>
              <w:rPr>
                <w:rFonts w:ascii="Biotif Book" w:hAnsi="Biotif Book"/>
                <w:sz w:val="24"/>
                <w:szCs w:val="24"/>
              </w:rPr>
            </w:pPr>
          </w:p>
        </w:tc>
      </w:tr>
      <w:tr w:rsidR="006D1470" w:rsidTr="006D1470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1440"/>
              </w:tabs>
              <w:spacing w:line="280" w:lineRule="atLeast"/>
            </w:pPr>
            <w:r>
              <w:rPr>
                <w:rFonts w:ascii="Biotif-Bold" w:hAnsi="Biotif-Bold"/>
              </w:rPr>
              <w:t>IČ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</w:tabs>
              <w:spacing w:line="280" w:lineRule="atLeast"/>
            </w:pPr>
            <w:r>
              <w:rPr>
                <w:rFonts w:ascii="Biotif-Book" w:hAnsi="Biotif-Book"/>
              </w:rPr>
              <w:t>00371041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nejsme</w:t>
            </w:r>
            <w:proofErr w:type="spellEnd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plátci</w:t>
            </w:r>
            <w:proofErr w:type="spellEnd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DPH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708"/>
                <w:tab w:val="left" w:pos="1416"/>
                <w:tab w:val="left" w:pos="1440"/>
              </w:tabs>
              <w:spacing w:line="280" w:lineRule="atLeast"/>
            </w:pPr>
            <w:r>
              <w:rPr>
                <w:rFonts w:ascii="Biotif-Bold" w:hAnsi="Biotif-Bold"/>
              </w:rPr>
              <w:t>IČ</w:t>
            </w:r>
          </w:p>
          <w:p w:rsidR="006D1470" w:rsidRPr="006D1470" w:rsidRDefault="006D1470" w:rsidP="006D1470"/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A81ACF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eastAsia="Times New Roman" w:hAnsi="Biotif Book" w:cs="Arial"/>
                <w:color w:val="auto"/>
                <w:bdr w:val="none" w:sz="0" w:space="0" w:color="auto"/>
              </w:rPr>
            </w:pPr>
            <w:r>
              <w:rPr>
                <w:rFonts w:ascii="Biotif Book" w:hAnsi="Biotif Book" w:cs="Arial"/>
              </w:rPr>
              <w:t>28526147</w:t>
            </w:r>
          </w:p>
        </w:tc>
      </w:tr>
      <w:tr w:rsidR="006D1470" w:rsidTr="006D1470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Č. </w:t>
            </w: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účtu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2834551/0100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Č. </w:t>
            </w: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účtu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Pr="00520FC5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  <w:rPr>
                <w:rFonts w:ascii="Biotif Book" w:hAnsi="Biotif Book"/>
              </w:rPr>
            </w:pPr>
            <w:r w:rsidRPr="00520FC5">
              <w:rPr>
                <w:rFonts w:ascii="Biotif Book" w:hAnsi="Biotif Book"/>
              </w:rPr>
              <w:t>228551802/0300</w:t>
            </w:r>
          </w:p>
        </w:tc>
      </w:tr>
      <w:tr w:rsidR="006D1470" w:rsidTr="006D1470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IBAN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suppressAutoHyphens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CZ3001000000000002834551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IBAN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</w:p>
        </w:tc>
      </w:tr>
      <w:tr w:rsidR="006D1470" w:rsidTr="006D1470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BIC / SWIFT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suppressAutoHyphens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KOMBCZPPXXX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BIC / SWIFT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</w:p>
        </w:tc>
      </w:tr>
      <w:tr w:rsidR="006D1470" w:rsidTr="006D1470">
        <w:trPr>
          <w:trHeight w:val="284"/>
        </w:trPr>
        <w:tc>
          <w:tcPr>
            <w:tcW w:w="1078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Specifikace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zboží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či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služeb</w:t>
            </w:r>
            <w:proofErr w:type="spellEnd"/>
          </w:p>
        </w:tc>
      </w:tr>
      <w:tr w:rsidR="006D1470" w:rsidTr="006D1470">
        <w:trPr>
          <w:trHeight w:val="2770"/>
        </w:trPr>
        <w:tc>
          <w:tcPr>
            <w:tcW w:w="107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CF" w:rsidRPr="00A81ACF" w:rsidRDefault="00A81ACF" w:rsidP="00A81ACF">
            <w:pPr>
              <w:autoSpaceDE w:val="0"/>
              <w:autoSpaceDN w:val="0"/>
              <w:adjustRightInd w:val="0"/>
              <w:rPr>
                <w:rFonts w:ascii="Biotif Book" w:hAnsi="Biotif Book" w:cs="Arial"/>
              </w:rPr>
            </w:pPr>
            <w:proofErr w:type="spellStart"/>
            <w:r w:rsidRPr="00A81ACF">
              <w:rPr>
                <w:rFonts w:ascii="Biotif Book" w:hAnsi="Biotif Book" w:cs="Arial"/>
              </w:rPr>
              <w:t>Objednáváme</w:t>
            </w:r>
            <w:proofErr w:type="spellEnd"/>
            <w:r w:rsidRPr="00A81ACF">
              <w:rPr>
                <w:rFonts w:ascii="Biotif Book" w:hAnsi="Biotif Book" w:cs="Arial"/>
              </w:rPr>
              <w:t xml:space="preserve"> u </w:t>
            </w:r>
            <w:proofErr w:type="spellStart"/>
            <w:r w:rsidRPr="00A81ACF">
              <w:rPr>
                <w:rFonts w:ascii="Biotif Book" w:hAnsi="Biotif Book" w:cs="Arial"/>
              </w:rPr>
              <w:t>Vás</w:t>
            </w:r>
            <w:proofErr w:type="spellEnd"/>
            <w:r w:rsidRPr="00A81ACF">
              <w:rPr>
                <w:rFonts w:ascii="Biotif Book" w:hAnsi="Biotif Book" w:cs="Arial"/>
              </w:rPr>
              <w:t xml:space="preserve"> transport </w:t>
            </w:r>
            <w:proofErr w:type="spellStart"/>
            <w:r w:rsidRPr="00A81ACF">
              <w:rPr>
                <w:rFonts w:ascii="Biotif Book" w:hAnsi="Biotif Book" w:cs="Arial"/>
              </w:rPr>
              <w:t>uměleckých</w:t>
            </w:r>
            <w:proofErr w:type="spellEnd"/>
            <w:r w:rsidRPr="00A81ACF">
              <w:rPr>
                <w:rFonts w:ascii="Biotif Book" w:hAnsi="Biotif Book" w:cs="Arial"/>
              </w:rPr>
              <w:t xml:space="preserve"> </w:t>
            </w:r>
            <w:proofErr w:type="spellStart"/>
            <w:r w:rsidRPr="00A81ACF">
              <w:rPr>
                <w:rFonts w:ascii="Biotif Book" w:hAnsi="Biotif Book" w:cs="Arial"/>
              </w:rPr>
              <w:t>d</w:t>
            </w:r>
            <w:r w:rsidR="00520FC5">
              <w:rPr>
                <w:rFonts w:ascii="Biotif Book" w:hAnsi="Biotif Book" w:cs="Arial"/>
              </w:rPr>
              <w:t>ěl</w:t>
            </w:r>
            <w:proofErr w:type="spellEnd"/>
            <w:r w:rsidR="00520FC5">
              <w:rPr>
                <w:rFonts w:ascii="Biotif Book" w:hAnsi="Biotif Book" w:cs="Arial"/>
              </w:rPr>
              <w:t xml:space="preserve"> z </w:t>
            </w:r>
            <w:proofErr w:type="spellStart"/>
            <w:r w:rsidR="00520FC5">
              <w:rPr>
                <w:rFonts w:ascii="Biotif Book" w:hAnsi="Biotif Book" w:cs="Arial"/>
              </w:rPr>
              <w:t>Düsseldorfu</w:t>
            </w:r>
            <w:proofErr w:type="spellEnd"/>
            <w:r w:rsidR="00520FC5">
              <w:rPr>
                <w:rFonts w:ascii="Biotif Book" w:hAnsi="Biotif Book" w:cs="Arial"/>
              </w:rPr>
              <w:t xml:space="preserve"> do </w:t>
            </w:r>
            <w:proofErr w:type="spellStart"/>
            <w:r w:rsidR="00520FC5">
              <w:rPr>
                <w:rFonts w:ascii="Biotif Book" w:hAnsi="Biotif Book" w:cs="Arial"/>
              </w:rPr>
              <w:t>Náchoda</w:t>
            </w:r>
            <w:proofErr w:type="spellEnd"/>
            <w:r w:rsidR="00520FC5">
              <w:rPr>
                <w:rFonts w:ascii="Biotif Book" w:hAnsi="Biotif Book" w:cs="Arial"/>
              </w:rPr>
              <w:t xml:space="preserve"> </w:t>
            </w:r>
            <w:proofErr w:type="spellStart"/>
            <w:r w:rsidR="00520FC5">
              <w:rPr>
                <w:rFonts w:ascii="Biotif Book" w:hAnsi="Biotif Book" w:cs="Arial"/>
              </w:rPr>
              <w:t>včetně</w:t>
            </w:r>
            <w:proofErr w:type="spellEnd"/>
            <w:r w:rsidR="00520FC5">
              <w:rPr>
                <w:rFonts w:ascii="Biotif Book" w:hAnsi="Biotif Book" w:cs="Arial"/>
              </w:rPr>
              <w:t xml:space="preserve"> </w:t>
            </w:r>
            <w:proofErr w:type="spellStart"/>
            <w:r w:rsidR="00520FC5">
              <w:rPr>
                <w:rFonts w:ascii="Biotif Book" w:hAnsi="Biotif Book" w:cs="Arial"/>
              </w:rPr>
              <w:t>pojištění</w:t>
            </w:r>
            <w:proofErr w:type="spellEnd"/>
            <w:r w:rsidRPr="00A81ACF">
              <w:rPr>
                <w:rFonts w:ascii="Biotif Book" w:hAnsi="Biotif Book" w:cs="Arial"/>
              </w:rPr>
              <w:t>.</w:t>
            </w:r>
          </w:p>
          <w:p w:rsidR="006D1470" w:rsidRDefault="006D1470" w:rsidP="006D1470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80" w:lineRule="atLeast"/>
              <w:ind w:right="320"/>
              <w:rPr>
                <w:rFonts w:hint="eastAsia"/>
              </w:rPr>
            </w:pPr>
          </w:p>
        </w:tc>
      </w:tr>
      <w:tr w:rsidR="006D1470" w:rsidTr="006D1470">
        <w:trPr>
          <w:trHeight w:val="300"/>
        </w:trPr>
        <w:tc>
          <w:tcPr>
            <w:tcW w:w="28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1"/>
              <w:keepNext w:val="0"/>
              <w:tabs>
                <w:tab w:val="left" w:pos="1440"/>
                <w:tab w:val="left" w:pos="2160"/>
              </w:tabs>
              <w:spacing w:before="0" w:after="0" w:line="280" w:lineRule="atLeast"/>
            </w:pP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Termín</w:t>
            </w:r>
            <w:proofErr w:type="spellEnd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místo</w:t>
            </w:r>
            <w:proofErr w:type="spellEnd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dodání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</w:p>
        </w:tc>
        <w:tc>
          <w:tcPr>
            <w:tcW w:w="23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Předběžná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cena</w:t>
            </w:r>
            <w:proofErr w:type="spellEnd"/>
          </w:p>
        </w:tc>
        <w:tc>
          <w:tcPr>
            <w:tcW w:w="3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</w:p>
        </w:tc>
      </w:tr>
      <w:tr w:rsidR="006D1470" w:rsidTr="006D1470">
        <w:trPr>
          <w:trHeight w:val="260"/>
        </w:trPr>
        <w:tc>
          <w:tcPr>
            <w:tcW w:w="28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Titulek"/>
              <w:tabs>
                <w:tab w:val="left" w:pos="1440"/>
              </w:tabs>
              <w:spacing w:line="280" w:lineRule="atLeast"/>
            </w:pPr>
            <w:r>
              <w:rPr>
                <w:rFonts w:ascii="Biotif-Book" w:hAnsi="Biotif-Book"/>
                <w:sz w:val="20"/>
                <w:szCs w:val="20"/>
              </w:rPr>
              <w:t>V Náchodě dne</w:t>
            </w:r>
            <w:r>
              <w:rPr>
                <w:rFonts w:ascii="Biotif-Book" w:hAnsi="Biotif-Book"/>
                <w:sz w:val="20"/>
                <w:szCs w:val="20"/>
              </w:rPr>
              <w:tab/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520FC5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30. 4</w:t>
            </w:r>
            <w:r w:rsidR="006D1470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2025</w:t>
            </w:r>
          </w:p>
        </w:tc>
        <w:tc>
          <w:tcPr>
            <w:tcW w:w="54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 w:line="280" w:lineRule="atLeast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Děkujeme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za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spolupráci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přejeme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hezký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den.</w:t>
            </w:r>
          </w:p>
        </w:tc>
      </w:tr>
      <w:tr w:rsidR="006D1470" w:rsidTr="006D1470">
        <w:trPr>
          <w:trHeight w:val="260"/>
        </w:trPr>
        <w:tc>
          <w:tcPr>
            <w:tcW w:w="537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Titulek"/>
              <w:tabs>
                <w:tab w:val="left" w:pos="1440"/>
                <w:tab w:val="left" w:pos="2880"/>
                <w:tab w:val="left" w:pos="4320"/>
              </w:tabs>
              <w:spacing w:line="280" w:lineRule="atLeast"/>
            </w:pPr>
            <w:r>
              <w:rPr>
                <w:rFonts w:ascii="Biotif-Bold" w:hAnsi="Biotif-Bold"/>
                <w:sz w:val="20"/>
                <w:szCs w:val="20"/>
              </w:rPr>
              <w:t>Podpis a razítko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Vyřizuje</w:t>
            </w:r>
            <w:proofErr w:type="spellEnd"/>
          </w:p>
        </w:tc>
        <w:tc>
          <w:tcPr>
            <w:tcW w:w="39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David Chaloupka</w:t>
            </w:r>
          </w:p>
        </w:tc>
      </w:tr>
      <w:tr w:rsidR="006D1470" w:rsidTr="006D1470">
        <w:trPr>
          <w:trHeight w:val="240"/>
        </w:trPr>
        <w:tc>
          <w:tcPr>
            <w:tcW w:w="5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491 423 245</w:t>
            </w:r>
          </w:p>
        </w:tc>
      </w:tr>
      <w:tr w:rsidR="006D1470" w:rsidTr="006D1470">
        <w:trPr>
          <w:trHeight w:val="250"/>
        </w:trPr>
        <w:tc>
          <w:tcPr>
            <w:tcW w:w="537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/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520FC5" w:rsidP="006D1470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chaloupka</w:t>
            </w:r>
            <w:bookmarkStart w:id="0" w:name="_GoBack"/>
            <w:bookmarkEnd w:id="0"/>
            <w:r w:rsidR="006D1470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@gvun.cz</w:t>
            </w:r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704"/>
        </w:trPr>
        <w:tc>
          <w:tcPr>
            <w:tcW w:w="107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  <w:rPr>
                <w:rFonts w:ascii="Biotif-Bold" w:eastAsia="Biotif-Bold" w:hAnsi="Biotif-Bold" w:cs="Biotif-Bold"/>
              </w:rPr>
            </w:pPr>
            <w:proofErr w:type="spellStart"/>
            <w:r>
              <w:rPr>
                <w:rFonts w:ascii="Biotif-Bold" w:hAnsi="Biotif-Bold"/>
              </w:rPr>
              <w:t>Předběžná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řídicí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kontrola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před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vznikem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závazku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</w:p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proofErr w:type="gramStart"/>
            <w:r>
              <w:rPr>
                <w:rFonts w:ascii="Biotif-Bold" w:hAnsi="Biotif-Bold"/>
              </w:rPr>
              <w:t>dle</w:t>
            </w:r>
            <w:proofErr w:type="spellEnd"/>
            <w:proofErr w:type="gram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zákona</w:t>
            </w:r>
            <w:proofErr w:type="spellEnd"/>
            <w:r>
              <w:rPr>
                <w:rFonts w:ascii="Biotif-Bold" w:hAnsi="Biotif-Bold"/>
              </w:rPr>
              <w:t xml:space="preserve"> č. 320/2001 Sb.</w:t>
            </w:r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98"/>
        </w:trPr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Dle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vnitřní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směrnice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č. 02/2024 o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provádění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finanční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kontroly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v GVUN</w:t>
            </w:r>
          </w:p>
        </w:tc>
        <w:tc>
          <w:tcPr>
            <w:tcW w:w="38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proofErr w:type="gramStart"/>
            <w:r>
              <w:rPr>
                <w:rFonts w:ascii="Biotif-Black" w:hAnsi="Biotif-Black"/>
                <w:sz w:val="20"/>
                <w:szCs w:val="20"/>
              </w:rPr>
              <w:t>schvaluji</w:t>
            </w:r>
            <w:proofErr w:type="spellEnd"/>
            <w:proofErr w:type="gramEnd"/>
            <w:r>
              <w:rPr>
                <w:rFonts w:ascii="Biotif-Black" w:hAnsi="Biotif-Black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Biotif-Black" w:hAnsi="Biotif-Black"/>
                <w:sz w:val="20"/>
                <w:szCs w:val="20"/>
              </w:rPr>
              <w:t>neschvaluji</w:t>
            </w:r>
            <w:proofErr w:type="spellEnd"/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359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  <w:rPr>
                <w:rFonts w:ascii="Biotif-Book" w:eastAsia="Biotif-Book" w:hAnsi="Biotif-Book" w:cs="Biotif-Book"/>
                <w:sz w:val="20"/>
                <w:szCs w:val="20"/>
              </w:rPr>
            </w:pPr>
            <w:r>
              <w:rPr>
                <w:rFonts w:ascii="Biotif-Book" w:hAnsi="Biotif-Book"/>
                <w:sz w:val="20"/>
                <w:szCs w:val="20"/>
              </w:rPr>
              <w:t>MgA. Alexander Peroutka, Ph.D.</w:t>
            </w:r>
          </w:p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proofErr w:type="gramStart"/>
            <w:r>
              <w:rPr>
                <w:rFonts w:ascii="Biotif-Book" w:hAnsi="Biotif-Book"/>
                <w:sz w:val="20"/>
                <w:szCs w:val="20"/>
              </w:rPr>
              <w:t>ředitel</w:t>
            </w:r>
            <w:proofErr w:type="spellEnd"/>
            <w:proofErr w:type="gramEnd"/>
            <w:r>
              <w:rPr>
                <w:rFonts w:ascii="Biotif-Book" w:hAnsi="Biotif-Book"/>
                <w:sz w:val="20"/>
                <w:szCs w:val="20"/>
              </w:rPr>
              <w:t xml:space="preserve"> GVUN –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příkazce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operace</w:t>
            </w:r>
            <w:proofErr w:type="spellEnd"/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r>
              <w:rPr>
                <w:rFonts w:ascii="Biotif-Bold" w:hAnsi="Biotif-Bold"/>
                <w:sz w:val="20"/>
                <w:szCs w:val="20"/>
              </w:rPr>
              <w:t>Datum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ld" w:hAnsi="Biotif-Bold"/>
                <w:sz w:val="20"/>
                <w:szCs w:val="20"/>
              </w:rPr>
              <w:t>Podpis</w:t>
            </w:r>
            <w:proofErr w:type="spellEnd"/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70" w:rsidRDefault="006D1470" w:rsidP="006D1470"/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359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Správce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rozpočtu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účetní</w:t>
            </w:r>
            <w:proofErr w:type="spellEnd"/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r>
              <w:rPr>
                <w:rFonts w:ascii="Biotif-Bold" w:hAnsi="Biotif-Bold"/>
                <w:sz w:val="20"/>
                <w:szCs w:val="20"/>
              </w:rPr>
              <w:t>Datum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ld" w:hAnsi="Biotif-Bold"/>
                <w:sz w:val="20"/>
                <w:szCs w:val="20"/>
              </w:rPr>
              <w:t>Podpis</w:t>
            </w:r>
            <w:proofErr w:type="spellEnd"/>
          </w:p>
        </w:tc>
      </w:tr>
      <w:tr w:rsidR="006D1470" w:rsidTr="006D1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47"/>
        </w:trPr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6D1470" w:rsidRDefault="006D1470" w:rsidP="006D1470"/>
        </w:tc>
        <w:tc>
          <w:tcPr>
            <w:tcW w:w="3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/>
        </w:tc>
        <w:tc>
          <w:tcPr>
            <w:tcW w:w="38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470" w:rsidRDefault="006D1470" w:rsidP="006D1470">
            <w:pPr>
              <w:pStyle w:val="Nadpis7"/>
              <w:tabs>
                <w:tab w:val="clear" w:pos="5040"/>
              </w:tabs>
              <w:spacing w:before="0" w:after="0"/>
            </w:pPr>
          </w:p>
        </w:tc>
      </w:tr>
    </w:tbl>
    <w:p w:rsidR="00CF2561" w:rsidRDefault="00CF2561">
      <w:pPr>
        <w:jc w:val="both"/>
      </w:pPr>
    </w:p>
    <w:p w:rsidR="00CF2561" w:rsidRDefault="00CF2561"/>
    <w:sectPr w:rsidR="00CF2561">
      <w:headerReference w:type="default" r:id="rId7"/>
      <w:pgSz w:w="11920" w:h="16840"/>
      <w:pgMar w:top="567" w:right="567" w:bottom="567" w:left="567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E0" w:rsidRDefault="005518E0">
      <w:r>
        <w:separator/>
      </w:r>
    </w:p>
  </w:endnote>
  <w:endnote w:type="continuationSeparator" w:id="0">
    <w:p w:rsidR="005518E0" w:rsidRDefault="0055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otif-Book">
    <w:panose1 w:val="00000500000000000000"/>
    <w:charset w:val="00"/>
    <w:family w:val="roman"/>
    <w:pitch w:val="default"/>
  </w:font>
  <w:font w:name="Biotif-Bold">
    <w:panose1 w:val="00000800000000000000"/>
    <w:charset w:val="00"/>
    <w:family w:val="roman"/>
    <w:pitch w:val="default"/>
  </w:font>
  <w:font w:name="Biotif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tif-Black">
    <w:panose1 w:val="0000050000000000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E0" w:rsidRDefault="005518E0">
      <w:r>
        <w:separator/>
      </w:r>
    </w:p>
  </w:footnote>
  <w:footnote w:type="continuationSeparator" w:id="0">
    <w:p w:rsidR="005518E0" w:rsidRDefault="0055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5A" w:rsidRDefault="0060485A">
    <w:pPr>
      <w:pStyle w:val="Zhlav"/>
      <w:tabs>
        <w:tab w:val="clear" w:pos="9072"/>
        <w:tab w:val="right" w:pos="87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3"/>
    <w:rsid w:val="000503B4"/>
    <w:rsid w:val="00063A3D"/>
    <w:rsid w:val="00073F4F"/>
    <w:rsid w:val="000C5D6C"/>
    <w:rsid w:val="001A10A2"/>
    <w:rsid w:val="001A6498"/>
    <w:rsid w:val="00234AD4"/>
    <w:rsid w:val="00344273"/>
    <w:rsid w:val="00376396"/>
    <w:rsid w:val="004B7EEE"/>
    <w:rsid w:val="00520FC5"/>
    <w:rsid w:val="005518E0"/>
    <w:rsid w:val="00567E63"/>
    <w:rsid w:val="0060485A"/>
    <w:rsid w:val="006831D3"/>
    <w:rsid w:val="006D1470"/>
    <w:rsid w:val="006D21B8"/>
    <w:rsid w:val="006F6375"/>
    <w:rsid w:val="00745559"/>
    <w:rsid w:val="007D2F95"/>
    <w:rsid w:val="00945B4E"/>
    <w:rsid w:val="00A1098B"/>
    <w:rsid w:val="00A81ACF"/>
    <w:rsid w:val="00AE5BDB"/>
    <w:rsid w:val="00B63B91"/>
    <w:rsid w:val="00B91B9A"/>
    <w:rsid w:val="00BC7D4F"/>
    <w:rsid w:val="00CF2561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EA27"/>
  <w15:docId w15:val="{C9B093D7-177F-4256-82B8-BA566C5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:lang w:val="en-US"/>
    </w:rPr>
  </w:style>
  <w:style w:type="paragraph" w:styleId="Nadpis1">
    <w:name w:val="heading 1"/>
    <w:next w:val="Normln"/>
    <w:pPr>
      <w:keepNext/>
      <w:tabs>
        <w:tab w:val="left" w:pos="720"/>
      </w:tabs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n-US"/>
    </w:rPr>
  </w:style>
  <w:style w:type="paragraph" w:styleId="Nadpis7">
    <w:name w:val="heading 7"/>
    <w:next w:val="Normln"/>
    <w:pPr>
      <w:tabs>
        <w:tab w:val="left" w:pos="5040"/>
      </w:tabs>
      <w:spacing w:before="240" w:after="60"/>
      <w:outlineLvl w:val="6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3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375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945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B4E"/>
    <w:rPr>
      <w:rFonts w:cs="Arial Unicode MS"/>
      <w:color w:val="000000"/>
      <w:u w:color="000000"/>
      <w:lang w:val="en-US"/>
    </w:rPr>
  </w:style>
  <w:style w:type="paragraph" w:customStyle="1" w:styleId="mcntmsonormal">
    <w:name w:val="mcntmsonormal"/>
    <w:basedOn w:val="Normln"/>
    <w:rsid w:val="00A81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cp:lastPrinted>2025-01-30T08:11:00Z</cp:lastPrinted>
  <dcterms:created xsi:type="dcterms:W3CDTF">2025-05-28T11:12:00Z</dcterms:created>
  <dcterms:modified xsi:type="dcterms:W3CDTF">2025-05-28T11:12:00Z</dcterms:modified>
</cp:coreProperties>
</file>