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7D52" w14:textId="77777777" w:rsidR="00F70A59" w:rsidRPr="007567C6" w:rsidRDefault="00F70A59" w:rsidP="00CC4BD0">
      <w:pPr>
        <w:pStyle w:val="Bezmezer"/>
        <w:jc w:val="center"/>
        <w:rPr>
          <w:rFonts w:ascii="Tabac Slab" w:hAnsi="Tabac Slab"/>
          <w:b/>
          <w:sz w:val="16"/>
          <w:szCs w:val="16"/>
        </w:rPr>
      </w:pPr>
    </w:p>
    <w:p w14:paraId="2B779E3D" w14:textId="77777777" w:rsidR="00C3257E" w:rsidRPr="001F59F4" w:rsidRDefault="00C3257E" w:rsidP="00CC4BD0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>SMLOUVA O TECHNICKÉM ZAJIŠTĚNÍ AKCE</w:t>
      </w:r>
    </w:p>
    <w:p w14:paraId="26FE4FEC" w14:textId="77777777" w:rsidR="00C3257E" w:rsidRPr="001F59F4" w:rsidRDefault="00C3257E" w:rsidP="00C3257E">
      <w:pPr>
        <w:pStyle w:val="Bezmezer"/>
        <w:rPr>
          <w:rFonts w:ascii="Tahoma" w:hAnsi="Tahoma" w:cs="Tahoma"/>
          <w:sz w:val="18"/>
          <w:szCs w:val="18"/>
        </w:rPr>
      </w:pPr>
    </w:p>
    <w:p w14:paraId="054CC856" w14:textId="77777777" w:rsidR="00C3257E" w:rsidRPr="001F59F4" w:rsidRDefault="00C3257E" w:rsidP="00FB0F56">
      <w:pPr>
        <w:pStyle w:val="Bezmezer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Níže uvedeného dne, měsíce a roku spolu dále uvedené smluvní strany:</w:t>
      </w:r>
    </w:p>
    <w:p w14:paraId="6DAE362C" w14:textId="77777777" w:rsidR="00FB0F56" w:rsidRPr="001F59F4" w:rsidRDefault="00FB0F56" w:rsidP="00FB0F56">
      <w:pPr>
        <w:pStyle w:val="Bezmezer"/>
        <w:rPr>
          <w:rFonts w:ascii="Tahoma" w:hAnsi="Tahoma" w:cs="Tahoma"/>
          <w:sz w:val="18"/>
          <w:szCs w:val="18"/>
        </w:rPr>
      </w:pPr>
    </w:p>
    <w:p w14:paraId="4F613942" w14:textId="77777777" w:rsidR="00C3257E" w:rsidRPr="001F59F4" w:rsidRDefault="00C3257E" w:rsidP="00787D6C">
      <w:pPr>
        <w:pStyle w:val="Bezmezer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Národní dům Frýdek-Místek</w:t>
      </w:r>
      <w:r w:rsidR="00FB0F56" w:rsidRPr="001F59F4">
        <w:rPr>
          <w:rFonts w:ascii="Tahoma" w:hAnsi="Tahoma" w:cs="Tahoma"/>
          <w:sz w:val="18"/>
          <w:szCs w:val="18"/>
        </w:rPr>
        <w:t xml:space="preserve">, </w:t>
      </w:r>
      <w:r w:rsidRPr="001F59F4">
        <w:rPr>
          <w:rFonts w:ascii="Tahoma" w:hAnsi="Tahoma" w:cs="Tahoma"/>
          <w:bCs/>
          <w:sz w:val="18"/>
          <w:szCs w:val="18"/>
        </w:rPr>
        <w:t>příspěvková organizace</w:t>
      </w:r>
    </w:p>
    <w:p w14:paraId="5FDE7BCE" w14:textId="77777777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se sídlem/ místem podnikání/ bytem: Palackého 134, 738 01 Frýdek-Místek</w:t>
      </w:r>
    </w:p>
    <w:p w14:paraId="75407E13" w14:textId="77777777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zastoupena: Gabrielou </w:t>
      </w:r>
      <w:proofErr w:type="spellStart"/>
      <w:r w:rsidRPr="001F59F4">
        <w:rPr>
          <w:rFonts w:ascii="Tahoma" w:hAnsi="Tahoma" w:cs="Tahoma"/>
          <w:sz w:val="18"/>
          <w:szCs w:val="18"/>
        </w:rPr>
        <w:t>Kocichovou</w:t>
      </w:r>
      <w:proofErr w:type="spellEnd"/>
      <w:r w:rsidRPr="001F59F4">
        <w:rPr>
          <w:rFonts w:ascii="Tahoma" w:hAnsi="Tahoma" w:cs="Tahoma"/>
          <w:sz w:val="18"/>
          <w:szCs w:val="18"/>
        </w:rPr>
        <w:t>, ředitelkou organizace</w:t>
      </w:r>
    </w:p>
    <w:p w14:paraId="4631A2DA" w14:textId="77777777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mobil: 777 728 096, e-mail: gabriela.kocichova@kulturafm.cz</w:t>
      </w:r>
    </w:p>
    <w:p w14:paraId="79415A16" w14:textId="514F6325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IČ: 70632405   DIČ: CZ70632405</w:t>
      </w:r>
    </w:p>
    <w:p w14:paraId="5B29F67A" w14:textId="6855931E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kontakt na místě: </w:t>
      </w:r>
      <w:r w:rsidR="00057966" w:rsidRPr="001F59F4">
        <w:rPr>
          <w:rFonts w:ascii="Tahoma" w:hAnsi="Tahoma" w:cs="Tahoma"/>
          <w:sz w:val="18"/>
          <w:szCs w:val="18"/>
        </w:rPr>
        <w:t>Linda Hartenbergerová</w:t>
      </w:r>
      <w:r w:rsidRPr="001F59F4">
        <w:rPr>
          <w:rFonts w:ascii="Tahoma" w:hAnsi="Tahoma" w:cs="Tahoma"/>
          <w:sz w:val="18"/>
          <w:szCs w:val="18"/>
        </w:rPr>
        <w:t xml:space="preserve">, tel.: </w:t>
      </w:r>
      <w:r w:rsidR="00B62944" w:rsidRPr="001F59F4">
        <w:rPr>
          <w:rFonts w:ascii="Tahoma" w:hAnsi="Tahoma" w:cs="Tahoma"/>
          <w:sz w:val="18"/>
          <w:szCs w:val="18"/>
          <w:highlight w:val="black"/>
        </w:rPr>
        <w:t>XXXXX</w:t>
      </w:r>
    </w:p>
    <w:p w14:paraId="73E18327" w14:textId="61B6AD14" w:rsidR="00C3257E" w:rsidRPr="001F59F4" w:rsidRDefault="003D6001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b</w:t>
      </w:r>
      <w:r w:rsidR="00C3257E" w:rsidRPr="001F59F4">
        <w:rPr>
          <w:rFonts w:ascii="Tahoma" w:hAnsi="Tahoma" w:cs="Tahoma"/>
          <w:sz w:val="18"/>
          <w:szCs w:val="18"/>
        </w:rPr>
        <w:t xml:space="preserve">ankovní spojení: </w:t>
      </w:r>
      <w:r w:rsidR="00B62944" w:rsidRPr="001F59F4">
        <w:rPr>
          <w:rFonts w:ascii="Tahoma" w:hAnsi="Tahoma" w:cs="Tahoma"/>
          <w:sz w:val="18"/>
          <w:szCs w:val="18"/>
          <w:highlight w:val="black"/>
        </w:rPr>
        <w:t>XXXXX</w:t>
      </w:r>
      <w:r w:rsidR="00C3257E" w:rsidRPr="001F59F4">
        <w:rPr>
          <w:rFonts w:ascii="Tahoma" w:hAnsi="Tahoma" w:cs="Tahoma"/>
          <w:sz w:val="18"/>
          <w:szCs w:val="18"/>
        </w:rPr>
        <w:t xml:space="preserve">, číslo účtu: </w:t>
      </w:r>
      <w:r w:rsidR="00B62944" w:rsidRPr="001F59F4">
        <w:rPr>
          <w:rFonts w:ascii="Tahoma" w:hAnsi="Tahoma" w:cs="Tahoma"/>
          <w:sz w:val="18"/>
          <w:szCs w:val="18"/>
          <w:highlight w:val="black"/>
        </w:rPr>
        <w:t>XXXXX</w:t>
      </w:r>
    </w:p>
    <w:p w14:paraId="2D717165" w14:textId="77777777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(dále jen „Objednavatel“)</w:t>
      </w:r>
    </w:p>
    <w:p w14:paraId="7417FDD7" w14:textId="77777777" w:rsidR="00C77CC8" w:rsidRPr="001F59F4" w:rsidRDefault="00C77CC8" w:rsidP="00921006">
      <w:pPr>
        <w:pStyle w:val="Bezmezer"/>
        <w:ind w:firstLine="708"/>
        <w:rPr>
          <w:rFonts w:ascii="Tahoma" w:hAnsi="Tahoma" w:cs="Tahoma"/>
          <w:sz w:val="18"/>
          <w:szCs w:val="18"/>
        </w:rPr>
      </w:pPr>
    </w:p>
    <w:p w14:paraId="57720C40" w14:textId="77777777" w:rsidR="00C3257E" w:rsidRPr="001F59F4" w:rsidRDefault="00C77CC8" w:rsidP="00921006">
      <w:pPr>
        <w:pStyle w:val="Bezmezer"/>
        <w:ind w:firstLine="708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a</w:t>
      </w:r>
    </w:p>
    <w:p w14:paraId="4D4CE9DC" w14:textId="77777777" w:rsidR="00C77CC8" w:rsidRPr="001F59F4" w:rsidRDefault="00C77CC8" w:rsidP="00921006">
      <w:pPr>
        <w:pStyle w:val="Bezmezer"/>
        <w:ind w:firstLine="708"/>
        <w:rPr>
          <w:rFonts w:ascii="Tahoma" w:hAnsi="Tahoma" w:cs="Tahoma"/>
          <w:sz w:val="18"/>
          <w:szCs w:val="18"/>
        </w:rPr>
      </w:pPr>
    </w:p>
    <w:p w14:paraId="1AB48B5E" w14:textId="033366AA" w:rsidR="00C3257E" w:rsidRPr="001F59F4" w:rsidRDefault="00C3257E" w:rsidP="00787D6C">
      <w:pPr>
        <w:pStyle w:val="Bezmezer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Dodavatel: </w:t>
      </w:r>
      <w:r w:rsidR="006301D9" w:rsidRPr="001F59F4">
        <w:rPr>
          <w:rFonts w:ascii="Tahoma" w:hAnsi="Tahoma" w:cs="Tahoma"/>
          <w:b/>
          <w:sz w:val="18"/>
          <w:szCs w:val="18"/>
        </w:rPr>
        <w:t>Michal Veselý</w:t>
      </w:r>
    </w:p>
    <w:p w14:paraId="27D75634" w14:textId="77777777" w:rsidR="007C52A3" w:rsidRPr="001F59F4" w:rsidRDefault="00C3257E" w:rsidP="007C52A3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se sídlem/ místem podnikání/ </w:t>
      </w:r>
      <w:proofErr w:type="gramStart"/>
      <w:r w:rsidRPr="001F59F4">
        <w:rPr>
          <w:rFonts w:ascii="Tahoma" w:hAnsi="Tahoma" w:cs="Tahoma"/>
          <w:sz w:val="18"/>
          <w:szCs w:val="18"/>
        </w:rPr>
        <w:t xml:space="preserve">bytem: </w:t>
      </w:r>
      <w:r w:rsidR="00D847E1" w:rsidRPr="001F59F4">
        <w:rPr>
          <w:rFonts w:ascii="Tahoma" w:hAnsi="Tahoma" w:cs="Tahoma"/>
          <w:color w:val="FF0000"/>
          <w:sz w:val="18"/>
          <w:szCs w:val="18"/>
        </w:rPr>
        <w:t xml:space="preserve"> </w:t>
      </w:r>
      <w:r w:rsidR="007C52A3" w:rsidRPr="001F59F4">
        <w:rPr>
          <w:rFonts w:ascii="Tahoma" w:hAnsi="Tahoma" w:cs="Tahoma"/>
          <w:sz w:val="18"/>
          <w:szCs w:val="18"/>
        </w:rPr>
        <w:t>Bezručova</w:t>
      </w:r>
      <w:proofErr w:type="gramEnd"/>
      <w:r w:rsidR="007C52A3" w:rsidRPr="001F59F4">
        <w:rPr>
          <w:rFonts w:ascii="Tahoma" w:hAnsi="Tahoma" w:cs="Tahoma"/>
          <w:sz w:val="18"/>
          <w:szCs w:val="18"/>
        </w:rPr>
        <w:t xml:space="preserve"> 171, 738 01 Frýdek-Místek</w:t>
      </w:r>
    </w:p>
    <w:p w14:paraId="6A2F0D2B" w14:textId="25C23E28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mobil:</w:t>
      </w:r>
      <w:r w:rsidR="00046054" w:rsidRPr="001F59F4">
        <w:rPr>
          <w:rFonts w:ascii="Tahoma" w:hAnsi="Tahoma" w:cs="Tahoma"/>
          <w:sz w:val="18"/>
          <w:szCs w:val="18"/>
        </w:rPr>
        <w:t xml:space="preserve"> </w:t>
      </w:r>
      <w:r w:rsidR="00B62944" w:rsidRPr="001F59F4">
        <w:rPr>
          <w:rFonts w:ascii="Tahoma" w:hAnsi="Tahoma" w:cs="Tahoma"/>
          <w:sz w:val="18"/>
          <w:szCs w:val="18"/>
          <w:highlight w:val="black"/>
        </w:rPr>
        <w:t>XXXXX</w:t>
      </w:r>
      <w:r w:rsidR="00CC4BD0" w:rsidRPr="001F59F4">
        <w:rPr>
          <w:rFonts w:ascii="Tahoma" w:hAnsi="Tahoma" w:cs="Tahoma"/>
          <w:sz w:val="18"/>
          <w:szCs w:val="18"/>
        </w:rPr>
        <w:tab/>
      </w:r>
      <w:r w:rsidRPr="001F59F4">
        <w:rPr>
          <w:rFonts w:ascii="Tahoma" w:hAnsi="Tahoma" w:cs="Tahoma"/>
          <w:sz w:val="18"/>
          <w:szCs w:val="18"/>
        </w:rPr>
        <w:t xml:space="preserve">e-mail: </w:t>
      </w:r>
      <w:r w:rsidR="00B62944" w:rsidRPr="001F59F4">
        <w:rPr>
          <w:rFonts w:ascii="Tahoma" w:hAnsi="Tahoma" w:cs="Tahoma"/>
          <w:sz w:val="18"/>
          <w:szCs w:val="18"/>
          <w:highlight w:val="black"/>
        </w:rPr>
        <w:t>XXXXX</w:t>
      </w:r>
    </w:p>
    <w:p w14:paraId="2A19135F" w14:textId="38AFDCEF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IČ:</w:t>
      </w:r>
      <w:r w:rsidR="00046054" w:rsidRPr="001F59F4">
        <w:rPr>
          <w:rFonts w:ascii="Tahoma" w:hAnsi="Tahoma" w:cs="Tahoma"/>
          <w:sz w:val="18"/>
          <w:szCs w:val="18"/>
        </w:rPr>
        <w:t xml:space="preserve"> </w:t>
      </w:r>
      <w:r w:rsidR="008844F2" w:rsidRPr="001F59F4">
        <w:rPr>
          <w:rFonts w:ascii="Tahoma" w:hAnsi="Tahoma" w:cs="Tahoma"/>
          <w:sz w:val="18"/>
          <w:szCs w:val="18"/>
        </w:rPr>
        <w:t>08392714</w:t>
      </w:r>
      <w:r w:rsidRPr="001F59F4">
        <w:rPr>
          <w:rFonts w:ascii="Tahoma" w:hAnsi="Tahoma" w:cs="Tahoma"/>
          <w:sz w:val="18"/>
          <w:szCs w:val="18"/>
        </w:rPr>
        <w:tab/>
      </w:r>
      <w:r w:rsidRPr="001F59F4">
        <w:rPr>
          <w:rFonts w:ascii="Tahoma" w:hAnsi="Tahoma" w:cs="Tahoma"/>
          <w:sz w:val="18"/>
          <w:szCs w:val="18"/>
        </w:rPr>
        <w:tab/>
        <w:t xml:space="preserve">DIČ: </w:t>
      </w:r>
      <w:r w:rsidR="00046054" w:rsidRPr="001F59F4">
        <w:rPr>
          <w:rFonts w:ascii="Tahoma" w:hAnsi="Tahoma" w:cs="Tahoma"/>
          <w:sz w:val="18"/>
          <w:szCs w:val="18"/>
        </w:rPr>
        <w:t>není plátcem DPH</w:t>
      </w:r>
    </w:p>
    <w:p w14:paraId="1F08FACE" w14:textId="67238D62" w:rsidR="00C3257E" w:rsidRPr="001F59F4" w:rsidRDefault="003D6001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b</w:t>
      </w:r>
      <w:r w:rsidR="00D847E1" w:rsidRPr="001F59F4">
        <w:rPr>
          <w:rFonts w:ascii="Tahoma" w:hAnsi="Tahoma" w:cs="Tahoma"/>
          <w:sz w:val="18"/>
          <w:szCs w:val="18"/>
        </w:rPr>
        <w:t>ankovní spojení:</w:t>
      </w:r>
      <w:r w:rsidR="008844F2" w:rsidRPr="001F59F4">
        <w:rPr>
          <w:rFonts w:ascii="Tahoma" w:hAnsi="Tahoma" w:cs="Tahoma"/>
          <w:sz w:val="18"/>
          <w:szCs w:val="18"/>
        </w:rPr>
        <w:t xml:space="preserve"> </w:t>
      </w:r>
      <w:r w:rsidR="00B62944" w:rsidRPr="001F59F4">
        <w:rPr>
          <w:rFonts w:ascii="Tahoma" w:hAnsi="Tahoma" w:cs="Tahoma"/>
          <w:sz w:val="18"/>
          <w:szCs w:val="18"/>
          <w:highlight w:val="black"/>
        </w:rPr>
        <w:t>XXXXX</w:t>
      </w:r>
      <w:r w:rsidR="00D847E1" w:rsidRPr="001F59F4">
        <w:rPr>
          <w:rFonts w:ascii="Tahoma" w:hAnsi="Tahoma" w:cs="Tahoma"/>
          <w:sz w:val="18"/>
          <w:szCs w:val="18"/>
        </w:rPr>
        <w:t xml:space="preserve">  </w:t>
      </w:r>
      <w:r w:rsidR="00C77CC8" w:rsidRPr="001F59F4">
        <w:rPr>
          <w:rFonts w:ascii="Tahoma" w:hAnsi="Tahoma" w:cs="Tahoma"/>
          <w:sz w:val="18"/>
          <w:szCs w:val="18"/>
        </w:rPr>
        <w:t xml:space="preserve">        </w:t>
      </w:r>
      <w:r w:rsidR="00C3257E" w:rsidRPr="001F59F4">
        <w:rPr>
          <w:rFonts w:ascii="Tahoma" w:hAnsi="Tahoma" w:cs="Tahoma"/>
          <w:sz w:val="18"/>
          <w:szCs w:val="18"/>
        </w:rPr>
        <w:t xml:space="preserve">číslo účtu: </w:t>
      </w:r>
      <w:r w:rsidR="00B62944" w:rsidRPr="001F59F4">
        <w:rPr>
          <w:rFonts w:ascii="Tahoma" w:hAnsi="Tahoma" w:cs="Tahoma"/>
          <w:sz w:val="18"/>
          <w:szCs w:val="18"/>
          <w:highlight w:val="black"/>
        </w:rPr>
        <w:t>XXXXX</w:t>
      </w:r>
    </w:p>
    <w:p w14:paraId="368A7BC4" w14:textId="77777777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(dále jen „</w:t>
      </w:r>
      <w:r w:rsidRPr="001F59F4">
        <w:rPr>
          <w:rFonts w:ascii="Tahoma" w:hAnsi="Tahoma" w:cs="Tahoma"/>
          <w:b/>
          <w:sz w:val="18"/>
          <w:szCs w:val="18"/>
        </w:rPr>
        <w:t>Dodavatel</w:t>
      </w:r>
      <w:r w:rsidRPr="001F59F4">
        <w:rPr>
          <w:rFonts w:ascii="Tahoma" w:hAnsi="Tahoma" w:cs="Tahoma"/>
          <w:sz w:val="18"/>
          <w:szCs w:val="18"/>
        </w:rPr>
        <w:t>“)</w:t>
      </w:r>
    </w:p>
    <w:p w14:paraId="79BADA41" w14:textId="77777777" w:rsidR="00C3257E" w:rsidRPr="001F59F4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(společně dále jen „</w:t>
      </w:r>
      <w:r w:rsidRPr="001F59F4">
        <w:rPr>
          <w:rFonts w:ascii="Tahoma" w:hAnsi="Tahoma" w:cs="Tahoma"/>
          <w:b/>
          <w:sz w:val="18"/>
          <w:szCs w:val="18"/>
        </w:rPr>
        <w:t>Smluvní strany</w:t>
      </w:r>
      <w:r w:rsidRPr="001F59F4">
        <w:rPr>
          <w:rFonts w:ascii="Tahoma" w:hAnsi="Tahoma" w:cs="Tahoma"/>
          <w:sz w:val="18"/>
          <w:szCs w:val="18"/>
        </w:rPr>
        <w:t>“)</w:t>
      </w:r>
    </w:p>
    <w:p w14:paraId="1053D778" w14:textId="77777777" w:rsidR="009D2F1B" w:rsidRPr="001F59F4" w:rsidRDefault="009D2F1B" w:rsidP="00921006">
      <w:pPr>
        <w:pStyle w:val="Bezmezer"/>
        <w:rPr>
          <w:rFonts w:ascii="Tahoma" w:hAnsi="Tahoma" w:cs="Tahoma"/>
          <w:sz w:val="18"/>
          <w:szCs w:val="18"/>
        </w:rPr>
      </w:pPr>
    </w:p>
    <w:p w14:paraId="7B7DC0C6" w14:textId="77777777" w:rsidR="00C3257E" w:rsidRPr="001F59F4" w:rsidRDefault="00C3257E" w:rsidP="00C3257E">
      <w:pPr>
        <w:pStyle w:val="Bezmezer"/>
        <w:jc w:val="center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uzavírají následující</w:t>
      </w:r>
    </w:p>
    <w:p w14:paraId="22597640" w14:textId="77777777" w:rsidR="00C3257E" w:rsidRPr="001F59F4" w:rsidRDefault="00C3257E" w:rsidP="00C3257E">
      <w:pPr>
        <w:pStyle w:val="Bezmezer"/>
        <w:jc w:val="center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>smlouvu o technickém zajištění akce</w:t>
      </w:r>
    </w:p>
    <w:p w14:paraId="5D1A34B6" w14:textId="77777777" w:rsidR="00C3257E" w:rsidRPr="001F59F4" w:rsidRDefault="00C3257E" w:rsidP="00C3257E">
      <w:pPr>
        <w:pStyle w:val="Bezmezer"/>
        <w:jc w:val="center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(dále jen „</w:t>
      </w:r>
      <w:r w:rsidRPr="001F59F4">
        <w:rPr>
          <w:rFonts w:ascii="Tahoma" w:hAnsi="Tahoma" w:cs="Tahoma"/>
          <w:b/>
          <w:sz w:val="18"/>
          <w:szCs w:val="18"/>
        </w:rPr>
        <w:t>Smlouva</w:t>
      </w:r>
      <w:r w:rsidRPr="001F59F4">
        <w:rPr>
          <w:rFonts w:ascii="Tahoma" w:hAnsi="Tahoma" w:cs="Tahoma"/>
          <w:sz w:val="18"/>
          <w:szCs w:val="18"/>
        </w:rPr>
        <w:t>“)</w:t>
      </w:r>
    </w:p>
    <w:p w14:paraId="3038076C" w14:textId="77777777" w:rsidR="00F70A59" w:rsidRPr="001F59F4" w:rsidRDefault="00F70A59" w:rsidP="00AE33D7">
      <w:pPr>
        <w:pStyle w:val="Bezmezer"/>
        <w:rPr>
          <w:rFonts w:ascii="Tahoma" w:hAnsi="Tahoma" w:cs="Tahoma"/>
          <w:sz w:val="18"/>
          <w:szCs w:val="18"/>
        </w:rPr>
      </w:pPr>
    </w:p>
    <w:p w14:paraId="708177AC" w14:textId="77777777" w:rsidR="00C3257E" w:rsidRPr="001F59F4" w:rsidRDefault="00921006" w:rsidP="00921006">
      <w:pPr>
        <w:pStyle w:val="Bezmezer"/>
        <w:ind w:left="360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I. </w:t>
      </w:r>
      <w:r w:rsidR="00C3257E" w:rsidRPr="001F59F4">
        <w:rPr>
          <w:rFonts w:ascii="Tahoma" w:hAnsi="Tahoma" w:cs="Tahoma"/>
          <w:b/>
          <w:sz w:val="18"/>
          <w:szCs w:val="18"/>
        </w:rPr>
        <w:t>ÚVODNÍ PROHLÁŠENÍ</w:t>
      </w:r>
    </w:p>
    <w:p w14:paraId="31D8FF97" w14:textId="77777777" w:rsidR="00C3257E" w:rsidRPr="001F59F4" w:rsidRDefault="00C3257E" w:rsidP="00245946">
      <w:pPr>
        <w:pStyle w:val="Bezmezer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Smluvní strany prohlašují, že podle platných právních předpisů jsou zcela oprávněny tuto Smlouvu uzavřít a plnit závazky z ní vyplývající a uskutečnit všechny právní úkony a činnosti nezbytné za účelem splnění předmětu této </w:t>
      </w:r>
      <w:r w:rsidR="00245946" w:rsidRPr="001F59F4">
        <w:rPr>
          <w:rFonts w:ascii="Tahoma" w:hAnsi="Tahoma" w:cs="Tahoma"/>
          <w:sz w:val="18"/>
          <w:szCs w:val="18"/>
        </w:rPr>
        <w:t>smlouvy</w:t>
      </w:r>
      <w:r w:rsidRPr="001F59F4">
        <w:rPr>
          <w:rFonts w:ascii="Tahoma" w:hAnsi="Tahoma" w:cs="Tahoma"/>
          <w:sz w:val="18"/>
          <w:szCs w:val="18"/>
        </w:rPr>
        <w:t>.</w:t>
      </w:r>
    </w:p>
    <w:p w14:paraId="6CD2124E" w14:textId="77777777" w:rsidR="009D2F1B" w:rsidRPr="001F59F4" w:rsidRDefault="009D2F1B" w:rsidP="00AE33D7">
      <w:pPr>
        <w:pStyle w:val="Bezmezer"/>
        <w:rPr>
          <w:rFonts w:ascii="Tahoma" w:hAnsi="Tahoma" w:cs="Tahoma"/>
          <w:sz w:val="18"/>
          <w:szCs w:val="18"/>
        </w:rPr>
      </w:pPr>
    </w:p>
    <w:p w14:paraId="52151AFE" w14:textId="77777777" w:rsidR="00C3257E" w:rsidRPr="001F59F4" w:rsidRDefault="00921006" w:rsidP="00921006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II. </w:t>
      </w:r>
      <w:r w:rsidR="00C3257E" w:rsidRPr="001F59F4">
        <w:rPr>
          <w:rFonts w:ascii="Tahoma" w:hAnsi="Tahoma" w:cs="Tahoma"/>
          <w:b/>
          <w:sz w:val="18"/>
          <w:szCs w:val="18"/>
        </w:rPr>
        <w:t>PŘEDMĚT SMLOUVY A DOBA PLNĚNÍ</w:t>
      </w:r>
    </w:p>
    <w:p w14:paraId="0EB96867" w14:textId="7B4B88A6" w:rsidR="00C3257E" w:rsidRPr="001F59F4" w:rsidRDefault="00C3257E" w:rsidP="00787D6C">
      <w:pPr>
        <w:pStyle w:val="Bezmezer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Předmětem této Smlouvy je závazek Dodavatele zajistit pro Objednavatele technické zajištění akce </w:t>
      </w:r>
      <w:r w:rsidR="0021692D" w:rsidRPr="001F59F4">
        <w:rPr>
          <w:rFonts w:ascii="Tahoma" w:hAnsi="Tahoma" w:cs="Tahoma"/>
          <w:sz w:val="18"/>
          <w:szCs w:val="18"/>
        </w:rPr>
        <w:t>Dětský den</w:t>
      </w:r>
      <w:r w:rsidR="00C77CC8" w:rsidRPr="001F59F4">
        <w:rPr>
          <w:rFonts w:ascii="Tahoma" w:hAnsi="Tahoma" w:cs="Tahoma"/>
          <w:sz w:val="18"/>
          <w:szCs w:val="18"/>
        </w:rPr>
        <w:t xml:space="preserve"> </w:t>
      </w:r>
      <w:r w:rsidRPr="001F59F4">
        <w:rPr>
          <w:rFonts w:ascii="Tahoma" w:hAnsi="Tahoma" w:cs="Tahoma"/>
          <w:sz w:val="18"/>
          <w:szCs w:val="18"/>
        </w:rPr>
        <w:t xml:space="preserve">(dále jen „Akce“), která se uskuteční </w:t>
      </w:r>
      <w:r w:rsidR="0021692D" w:rsidRPr="001F59F4">
        <w:rPr>
          <w:rFonts w:ascii="Tahoma" w:hAnsi="Tahoma" w:cs="Tahoma"/>
          <w:sz w:val="18"/>
          <w:szCs w:val="18"/>
        </w:rPr>
        <w:t>1</w:t>
      </w:r>
      <w:r w:rsidR="00057966" w:rsidRPr="001F59F4">
        <w:rPr>
          <w:rFonts w:ascii="Tahoma" w:hAnsi="Tahoma" w:cs="Tahoma"/>
          <w:sz w:val="18"/>
          <w:szCs w:val="18"/>
        </w:rPr>
        <w:t xml:space="preserve">. </w:t>
      </w:r>
      <w:r w:rsidR="0021692D" w:rsidRPr="001F59F4">
        <w:rPr>
          <w:rFonts w:ascii="Tahoma" w:hAnsi="Tahoma" w:cs="Tahoma"/>
          <w:sz w:val="18"/>
          <w:szCs w:val="18"/>
        </w:rPr>
        <w:t>6</w:t>
      </w:r>
      <w:r w:rsidR="00B94D26" w:rsidRPr="001F59F4">
        <w:rPr>
          <w:rFonts w:ascii="Tahoma" w:hAnsi="Tahoma" w:cs="Tahoma"/>
          <w:sz w:val="18"/>
          <w:szCs w:val="18"/>
        </w:rPr>
        <w:t xml:space="preserve">. </w:t>
      </w:r>
      <w:r w:rsidR="00057966" w:rsidRPr="001F59F4">
        <w:rPr>
          <w:rFonts w:ascii="Tahoma" w:hAnsi="Tahoma" w:cs="Tahoma"/>
          <w:sz w:val="18"/>
          <w:szCs w:val="18"/>
        </w:rPr>
        <w:t>202</w:t>
      </w:r>
      <w:r w:rsidR="0002744A" w:rsidRPr="001F59F4">
        <w:rPr>
          <w:rFonts w:ascii="Tahoma" w:hAnsi="Tahoma" w:cs="Tahoma"/>
          <w:sz w:val="18"/>
          <w:szCs w:val="18"/>
        </w:rPr>
        <w:t>5</w:t>
      </w:r>
      <w:r w:rsidRPr="001F59F4">
        <w:rPr>
          <w:rFonts w:ascii="Tahoma" w:hAnsi="Tahoma" w:cs="Tahoma"/>
          <w:sz w:val="18"/>
          <w:szCs w:val="18"/>
        </w:rPr>
        <w:t xml:space="preserve"> </w:t>
      </w:r>
      <w:bookmarkStart w:id="0" w:name="_Hlk104554295"/>
      <w:r w:rsidR="0021692D" w:rsidRPr="001F59F4">
        <w:rPr>
          <w:rFonts w:ascii="Tahoma" w:hAnsi="Tahoma" w:cs="Tahoma"/>
          <w:sz w:val="18"/>
          <w:szCs w:val="18"/>
        </w:rPr>
        <w:t>v Sadech Bedřicha Smetany</w:t>
      </w:r>
      <w:r w:rsidR="00B94D26" w:rsidRPr="001F59F4">
        <w:rPr>
          <w:rFonts w:ascii="Tahoma" w:hAnsi="Tahoma" w:cs="Tahoma"/>
          <w:sz w:val="18"/>
          <w:szCs w:val="18"/>
        </w:rPr>
        <w:t xml:space="preserve">, </w:t>
      </w:r>
      <w:r w:rsidR="00057966" w:rsidRPr="001F59F4">
        <w:rPr>
          <w:rFonts w:ascii="Tahoma" w:hAnsi="Tahoma" w:cs="Tahoma"/>
          <w:sz w:val="18"/>
          <w:szCs w:val="18"/>
        </w:rPr>
        <w:t>Frýdek-Místek</w:t>
      </w:r>
      <w:bookmarkEnd w:id="0"/>
      <w:r w:rsidR="00057966" w:rsidRPr="001F59F4">
        <w:rPr>
          <w:rFonts w:ascii="Tahoma" w:hAnsi="Tahoma" w:cs="Tahoma"/>
          <w:sz w:val="18"/>
          <w:szCs w:val="18"/>
        </w:rPr>
        <w:t xml:space="preserve">, městská část </w:t>
      </w:r>
      <w:r w:rsidR="00B94D26" w:rsidRPr="001F59F4">
        <w:rPr>
          <w:rFonts w:ascii="Tahoma" w:hAnsi="Tahoma" w:cs="Tahoma"/>
          <w:sz w:val="18"/>
          <w:szCs w:val="18"/>
        </w:rPr>
        <w:t>Míst</w:t>
      </w:r>
      <w:r w:rsidR="00057966" w:rsidRPr="001F59F4">
        <w:rPr>
          <w:rFonts w:ascii="Tahoma" w:hAnsi="Tahoma" w:cs="Tahoma"/>
          <w:sz w:val="18"/>
          <w:szCs w:val="18"/>
        </w:rPr>
        <w:t>ek</w:t>
      </w:r>
      <w:r w:rsidRPr="001F59F4">
        <w:rPr>
          <w:rFonts w:ascii="Tahoma" w:hAnsi="Tahoma" w:cs="Tahoma"/>
          <w:sz w:val="18"/>
          <w:szCs w:val="18"/>
        </w:rPr>
        <w:t xml:space="preserve">, dle specifikace uvedené v příloze </w:t>
      </w:r>
      <w:proofErr w:type="gramStart"/>
      <w:r w:rsidRPr="001F59F4">
        <w:rPr>
          <w:rFonts w:ascii="Tahoma" w:hAnsi="Tahoma" w:cs="Tahoma"/>
          <w:sz w:val="18"/>
          <w:szCs w:val="18"/>
        </w:rPr>
        <w:t xml:space="preserve">Smlouvy </w:t>
      </w:r>
      <w:r w:rsidR="000B6C7B" w:rsidRPr="001F59F4">
        <w:rPr>
          <w:rFonts w:ascii="Tahoma" w:hAnsi="Tahoma" w:cs="Tahoma"/>
          <w:sz w:val="18"/>
          <w:szCs w:val="18"/>
        </w:rPr>
        <w:t xml:space="preserve">- </w:t>
      </w:r>
      <w:r w:rsidRPr="001F59F4">
        <w:rPr>
          <w:rFonts w:ascii="Tahoma" w:hAnsi="Tahoma" w:cs="Tahoma"/>
          <w:color w:val="000000" w:themeColor="text1"/>
          <w:sz w:val="18"/>
          <w:szCs w:val="18"/>
        </w:rPr>
        <w:t>Technická</w:t>
      </w:r>
      <w:proofErr w:type="gramEnd"/>
      <w:r w:rsidRPr="001F59F4">
        <w:rPr>
          <w:rFonts w:ascii="Tahoma" w:hAnsi="Tahoma" w:cs="Tahoma"/>
          <w:color w:val="000000" w:themeColor="text1"/>
          <w:sz w:val="18"/>
          <w:szCs w:val="18"/>
        </w:rPr>
        <w:t xml:space="preserve"> specifikace akce</w:t>
      </w:r>
      <w:r w:rsidRPr="001F59F4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1F59F4">
        <w:rPr>
          <w:rFonts w:ascii="Tahoma" w:hAnsi="Tahoma" w:cs="Tahoma"/>
          <w:sz w:val="18"/>
          <w:szCs w:val="18"/>
        </w:rPr>
        <w:t>(dále jen „příloha</w:t>
      </w:r>
      <w:r w:rsidR="00B94D26" w:rsidRPr="001F59F4">
        <w:rPr>
          <w:rFonts w:ascii="Tahoma" w:hAnsi="Tahoma" w:cs="Tahoma"/>
          <w:sz w:val="18"/>
          <w:szCs w:val="18"/>
        </w:rPr>
        <w:t>“</w:t>
      </w:r>
      <w:r w:rsidRPr="001F59F4">
        <w:rPr>
          <w:rFonts w:ascii="Tahoma" w:hAnsi="Tahoma" w:cs="Tahoma"/>
          <w:sz w:val="18"/>
          <w:szCs w:val="18"/>
        </w:rPr>
        <w:t>), která je nedílnou součásti této Smlouvy.</w:t>
      </w:r>
    </w:p>
    <w:p w14:paraId="79E700FF" w14:textId="77777777" w:rsidR="00F70A59" w:rsidRPr="001F59F4" w:rsidRDefault="00F70A59" w:rsidP="00AE33D7">
      <w:pPr>
        <w:pStyle w:val="Bezmezer"/>
        <w:rPr>
          <w:rFonts w:ascii="Tahoma" w:hAnsi="Tahoma" w:cs="Tahoma"/>
          <w:sz w:val="18"/>
          <w:szCs w:val="18"/>
        </w:rPr>
      </w:pPr>
    </w:p>
    <w:p w14:paraId="2E1E1EB7" w14:textId="77777777" w:rsidR="00C3257E" w:rsidRPr="001F59F4" w:rsidRDefault="00921006" w:rsidP="00921006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III. </w:t>
      </w:r>
      <w:r w:rsidR="00C3257E" w:rsidRPr="001F59F4">
        <w:rPr>
          <w:rFonts w:ascii="Tahoma" w:hAnsi="Tahoma" w:cs="Tahoma"/>
          <w:b/>
          <w:sz w:val="18"/>
          <w:szCs w:val="18"/>
        </w:rPr>
        <w:t>ZÁVAZKY OBJEDNAVATELE</w:t>
      </w:r>
    </w:p>
    <w:p w14:paraId="548D117F" w14:textId="77777777" w:rsidR="00C3257E" w:rsidRPr="001F59F4" w:rsidRDefault="00C3257E" w:rsidP="00F7329A">
      <w:pPr>
        <w:pStyle w:val="Bezmezer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Objednavatel uhradí Dodavateli za technické zajištění akce v rozsahu uvedeném v příloze </w:t>
      </w:r>
      <w:r w:rsidRPr="001F59F4">
        <w:rPr>
          <w:rFonts w:ascii="Tahoma" w:hAnsi="Tahoma" w:cs="Tahoma"/>
          <w:color w:val="000000"/>
          <w:sz w:val="18"/>
          <w:szCs w:val="18"/>
        </w:rPr>
        <w:t>smluvní cenu, a to způsobem dle čl. V. této Smlouvy.</w:t>
      </w:r>
    </w:p>
    <w:p w14:paraId="42E505C2" w14:textId="77777777" w:rsidR="00C3257E" w:rsidRPr="001F59F4" w:rsidRDefault="00C3257E" w:rsidP="00787D6C">
      <w:pPr>
        <w:pStyle w:val="Bezmezer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Objednavatel se zavazuje zajistit propagaci Akce.</w:t>
      </w:r>
    </w:p>
    <w:p w14:paraId="671ACE66" w14:textId="77777777" w:rsidR="00057966" w:rsidRPr="001F59F4" w:rsidRDefault="00C3257E" w:rsidP="00787D6C">
      <w:pPr>
        <w:pStyle w:val="Bezmezer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Objednavatel se zavazuje zajist</w:t>
      </w:r>
      <w:r w:rsidR="00C77CC8" w:rsidRPr="001F59F4">
        <w:rPr>
          <w:rFonts w:ascii="Tahoma" w:hAnsi="Tahoma" w:cs="Tahoma"/>
          <w:sz w:val="18"/>
          <w:szCs w:val="18"/>
        </w:rPr>
        <w:t xml:space="preserve">it pro konání Akce </w:t>
      </w:r>
      <w:r w:rsidRPr="001F59F4">
        <w:rPr>
          <w:rFonts w:ascii="Tahoma" w:hAnsi="Tahoma" w:cs="Tahoma"/>
          <w:sz w:val="18"/>
          <w:szCs w:val="18"/>
        </w:rPr>
        <w:t>připojení na elektřinu v místě konání akce</w:t>
      </w:r>
      <w:r w:rsidR="00057966" w:rsidRPr="001F59F4">
        <w:rPr>
          <w:rFonts w:ascii="Tahoma" w:hAnsi="Tahoma" w:cs="Tahoma"/>
          <w:sz w:val="18"/>
          <w:szCs w:val="18"/>
        </w:rPr>
        <w:t xml:space="preserve">. </w:t>
      </w:r>
    </w:p>
    <w:p w14:paraId="0A6D009D" w14:textId="77777777" w:rsidR="00C3257E" w:rsidRPr="001F59F4" w:rsidRDefault="00C3257E" w:rsidP="00787D6C">
      <w:pPr>
        <w:pStyle w:val="Bezmezer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Objednavatel se zavazuje zajistit pro konání Akce Souhlas s</w:t>
      </w:r>
      <w:r w:rsidR="00F7329A" w:rsidRPr="001F59F4">
        <w:rPr>
          <w:rFonts w:ascii="Tahoma" w:hAnsi="Tahoma" w:cs="Tahoma"/>
          <w:sz w:val="18"/>
          <w:szCs w:val="18"/>
        </w:rPr>
        <w:t> </w:t>
      </w:r>
      <w:r w:rsidRPr="001F59F4">
        <w:rPr>
          <w:rFonts w:ascii="Tahoma" w:hAnsi="Tahoma" w:cs="Tahoma"/>
          <w:sz w:val="18"/>
          <w:szCs w:val="18"/>
        </w:rPr>
        <w:t>užíváním</w:t>
      </w:r>
      <w:r w:rsidR="00F7329A" w:rsidRPr="001F59F4">
        <w:rPr>
          <w:rFonts w:ascii="Tahoma" w:hAnsi="Tahoma" w:cs="Tahoma"/>
          <w:sz w:val="18"/>
          <w:szCs w:val="18"/>
        </w:rPr>
        <w:t xml:space="preserve"> pozemku s jeho majitelem.</w:t>
      </w:r>
    </w:p>
    <w:p w14:paraId="12BD4D8C" w14:textId="77777777" w:rsidR="00AE33D7" w:rsidRPr="001F59F4" w:rsidRDefault="00AE33D7" w:rsidP="00AE33D7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</w:p>
    <w:p w14:paraId="0354A46B" w14:textId="77777777" w:rsidR="00C3257E" w:rsidRPr="001F59F4" w:rsidRDefault="00AE33D7" w:rsidP="00AE33D7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IV. </w:t>
      </w:r>
      <w:r w:rsidR="00C3257E" w:rsidRPr="001F59F4">
        <w:rPr>
          <w:rFonts w:ascii="Tahoma" w:hAnsi="Tahoma" w:cs="Tahoma"/>
          <w:b/>
          <w:sz w:val="18"/>
          <w:szCs w:val="18"/>
        </w:rPr>
        <w:t>ZÁVAZKY DODAVATELE</w:t>
      </w:r>
    </w:p>
    <w:p w14:paraId="613444F5" w14:textId="5B7BDF00" w:rsidR="00C3257E" w:rsidRPr="001F59F4" w:rsidRDefault="00C3257E" w:rsidP="00787D6C">
      <w:pPr>
        <w:pStyle w:val="Bezmezer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Dodavatel se zavazuje zajistit realizaci technického zabezpečení Akce dle Předmětu této smlouv</w:t>
      </w:r>
      <w:r w:rsidR="00AE33D7" w:rsidRPr="001F59F4">
        <w:rPr>
          <w:rFonts w:ascii="Tahoma" w:hAnsi="Tahoma" w:cs="Tahoma"/>
          <w:sz w:val="18"/>
          <w:szCs w:val="18"/>
        </w:rPr>
        <w:t xml:space="preserve">y </w:t>
      </w:r>
      <w:r w:rsidRPr="001F59F4">
        <w:rPr>
          <w:rFonts w:ascii="Tahoma" w:hAnsi="Tahoma" w:cs="Tahoma"/>
          <w:sz w:val="18"/>
          <w:szCs w:val="18"/>
        </w:rPr>
        <w:t>v adekvátním rozsahu dle požadavku Objednavatele. Podrobný rozsah, popis a časový rozvrh je specifikován v příloze</w:t>
      </w:r>
      <w:r w:rsidR="00F7329A" w:rsidRPr="001F59F4">
        <w:rPr>
          <w:rFonts w:ascii="Tahoma" w:hAnsi="Tahoma" w:cs="Tahoma"/>
          <w:sz w:val="18"/>
          <w:szCs w:val="18"/>
        </w:rPr>
        <w:t xml:space="preserve"> </w:t>
      </w:r>
      <w:r w:rsidR="00B94D26" w:rsidRPr="001F59F4">
        <w:rPr>
          <w:rFonts w:ascii="Tahoma" w:hAnsi="Tahoma" w:cs="Tahoma"/>
          <w:sz w:val="18"/>
          <w:szCs w:val="18"/>
        </w:rPr>
        <w:t>t</w:t>
      </w:r>
      <w:r w:rsidR="00F7329A" w:rsidRPr="001F59F4">
        <w:rPr>
          <w:rFonts w:ascii="Tahoma" w:hAnsi="Tahoma" w:cs="Tahoma"/>
          <w:sz w:val="18"/>
          <w:szCs w:val="18"/>
        </w:rPr>
        <w:t>éto sml</w:t>
      </w:r>
      <w:r w:rsidR="00B94D26" w:rsidRPr="001F59F4">
        <w:rPr>
          <w:rFonts w:ascii="Tahoma" w:hAnsi="Tahoma" w:cs="Tahoma"/>
          <w:sz w:val="18"/>
          <w:szCs w:val="18"/>
        </w:rPr>
        <w:t>o</w:t>
      </w:r>
      <w:r w:rsidR="00F7329A" w:rsidRPr="001F59F4">
        <w:rPr>
          <w:rFonts w:ascii="Tahoma" w:hAnsi="Tahoma" w:cs="Tahoma"/>
          <w:sz w:val="18"/>
          <w:szCs w:val="18"/>
        </w:rPr>
        <w:t>uvy.</w:t>
      </w:r>
    </w:p>
    <w:p w14:paraId="2D464BAA" w14:textId="77777777" w:rsidR="00C3257E" w:rsidRPr="001F59F4" w:rsidRDefault="00C3257E" w:rsidP="00787D6C">
      <w:pPr>
        <w:pStyle w:val="Bezmezer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Dodavatel se zavazuje při realizaci předmětu této Smlouvy postupovat podle pokynů Objednavatele. </w:t>
      </w:r>
    </w:p>
    <w:p w14:paraId="7CD18F5F" w14:textId="77777777" w:rsidR="00C3257E" w:rsidRPr="001F59F4" w:rsidRDefault="00C3257E" w:rsidP="00F7329A">
      <w:pPr>
        <w:pStyle w:val="Bezmezer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Dodavatel je povinen dbát všech pokynů a opatření Objednavatele nezbytných k realizaci Akce dle Předmětu smlouvy, jakož i dodržovat podmínky požární ochrany a BOZP v souladu s platnými předpisy. </w:t>
      </w:r>
    </w:p>
    <w:p w14:paraId="0E762ED1" w14:textId="77364BB5" w:rsidR="00C3257E" w:rsidRPr="001F59F4" w:rsidRDefault="00C3257E" w:rsidP="00787D6C">
      <w:pPr>
        <w:pStyle w:val="Bezmezer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Dodavatel nese zodpovědnost za dodanou techniku, za </w:t>
      </w:r>
      <w:r w:rsidR="00F7329A" w:rsidRPr="001F59F4">
        <w:rPr>
          <w:rFonts w:ascii="Tahoma" w:hAnsi="Tahoma" w:cs="Tahoma"/>
          <w:sz w:val="18"/>
          <w:szCs w:val="18"/>
        </w:rPr>
        <w:t xml:space="preserve">zajištění el. energie a za </w:t>
      </w:r>
      <w:r w:rsidRPr="001F59F4">
        <w:rPr>
          <w:rFonts w:ascii="Tahoma" w:hAnsi="Tahoma" w:cs="Tahoma"/>
          <w:sz w:val="18"/>
          <w:szCs w:val="18"/>
        </w:rPr>
        <w:t xml:space="preserve">způsob provedení technického zabezpečení akce a za obslužný </w:t>
      </w:r>
      <w:proofErr w:type="gramStart"/>
      <w:r w:rsidRPr="001F59F4">
        <w:rPr>
          <w:rFonts w:ascii="Tahoma" w:hAnsi="Tahoma" w:cs="Tahoma"/>
          <w:sz w:val="18"/>
          <w:szCs w:val="18"/>
        </w:rPr>
        <w:t>personál</w:t>
      </w:r>
      <w:proofErr w:type="gramEnd"/>
      <w:r w:rsidRPr="001F59F4">
        <w:rPr>
          <w:rFonts w:ascii="Tahoma" w:hAnsi="Tahoma" w:cs="Tahoma"/>
          <w:sz w:val="18"/>
          <w:szCs w:val="18"/>
        </w:rPr>
        <w:t xml:space="preserve"> a to v době před akcí, v jejím průběhu i v době úklidu po akci.</w:t>
      </w:r>
    </w:p>
    <w:p w14:paraId="66EED2C7" w14:textId="77777777" w:rsidR="008667FA" w:rsidRPr="001F59F4" w:rsidRDefault="008667FA" w:rsidP="008667FA">
      <w:pPr>
        <w:pStyle w:val="Bezmezer"/>
        <w:rPr>
          <w:rFonts w:ascii="Tahoma" w:hAnsi="Tahoma" w:cs="Tahoma"/>
          <w:sz w:val="18"/>
          <w:szCs w:val="18"/>
        </w:rPr>
      </w:pPr>
    </w:p>
    <w:p w14:paraId="731907BD" w14:textId="77777777" w:rsidR="00C3257E" w:rsidRPr="001F59F4" w:rsidRDefault="00AE33D7" w:rsidP="00AE33D7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V. </w:t>
      </w:r>
      <w:r w:rsidR="00C3257E" w:rsidRPr="001F59F4">
        <w:rPr>
          <w:rFonts w:ascii="Tahoma" w:hAnsi="Tahoma" w:cs="Tahoma"/>
          <w:b/>
          <w:sz w:val="18"/>
          <w:szCs w:val="18"/>
        </w:rPr>
        <w:t>PLATEBNÍ PODMÍNKY A FAKTURACE</w:t>
      </w:r>
    </w:p>
    <w:p w14:paraId="224AC9A2" w14:textId="77777777" w:rsidR="00C3257E" w:rsidRPr="001F59F4" w:rsidRDefault="00C3257E" w:rsidP="00787D6C">
      <w:pPr>
        <w:pStyle w:val="Bezmezer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Smluvní strany sjednaly za technické zajištění Akce dle čl. II této Smlouvy částku: </w:t>
      </w:r>
    </w:p>
    <w:p w14:paraId="2A261BF4" w14:textId="77777777" w:rsidR="001B636E" w:rsidRPr="001F59F4" w:rsidRDefault="001B636E" w:rsidP="001B636E">
      <w:pPr>
        <w:pStyle w:val="Bezmezer"/>
        <w:ind w:left="720"/>
        <w:rPr>
          <w:rFonts w:ascii="Tahoma" w:hAnsi="Tahoma" w:cs="Tahoma"/>
          <w:sz w:val="18"/>
          <w:szCs w:val="18"/>
        </w:rPr>
      </w:pPr>
    </w:p>
    <w:p w14:paraId="130B19CA" w14:textId="0EAE6515" w:rsidR="00C3257E" w:rsidRPr="001F59F4" w:rsidRDefault="00C77CC8" w:rsidP="00C77CC8">
      <w:pPr>
        <w:pStyle w:val="Bezmezer"/>
        <w:ind w:left="720"/>
        <w:rPr>
          <w:rFonts w:ascii="Tahoma" w:hAnsi="Tahoma" w:cs="Tahoma"/>
          <w:b/>
          <w:bCs/>
          <w:sz w:val="18"/>
          <w:szCs w:val="18"/>
        </w:rPr>
      </w:pPr>
      <w:r w:rsidRPr="001F59F4">
        <w:rPr>
          <w:rFonts w:ascii="Tahoma" w:hAnsi="Tahoma" w:cs="Tahoma"/>
          <w:bCs/>
          <w:sz w:val="18"/>
          <w:szCs w:val="18"/>
        </w:rPr>
        <w:t xml:space="preserve">                </w:t>
      </w:r>
      <w:r w:rsidR="0034532B" w:rsidRPr="001F59F4">
        <w:rPr>
          <w:rFonts w:ascii="Tahoma" w:hAnsi="Tahoma" w:cs="Tahoma"/>
          <w:b/>
          <w:bCs/>
          <w:sz w:val="18"/>
          <w:szCs w:val="18"/>
        </w:rPr>
        <w:t>66</w:t>
      </w:r>
      <w:r w:rsidR="00395818" w:rsidRPr="001F59F4">
        <w:rPr>
          <w:rFonts w:ascii="Tahoma" w:hAnsi="Tahoma" w:cs="Tahoma"/>
          <w:b/>
          <w:bCs/>
          <w:sz w:val="18"/>
          <w:szCs w:val="18"/>
        </w:rPr>
        <w:t>.</w:t>
      </w:r>
      <w:r w:rsidR="00D24ACA" w:rsidRPr="001F59F4">
        <w:rPr>
          <w:rFonts w:ascii="Tahoma" w:hAnsi="Tahoma" w:cs="Tahoma"/>
          <w:b/>
          <w:bCs/>
          <w:sz w:val="18"/>
          <w:szCs w:val="18"/>
        </w:rPr>
        <w:t>0</w:t>
      </w:r>
      <w:r w:rsidR="00046054" w:rsidRPr="001F59F4">
        <w:rPr>
          <w:rFonts w:ascii="Tahoma" w:hAnsi="Tahoma" w:cs="Tahoma"/>
          <w:b/>
          <w:bCs/>
          <w:sz w:val="18"/>
          <w:szCs w:val="18"/>
        </w:rPr>
        <w:t>00</w:t>
      </w:r>
      <w:r w:rsidRPr="001F59F4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3257E" w:rsidRPr="001F59F4">
        <w:rPr>
          <w:rFonts w:ascii="Tahoma" w:hAnsi="Tahoma" w:cs="Tahoma"/>
          <w:b/>
          <w:bCs/>
          <w:sz w:val="18"/>
          <w:szCs w:val="18"/>
        </w:rPr>
        <w:t>Kč (slovy:</w:t>
      </w:r>
      <w:r w:rsidR="00D847E1" w:rsidRPr="001F59F4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="0034532B" w:rsidRPr="001F59F4">
        <w:rPr>
          <w:rFonts w:ascii="Tahoma" w:hAnsi="Tahoma" w:cs="Tahoma"/>
          <w:b/>
          <w:bCs/>
          <w:sz w:val="18"/>
          <w:szCs w:val="18"/>
        </w:rPr>
        <w:t>šedesát_šest</w:t>
      </w:r>
      <w:r w:rsidR="009A7E58" w:rsidRPr="001F59F4">
        <w:rPr>
          <w:rFonts w:ascii="Tahoma" w:hAnsi="Tahoma" w:cs="Tahoma"/>
          <w:b/>
          <w:bCs/>
          <w:sz w:val="18"/>
          <w:szCs w:val="18"/>
        </w:rPr>
        <w:t>_</w:t>
      </w:r>
      <w:r w:rsidRPr="001F59F4">
        <w:rPr>
          <w:rFonts w:ascii="Tahoma" w:hAnsi="Tahoma" w:cs="Tahoma"/>
          <w:b/>
          <w:bCs/>
          <w:sz w:val="18"/>
          <w:szCs w:val="18"/>
        </w:rPr>
        <w:t>tisíc</w:t>
      </w:r>
      <w:r w:rsidR="00D24ACA" w:rsidRPr="001F59F4">
        <w:rPr>
          <w:rFonts w:ascii="Tahoma" w:hAnsi="Tahoma" w:cs="Tahoma"/>
          <w:b/>
          <w:bCs/>
          <w:sz w:val="18"/>
          <w:szCs w:val="18"/>
        </w:rPr>
        <w:t>_</w:t>
      </w:r>
      <w:r w:rsidR="00C3257E" w:rsidRPr="001F59F4">
        <w:rPr>
          <w:rFonts w:ascii="Tahoma" w:hAnsi="Tahoma" w:cs="Tahoma"/>
          <w:b/>
          <w:bCs/>
          <w:sz w:val="18"/>
          <w:szCs w:val="18"/>
        </w:rPr>
        <w:t>korun</w:t>
      </w:r>
      <w:proofErr w:type="spellEnd"/>
      <w:r w:rsidR="00C3257E" w:rsidRPr="001F59F4">
        <w:rPr>
          <w:rFonts w:ascii="Tahoma" w:hAnsi="Tahoma" w:cs="Tahoma"/>
          <w:b/>
          <w:bCs/>
          <w:sz w:val="18"/>
          <w:szCs w:val="18"/>
        </w:rPr>
        <w:t>)</w:t>
      </w:r>
    </w:p>
    <w:p w14:paraId="2BE90C10" w14:textId="77777777" w:rsidR="009120AD" w:rsidRPr="001F59F4" w:rsidRDefault="009120AD" w:rsidP="009120AD">
      <w:pPr>
        <w:pStyle w:val="Bezmezer"/>
        <w:ind w:left="720"/>
        <w:jc w:val="center"/>
        <w:rPr>
          <w:rFonts w:ascii="Tahoma" w:hAnsi="Tahoma" w:cs="Tahoma"/>
          <w:sz w:val="18"/>
          <w:szCs w:val="18"/>
        </w:rPr>
      </w:pPr>
    </w:p>
    <w:p w14:paraId="268085B3" w14:textId="77777777" w:rsidR="00C3257E" w:rsidRPr="001F59F4" w:rsidRDefault="00C3257E" w:rsidP="009120AD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Cena zahrnuje veškeré náklady Dodavatele nezbytné k zajištění Předmětu smlouvy v plném rozsahu.</w:t>
      </w:r>
    </w:p>
    <w:p w14:paraId="2B95ED3C" w14:textId="77777777" w:rsidR="00C3257E" w:rsidRPr="001F59F4" w:rsidRDefault="00C3257E" w:rsidP="009120AD">
      <w:pPr>
        <w:pStyle w:val="Bezmezer"/>
        <w:rPr>
          <w:rFonts w:ascii="Tahoma" w:hAnsi="Tahoma" w:cs="Tahoma"/>
          <w:sz w:val="18"/>
          <w:szCs w:val="18"/>
        </w:rPr>
      </w:pPr>
    </w:p>
    <w:p w14:paraId="31BADC08" w14:textId="77777777" w:rsidR="00C3257E" w:rsidRPr="001F59F4" w:rsidRDefault="00C3257E" w:rsidP="00787D6C">
      <w:pPr>
        <w:pStyle w:val="Bezmezer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Dodavatel vystaví ke dni konání Kulturní akce Objednavateli fakturu, která musí mít náležitosti daňového dokladu dle platných právních předpisů, se splatností alespoň deseti (10) pracovních dnů ode dne obdržení faktury. </w:t>
      </w:r>
    </w:p>
    <w:p w14:paraId="6897F273" w14:textId="77777777" w:rsidR="005E4FCE" w:rsidRPr="001F59F4" w:rsidRDefault="005E4FCE" w:rsidP="005E4FCE">
      <w:pPr>
        <w:pStyle w:val="Bezmezer"/>
        <w:ind w:left="720"/>
        <w:rPr>
          <w:rFonts w:ascii="Tahoma" w:hAnsi="Tahoma" w:cs="Tahoma"/>
          <w:sz w:val="18"/>
          <w:szCs w:val="18"/>
        </w:rPr>
      </w:pPr>
    </w:p>
    <w:p w14:paraId="283D13EC" w14:textId="77777777" w:rsidR="00C3257E" w:rsidRPr="001F59F4" w:rsidRDefault="00AE33D7" w:rsidP="00AE33D7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VI. </w:t>
      </w:r>
      <w:r w:rsidR="00C3257E" w:rsidRPr="001F59F4">
        <w:rPr>
          <w:rFonts w:ascii="Tahoma" w:hAnsi="Tahoma" w:cs="Tahoma"/>
          <w:b/>
          <w:sz w:val="18"/>
          <w:szCs w:val="18"/>
        </w:rPr>
        <w:t>DOHODNUTÉ PODMÍNKY SMLOUVY</w:t>
      </w:r>
    </w:p>
    <w:p w14:paraId="4A321F06" w14:textId="77777777" w:rsidR="00C3257E" w:rsidRPr="001F59F4" w:rsidRDefault="00C3257E" w:rsidP="00787D6C">
      <w:pPr>
        <w:pStyle w:val="Bezmezer"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V případě, že se neuskuteční Akce vinou Dodavatele, je tento povinen uhradit Objednavateli škodu ve výši vzniklých nákladů. V takovém případě nemá Dodavatel nárok na cenu za technické zajištění Akce a ostatní náklady.</w:t>
      </w:r>
    </w:p>
    <w:p w14:paraId="7FDCFE4B" w14:textId="77777777" w:rsidR="00C3257E" w:rsidRPr="001F59F4" w:rsidRDefault="00C3257E" w:rsidP="00787D6C">
      <w:pPr>
        <w:pStyle w:val="Bezmezer"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Neuskuteční-li se u Akce vinou Objednavatele, uhradí tento Dodavateli škodu ve výši prokázaných nákladů.</w:t>
      </w:r>
    </w:p>
    <w:p w14:paraId="5C1490A2" w14:textId="77777777" w:rsidR="00C3257E" w:rsidRPr="001F59F4" w:rsidRDefault="00C3257E" w:rsidP="00787D6C">
      <w:pPr>
        <w:pStyle w:val="Bezmezer"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Bude-li Akce znemožněna v důsledku nepředvídatelné nebo neodvratitelné události, ležící mimo Smluvní strany /viz vyšší moc/, mají obě Smluvní strany od této Smlouvy odstoupit bez nároku na finanční náhradu.</w:t>
      </w:r>
    </w:p>
    <w:p w14:paraId="1BFD8DC4" w14:textId="77777777" w:rsidR="008667FA" w:rsidRPr="001F59F4" w:rsidRDefault="008667FA" w:rsidP="009120AD">
      <w:pPr>
        <w:pStyle w:val="Bezmezer"/>
        <w:rPr>
          <w:rFonts w:ascii="Tahoma" w:hAnsi="Tahoma" w:cs="Tahoma"/>
          <w:sz w:val="18"/>
          <w:szCs w:val="18"/>
        </w:rPr>
      </w:pPr>
    </w:p>
    <w:p w14:paraId="693455CB" w14:textId="77777777" w:rsidR="00C3257E" w:rsidRPr="001F59F4" w:rsidRDefault="00AE33D7" w:rsidP="00AE33D7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VII. </w:t>
      </w:r>
      <w:r w:rsidR="00C3257E" w:rsidRPr="001F59F4">
        <w:rPr>
          <w:rFonts w:ascii="Tahoma" w:hAnsi="Tahoma" w:cs="Tahoma"/>
          <w:b/>
          <w:sz w:val="18"/>
          <w:szCs w:val="18"/>
        </w:rPr>
        <w:t>TRVÁNÍ A ZÁNIK DOHODY</w:t>
      </w:r>
    </w:p>
    <w:p w14:paraId="17CC326D" w14:textId="1C0333F3" w:rsidR="00C3257E" w:rsidRPr="001F59F4" w:rsidRDefault="00C3257E" w:rsidP="00787D6C">
      <w:pPr>
        <w:pStyle w:val="Bezmezer"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Tato Smlouva se uzavírá na dobu určitou, od </w:t>
      </w:r>
      <w:r w:rsidR="0021692D" w:rsidRPr="001F59F4">
        <w:rPr>
          <w:rFonts w:ascii="Tahoma" w:hAnsi="Tahoma" w:cs="Tahoma"/>
          <w:sz w:val="18"/>
          <w:szCs w:val="18"/>
        </w:rPr>
        <w:t>30</w:t>
      </w:r>
      <w:r w:rsidR="005E4FCE" w:rsidRPr="001F59F4">
        <w:rPr>
          <w:rFonts w:ascii="Tahoma" w:hAnsi="Tahoma" w:cs="Tahoma"/>
          <w:sz w:val="18"/>
          <w:szCs w:val="18"/>
        </w:rPr>
        <w:t xml:space="preserve">. </w:t>
      </w:r>
      <w:r w:rsidR="0021692D" w:rsidRPr="001F59F4">
        <w:rPr>
          <w:rFonts w:ascii="Tahoma" w:hAnsi="Tahoma" w:cs="Tahoma"/>
          <w:sz w:val="18"/>
          <w:szCs w:val="18"/>
        </w:rPr>
        <w:t>5</w:t>
      </w:r>
      <w:r w:rsidR="00046054" w:rsidRPr="001F59F4">
        <w:rPr>
          <w:rFonts w:ascii="Tahoma" w:hAnsi="Tahoma" w:cs="Tahoma"/>
          <w:sz w:val="18"/>
          <w:szCs w:val="18"/>
        </w:rPr>
        <w:t xml:space="preserve">. </w:t>
      </w:r>
      <w:r w:rsidR="005E4FCE" w:rsidRPr="001F59F4">
        <w:rPr>
          <w:rFonts w:ascii="Tahoma" w:hAnsi="Tahoma" w:cs="Tahoma"/>
          <w:sz w:val="18"/>
          <w:szCs w:val="18"/>
        </w:rPr>
        <w:t>202</w:t>
      </w:r>
      <w:r w:rsidR="00D24ACA" w:rsidRPr="001F59F4">
        <w:rPr>
          <w:rFonts w:ascii="Tahoma" w:hAnsi="Tahoma" w:cs="Tahoma"/>
          <w:sz w:val="18"/>
          <w:szCs w:val="18"/>
        </w:rPr>
        <w:t>5</w:t>
      </w:r>
      <w:r w:rsidR="005E4FCE" w:rsidRPr="001F59F4">
        <w:rPr>
          <w:rFonts w:ascii="Tahoma" w:hAnsi="Tahoma" w:cs="Tahoma"/>
          <w:sz w:val="18"/>
          <w:szCs w:val="18"/>
        </w:rPr>
        <w:t xml:space="preserve"> do </w:t>
      </w:r>
      <w:r w:rsidR="00D24ACA" w:rsidRPr="001F59F4">
        <w:rPr>
          <w:rFonts w:ascii="Tahoma" w:hAnsi="Tahoma" w:cs="Tahoma"/>
          <w:sz w:val="18"/>
          <w:szCs w:val="18"/>
        </w:rPr>
        <w:t>1</w:t>
      </w:r>
      <w:r w:rsidR="0021692D" w:rsidRPr="001F59F4">
        <w:rPr>
          <w:rFonts w:ascii="Tahoma" w:hAnsi="Tahoma" w:cs="Tahoma"/>
          <w:sz w:val="18"/>
          <w:szCs w:val="18"/>
        </w:rPr>
        <w:t>. 6</w:t>
      </w:r>
      <w:r w:rsidR="00025A86" w:rsidRPr="001F59F4">
        <w:rPr>
          <w:rFonts w:ascii="Tahoma" w:hAnsi="Tahoma" w:cs="Tahoma"/>
          <w:sz w:val="18"/>
          <w:szCs w:val="18"/>
        </w:rPr>
        <w:t>.</w:t>
      </w:r>
      <w:r w:rsidR="001B636E" w:rsidRPr="001F59F4">
        <w:rPr>
          <w:rFonts w:ascii="Tahoma" w:hAnsi="Tahoma" w:cs="Tahoma"/>
          <w:sz w:val="18"/>
          <w:szCs w:val="18"/>
        </w:rPr>
        <w:t xml:space="preserve"> 202</w:t>
      </w:r>
      <w:r w:rsidR="00D24ACA" w:rsidRPr="001F59F4">
        <w:rPr>
          <w:rFonts w:ascii="Tahoma" w:hAnsi="Tahoma" w:cs="Tahoma"/>
          <w:sz w:val="18"/>
          <w:szCs w:val="18"/>
        </w:rPr>
        <w:t>5</w:t>
      </w:r>
    </w:p>
    <w:p w14:paraId="0FB745BC" w14:textId="77777777" w:rsidR="00C3257E" w:rsidRPr="001F59F4" w:rsidRDefault="00C3257E" w:rsidP="00787D6C">
      <w:pPr>
        <w:pStyle w:val="Bezmezer"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Tato dohoda zaniká:</w:t>
      </w:r>
    </w:p>
    <w:p w14:paraId="04FAF160" w14:textId="77777777" w:rsidR="00C3257E" w:rsidRPr="001F59F4" w:rsidRDefault="00C3257E" w:rsidP="00787D6C">
      <w:pPr>
        <w:pStyle w:val="Bezmezer"/>
        <w:numPr>
          <w:ilvl w:val="1"/>
          <w:numId w:val="9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splněním povinností stran dohody,</w:t>
      </w:r>
    </w:p>
    <w:p w14:paraId="2A0AAC92" w14:textId="77777777" w:rsidR="00C3257E" w:rsidRPr="001F59F4" w:rsidRDefault="00C3257E" w:rsidP="00787D6C">
      <w:pPr>
        <w:pStyle w:val="Bezmezer"/>
        <w:numPr>
          <w:ilvl w:val="1"/>
          <w:numId w:val="9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písemnou dohodou obou smluvních stran, </w:t>
      </w:r>
    </w:p>
    <w:p w14:paraId="768B1575" w14:textId="77777777" w:rsidR="00C3257E" w:rsidRPr="001F59F4" w:rsidRDefault="00C3257E" w:rsidP="00787D6C">
      <w:pPr>
        <w:pStyle w:val="Bezmezer"/>
        <w:numPr>
          <w:ilvl w:val="1"/>
          <w:numId w:val="9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písemným odstoupením kterékoliv Strany, poruší-li druhá Strana podstatným způsobem své povinnosti vyplývající z této Smlouvy.</w:t>
      </w:r>
    </w:p>
    <w:p w14:paraId="50C32117" w14:textId="77777777" w:rsidR="00921006" w:rsidRPr="001F59F4" w:rsidRDefault="00921006" w:rsidP="009D2F1B">
      <w:pPr>
        <w:pStyle w:val="Bezmezer"/>
        <w:rPr>
          <w:rFonts w:ascii="Tahoma" w:hAnsi="Tahoma" w:cs="Tahoma"/>
          <w:sz w:val="18"/>
          <w:szCs w:val="18"/>
        </w:rPr>
      </w:pPr>
    </w:p>
    <w:p w14:paraId="68D9454C" w14:textId="77777777" w:rsidR="00C3257E" w:rsidRPr="001F59F4" w:rsidRDefault="00AE33D7" w:rsidP="00AE33D7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sz w:val="18"/>
          <w:szCs w:val="18"/>
        </w:rPr>
        <w:t xml:space="preserve">VIII. </w:t>
      </w:r>
      <w:r w:rsidR="00C3257E" w:rsidRPr="001F59F4">
        <w:rPr>
          <w:rFonts w:ascii="Tahoma" w:hAnsi="Tahoma" w:cs="Tahoma"/>
          <w:b/>
          <w:sz w:val="18"/>
          <w:szCs w:val="18"/>
        </w:rPr>
        <w:t>ZÁVĚREČNÁ USTANOVENÍ</w:t>
      </w:r>
    </w:p>
    <w:p w14:paraId="72445B8F" w14:textId="77777777" w:rsidR="00C3257E" w:rsidRPr="001F59F4" w:rsidRDefault="00C3257E" w:rsidP="00787D6C">
      <w:pPr>
        <w:pStyle w:val="Bezmezer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Dodavatel bere na vědomí, že Smlouva bude po jejím podpisu zveřejněna v Registru smluv dle Zákona o registru smluv č. 340/2015 Sb. </w:t>
      </w:r>
      <w:r w:rsidR="00F7329A" w:rsidRPr="001F59F4">
        <w:rPr>
          <w:rFonts w:ascii="Tahoma" w:hAnsi="Tahoma" w:cs="Tahoma"/>
          <w:sz w:val="18"/>
          <w:szCs w:val="18"/>
        </w:rPr>
        <w:t>a</w:t>
      </w:r>
      <w:r w:rsidRPr="001F59F4">
        <w:rPr>
          <w:rFonts w:ascii="Tahoma" w:hAnsi="Tahoma" w:cs="Tahoma"/>
          <w:sz w:val="18"/>
          <w:szCs w:val="18"/>
        </w:rPr>
        <w:t xml:space="preserve"> to v plném znění.</w:t>
      </w:r>
    </w:p>
    <w:p w14:paraId="43796CD1" w14:textId="77777777" w:rsidR="00C3257E" w:rsidRPr="001F59F4" w:rsidRDefault="00C3257E" w:rsidP="00787D6C">
      <w:pPr>
        <w:pStyle w:val="Bezmezer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Obě smluvní stany se zavazují přispět k příznivému naplnění předmětu této Smlouvy bez komplikací, a případné potíže řešit společnou spolupráci.</w:t>
      </w:r>
    </w:p>
    <w:p w14:paraId="24506F1C" w14:textId="77777777" w:rsidR="00C3257E" w:rsidRPr="001F59F4" w:rsidRDefault="00C3257E" w:rsidP="00787D6C">
      <w:pPr>
        <w:pStyle w:val="Bezmezer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Tuto dohodu lze měnit pouze formou písemných dodatků, podepsaných oběma Smluvními stranami.</w:t>
      </w:r>
    </w:p>
    <w:p w14:paraId="3CC34F34" w14:textId="77777777" w:rsidR="00F70A59" w:rsidRPr="001F59F4" w:rsidRDefault="00C3257E" w:rsidP="00F70A59">
      <w:pPr>
        <w:pStyle w:val="Bezmezer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Smluvní strany prohlašují, že tuto Smlouvu uzavírají na základě své svobodné, pravé a vážné vůle, prosté omylu, nikoli v tísni či nápadně nevýhodných podmínek.</w:t>
      </w:r>
    </w:p>
    <w:p w14:paraId="2BC2430D" w14:textId="77777777" w:rsidR="00C3257E" w:rsidRPr="001F59F4" w:rsidRDefault="00C3257E" w:rsidP="00787D6C">
      <w:pPr>
        <w:pStyle w:val="Bezmezer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Tato Smlouva je sepsána ve dvou stejnopisech, z nichž každá Smluvní strana obdrží po jednom vyhotovení.</w:t>
      </w:r>
    </w:p>
    <w:p w14:paraId="5693164C" w14:textId="77777777" w:rsidR="00C3257E" w:rsidRPr="001F59F4" w:rsidRDefault="00C3257E" w:rsidP="00787D6C">
      <w:pPr>
        <w:pStyle w:val="Bezmezer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Tato Smlouva nabývá platnosti a účinnos</w:t>
      </w:r>
      <w:r w:rsidR="00D847E1" w:rsidRPr="001F59F4">
        <w:rPr>
          <w:rFonts w:ascii="Tahoma" w:hAnsi="Tahoma" w:cs="Tahoma"/>
          <w:sz w:val="18"/>
          <w:szCs w:val="18"/>
        </w:rPr>
        <w:t>ti dnem podpisu Smluvních stran</w:t>
      </w:r>
      <w:r w:rsidR="001B636E" w:rsidRPr="001F59F4">
        <w:rPr>
          <w:rFonts w:ascii="Tahoma" w:hAnsi="Tahoma" w:cs="Tahoma"/>
          <w:sz w:val="18"/>
          <w:szCs w:val="18"/>
        </w:rPr>
        <w:t>.</w:t>
      </w:r>
    </w:p>
    <w:p w14:paraId="42C1F986" w14:textId="77777777" w:rsidR="005E4FCE" w:rsidRPr="001F59F4" w:rsidRDefault="005E4FCE" w:rsidP="009D2F1B">
      <w:pPr>
        <w:pStyle w:val="Bezmezer"/>
        <w:rPr>
          <w:rFonts w:ascii="Tahoma" w:hAnsi="Tahoma" w:cs="Tahoma"/>
          <w:sz w:val="18"/>
          <w:szCs w:val="18"/>
        </w:rPr>
      </w:pPr>
    </w:p>
    <w:p w14:paraId="268E5EF3" w14:textId="2DA3BB63" w:rsidR="00C3257E" w:rsidRPr="001F59F4" w:rsidRDefault="005E4FCE" w:rsidP="00046054">
      <w:pPr>
        <w:pStyle w:val="Bezmezer"/>
        <w:ind w:firstLine="360"/>
        <w:rPr>
          <w:rFonts w:ascii="Tahoma" w:hAnsi="Tahoma" w:cs="Tahoma"/>
          <w:i/>
          <w:iCs/>
          <w:sz w:val="18"/>
          <w:szCs w:val="18"/>
        </w:rPr>
      </w:pPr>
      <w:r w:rsidRPr="001F59F4">
        <w:rPr>
          <w:rFonts w:ascii="Tahoma" w:hAnsi="Tahoma" w:cs="Tahoma"/>
          <w:i/>
          <w:iCs/>
          <w:sz w:val="18"/>
          <w:szCs w:val="18"/>
        </w:rPr>
        <w:t>Ve Frýdku-Místku dne</w:t>
      </w:r>
      <w:r w:rsidR="0002744A" w:rsidRPr="001F59F4">
        <w:rPr>
          <w:rFonts w:ascii="Tahoma" w:hAnsi="Tahoma" w:cs="Tahoma"/>
          <w:i/>
          <w:iCs/>
          <w:sz w:val="18"/>
          <w:szCs w:val="18"/>
        </w:rPr>
        <w:t xml:space="preserve"> </w:t>
      </w:r>
      <w:r w:rsidR="00D24ACA" w:rsidRPr="001F59F4">
        <w:rPr>
          <w:rFonts w:ascii="Tahoma" w:hAnsi="Tahoma" w:cs="Tahoma"/>
          <w:i/>
          <w:iCs/>
          <w:sz w:val="18"/>
          <w:szCs w:val="18"/>
        </w:rPr>
        <w:t>………………………</w:t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="00046054" w:rsidRPr="001F59F4">
        <w:rPr>
          <w:rFonts w:ascii="Tahoma" w:hAnsi="Tahoma" w:cs="Tahoma"/>
          <w:i/>
          <w:iCs/>
          <w:sz w:val="18"/>
          <w:szCs w:val="18"/>
        </w:rPr>
        <w:tab/>
        <w:t xml:space="preserve">   </w:t>
      </w:r>
      <w:r w:rsidR="0002744A" w:rsidRPr="001F59F4">
        <w:rPr>
          <w:rFonts w:ascii="Tahoma" w:hAnsi="Tahoma" w:cs="Tahoma"/>
          <w:i/>
          <w:iCs/>
          <w:sz w:val="18"/>
          <w:szCs w:val="18"/>
        </w:rPr>
        <w:t>Ve Frýdku-Místku</w:t>
      </w:r>
      <w:r w:rsidR="00046054" w:rsidRPr="001F59F4">
        <w:rPr>
          <w:rFonts w:ascii="Tahoma" w:hAnsi="Tahoma" w:cs="Tahoma"/>
          <w:i/>
          <w:iCs/>
          <w:sz w:val="18"/>
          <w:szCs w:val="18"/>
        </w:rPr>
        <w:t xml:space="preserve"> </w:t>
      </w:r>
      <w:r w:rsidR="00C3257E" w:rsidRPr="001F59F4">
        <w:rPr>
          <w:rFonts w:ascii="Tahoma" w:hAnsi="Tahoma" w:cs="Tahoma"/>
          <w:i/>
          <w:iCs/>
          <w:sz w:val="18"/>
          <w:szCs w:val="18"/>
        </w:rPr>
        <w:t>dne</w:t>
      </w:r>
      <w:r w:rsidR="00256BD4" w:rsidRPr="001F59F4">
        <w:rPr>
          <w:rFonts w:ascii="Tahoma" w:hAnsi="Tahoma" w:cs="Tahoma"/>
          <w:i/>
          <w:iCs/>
          <w:sz w:val="18"/>
          <w:szCs w:val="18"/>
        </w:rPr>
        <w:t xml:space="preserve"> ………………</w:t>
      </w:r>
    </w:p>
    <w:p w14:paraId="3EDD5EE1" w14:textId="1720E633" w:rsidR="00C3257E" w:rsidRPr="001F59F4" w:rsidRDefault="00C3257E" w:rsidP="009D2F1B">
      <w:pPr>
        <w:pStyle w:val="Bezmezer"/>
        <w:rPr>
          <w:rFonts w:ascii="Tahoma" w:hAnsi="Tahoma" w:cs="Tahoma"/>
          <w:i/>
          <w:iCs/>
          <w:color w:val="FF0000"/>
          <w:sz w:val="18"/>
          <w:szCs w:val="18"/>
        </w:rPr>
      </w:pPr>
    </w:p>
    <w:p w14:paraId="2B5908A6" w14:textId="50E0375A" w:rsidR="00256BD4" w:rsidRPr="001F59F4" w:rsidRDefault="00256BD4" w:rsidP="009D2F1B">
      <w:pPr>
        <w:pStyle w:val="Bezmezer"/>
        <w:rPr>
          <w:rFonts w:ascii="Tahoma" w:hAnsi="Tahoma" w:cs="Tahoma"/>
          <w:i/>
          <w:iCs/>
          <w:sz w:val="18"/>
          <w:szCs w:val="18"/>
        </w:rPr>
      </w:pPr>
      <w:bookmarkStart w:id="1" w:name="_GoBack"/>
      <w:bookmarkEnd w:id="1"/>
    </w:p>
    <w:p w14:paraId="4B1B8F2B" w14:textId="77777777" w:rsidR="00256BD4" w:rsidRPr="001F59F4" w:rsidRDefault="00256BD4" w:rsidP="009D2F1B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211B0DE1" w14:textId="11AD9436" w:rsidR="00C3257E" w:rsidRPr="001F59F4" w:rsidRDefault="00C3257E" w:rsidP="00256BD4">
      <w:pPr>
        <w:pStyle w:val="Bezmezer"/>
        <w:ind w:firstLine="708"/>
        <w:rPr>
          <w:rFonts w:ascii="Tahoma" w:hAnsi="Tahoma" w:cs="Tahoma"/>
          <w:i/>
          <w:iCs/>
          <w:sz w:val="18"/>
          <w:szCs w:val="18"/>
        </w:rPr>
      </w:pPr>
      <w:r w:rsidRPr="001F59F4">
        <w:rPr>
          <w:rFonts w:ascii="Tahoma" w:hAnsi="Tahoma" w:cs="Tahoma"/>
          <w:i/>
          <w:iCs/>
          <w:sz w:val="18"/>
          <w:szCs w:val="18"/>
        </w:rPr>
        <w:t xml:space="preserve">   Objednavatel</w:t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  <w:t xml:space="preserve">   </w:t>
      </w:r>
      <w:r w:rsidR="00046054"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 xml:space="preserve">    </w:t>
      </w:r>
      <w:r w:rsidR="00046054" w:rsidRPr="001F59F4">
        <w:rPr>
          <w:rFonts w:ascii="Tahoma" w:hAnsi="Tahoma" w:cs="Tahoma"/>
          <w:i/>
          <w:iCs/>
          <w:sz w:val="18"/>
          <w:szCs w:val="18"/>
        </w:rPr>
        <w:t xml:space="preserve">  </w:t>
      </w:r>
      <w:r w:rsidRPr="001F59F4">
        <w:rPr>
          <w:rFonts w:ascii="Tahoma" w:hAnsi="Tahoma" w:cs="Tahoma"/>
          <w:i/>
          <w:iCs/>
          <w:sz w:val="18"/>
          <w:szCs w:val="18"/>
        </w:rPr>
        <w:t xml:space="preserve">   Dodavatel</w:t>
      </w:r>
    </w:p>
    <w:p w14:paraId="25F03B4B" w14:textId="4E039080" w:rsidR="00C3257E" w:rsidRPr="001F59F4" w:rsidRDefault="00C3257E" w:rsidP="009D2F1B">
      <w:pPr>
        <w:pStyle w:val="Bezmezer"/>
        <w:rPr>
          <w:rFonts w:ascii="Tahoma" w:hAnsi="Tahoma" w:cs="Tahoma"/>
          <w:i/>
          <w:iCs/>
          <w:sz w:val="18"/>
          <w:szCs w:val="18"/>
        </w:rPr>
      </w:pPr>
      <w:r w:rsidRPr="001F59F4">
        <w:rPr>
          <w:rFonts w:ascii="Tahoma" w:hAnsi="Tahoma" w:cs="Tahoma"/>
          <w:i/>
          <w:iCs/>
          <w:sz w:val="18"/>
          <w:szCs w:val="18"/>
        </w:rPr>
        <w:tab/>
        <w:t>Gabriela Kocichová</w:t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="00046054" w:rsidRPr="001F59F4">
        <w:rPr>
          <w:rFonts w:ascii="Tahoma" w:hAnsi="Tahoma" w:cs="Tahoma"/>
          <w:i/>
          <w:iCs/>
          <w:sz w:val="18"/>
          <w:szCs w:val="18"/>
        </w:rPr>
        <w:tab/>
      </w:r>
      <w:r w:rsidR="00046054" w:rsidRPr="001F59F4">
        <w:rPr>
          <w:rFonts w:ascii="Tahoma" w:hAnsi="Tahoma" w:cs="Tahoma"/>
          <w:i/>
          <w:iCs/>
          <w:sz w:val="18"/>
          <w:szCs w:val="18"/>
        </w:rPr>
        <w:tab/>
        <w:t xml:space="preserve"> </w:t>
      </w:r>
      <w:r w:rsidR="00046054" w:rsidRPr="001F59F4">
        <w:rPr>
          <w:rFonts w:ascii="Tahoma" w:hAnsi="Tahoma" w:cs="Tahoma"/>
          <w:i/>
          <w:iCs/>
          <w:sz w:val="18"/>
          <w:szCs w:val="18"/>
        </w:rPr>
        <w:tab/>
      </w:r>
      <w:r w:rsidR="0002744A" w:rsidRPr="001F59F4">
        <w:rPr>
          <w:rFonts w:ascii="Tahoma" w:hAnsi="Tahoma" w:cs="Tahoma"/>
          <w:i/>
          <w:iCs/>
          <w:sz w:val="18"/>
          <w:szCs w:val="18"/>
        </w:rPr>
        <w:t xml:space="preserve">      Michal Veselý</w:t>
      </w:r>
    </w:p>
    <w:p w14:paraId="0C1F7BD3" w14:textId="77777777" w:rsidR="00C3257E" w:rsidRPr="001F59F4" w:rsidRDefault="00C3257E" w:rsidP="009D2F1B">
      <w:pPr>
        <w:pStyle w:val="Bezmezer"/>
        <w:rPr>
          <w:rFonts w:ascii="Tahoma" w:hAnsi="Tahoma" w:cs="Tahoma"/>
          <w:i/>
          <w:iCs/>
          <w:sz w:val="18"/>
          <w:szCs w:val="18"/>
        </w:rPr>
      </w:pPr>
      <w:r w:rsidRPr="001F59F4">
        <w:rPr>
          <w:rFonts w:ascii="Tahoma" w:hAnsi="Tahoma" w:cs="Tahoma"/>
          <w:i/>
          <w:iCs/>
          <w:sz w:val="18"/>
          <w:szCs w:val="18"/>
        </w:rPr>
        <w:tab/>
        <w:t xml:space="preserve">        ředitelka</w:t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  <w:r w:rsidRPr="001F59F4">
        <w:rPr>
          <w:rFonts w:ascii="Tahoma" w:hAnsi="Tahoma" w:cs="Tahoma"/>
          <w:i/>
          <w:iCs/>
          <w:sz w:val="18"/>
          <w:szCs w:val="18"/>
        </w:rPr>
        <w:tab/>
      </w:r>
    </w:p>
    <w:p w14:paraId="351E4CBD" w14:textId="77777777" w:rsidR="008A7D10" w:rsidRPr="001F59F4" w:rsidRDefault="008A7D10" w:rsidP="00803DAC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00C413F3" w14:textId="32A9BF57" w:rsidR="00B654DE" w:rsidRPr="001F59F4" w:rsidRDefault="00B654DE" w:rsidP="00803DAC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1F59F4">
        <w:rPr>
          <w:rFonts w:ascii="Tahoma" w:hAnsi="Tahoma" w:cs="Tahoma"/>
          <w:b/>
          <w:bCs/>
          <w:color w:val="000000" w:themeColor="text1"/>
          <w:sz w:val="18"/>
          <w:szCs w:val="18"/>
        </w:rPr>
        <w:t>Příloha</w:t>
      </w:r>
    </w:p>
    <w:p w14:paraId="55C32881" w14:textId="77777777" w:rsidR="0034532B" w:rsidRPr="001F59F4" w:rsidRDefault="0034532B" w:rsidP="0034532B">
      <w:pPr>
        <w:rPr>
          <w:rFonts w:ascii="Tahoma" w:hAnsi="Tahoma" w:cs="Tahoma"/>
          <w:b/>
          <w:bCs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TECHNICKÁ SPECIFIKACE AKCE Dětský den 2025</w:t>
      </w:r>
    </w:p>
    <w:p w14:paraId="3AF5BAF9" w14:textId="77777777" w:rsidR="0034532B" w:rsidRPr="001F59F4" w:rsidRDefault="0034532B" w:rsidP="0034532B">
      <w:pPr>
        <w:rPr>
          <w:rFonts w:ascii="Tahoma" w:hAnsi="Tahoma" w:cs="Tahoma"/>
          <w:b/>
          <w:bCs/>
          <w:sz w:val="18"/>
          <w:szCs w:val="18"/>
        </w:rPr>
      </w:pPr>
    </w:p>
    <w:p w14:paraId="0012C1B2" w14:textId="77777777" w:rsidR="0034532B" w:rsidRPr="001F59F4" w:rsidRDefault="0034532B" w:rsidP="0034532B">
      <w:pPr>
        <w:pStyle w:val="Normlnweb3"/>
        <w:numPr>
          <w:ilvl w:val="0"/>
          <w:numId w:val="1"/>
        </w:numPr>
        <w:spacing w:before="166" w:after="0"/>
        <w:ind w:left="284" w:hanging="284"/>
        <w:rPr>
          <w:rFonts w:ascii="Tahoma" w:hAnsi="Tahoma" w:cs="Tahoma"/>
          <w:b/>
          <w:sz w:val="18"/>
          <w:szCs w:val="18"/>
        </w:rPr>
      </w:pPr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 xml:space="preserve">Všeobecné požadavky na technické zajištění </w:t>
      </w:r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tab/>
      </w:r>
    </w:p>
    <w:p w14:paraId="6A9D77F8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proofErr w:type="spellStart"/>
      <w:r w:rsidRPr="001F59F4">
        <w:rPr>
          <w:rFonts w:ascii="Tahoma" w:hAnsi="Tahoma" w:cs="Tahoma"/>
          <w:color w:val="000000"/>
          <w:sz w:val="18"/>
          <w:szCs w:val="18"/>
        </w:rPr>
        <w:t>stage</w:t>
      </w:r>
      <w:proofErr w:type="spellEnd"/>
      <w:r w:rsidRPr="001F59F4">
        <w:rPr>
          <w:rFonts w:ascii="Tahoma" w:hAnsi="Tahoma" w:cs="Tahoma"/>
          <w:color w:val="000000"/>
          <w:sz w:val="18"/>
          <w:szCs w:val="18"/>
        </w:rPr>
        <w:t xml:space="preserve"> v termínu 1. 6. 2025</w:t>
      </w:r>
    </w:p>
    <w:p w14:paraId="361048AD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 xml:space="preserve">stavba </w:t>
      </w:r>
      <w:proofErr w:type="spellStart"/>
      <w:r w:rsidRPr="001F59F4">
        <w:rPr>
          <w:rFonts w:ascii="Tahoma" w:hAnsi="Tahoma" w:cs="Tahoma"/>
          <w:color w:val="000000"/>
          <w:sz w:val="18"/>
          <w:szCs w:val="18"/>
        </w:rPr>
        <w:t>stage</w:t>
      </w:r>
      <w:proofErr w:type="spellEnd"/>
      <w:r w:rsidRPr="001F59F4">
        <w:rPr>
          <w:rFonts w:ascii="Tahoma" w:hAnsi="Tahoma" w:cs="Tahoma"/>
          <w:color w:val="000000"/>
          <w:sz w:val="18"/>
          <w:szCs w:val="18"/>
        </w:rPr>
        <w:t xml:space="preserve"> se uskuteční 30. 5. 2025, bourání proběhne 1. 6. 2025 po ukončení akce</w:t>
      </w:r>
    </w:p>
    <w:p w14:paraId="29C0E553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>nachystání zvukového a světelného parku 1. 6. do 13 hodin</w:t>
      </w:r>
    </w:p>
    <w:p w14:paraId="682A57C6" w14:textId="77777777" w:rsidR="0034532B" w:rsidRPr="001F59F4" w:rsidRDefault="0034532B" w:rsidP="0034532B">
      <w:pPr>
        <w:pStyle w:val="Odstavecseseznamem"/>
        <w:numPr>
          <w:ilvl w:val="0"/>
          <w:numId w:val="16"/>
        </w:numPr>
        <w:spacing w:after="0"/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</w:pPr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rozměry </w:t>
      </w:r>
      <w:proofErr w:type="spellStart"/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stage</w:t>
      </w:r>
      <w:proofErr w:type="spellEnd"/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: 8 (šířka) x 6 (hloubka) x 1.20 (výška) </w:t>
      </w:r>
      <w:proofErr w:type="gramStart"/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m - pódium</w:t>
      </w:r>
      <w:proofErr w:type="gramEnd"/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 musí být zastřešené, stabilní, rovné, suché a čisté</w:t>
      </w:r>
    </w:p>
    <w:p w14:paraId="3B7630BB" w14:textId="77777777" w:rsidR="0034532B" w:rsidRPr="001F59F4" w:rsidRDefault="0034532B" w:rsidP="0034532B">
      <w:pPr>
        <w:pStyle w:val="Odstavecseseznamem"/>
        <w:numPr>
          <w:ilvl w:val="0"/>
          <w:numId w:val="16"/>
        </w:numPr>
        <w:spacing w:after="0"/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</w:pPr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zastřešení 10 x </w:t>
      </w:r>
      <w:proofErr w:type="gramStart"/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8m</w:t>
      </w:r>
      <w:proofErr w:type="gramEnd"/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 </w:t>
      </w:r>
      <w:proofErr w:type="spellStart"/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vč</w:t>
      </w:r>
      <w:proofErr w:type="spellEnd"/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 bočnic ve výšce min. 4 m (v žádném případě lešení s podlážkami), nepromokavé </w:t>
      </w:r>
    </w:p>
    <w:p w14:paraId="40383BB1" w14:textId="77777777" w:rsidR="0034532B" w:rsidRPr="001F59F4" w:rsidRDefault="0034532B" w:rsidP="0034532B">
      <w:pPr>
        <w:pStyle w:val="Odstavecseseznamem"/>
        <w:spacing w:after="0"/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</w:pPr>
      <w:r w:rsidRPr="001F59F4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a adekvátně upevněné boky</w:t>
      </w:r>
    </w:p>
    <w:p w14:paraId="4856D343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 xml:space="preserve">ukotvení střechy i </w:t>
      </w:r>
      <w:proofErr w:type="spellStart"/>
      <w:r w:rsidRPr="001F59F4">
        <w:rPr>
          <w:rFonts w:ascii="Tahoma" w:hAnsi="Tahoma" w:cs="Tahoma"/>
          <w:color w:val="000000"/>
          <w:sz w:val="18"/>
          <w:szCs w:val="18"/>
        </w:rPr>
        <w:t>stage</w:t>
      </w:r>
      <w:proofErr w:type="spellEnd"/>
    </w:p>
    <w:p w14:paraId="45F382A3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 xml:space="preserve">1x </w:t>
      </w:r>
      <w:proofErr w:type="spellStart"/>
      <w:r w:rsidRPr="001F59F4">
        <w:rPr>
          <w:rFonts w:ascii="Tahoma" w:hAnsi="Tahoma" w:cs="Tahoma"/>
          <w:sz w:val="18"/>
          <w:szCs w:val="18"/>
        </w:rPr>
        <w:t>drum</w:t>
      </w:r>
      <w:proofErr w:type="spellEnd"/>
      <w:r w:rsidRPr="001F59F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F59F4">
        <w:rPr>
          <w:rFonts w:ascii="Tahoma" w:hAnsi="Tahoma" w:cs="Tahoma"/>
          <w:sz w:val="18"/>
          <w:szCs w:val="18"/>
        </w:rPr>
        <w:t>riser</w:t>
      </w:r>
      <w:proofErr w:type="spellEnd"/>
      <w:r w:rsidRPr="001F59F4">
        <w:rPr>
          <w:rFonts w:ascii="Tahoma" w:hAnsi="Tahoma" w:cs="Tahoma"/>
          <w:sz w:val="18"/>
          <w:szCs w:val="18"/>
        </w:rPr>
        <w:t xml:space="preserve"> 2x3m s výškou </w:t>
      </w:r>
      <w:proofErr w:type="gramStart"/>
      <w:r w:rsidRPr="001F59F4">
        <w:rPr>
          <w:rFonts w:ascii="Tahoma" w:hAnsi="Tahoma" w:cs="Tahoma"/>
          <w:sz w:val="18"/>
          <w:szCs w:val="18"/>
        </w:rPr>
        <w:t>40cm</w:t>
      </w:r>
      <w:proofErr w:type="gramEnd"/>
      <w:r w:rsidRPr="001F59F4">
        <w:rPr>
          <w:rFonts w:ascii="Tahoma" w:hAnsi="Tahoma" w:cs="Tahoma"/>
          <w:sz w:val="18"/>
          <w:szCs w:val="18"/>
        </w:rPr>
        <w:t xml:space="preserve"> připravit na koncert Terezy Maškové</w:t>
      </w:r>
    </w:p>
    <w:p w14:paraId="29E78421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>schody po obou stranách pódia</w:t>
      </w:r>
    </w:p>
    <w:p w14:paraId="31C4A275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>vše odpovídající bezpečnostním normám</w:t>
      </w:r>
    </w:p>
    <w:p w14:paraId="5F992C62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>ozvučení a osvětlení po celou dobu trvání akce a odpovídající charakteru akce, podle rozpisu, který v přesném znění dodá pořadatel akce</w:t>
      </w:r>
    </w:p>
    <w:p w14:paraId="12488931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>personální zabezpečení po celou dobu trvání akce</w:t>
      </w:r>
    </w:p>
    <w:p w14:paraId="03C3CB43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>barely s vodou (není možnost kotvit do země), nesmí se kotvit na stromy</w:t>
      </w:r>
    </w:p>
    <w:p w14:paraId="09596E22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>osobní návštěva místa konání akce po domluvě s pořadatelem</w:t>
      </w:r>
    </w:p>
    <w:p w14:paraId="46E2C8F2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 xml:space="preserve">kontaktovat zástupce účinkujících a konzultovat jejich požadavky dle jednotlivých </w:t>
      </w:r>
      <w:proofErr w:type="spellStart"/>
      <w:r w:rsidRPr="001F59F4">
        <w:rPr>
          <w:rFonts w:ascii="Tahoma" w:hAnsi="Tahoma" w:cs="Tahoma"/>
          <w:color w:val="000000"/>
          <w:sz w:val="18"/>
          <w:szCs w:val="18"/>
        </w:rPr>
        <w:t>stage</w:t>
      </w:r>
      <w:proofErr w:type="spellEnd"/>
      <w:r w:rsidRPr="001F59F4">
        <w:rPr>
          <w:rFonts w:ascii="Tahoma" w:hAnsi="Tahoma" w:cs="Tahoma"/>
          <w:color w:val="000000"/>
          <w:sz w:val="18"/>
          <w:szCs w:val="18"/>
        </w:rPr>
        <w:t xml:space="preserve"> plánů a požadavků</w:t>
      </w:r>
    </w:p>
    <w:p w14:paraId="0543C768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>vlastní elektrická kabeláž a krytky, 6ks zábrana 1x2m</w:t>
      </w:r>
    </w:p>
    <w:p w14:paraId="14458BF1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 xml:space="preserve">zavěšení </w:t>
      </w:r>
      <w:proofErr w:type="spellStart"/>
      <w:r w:rsidRPr="001F59F4">
        <w:rPr>
          <w:rFonts w:ascii="Tahoma" w:hAnsi="Tahoma" w:cs="Tahoma"/>
          <w:color w:val="000000"/>
          <w:sz w:val="18"/>
          <w:szCs w:val="18"/>
        </w:rPr>
        <w:t>stagebanneru</w:t>
      </w:r>
      <w:proofErr w:type="spellEnd"/>
      <w:r w:rsidRPr="001F59F4">
        <w:rPr>
          <w:rFonts w:ascii="Tahoma" w:hAnsi="Tahoma" w:cs="Tahoma"/>
          <w:color w:val="000000"/>
          <w:sz w:val="18"/>
          <w:szCs w:val="18"/>
        </w:rPr>
        <w:t xml:space="preserve"> akce časově dle dohody s objednavatelem akce</w:t>
      </w:r>
    </w:p>
    <w:p w14:paraId="4B166801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sz w:val="18"/>
          <w:szCs w:val="18"/>
        </w:rPr>
        <w:t>pouštění reprodukované hudby vhodné pro děti v době, kdy nebude program na pódiu                  přibližně od 13.00 hodin</w:t>
      </w:r>
    </w:p>
    <w:p w14:paraId="35A0C4D5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 xml:space="preserve">bourání </w:t>
      </w:r>
      <w:proofErr w:type="spellStart"/>
      <w:r w:rsidRPr="001F59F4">
        <w:rPr>
          <w:rFonts w:ascii="Tahoma" w:hAnsi="Tahoma" w:cs="Tahoma"/>
          <w:color w:val="000000"/>
          <w:sz w:val="18"/>
          <w:szCs w:val="18"/>
        </w:rPr>
        <w:t>stage</w:t>
      </w:r>
      <w:proofErr w:type="spellEnd"/>
      <w:r w:rsidRPr="001F59F4">
        <w:rPr>
          <w:rFonts w:ascii="Tahoma" w:hAnsi="Tahoma" w:cs="Tahoma"/>
          <w:color w:val="000000"/>
          <w:sz w:val="18"/>
          <w:szCs w:val="18"/>
        </w:rPr>
        <w:t>, střechy proběhne po ukončení akce 1. 6. 2025, nejdříve od 20.00 hodin</w:t>
      </w:r>
    </w:p>
    <w:p w14:paraId="73ABEA61" w14:textId="77777777" w:rsidR="0034532B" w:rsidRPr="001F59F4" w:rsidRDefault="0034532B" w:rsidP="0034532B">
      <w:pPr>
        <w:pStyle w:val="Normlnweb3"/>
        <w:numPr>
          <w:ilvl w:val="0"/>
          <w:numId w:val="16"/>
        </w:numPr>
        <w:spacing w:before="0" w:after="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color w:val="000000"/>
          <w:sz w:val="18"/>
          <w:szCs w:val="18"/>
        </w:rPr>
        <w:t xml:space="preserve">detaily k požadavkům po telefonické domluvě či osobní konzultaci </w:t>
      </w:r>
    </w:p>
    <w:p w14:paraId="254B84A0" w14:textId="77777777" w:rsidR="0034532B" w:rsidRPr="001F59F4" w:rsidRDefault="0034532B" w:rsidP="0034532B">
      <w:pPr>
        <w:pStyle w:val="Normlnweb3"/>
        <w:spacing w:before="0" w:after="0"/>
        <w:ind w:left="720"/>
        <w:rPr>
          <w:rFonts w:ascii="Tahoma" w:hAnsi="Tahoma" w:cs="Tahoma"/>
          <w:sz w:val="18"/>
          <w:szCs w:val="18"/>
        </w:rPr>
      </w:pPr>
    </w:p>
    <w:p w14:paraId="5D2BAB7D" w14:textId="77777777" w:rsidR="0034532B" w:rsidRPr="001F59F4" w:rsidRDefault="0034532B" w:rsidP="0034532B">
      <w:pPr>
        <w:pStyle w:val="Normlnweb3"/>
        <w:spacing w:before="0" w:after="0"/>
        <w:rPr>
          <w:rFonts w:ascii="Tahoma" w:hAnsi="Tahoma" w:cs="Tahoma"/>
          <w:sz w:val="18"/>
          <w:szCs w:val="18"/>
        </w:rPr>
      </w:pPr>
    </w:p>
    <w:p w14:paraId="6F5ED18B" w14:textId="77777777" w:rsidR="0034532B" w:rsidRPr="001F59F4" w:rsidRDefault="0034532B" w:rsidP="0034532B">
      <w:pPr>
        <w:pStyle w:val="Normlnweb3"/>
        <w:spacing w:before="0" w:after="0"/>
        <w:rPr>
          <w:rFonts w:ascii="Tahoma" w:hAnsi="Tahoma" w:cs="Tahoma"/>
          <w:sz w:val="18"/>
          <w:szCs w:val="18"/>
        </w:rPr>
      </w:pPr>
    </w:p>
    <w:p w14:paraId="2399BA5C" w14:textId="77777777" w:rsidR="0034532B" w:rsidRPr="001F59F4" w:rsidRDefault="0034532B" w:rsidP="0034532B">
      <w:pPr>
        <w:pStyle w:val="Normlnweb3"/>
        <w:numPr>
          <w:ilvl w:val="0"/>
          <w:numId w:val="1"/>
        </w:numPr>
        <w:spacing w:before="0" w:after="0"/>
        <w:ind w:left="284" w:hanging="284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t>Požadavky účinkujících</w:t>
      </w:r>
    </w:p>
    <w:p w14:paraId="5B8F0E72" w14:textId="77777777" w:rsidR="0034532B" w:rsidRPr="001F59F4" w:rsidRDefault="0034532B" w:rsidP="0034532B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t>Neděle</w:t>
      </w:r>
      <w:proofErr w:type="gramEnd"/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t xml:space="preserve"> 1. 6. 2025, akce od 14 do 20 hodin</w:t>
      </w:r>
      <w:r w:rsidRPr="001F59F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</w:p>
    <w:p w14:paraId="1A2A2001" w14:textId="77777777" w:rsidR="0034532B" w:rsidRPr="001F59F4" w:rsidRDefault="0034532B" w:rsidP="0034532B">
      <w:pPr>
        <w:spacing w:after="0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t>program:</w:t>
      </w:r>
    </w:p>
    <w:p w14:paraId="5D1A921D" w14:textId="77777777" w:rsidR="0034532B" w:rsidRPr="001F59F4" w:rsidRDefault="0034532B" w:rsidP="0034532B">
      <w:pPr>
        <w:spacing w:after="0"/>
        <w:ind w:left="1416" w:hanging="696"/>
        <w:rPr>
          <w:rFonts w:ascii="Tahoma" w:hAnsi="Tahoma" w:cs="Tahoma"/>
          <w:color w:val="000000"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14.00 – 14.10</w:t>
      </w:r>
      <w:r w:rsidRPr="001F59F4">
        <w:rPr>
          <w:rFonts w:ascii="Tahoma" w:hAnsi="Tahoma" w:cs="Tahoma"/>
          <w:b/>
          <w:bCs/>
          <w:sz w:val="18"/>
          <w:szCs w:val="18"/>
        </w:rPr>
        <w:tab/>
        <w:t xml:space="preserve">ZAHÁJENÍ MODERÁTOREM: </w:t>
      </w:r>
      <w:r w:rsidRPr="001F59F4">
        <w:rPr>
          <w:rFonts w:ascii="Tahoma" w:hAnsi="Tahoma" w:cs="Tahoma"/>
          <w:color w:val="000000"/>
          <w:sz w:val="18"/>
          <w:szCs w:val="18"/>
        </w:rPr>
        <w:t>bezdrátový pro moderátora</w:t>
      </w:r>
    </w:p>
    <w:p w14:paraId="5F6454E0" w14:textId="77777777" w:rsidR="0034532B" w:rsidRPr="001F59F4" w:rsidRDefault="0034532B" w:rsidP="0034532B">
      <w:pPr>
        <w:spacing w:after="0"/>
        <w:ind w:left="1416" w:hanging="696"/>
        <w:rPr>
          <w:rFonts w:ascii="Tahoma" w:hAnsi="Tahoma" w:cs="Tahoma"/>
          <w:color w:val="000000"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14.</w:t>
      </w:r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t>10</w:t>
      </w:r>
      <w:r w:rsidRPr="001F59F4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t>– 15.00</w:t>
      </w:r>
      <w:r w:rsidRPr="001F59F4">
        <w:rPr>
          <w:rFonts w:ascii="Tahoma" w:hAnsi="Tahoma" w:cs="Tahoma"/>
          <w:color w:val="000000"/>
          <w:sz w:val="18"/>
          <w:szCs w:val="18"/>
        </w:rPr>
        <w:tab/>
      </w:r>
      <w:r w:rsidRPr="001F59F4">
        <w:rPr>
          <w:rFonts w:ascii="Tahoma" w:hAnsi="Tahoma" w:cs="Tahoma"/>
          <w:b/>
          <w:bCs/>
          <w:color w:val="000000"/>
          <w:sz w:val="18"/>
          <w:szCs w:val="18"/>
        </w:rPr>
        <w:t>KLAUNI NA VOLNÉ NOZE</w:t>
      </w:r>
      <w:r w:rsidRPr="001F59F4">
        <w:rPr>
          <w:rFonts w:ascii="Tahoma" w:hAnsi="Tahoma" w:cs="Tahoma"/>
          <w:color w:val="000000"/>
          <w:sz w:val="18"/>
          <w:szCs w:val="18"/>
        </w:rPr>
        <w:t>: 2x port, připojením na CD notebook, stůl, židle, věšák</w:t>
      </w:r>
    </w:p>
    <w:p w14:paraId="2718F642" w14:textId="77777777" w:rsidR="0034532B" w:rsidRPr="001F59F4" w:rsidRDefault="0034532B" w:rsidP="0034532B">
      <w:pPr>
        <w:spacing w:after="0"/>
        <w:ind w:left="1416" w:hanging="696"/>
        <w:rPr>
          <w:rFonts w:ascii="Tahoma" w:hAnsi="Tahoma" w:cs="Tahoma"/>
          <w:b/>
          <w:bCs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15.05 – 15.15</w:t>
      </w:r>
      <w:r w:rsidRPr="001F59F4">
        <w:rPr>
          <w:rFonts w:ascii="Tahoma" w:hAnsi="Tahoma" w:cs="Tahoma"/>
          <w:b/>
          <w:bCs/>
          <w:sz w:val="18"/>
          <w:szCs w:val="18"/>
        </w:rPr>
        <w:tab/>
        <w:t xml:space="preserve">FUNKY BEAT: </w:t>
      </w:r>
      <w:r w:rsidRPr="001F59F4">
        <w:rPr>
          <w:rFonts w:ascii="Tahoma" w:hAnsi="Tahoma" w:cs="Tahoma"/>
          <w:color w:val="000000"/>
          <w:sz w:val="18"/>
          <w:szCs w:val="18"/>
        </w:rPr>
        <w:t>připojením na CD notebook, port nebo mikrofon</w:t>
      </w:r>
    </w:p>
    <w:p w14:paraId="03AC1680" w14:textId="77777777" w:rsidR="0034532B" w:rsidRPr="001F59F4" w:rsidRDefault="0034532B" w:rsidP="0034532B">
      <w:pPr>
        <w:spacing w:after="0"/>
        <w:ind w:left="1416" w:hanging="696"/>
        <w:rPr>
          <w:rFonts w:ascii="Tahoma" w:hAnsi="Tahoma" w:cs="Tahoma"/>
          <w:b/>
          <w:bCs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15.20 – 16.00</w:t>
      </w:r>
      <w:r w:rsidRPr="001F59F4">
        <w:rPr>
          <w:rFonts w:ascii="Tahoma" w:hAnsi="Tahoma" w:cs="Tahoma"/>
          <w:b/>
          <w:bCs/>
          <w:sz w:val="18"/>
          <w:szCs w:val="18"/>
        </w:rPr>
        <w:tab/>
        <w:t xml:space="preserve">RYTMIX S J. MAZUCHEM: </w:t>
      </w:r>
      <w:r w:rsidRPr="001F59F4">
        <w:rPr>
          <w:rFonts w:ascii="Tahoma" w:hAnsi="Tahoma" w:cs="Tahoma"/>
          <w:color w:val="000000"/>
          <w:sz w:val="18"/>
          <w:szCs w:val="18"/>
        </w:rPr>
        <w:t>1x port, připojením na CD notebook</w:t>
      </w:r>
    </w:p>
    <w:p w14:paraId="7BE7DBC7" w14:textId="77777777" w:rsidR="0034532B" w:rsidRPr="001F59F4" w:rsidRDefault="0034532B" w:rsidP="0034532B">
      <w:pPr>
        <w:spacing w:after="0"/>
        <w:ind w:left="720"/>
        <w:rPr>
          <w:rFonts w:ascii="Tahoma" w:hAnsi="Tahoma" w:cs="Tahoma"/>
          <w:color w:val="000000"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16.10 – 16.30</w:t>
      </w:r>
      <w:r w:rsidRPr="001F59F4">
        <w:rPr>
          <w:rFonts w:ascii="Tahoma" w:hAnsi="Tahoma" w:cs="Tahoma"/>
          <w:sz w:val="18"/>
          <w:szCs w:val="18"/>
        </w:rPr>
        <w:t xml:space="preserve"> </w:t>
      </w:r>
      <w:r w:rsidRPr="001F59F4">
        <w:rPr>
          <w:rFonts w:ascii="Tahoma" w:hAnsi="Tahoma" w:cs="Tahoma"/>
          <w:sz w:val="18"/>
          <w:szCs w:val="18"/>
        </w:rPr>
        <w:tab/>
      </w:r>
      <w:r w:rsidRPr="001F59F4">
        <w:rPr>
          <w:rFonts w:ascii="Tahoma" w:hAnsi="Tahoma" w:cs="Tahoma"/>
          <w:b/>
          <w:bCs/>
          <w:sz w:val="18"/>
          <w:szCs w:val="18"/>
        </w:rPr>
        <w:t xml:space="preserve">ÁJA A JINÁLEK: </w:t>
      </w:r>
      <w:r w:rsidRPr="001F59F4">
        <w:rPr>
          <w:rFonts w:ascii="Tahoma" w:hAnsi="Tahoma" w:cs="Tahoma"/>
          <w:color w:val="000000"/>
          <w:sz w:val="18"/>
          <w:szCs w:val="18"/>
        </w:rPr>
        <w:t>2x port, připojením na CD notebook</w:t>
      </w:r>
    </w:p>
    <w:p w14:paraId="08E752BD" w14:textId="77777777" w:rsidR="0034532B" w:rsidRPr="001F59F4" w:rsidRDefault="0034532B" w:rsidP="0034532B">
      <w:pPr>
        <w:spacing w:after="0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16.35 – 17.20</w:t>
      </w:r>
      <w:r w:rsidRPr="001F59F4">
        <w:rPr>
          <w:rFonts w:ascii="Tahoma" w:hAnsi="Tahoma" w:cs="Tahoma"/>
          <w:sz w:val="18"/>
          <w:szCs w:val="18"/>
        </w:rPr>
        <w:tab/>
      </w:r>
      <w:r w:rsidRPr="001F59F4">
        <w:rPr>
          <w:rFonts w:ascii="Tahoma" w:hAnsi="Tahoma" w:cs="Tahoma"/>
          <w:b/>
          <w:bCs/>
          <w:sz w:val="18"/>
          <w:szCs w:val="18"/>
        </w:rPr>
        <w:t xml:space="preserve">KONCERT DĚJEPIC MUSIC: </w:t>
      </w:r>
      <w:r w:rsidRPr="001F59F4">
        <w:rPr>
          <w:rFonts w:ascii="Tahoma" w:hAnsi="Tahoma" w:cs="Tahoma"/>
          <w:sz w:val="18"/>
          <w:szCs w:val="18"/>
        </w:rPr>
        <w:t xml:space="preserve">Příloha č. 1 </w:t>
      </w:r>
      <w:proofErr w:type="spellStart"/>
      <w:r w:rsidRPr="001F59F4">
        <w:rPr>
          <w:rFonts w:ascii="Tahoma" w:hAnsi="Tahoma" w:cs="Tahoma"/>
          <w:sz w:val="18"/>
          <w:szCs w:val="18"/>
        </w:rPr>
        <w:t>stageplan</w:t>
      </w:r>
      <w:proofErr w:type="spellEnd"/>
      <w:r w:rsidRPr="001F59F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F59F4">
        <w:rPr>
          <w:rFonts w:ascii="Tahoma" w:hAnsi="Tahoma" w:cs="Tahoma"/>
          <w:sz w:val="18"/>
          <w:szCs w:val="18"/>
        </w:rPr>
        <w:t>Dějepic</w:t>
      </w:r>
      <w:proofErr w:type="spellEnd"/>
    </w:p>
    <w:p w14:paraId="2D5DD070" w14:textId="77777777" w:rsidR="0034532B" w:rsidRPr="001F59F4" w:rsidRDefault="0034532B" w:rsidP="0034532B">
      <w:pPr>
        <w:spacing w:after="0"/>
        <w:ind w:left="720"/>
        <w:rPr>
          <w:rFonts w:ascii="Tahoma" w:hAnsi="Tahoma" w:cs="Tahoma"/>
          <w:b/>
          <w:bCs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17.20 – 18.00</w:t>
      </w:r>
      <w:r w:rsidRPr="001F59F4">
        <w:rPr>
          <w:rFonts w:ascii="Tahoma" w:hAnsi="Tahoma" w:cs="Tahoma"/>
          <w:sz w:val="18"/>
          <w:szCs w:val="18"/>
        </w:rPr>
        <w:tab/>
      </w:r>
      <w:r w:rsidRPr="001F59F4">
        <w:rPr>
          <w:rFonts w:ascii="Tahoma" w:hAnsi="Tahoma" w:cs="Tahoma"/>
          <w:b/>
          <w:bCs/>
          <w:sz w:val="18"/>
          <w:szCs w:val="18"/>
        </w:rPr>
        <w:t>zvukovka Mašková</w:t>
      </w:r>
    </w:p>
    <w:p w14:paraId="4CDF2D97" w14:textId="2505EFB5" w:rsidR="00B654DE" w:rsidRPr="001F59F4" w:rsidRDefault="0034532B" w:rsidP="0034532B">
      <w:pPr>
        <w:spacing w:after="0"/>
        <w:ind w:left="720"/>
        <w:rPr>
          <w:rFonts w:ascii="Tahoma" w:hAnsi="Tahoma" w:cs="Tahoma"/>
          <w:sz w:val="18"/>
          <w:szCs w:val="18"/>
        </w:rPr>
      </w:pPr>
      <w:r w:rsidRPr="001F59F4">
        <w:rPr>
          <w:rFonts w:ascii="Tahoma" w:hAnsi="Tahoma" w:cs="Tahoma"/>
          <w:b/>
          <w:bCs/>
          <w:sz w:val="18"/>
          <w:szCs w:val="18"/>
        </w:rPr>
        <w:t>18.00 – 19.00</w:t>
      </w:r>
      <w:r w:rsidRPr="001F59F4">
        <w:rPr>
          <w:rFonts w:ascii="Tahoma" w:hAnsi="Tahoma" w:cs="Tahoma"/>
          <w:sz w:val="18"/>
          <w:szCs w:val="18"/>
        </w:rPr>
        <w:tab/>
      </w:r>
      <w:r w:rsidRPr="001F59F4">
        <w:rPr>
          <w:rFonts w:ascii="Tahoma" w:hAnsi="Tahoma" w:cs="Tahoma"/>
          <w:b/>
          <w:bCs/>
          <w:sz w:val="18"/>
          <w:szCs w:val="18"/>
        </w:rPr>
        <w:t>TEREZA MAŠKOVÁ S KAPELOU + autogramiáda</w:t>
      </w:r>
      <w:r w:rsidRPr="001F59F4">
        <w:rPr>
          <w:rFonts w:ascii="Tahoma" w:hAnsi="Tahoma" w:cs="Tahoma"/>
          <w:sz w:val="18"/>
          <w:szCs w:val="18"/>
        </w:rPr>
        <w:t xml:space="preserve">: Příloha č. 2 </w:t>
      </w:r>
      <w:proofErr w:type="spellStart"/>
      <w:r w:rsidRPr="001F59F4">
        <w:rPr>
          <w:rFonts w:ascii="Tahoma" w:hAnsi="Tahoma" w:cs="Tahoma"/>
          <w:sz w:val="18"/>
          <w:szCs w:val="18"/>
        </w:rPr>
        <w:t>stageplan</w:t>
      </w:r>
      <w:proofErr w:type="spellEnd"/>
      <w:r w:rsidRPr="001F59F4">
        <w:rPr>
          <w:rFonts w:ascii="Tahoma" w:hAnsi="Tahoma" w:cs="Tahoma"/>
          <w:sz w:val="18"/>
          <w:szCs w:val="18"/>
        </w:rPr>
        <w:t xml:space="preserve"> Tereza Mašková</w:t>
      </w:r>
    </w:p>
    <w:sectPr w:rsidR="00B654DE" w:rsidRPr="001F59F4" w:rsidSect="005E4FCE">
      <w:headerReference w:type="default" r:id="rId8"/>
      <w:footerReference w:type="default" r:id="rId9"/>
      <w:pgSz w:w="11906" w:h="16838"/>
      <w:pgMar w:top="142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2482C" w14:textId="77777777" w:rsidR="00ED0903" w:rsidRDefault="00ED0903" w:rsidP="00BE5314">
      <w:pPr>
        <w:spacing w:after="0" w:line="240" w:lineRule="auto"/>
      </w:pPr>
      <w:r>
        <w:separator/>
      </w:r>
    </w:p>
  </w:endnote>
  <w:endnote w:type="continuationSeparator" w:id="0">
    <w:p w14:paraId="39E47264" w14:textId="77777777" w:rsidR="00ED0903" w:rsidRDefault="00ED0903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bac Slab">
    <w:altName w:val="Calibri"/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3CE8" w14:textId="77777777"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1B62AA96" wp14:editId="33370D0B">
          <wp:simplePos x="0" y="0"/>
          <wp:positionH relativeFrom="column">
            <wp:posOffset>-358775</wp:posOffset>
          </wp:positionH>
          <wp:positionV relativeFrom="paragraph">
            <wp:posOffset>-372745</wp:posOffset>
          </wp:positionV>
          <wp:extent cx="6605270" cy="666750"/>
          <wp:effectExtent l="19050" t="0" r="5080" b="0"/>
          <wp:wrapTight wrapText="bothSides">
            <wp:wrapPolygon edited="0">
              <wp:start x="-62" y="0"/>
              <wp:lineTo x="-62" y="20983"/>
              <wp:lineTo x="21617" y="20983"/>
              <wp:lineTo x="21617" y="0"/>
              <wp:lineTo x="-62" y="0"/>
            </wp:wrapPolygon>
          </wp:wrapTight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6" t="-208" r="9967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CCB22" w14:textId="77777777" w:rsidR="00ED0903" w:rsidRDefault="00ED0903" w:rsidP="00BE5314">
      <w:pPr>
        <w:spacing w:after="0" w:line="240" w:lineRule="auto"/>
      </w:pPr>
      <w:r>
        <w:separator/>
      </w:r>
    </w:p>
  </w:footnote>
  <w:footnote w:type="continuationSeparator" w:id="0">
    <w:p w14:paraId="286182F2" w14:textId="77777777" w:rsidR="00ED0903" w:rsidRDefault="00ED0903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7CEE" w14:textId="77777777"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19F457" wp14:editId="3CBF8BCA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802245" cy="1514475"/>
          <wp:effectExtent l="19050" t="0" r="8255" b="0"/>
          <wp:wrapSquare wrapText="bothSides"/>
          <wp:docPr id="2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z w:val="19"/>
        <w:szCs w:val="19"/>
        <w:lang w:eastAsia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19"/>
        <w:szCs w:val="19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F158C"/>
    <w:multiLevelType w:val="hybridMultilevel"/>
    <w:tmpl w:val="CE1A50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530A0"/>
    <w:multiLevelType w:val="hybridMultilevel"/>
    <w:tmpl w:val="A2A4E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227FE"/>
    <w:multiLevelType w:val="hybridMultilevel"/>
    <w:tmpl w:val="E09A2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E5340"/>
    <w:multiLevelType w:val="hybridMultilevel"/>
    <w:tmpl w:val="F7505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612F"/>
    <w:multiLevelType w:val="hybridMultilevel"/>
    <w:tmpl w:val="378A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7599"/>
    <w:multiLevelType w:val="hybridMultilevel"/>
    <w:tmpl w:val="7050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B62C0"/>
    <w:multiLevelType w:val="hybridMultilevel"/>
    <w:tmpl w:val="35BCB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B1EC7"/>
    <w:multiLevelType w:val="hybridMultilevel"/>
    <w:tmpl w:val="DC38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306CD"/>
    <w:multiLevelType w:val="hybridMultilevel"/>
    <w:tmpl w:val="BD40EA8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A38DB90">
      <w:numFmt w:val="bullet"/>
      <w:lvlText w:val="-"/>
      <w:lvlJc w:val="left"/>
      <w:pPr>
        <w:ind w:left="1582" w:hanging="360"/>
      </w:pPr>
      <w:rPr>
        <w:rFonts w:ascii="Tabac Slab" w:eastAsia="Times New Roman" w:hAnsi="Tabac Slab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9964123"/>
    <w:multiLevelType w:val="multilevel"/>
    <w:tmpl w:val="98EE5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BF47632"/>
    <w:multiLevelType w:val="hybridMultilevel"/>
    <w:tmpl w:val="4B7AF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6"/>
  </w:num>
  <w:num w:numId="5">
    <w:abstractNumId w:val="17"/>
  </w:num>
  <w:num w:numId="6">
    <w:abstractNumId w:val="15"/>
  </w:num>
  <w:num w:numId="7">
    <w:abstractNumId w:val="14"/>
  </w:num>
  <w:num w:numId="8">
    <w:abstractNumId w:val="13"/>
  </w:num>
  <w:num w:numId="9">
    <w:abstractNumId w:val="20"/>
  </w:num>
  <w:num w:numId="10">
    <w:abstractNumId w:val="21"/>
  </w:num>
  <w:num w:numId="11">
    <w:abstractNumId w:val="19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3"/>
  </w:num>
  <w:num w:numId="18">
    <w:abstractNumId w:val="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14"/>
    <w:rsid w:val="00025A86"/>
    <w:rsid w:val="0002744A"/>
    <w:rsid w:val="00036998"/>
    <w:rsid w:val="00046054"/>
    <w:rsid w:val="00046387"/>
    <w:rsid w:val="00057966"/>
    <w:rsid w:val="00065646"/>
    <w:rsid w:val="000B18EE"/>
    <w:rsid w:val="000B6C7B"/>
    <w:rsid w:val="000C5266"/>
    <w:rsid w:val="00196966"/>
    <w:rsid w:val="001B06AD"/>
    <w:rsid w:val="001B636E"/>
    <w:rsid w:val="001D27EA"/>
    <w:rsid w:val="001F59F4"/>
    <w:rsid w:val="0021692D"/>
    <w:rsid w:val="00234BBC"/>
    <w:rsid w:val="00245946"/>
    <w:rsid w:val="00256BD4"/>
    <w:rsid w:val="002648B8"/>
    <w:rsid w:val="0027634C"/>
    <w:rsid w:val="002A3B1B"/>
    <w:rsid w:val="002F0A83"/>
    <w:rsid w:val="00307283"/>
    <w:rsid w:val="00315273"/>
    <w:rsid w:val="00333D35"/>
    <w:rsid w:val="0034532B"/>
    <w:rsid w:val="00364AEB"/>
    <w:rsid w:val="00387BA6"/>
    <w:rsid w:val="00395818"/>
    <w:rsid w:val="003D6001"/>
    <w:rsid w:val="004B77F4"/>
    <w:rsid w:val="004F55C3"/>
    <w:rsid w:val="00557AFA"/>
    <w:rsid w:val="00586157"/>
    <w:rsid w:val="00597C27"/>
    <w:rsid w:val="005B4FBD"/>
    <w:rsid w:val="005D344A"/>
    <w:rsid w:val="005E4FCE"/>
    <w:rsid w:val="005F73C5"/>
    <w:rsid w:val="006301D9"/>
    <w:rsid w:val="00656041"/>
    <w:rsid w:val="006D41CA"/>
    <w:rsid w:val="006F033E"/>
    <w:rsid w:val="007567C6"/>
    <w:rsid w:val="007636D6"/>
    <w:rsid w:val="00787D6C"/>
    <w:rsid w:val="007C52A3"/>
    <w:rsid w:val="007D18B6"/>
    <w:rsid w:val="00803DAC"/>
    <w:rsid w:val="008667FA"/>
    <w:rsid w:val="008844F2"/>
    <w:rsid w:val="008A7574"/>
    <w:rsid w:val="008A7D10"/>
    <w:rsid w:val="008C6B87"/>
    <w:rsid w:val="008F4455"/>
    <w:rsid w:val="009120AD"/>
    <w:rsid w:val="00914E20"/>
    <w:rsid w:val="00920EE2"/>
    <w:rsid w:val="00921006"/>
    <w:rsid w:val="00947C6F"/>
    <w:rsid w:val="00983E91"/>
    <w:rsid w:val="00992E42"/>
    <w:rsid w:val="009A7E58"/>
    <w:rsid w:val="009B3A3E"/>
    <w:rsid w:val="009C6F61"/>
    <w:rsid w:val="009D2F1B"/>
    <w:rsid w:val="009D7988"/>
    <w:rsid w:val="00A064FF"/>
    <w:rsid w:val="00A97DF0"/>
    <w:rsid w:val="00AA2119"/>
    <w:rsid w:val="00AB266D"/>
    <w:rsid w:val="00AE33D7"/>
    <w:rsid w:val="00AF1C65"/>
    <w:rsid w:val="00B06147"/>
    <w:rsid w:val="00B17C48"/>
    <w:rsid w:val="00B25F0D"/>
    <w:rsid w:val="00B31485"/>
    <w:rsid w:val="00B3376C"/>
    <w:rsid w:val="00B35B3A"/>
    <w:rsid w:val="00B62944"/>
    <w:rsid w:val="00B654DE"/>
    <w:rsid w:val="00B92174"/>
    <w:rsid w:val="00B94D26"/>
    <w:rsid w:val="00BE0787"/>
    <w:rsid w:val="00BE5314"/>
    <w:rsid w:val="00BF1FB3"/>
    <w:rsid w:val="00BF568F"/>
    <w:rsid w:val="00C03079"/>
    <w:rsid w:val="00C03982"/>
    <w:rsid w:val="00C3257E"/>
    <w:rsid w:val="00C7704B"/>
    <w:rsid w:val="00C77CC8"/>
    <w:rsid w:val="00CA038F"/>
    <w:rsid w:val="00CC4BD0"/>
    <w:rsid w:val="00D24ACA"/>
    <w:rsid w:val="00D53BEA"/>
    <w:rsid w:val="00D81DE5"/>
    <w:rsid w:val="00D847E1"/>
    <w:rsid w:val="00E70DF0"/>
    <w:rsid w:val="00ED0903"/>
    <w:rsid w:val="00F018D4"/>
    <w:rsid w:val="00F17577"/>
    <w:rsid w:val="00F42C3E"/>
    <w:rsid w:val="00F70A59"/>
    <w:rsid w:val="00F7329A"/>
    <w:rsid w:val="00FB0F5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18C2C"/>
  <w15:docId w15:val="{3BEF665E-11B4-491B-9AAB-B7E3FBD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314"/>
  </w:style>
  <w:style w:type="paragraph" w:styleId="Zpat">
    <w:name w:val="footer"/>
    <w:basedOn w:val="Normln"/>
    <w:link w:val="Zpat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314"/>
  </w:style>
  <w:style w:type="paragraph" w:styleId="Bezmezer">
    <w:name w:val="No Spacing"/>
    <w:qFormat/>
    <w:rsid w:val="000369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F0"/>
    <w:rPr>
      <w:rFonts w:ascii="Segoe UI" w:hAnsi="Segoe UI" w:cs="Segoe UI"/>
      <w:sz w:val="18"/>
      <w:szCs w:val="18"/>
    </w:rPr>
  </w:style>
  <w:style w:type="paragraph" w:customStyle="1" w:styleId="Normlnweb1">
    <w:name w:val="Normální (web)1"/>
    <w:basedOn w:val="Normln"/>
    <w:rsid w:val="00B314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rsid w:val="00C3257E"/>
    <w:rPr>
      <w:color w:val="0000FF"/>
      <w:u w:val="single"/>
    </w:rPr>
  </w:style>
  <w:style w:type="paragraph" w:customStyle="1" w:styleId="Normlnweb2">
    <w:name w:val="Normální (web)2"/>
    <w:basedOn w:val="Normln"/>
    <w:rsid w:val="00C3257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C3257E"/>
    <w:pPr>
      <w:ind w:left="720"/>
      <w:contextualSpacing/>
    </w:pPr>
  </w:style>
  <w:style w:type="paragraph" w:styleId="Zkladntext">
    <w:name w:val="Body Text"/>
    <w:basedOn w:val="Normln"/>
    <w:link w:val="ZkladntextChar"/>
    <w:rsid w:val="001B63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B63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web3">
    <w:name w:val="Normální (web)3"/>
    <w:basedOn w:val="Normln"/>
    <w:rsid w:val="00B35B3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35B3A"/>
    <w:pPr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A5DE-143B-4EF4-8C46-38E8F311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1028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 SD</dc:creator>
  <cp:lastModifiedBy>Gabriela Kocichová</cp:lastModifiedBy>
  <cp:revision>5</cp:revision>
  <cp:lastPrinted>2025-05-27T10:30:00Z</cp:lastPrinted>
  <dcterms:created xsi:type="dcterms:W3CDTF">2025-05-19T10:08:00Z</dcterms:created>
  <dcterms:modified xsi:type="dcterms:W3CDTF">2025-05-28T10:13:00Z</dcterms:modified>
</cp:coreProperties>
</file>