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040B5ACD" w14:textId="77777777" w:rsidR="004C7ABA" w:rsidRPr="00190651" w:rsidRDefault="004C7ABA" w:rsidP="004C7ABA">
      <w:pPr>
        <w:pStyle w:val="Text"/>
        <w:spacing w:line="200" w:lineRule="atLeast"/>
        <w:jc w:val="center"/>
        <w:rPr>
          <w:rFonts w:ascii="Tahoma" w:hAnsi="Tahoma" w:cs="Tahoma"/>
          <w:i/>
          <w:iCs/>
          <w:sz w:val="20"/>
          <w:szCs w:val="20"/>
          <w:shd w:val="clear" w:color="auto" w:fill="FFFF00"/>
        </w:rPr>
      </w:pPr>
      <w:r w:rsidRPr="00190651">
        <w:rPr>
          <w:rFonts w:ascii="Tahoma" w:hAnsi="Tahoma" w:cs="Tahoma"/>
          <w:i/>
          <w:iCs/>
          <w:sz w:val="20"/>
          <w:szCs w:val="20"/>
          <w:shd w:val="clear" w:color="auto" w:fill="FFFF00"/>
        </w:rPr>
        <w:t>(žlutě vyznačené doplní účastník)</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1C4E4C1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Pr>
          <w:rFonts w:ascii="Tahoma" w:hAnsi="Tahoma" w:cs="Tahoma"/>
          <w:sz w:val="20"/>
          <w:szCs w:val="20"/>
        </w:rPr>
        <w:t>Kaštanová 268, Dolní Líštná, 739 61  Třinec</w:t>
      </w:r>
    </w:p>
    <w:p w14:paraId="35120ECD" w14:textId="0A22BE3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FA39AA">
        <w:rPr>
          <w:rFonts w:ascii="Tahoma" w:hAnsi="Tahoma" w:cs="Tahoma"/>
          <w:sz w:val="20"/>
          <w:szCs w:val="20"/>
        </w:rPr>
        <w:t>Bc. Jaroslavem Brzyszkowskim</w:t>
      </w:r>
      <w:r w:rsidRPr="00592E5D">
        <w:rPr>
          <w:rFonts w:ascii="Tahoma" w:hAnsi="Tahoma" w:cs="Tahoma"/>
          <w:sz w:val="20"/>
          <w:szCs w:val="20"/>
        </w:rPr>
        <w:t xml:space="preserve"> - ředitelem</w:t>
      </w:r>
    </w:p>
    <w:p w14:paraId="10CE99B4" w14:textId="2ED3101F"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00534242</w:t>
      </w:r>
    </w:p>
    <w:p w14:paraId="60EB4FF4" w14:textId="3170216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5D8C1B50"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Komerční banka, a.s.</w:t>
      </w:r>
    </w:p>
    <w:p w14:paraId="1483EDA0" w14:textId="2EA0D5C9"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29034781/0100</w:t>
      </w:r>
    </w:p>
    <w:p w14:paraId="243FDB0F" w14:textId="050891C4" w:rsidR="004C7ABA" w:rsidRPr="00822161" w:rsidRDefault="003D3230" w:rsidP="004C7ABA">
      <w:pPr>
        <w:spacing w:after="0"/>
        <w:rPr>
          <w:rFonts w:ascii="Tahoma" w:hAnsi="Tahoma" w:cs="Tahoma"/>
          <w:sz w:val="20"/>
          <w:szCs w:val="20"/>
        </w:rPr>
      </w:pPr>
      <w:r>
        <w:rPr>
          <w:rFonts w:ascii="Tahoma" w:hAnsi="Tahoma" w:cs="Tahoma"/>
          <w:sz w:val="20"/>
          <w:szCs w:val="20"/>
        </w:rPr>
        <w:t xml:space="preserve">Osoba oprávněná jednat ve věcech technických:   </w:t>
      </w:r>
      <w:r w:rsidR="004C7ABA" w:rsidRPr="00822161">
        <w:rPr>
          <w:rFonts w:ascii="Tahoma" w:hAnsi="Tahoma" w:cs="Tahoma"/>
          <w:sz w:val="20"/>
          <w:szCs w:val="20"/>
        </w:rPr>
        <w:t>Bc. Jaroslav Br</w:t>
      </w:r>
      <w:r w:rsidR="004C7ABA">
        <w:rPr>
          <w:rFonts w:ascii="Tahoma" w:hAnsi="Tahoma" w:cs="Tahoma"/>
          <w:sz w:val="20"/>
          <w:szCs w:val="20"/>
        </w:rPr>
        <w:t xml:space="preserve">zyszkowski </w:t>
      </w:r>
    </w:p>
    <w:p w14:paraId="40C39050" w14:textId="5BA0AEA3" w:rsidR="004C7ABA" w:rsidRPr="00822161" w:rsidRDefault="003D3230" w:rsidP="004C7ABA">
      <w:pPr>
        <w:spacing w:after="0"/>
        <w:rPr>
          <w:rFonts w:ascii="Tahoma" w:hAnsi="Tahoma" w:cs="Tahoma"/>
          <w:sz w:val="20"/>
          <w:szCs w:val="20"/>
        </w:rPr>
      </w:pPr>
      <w:r>
        <w:rPr>
          <w:rFonts w:ascii="Tahoma" w:hAnsi="Tahoma" w:cs="Tahoma"/>
          <w:sz w:val="20"/>
          <w:szCs w:val="20"/>
        </w:rPr>
        <w:t>E</w:t>
      </w:r>
      <w:r w:rsidR="004C7ABA" w:rsidRPr="00822161">
        <w:rPr>
          <w:rFonts w:ascii="Tahoma" w:hAnsi="Tahoma" w:cs="Tahoma"/>
          <w:sz w:val="20"/>
          <w:szCs w:val="20"/>
        </w:rPr>
        <w:t>-mail:</w:t>
      </w:r>
      <w:r w:rsidR="004C7ABA" w:rsidRPr="00822161">
        <w:rPr>
          <w:rFonts w:ascii="Tahoma" w:hAnsi="Tahoma" w:cs="Tahoma"/>
          <w:sz w:val="20"/>
          <w:szCs w:val="20"/>
        </w:rPr>
        <w:tab/>
      </w:r>
      <w:r w:rsidR="004C7ABA" w:rsidRPr="00822161">
        <w:rPr>
          <w:rFonts w:ascii="Tahoma" w:hAnsi="Tahoma" w:cs="Tahoma"/>
          <w:sz w:val="20"/>
          <w:szCs w:val="20"/>
        </w:rPr>
        <w:tab/>
      </w:r>
      <w:r w:rsidR="004C7ABA" w:rsidRPr="00822161">
        <w:rPr>
          <w:rFonts w:ascii="Tahoma" w:hAnsi="Tahoma" w:cs="Tahoma"/>
          <w:sz w:val="20"/>
          <w:szCs w:val="20"/>
        </w:rPr>
        <w:tab/>
      </w:r>
      <w:r>
        <w:rPr>
          <w:rFonts w:ascii="Tahoma" w:hAnsi="Tahoma" w:cs="Tahoma"/>
          <w:sz w:val="20"/>
          <w:szCs w:val="20"/>
        </w:rPr>
        <w:tab/>
      </w:r>
      <w:r w:rsidR="00D8585A">
        <w:rPr>
          <w:rFonts w:ascii="Tahoma" w:hAnsi="Tahoma" w:cs="Tahoma"/>
          <w:sz w:val="20"/>
          <w:szCs w:val="20"/>
        </w:rPr>
        <w:tab/>
      </w:r>
      <w:r w:rsidR="00D8585A">
        <w:rPr>
          <w:rFonts w:ascii="Tahoma" w:hAnsi="Tahoma" w:cs="Tahoma"/>
          <w:sz w:val="20"/>
          <w:szCs w:val="20"/>
        </w:rPr>
        <w:tab/>
      </w:r>
      <w:r w:rsidR="004C7ABA" w:rsidRPr="00822161">
        <w:rPr>
          <w:rFonts w:ascii="Tahoma" w:hAnsi="Tahoma" w:cs="Tahoma"/>
          <w:sz w:val="20"/>
          <w:szCs w:val="20"/>
        </w:rPr>
        <w:t>jaroslav.brzyszkowski@nemtr.cz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1EFE6DD5"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0097303E">
        <w:rPr>
          <w:rFonts w:ascii="Tahoma" w:hAnsi="Tahoma" w:cs="Tahoma"/>
          <w:b/>
          <w:sz w:val="20"/>
          <w:szCs w:val="20"/>
        </w:rPr>
        <w:t>Dräger Medical s.r.o.</w:t>
      </w:r>
    </w:p>
    <w:p w14:paraId="042C7D0E" w14:textId="5874F772"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97303E">
        <w:rPr>
          <w:rFonts w:ascii="Tahoma" w:hAnsi="Tahoma" w:cs="Tahoma"/>
          <w:bCs/>
          <w:sz w:val="20"/>
          <w:szCs w:val="20"/>
        </w:rPr>
        <w:t>Obchodní 124, 251 01 Čestlice</w:t>
      </w:r>
    </w:p>
    <w:p w14:paraId="39C62261" w14:textId="42C92B90"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002F1FE1">
        <w:rPr>
          <w:rFonts w:ascii="Tahoma" w:hAnsi="Tahoma" w:cs="Tahoma"/>
          <w:bCs/>
          <w:sz w:val="20"/>
          <w:szCs w:val="20"/>
        </w:rPr>
        <w:t>Ing. Janem Matuchou, na základě plné moci</w:t>
      </w:r>
    </w:p>
    <w:p w14:paraId="0121C819" w14:textId="083D04AB"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002F1FE1">
        <w:rPr>
          <w:rFonts w:ascii="Tahoma" w:hAnsi="Tahoma" w:cs="Tahoma"/>
          <w:bCs/>
          <w:sz w:val="20"/>
          <w:szCs w:val="20"/>
        </w:rPr>
        <w:t>26700760</w:t>
      </w:r>
    </w:p>
    <w:p w14:paraId="080606EE" w14:textId="55231EE9"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002F1FE1">
        <w:rPr>
          <w:rFonts w:ascii="Tahoma" w:hAnsi="Tahoma" w:cs="Tahoma"/>
          <w:bCs/>
          <w:sz w:val="20"/>
          <w:szCs w:val="20"/>
        </w:rPr>
        <w:t>CZ26700760</w:t>
      </w:r>
    </w:p>
    <w:p w14:paraId="6A449381" w14:textId="19F935A9"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002F1FE1">
        <w:rPr>
          <w:rFonts w:ascii="Tahoma" w:hAnsi="Tahoma" w:cs="Tahoma"/>
          <w:bCs/>
          <w:sz w:val="20"/>
          <w:szCs w:val="20"/>
        </w:rPr>
        <w:t>Deutsche Bank</w:t>
      </w:r>
    </w:p>
    <w:p w14:paraId="63DBA64C" w14:textId="10BDDFB4"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008768A0" w:rsidRPr="008768A0">
        <w:rPr>
          <w:rFonts w:ascii="Tahoma" w:hAnsi="Tahoma" w:cs="Tahoma"/>
          <w:bCs/>
          <w:sz w:val="20"/>
          <w:szCs w:val="20"/>
        </w:rPr>
        <w:t>3172300003/7910</w:t>
      </w:r>
    </w:p>
    <w:p w14:paraId="21E73636" w14:textId="1B3FA52B"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002E3C53">
        <w:rPr>
          <w:rFonts w:ascii="Tahoma" w:hAnsi="Tahoma" w:cs="Tahoma"/>
          <w:bCs/>
          <w:sz w:val="20"/>
          <w:szCs w:val="20"/>
        </w:rPr>
        <w:t>xxxxxxxxxxxxxxxxxxxxxxxxxxxx</w:t>
      </w:r>
    </w:p>
    <w:p w14:paraId="7C879F73" w14:textId="4FDC0E28"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008768A0" w:rsidRPr="008768A0">
        <w:rPr>
          <w:rFonts w:ascii="Tahoma" w:hAnsi="Tahoma" w:cs="Tahoma"/>
          <w:bCs/>
          <w:sz w:val="20"/>
          <w:szCs w:val="20"/>
        </w:rPr>
        <w:t>731 412 730</w:t>
      </w:r>
    </w:p>
    <w:p w14:paraId="79FD09EA" w14:textId="219044E4"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002E3C53">
        <w:rPr>
          <w:rFonts w:ascii="Tahoma" w:hAnsi="Tahoma" w:cs="Tahoma"/>
          <w:bCs/>
          <w:sz w:val="20"/>
          <w:szCs w:val="20"/>
        </w:rPr>
        <w:t>xxxxxxxxxxxxxxxxxxxxxxxxxxxx</w:t>
      </w:r>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4ACDB898"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008768A0" w:rsidRPr="008768A0">
        <w:rPr>
          <w:rFonts w:ascii="Tahoma" w:hAnsi="Tahoma" w:cs="Tahoma"/>
          <w:sz w:val="20"/>
          <w:szCs w:val="20"/>
          <w:highlight w:val="yellow"/>
        </w:rPr>
        <w:t>23.4.2025</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EF6531">
        <w:rPr>
          <w:rFonts w:ascii="Tahoma" w:hAnsi="Tahoma" w:cs="Tahoma"/>
          <w:sz w:val="20"/>
          <w:szCs w:val="20"/>
        </w:rPr>
        <w:t>15</w:t>
      </w:r>
      <w:r w:rsidR="002003B9">
        <w:rPr>
          <w:rFonts w:ascii="Tahoma" w:hAnsi="Tahoma" w:cs="Tahoma"/>
          <w:sz w:val="20"/>
          <w:szCs w:val="20"/>
        </w:rPr>
        <w:t>/</w:t>
      </w:r>
      <w:r w:rsidR="00EF6531">
        <w:rPr>
          <w:rFonts w:ascii="Tahoma" w:hAnsi="Tahoma" w:cs="Tahoma"/>
          <w:sz w:val="20"/>
          <w:szCs w:val="20"/>
        </w:rPr>
        <w:t>anest. přístroje</w:t>
      </w:r>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EF6531">
        <w:rPr>
          <w:rFonts w:ascii="Tahoma" w:hAnsi="Tahoma" w:cs="Tahoma"/>
          <w:sz w:val="20"/>
          <w:szCs w:val="20"/>
        </w:rPr>
        <w:t>100</w:t>
      </w:r>
      <w:r w:rsidR="00814F00">
        <w:rPr>
          <w:rFonts w:ascii="Tahoma" w:hAnsi="Tahoma" w:cs="Tahoma"/>
          <w:sz w:val="20"/>
          <w:szCs w:val="20"/>
        </w:rPr>
        <w:t xml:space="preserve">, název: </w:t>
      </w:r>
      <w:r w:rsidR="00EF6531">
        <w:rPr>
          <w:rFonts w:ascii="Tahoma" w:hAnsi="Tahoma" w:cs="Tahoma"/>
          <w:b/>
          <w:sz w:val="20"/>
          <w:szCs w:val="20"/>
        </w:rPr>
        <w:t>Anesteziologické přístroje</w:t>
      </w:r>
      <w:r w:rsidR="0038443A">
        <w:rPr>
          <w:rFonts w:ascii="Tahoma" w:hAnsi="Tahoma" w:cs="Tahoma"/>
          <w:sz w:val="20"/>
          <w:szCs w:val="20"/>
        </w:rPr>
        <w:t xml:space="preserve">, </w:t>
      </w:r>
      <w:r w:rsidR="0038443A" w:rsidRPr="0038443A">
        <w:rPr>
          <w:rFonts w:ascii="Tahoma" w:hAnsi="Tahoma" w:cs="Tahoma"/>
          <w:sz w:val="20"/>
          <w:szCs w:val="20"/>
        </w:rPr>
        <w:t xml:space="preserve">jež není dle ust.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67A9E8C0"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008768A0" w:rsidRPr="008768A0">
        <w:rPr>
          <w:rFonts w:ascii="Tahoma" w:hAnsi="Tahoma" w:cs="Tahoma"/>
          <w:sz w:val="20"/>
          <w:szCs w:val="20"/>
          <w:highlight w:val="yellow"/>
        </w:rPr>
        <w:t>Perseus A500, 2 ks</w:t>
      </w:r>
      <w:r w:rsidR="008768A0">
        <w:rPr>
          <w:rFonts w:ascii="Tahoma" w:hAnsi="Tahoma" w:cs="Tahoma"/>
          <w:sz w:val="20"/>
          <w:szCs w:val="20"/>
        </w:rPr>
        <w:t>,</w:t>
      </w:r>
      <w:r w:rsidRPr="006E2CAA">
        <w:rPr>
          <w:rFonts w:ascii="Tahoma" w:hAnsi="Tahoma" w:cs="Tahoma"/>
          <w:sz w:val="20"/>
          <w:szCs w:val="20"/>
        </w:rPr>
        <w:t xml:space="preserve"> 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EC Declaration of Conformity</w:t>
      </w:r>
      <w:r w:rsidRPr="00592E5D">
        <w:rPr>
          <w:rFonts w:ascii="Tahoma" w:hAnsi="Tahoma" w:cs="Tahoma"/>
          <w:sz w:val="20"/>
          <w:szCs w:val="20"/>
        </w:rPr>
        <w:t>. Prodávající dále vydá samostatné prohlášení o třídě přístroje (I, IIa, IIb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flash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52194984"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7" w:history="1">
        <w:r w:rsidR="002E3C53">
          <w:rPr>
            <w:rStyle w:val="Hypertextovodkaz"/>
            <w:rFonts w:ascii="Tahoma" w:hAnsi="Tahoma" w:cs="Tahoma"/>
            <w:sz w:val="20"/>
            <w:szCs w:val="20"/>
          </w:rPr>
          <w:t>xxxxxxxxxxxxxxxxxxxxx</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lastRenderedPageBreak/>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6F5577BD"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00AF3531">
              <w:rPr>
                <w:rFonts w:ascii="Tahoma" w:hAnsi="Tahoma" w:cs="Tahoma"/>
                <w:b/>
                <w:sz w:val="20"/>
                <w:szCs w:val="20"/>
              </w:rPr>
              <w:t>21</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2C98BC22" w:rsidR="004C7ABA" w:rsidRPr="00592E5D" w:rsidRDefault="008768A0" w:rsidP="007E458F">
            <w:pPr>
              <w:tabs>
                <w:tab w:val="right" w:pos="5647"/>
              </w:tabs>
              <w:spacing w:before="120" w:line="200" w:lineRule="atLeast"/>
              <w:jc w:val="center"/>
              <w:rPr>
                <w:rFonts w:ascii="Tahoma" w:hAnsi="Tahoma" w:cs="Tahoma"/>
                <w:b/>
                <w:sz w:val="20"/>
                <w:szCs w:val="20"/>
              </w:rPr>
            </w:pPr>
            <w:r>
              <w:rPr>
                <w:rFonts w:ascii="Tahoma" w:hAnsi="Tahoma" w:cs="Tahoma"/>
                <w:b/>
                <w:sz w:val="20"/>
                <w:szCs w:val="20"/>
                <w:highlight w:val="yellow"/>
              </w:rPr>
              <w:t>Perseus A500, 2 ks</w:t>
            </w:r>
            <w:r w:rsidR="004C7ABA" w:rsidRPr="00BD72DA">
              <w:rPr>
                <w:rFonts w:ascii="Tahoma" w:hAnsi="Tahoma" w:cs="Tahoma"/>
                <w:b/>
                <w:sz w:val="20"/>
                <w:szCs w:val="20"/>
                <w:highlight w:val="lightGray"/>
              </w:rPr>
              <w:t xml:space="preserve"> </w:t>
            </w:r>
          </w:p>
        </w:tc>
        <w:tc>
          <w:tcPr>
            <w:tcW w:w="1974" w:type="dxa"/>
            <w:shd w:val="clear" w:color="auto" w:fill="auto"/>
            <w:vAlign w:val="center"/>
          </w:tcPr>
          <w:p w14:paraId="4EEB6855" w14:textId="28748CE2" w:rsidR="004C7ABA" w:rsidRPr="00BD72DA" w:rsidRDefault="00AF3531" w:rsidP="007E458F">
            <w:pPr>
              <w:tabs>
                <w:tab w:val="right" w:pos="5647"/>
              </w:tabs>
              <w:spacing w:before="120" w:line="200" w:lineRule="atLeast"/>
              <w:jc w:val="center"/>
              <w:rPr>
                <w:rFonts w:ascii="Tahoma" w:hAnsi="Tahoma" w:cs="Tahoma"/>
                <w:b/>
                <w:sz w:val="20"/>
                <w:szCs w:val="20"/>
              </w:rPr>
            </w:pPr>
            <w:r w:rsidRPr="00AF3531">
              <w:rPr>
                <w:rFonts w:ascii="Tahoma" w:hAnsi="Tahoma" w:cs="Tahoma"/>
                <w:b/>
                <w:sz w:val="20"/>
                <w:szCs w:val="20"/>
              </w:rPr>
              <w:t xml:space="preserve">1 799 000,00    </w:t>
            </w:r>
          </w:p>
        </w:tc>
        <w:tc>
          <w:tcPr>
            <w:tcW w:w="2204" w:type="dxa"/>
            <w:shd w:val="clear" w:color="auto" w:fill="auto"/>
            <w:vAlign w:val="center"/>
          </w:tcPr>
          <w:p w14:paraId="380E5DBF" w14:textId="61A6AB18" w:rsidR="004C7ABA" w:rsidRPr="00BD72DA" w:rsidRDefault="00AF3531" w:rsidP="007E458F">
            <w:pPr>
              <w:tabs>
                <w:tab w:val="right" w:pos="5647"/>
              </w:tabs>
              <w:spacing w:before="120" w:line="200" w:lineRule="atLeast"/>
              <w:jc w:val="center"/>
              <w:rPr>
                <w:rFonts w:ascii="Tahoma" w:hAnsi="Tahoma" w:cs="Tahoma"/>
                <w:b/>
                <w:sz w:val="20"/>
                <w:szCs w:val="20"/>
              </w:rPr>
            </w:pPr>
            <w:r w:rsidRPr="00AF3531">
              <w:rPr>
                <w:rFonts w:ascii="Tahoma" w:hAnsi="Tahoma" w:cs="Tahoma"/>
                <w:b/>
                <w:sz w:val="20"/>
                <w:szCs w:val="20"/>
              </w:rPr>
              <w:t xml:space="preserve">377 790,00    </w:t>
            </w:r>
          </w:p>
        </w:tc>
        <w:tc>
          <w:tcPr>
            <w:tcW w:w="1906" w:type="dxa"/>
            <w:shd w:val="clear" w:color="auto" w:fill="auto"/>
            <w:vAlign w:val="center"/>
          </w:tcPr>
          <w:p w14:paraId="1A2F2C33" w14:textId="55763DCC" w:rsidR="004C7ABA" w:rsidRPr="00BD72DA" w:rsidRDefault="00AF3531" w:rsidP="007E458F">
            <w:pPr>
              <w:tabs>
                <w:tab w:val="right" w:pos="5647"/>
              </w:tabs>
              <w:spacing w:before="120" w:line="200" w:lineRule="atLeast"/>
              <w:jc w:val="center"/>
              <w:rPr>
                <w:rFonts w:ascii="Tahoma" w:hAnsi="Tahoma" w:cs="Tahoma"/>
                <w:b/>
                <w:sz w:val="20"/>
                <w:szCs w:val="20"/>
              </w:rPr>
            </w:pPr>
            <w:r w:rsidRPr="00AF3531">
              <w:rPr>
                <w:rFonts w:ascii="Tahoma" w:hAnsi="Tahoma" w:cs="Tahoma"/>
                <w:b/>
                <w:sz w:val="20"/>
                <w:szCs w:val="20"/>
              </w:rPr>
              <w:t xml:space="preserve">2 176 790,00    </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7CA9C58D"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w:t>
      </w:r>
      <w:r w:rsidR="0061148A">
        <w:rPr>
          <w:rFonts w:ascii="Tahoma" w:hAnsi="Tahoma" w:cs="Tahoma"/>
          <w:sz w:val="20"/>
          <w:szCs w:val="20"/>
        </w:rPr>
        <w:t>dle pokynů kupujícího, kterým jsou</w:t>
      </w:r>
      <w:r w:rsidRPr="00592E5D">
        <w:rPr>
          <w:rFonts w:ascii="Tahoma" w:hAnsi="Tahoma" w:cs="Tahoma"/>
          <w:sz w:val="20"/>
          <w:szCs w:val="20"/>
        </w:rPr>
        <w:t xml:space="preserve"> </w:t>
      </w:r>
      <w:r w:rsidR="00F65BC1">
        <w:rPr>
          <w:rFonts w:ascii="Tahoma" w:hAnsi="Tahoma" w:cs="Tahoma"/>
          <w:sz w:val="20"/>
          <w:szCs w:val="20"/>
        </w:rPr>
        <w:t>C</w:t>
      </w:r>
      <w:r w:rsidR="002C219E">
        <w:rPr>
          <w:rFonts w:ascii="Tahoma" w:hAnsi="Tahoma" w:cs="Tahoma"/>
          <w:sz w:val="20"/>
          <w:szCs w:val="20"/>
        </w:rPr>
        <w:t>entrální operační sál</w:t>
      </w:r>
      <w:r w:rsidR="0061148A">
        <w:rPr>
          <w:rFonts w:ascii="Tahoma" w:hAnsi="Tahoma" w:cs="Tahoma"/>
          <w:sz w:val="20"/>
          <w:szCs w:val="20"/>
        </w:rPr>
        <w:t>y</w:t>
      </w:r>
      <w:r w:rsidR="00F94E80">
        <w:rPr>
          <w:rFonts w:ascii="Tahoma" w:hAnsi="Tahoma" w:cs="Tahoma"/>
          <w:sz w:val="20"/>
          <w:szCs w:val="20"/>
        </w:rPr>
        <w:t xml:space="preserve">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Líštná, 739 61 Třinec</w:t>
      </w:r>
      <w:r>
        <w:rPr>
          <w:rFonts w:ascii="Tahoma" w:hAnsi="Tahoma" w:cs="Tahoma"/>
          <w:sz w:val="20"/>
          <w:szCs w:val="20"/>
        </w:rPr>
        <w:t>.</w:t>
      </w:r>
    </w:p>
    <w:p w14:paraId="571E7257" w14:textId="50FE2B1C"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F65BC1">
        <w:rPr>
          <w:rFonts w:ascii="Tahoma" w:hAnsi="Tahoma" w:cs="Tahoma"/>
          <w:sz w:val="20"/>
          <w:szCs w:val="20"/>
        </w:rPr>
        <w:t>1</w:t>
      </w:r>
      <w:r w:rsidR="001F6EF6">
        <w:rPr>
          <w:rFonts w:ascii="Tahoma" w:hAnsi="Tahoma" w:cs="Tahoma"/>
          <w:sz w:val="20"/>
          <w:szCs w:val="20"/>
        </w:rPr>
        <w:t>2</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5657D9B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12830">
        <w:rPr>
          <w:rFonts w:ascii="Tahoma" w:hAnsi="Tahoma" w:cs="Tahoma"/>
          <w:sz w:val="20"/>
          <w:szCs w:val="20"/>
        </w:rPr>
        <w:t xml:space="preserve"> a uvedení do provozu, 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19511AD6"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1F6EF6">
        <w:rPr>
          <w:rFonts w:ascii="Tahoma" w:hAnsi="Tahoma" w:cs="Tahoma"/>
          <w:sz w:val="20"/>
          <w:szCs w:val="20"/>
        </w:rPr>
        <w:t> primářem ARO.</w:t>
      </w:r>
    </w:p>
    <w:p w14:paraId="7450CDFF" w14:textId="3669F706"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 xml:space="preserve">558 309 751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lastRenderedPageBreak/>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 xml:space="preserve">-    podrobný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 xml:space="preserve">Je-li prodávající plátcem DPH, uplatní kupující institut zvláštního způsobu zajištění daně dle § 109a zákona o DPH a hodnotu plnění odpovídající dani z přidané hodnoty uhradí v termínu splatnosti </w:t>
      </w:r>
      <w:r w:rsidR="00970BFA" w:rsidRPr="00970BFA">
        <w:rPr>
          <w:rFonts w:ascii="Tahoma" w:hAnsi="Tahoma" w:cs="Tahoma"/>
          <w:sz w:val="20"/>
          <w:szCs w:val="20"/>
          <w:lang w:val="x-none"/>
        </w:rPr>
        <w:lastRenderedPageBreak/>
        <w:t>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11CA565C"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00AF3531">
        <w:rPr>
          <w:rFonts w:ascii="Tahoma" w:hAnsi="Tahoma" w:cs="Tahoma"/>
          <w:sz w:val="20"/>
          <w:szCs w:val="20"/>
        </w:rPr>
        <w:t>24</w:t>
      </w:r>
      <w:r>
        <w:rPr>
          <w:rFonts w:ascii="Tahoma" w:hAnsi="Tahoma" w:cs="Tahoma"/>
          <w:sz w:val="20"/>
          <w:szCs w:val="20"/>
        </w:rPr>
        <w:t xml:space="preserve"> měsíců </w:t>
      </w:r>
      <w:r w:rsidR="004C7ABA" w:rsidRPr="00C26E21">
        <w:rPr>
          <w:rFonts w:ascii="Tahoma" w:hAnsi="Tahoma" w:cs="Tahoma"/>
          <w:i/>
          <w:sz w:val="20"/>
          <w:szCs w:val="20"/>
          <w:highlight w:val="yellow"/>
        </w:rPr>
        <w:t>(min. však 24 měsíců).</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21C4A803" w14:textId="0FC85E09" w:rsidR="004C7ABA" w:rsidRPr="00592E5D" w:rsidRDefault="004C7ABA" w:rsidP="004C7ABA">
      <w:pPr>
        <w:pStyle w:val="Zkladntext"/>
        <w:numPr>
          <w:ilvl w:val="0"/>
          <w:numId w:val="11"/>
        </w:numPr>
        <w:suppressAutoHyphens w:val="0"/>
        <w:spacing w:after="180" w:line="240" w:lineRule="auto"/>
        <w:ind w:left="700" w:hanging="265"/>
        <w:rPr>
          <w:rFonts w:ascii="Tahoma" w:hAnsi="Tahoma" w:cs="Tahoma"/>
          <w:sz w:val="20"/>
          <w:szCs w:val="20"/>
        </w:rPr>
      </w:pPr>
      <w:r w:rsidRPr="00592E5D">
        <w:rPr>
          <w:rFonts w:ascii="Tahoma" w:hAnsi="Tahoma" w:cs="Tahoma"/>
          <w:sz w:val="20"/>
          <w:szCs w:val="20"/>
        </w:rPr>
        <w:t>provádění reviz</w:t>
      </w:r>
      <w:r w:rsidR="00AC2B5B">
        <w:rPr>
          <w:rFonts w:ascii="Tahoma" w:hAnsi="Tahoma" w:cs="Tahoma"/>
          <w:sz w:val="20"/>
          <w:szCs w:val="20"/>
        </w:rPr>
        <w:t>í</w:t>
      </w:r>
      <w:r w:rsidRPr="00592E5D">
        <w:rPr>
          <w:rFonts w:ascii="Tahoma" w:hAnsi="Tahoma" w:cs="Tahoma"/>
          <w:sz w:val="20"/>
          <w:szCs w:val="20"/>
        </w:rPr>
        <w:t xml:space="preserve"> elektrických zařízení dle platných ČSN EN 60601-1 a ČSN EN 62353 a dle požadavků výrobce</w:t>
      </w:r>
      <w:r w:rsidR="00AC2B5B">
        <w:rPr>
          <w:rFonts w:ascii="Tahoma" w:hAnsi="Tahoma" w:cs="Tahoma"/>
          <w:sz w:val="20"/>
          <w:szCs w:val="20"/>
        </w:rPr>
        <w:t xml:space="preserve"> a dle dokumentace vztahující se ke zboží,</w:t>
      </w:r>
    </w:p>
    <w:p w14:paraId="7F610329" w14:textId="14CC433C" w:rsidR="009D7C22" w:rsidRDefault="004C7ABA" w:rsidP="004C7ABA">
      <w:pPr>
        <w:tabs>
          <w:tab w:val="left" w:pos="853"/>
        </w:tabs>
        <w:spacing w:before="57" w:after="0" w:line="240" w:lineRule="auto"/>
        <w:ind w:left="853" w:hanging="441"/>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provádění aktualizace a upgrade softwarového vybavení přístroje</w:t>
      </w:r>
      <w:r w:rsidR="009D7C22">
        <w:rPr>
          <w:rFonts w:ascii="Tahoma" w:hAnsi="Tahoma" w:cs="Tahoma"/>
          <w:sz w:val="20"/>
          <w:szCs w:val="20"/>
        </w:rPr>
        <w:t>,</w:t>
      </w:r>
    </w:p>
    <w:p w14:paraId="106E511C" w14:textId="1E76B96E" w:rsidR="004C7ABA" w:rsidRPr="00592E5D" w:rsidRDefault="009D7C22" w:rsidP="004C7ABA">
      <w:pPr>
        <w:tabs>
          <w:tab w:val="left" w:pos="853"/>
        </w:tabs>
        <w:spacing w:before="57" w:after="0" w:line="240" w:lineRule="auto"/>
        <w:ind w:left="853" w:hanging="441"/>
        <w:rPr>
          <w:rFonts w:ascii="Tahoma" w:hAnsi="Tahoma" w:cs="Tahoma"/>
          <w:sz w:val="20"/>
          <w:szCs w:val="20"/>
        </w:rPr>
      </w:pPr>
      <w:r>
        <w:rPr>
          <w:rFonts w:ascii="Tahoma" w:hAnsi="Tahoma" w:cs="Tahoma"/>
          <w:sz w:val="20"/>
          <w:szCs w:val="20"/>
        </w:rPr>
        <w:t>-</w:t>
      </w:r>
      <w:r>
        <w:rPr>
          <w:rFonts w:ascii="Tahoma" w:hAnsi="Tahoma" w:cs="Tahoma"/>
          <w:sz w:val="20"/>
          <w:szCs w:val="20"/>
        </w:rPr>
        <w:tab/>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lastRenderedPageBreak/>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71528749"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002E3C53">
        <w:rPr>
          <w:rFonts w:ascii="Tahoma" w:hAnsi="Tahoma" w:cs="Tahoma"/>
          <w:i/>
          <w:iCs/>
          <w:sz w:val="20"/>
          <w:szCs w:val="20"/>
        </w:rPr>
        <w:t>xxxxxxxxxxxxxxxxxxxxxxxxxxx</w:t>
      </w:r>
    </w:p>
    <w:p w14:paraId="31D0DCE5" w14:textId="315BDE7D"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00AF3531">
        <w:rPr>
          <w:rFonts w:ascii="Tahoma" w:hAnsi="Tahoma" w:cs="Tahoma"/>
          <w:i/>
          <w:iCs/>
          <w:sz w:val="20"/>
          <w:szCs w:val="20"/>
        </w:rPr>
        <w:t>Dräger Medical s.r.o., Obchodní 124, 251 01 Čestlice</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10F17AF1"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vad(y) s tím,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5187E509"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lastRenderedPageBreak/>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ust.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jakož i práva a povinnosti v této výslovně neupravená, se řídí právním řádem České republiky, zejména ustanoveními zákona č. 89/2012 Sb., občanského zákoníku, v platném znění, s výslovným vyloučením aplikace ust.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zároveň tímto přebírá podle ust.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anonymizaci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25539CF8" w14:textId="72A39766" w:rsidR="004C7ABA" w:rsidRPr="00BE281D" w:rsidRDefault="004C7ABA" w:rsidP="004C7ABA">
      <w:pPr>
        <w:spacing w:before="120" w:after="0" w:line="200" w:lineRule="atLeast"/>
        <w:ind w:left="426"/>
        <w:rPr>
          <w:rFonts w:ascii="Tahoma" w:eastAsia="Arial Unicode MS" w:hAnsi="Tahoma" w:cs="Tahoma"/>
          <w:color w:val="000000"/>
          <w:sz w:val="20"/>
          <w:szCs w:val="20"/>
          <w:shd w:val="clear" w:color="auto" w:fill="FFFF0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příslušenství</w:t>
      </w:r>
      <w:r w:rsidR="006C3F22">
        <w:rPr>
          <w:rFonts w:ascii="Tahoma" w:eastAsia="Arial Unicode MS" w:hAnsi="Tahoma" w:cs="Tahoma"/>
          <w:sz w:val="20"/>
          <w:szCs w:val="20"/>
        </w:rPr>
        <w:t>.</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B835A6E"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29311D9B"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5C498FA9"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1E5CA920"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FE71C6">
        <w:rPr>
          <w:rFonts w:ascii="Tahoma" w:hAnsi="Tahoma" w:cs="Tahoma"/>
          <w:spacing w:val="-2"/>
          <w:sz w:val="20"/>
          <w:szCs w:val="20"/>
          <w:highlight w:val="yellow"/>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spacing w:val="-2"/>
          <w:sz w:val="20"/>
        </w:rPr>
        <w:t>V </w:t>
      </w:r>
      <w:r w:rsidR="00AF3531">
        <w:rPr>
          <w:rFonts w:ascii="Tahoma" w:hAnsi="Tahoma" w:cs="Tahoma"/>
          <w:spacing w:val="-2"/>
          <w:sz w:val="20"/>
          <w:szCs w:val="20"/>
        </w:rPr>
        <w:t>Čestlicích</w:t>
      </w:r>
      <w:r w:rsidRPr="00FE71C6">
        <w:rPr>
          <w:rFonts w:ascii="Tahoma" w:hAnsi="Tahoma"/>
          <w:spacing w:val="-2"/>
          <w:sz w:val="20"/>
        </w:rPr>
        <w:t xml:space="preserve"> dne </w:t>
      </w:r>
      <w:r w:rsidR="00AF3531">
        <w:rPr>
          <w:rFonts w:ascii="Tahoma" w:hAnsi="Tahoma" w:cs="Tahoma"/>
          <w:spacing w:val="-2"/>
          <w:sz w:val="20"/>
          <w:szCs w:val="20"/>
        </w:rPr>
        <w:t>23.4.2025</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0E6D5426"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00AF3531">
        <w:rPr>
          <w:rFonts w:ascii="Tahoma" w:hAnsi="Tahoma" w:cs="Tahoma"/>
          <w:spacing w:val="-2"/>
          <w:sz w:val="20"/>
          <w:szCs w:val="20"/>
        </w:rPr>
        <w:t>Dräger Medical s.r.o.</w:t>
      </w:r>
    </w:p>
    <w:p w14:paraId="33597DDF" w14:textId="6D5C4A5C"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Bc. Jaroslav Brzyszkowski</w:t>
      </w:r>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00AF3531">
        <w:rPr>
          <w:rFonts w:ascii="Tahoma" w:hAnsi="Tahoma" w:cs="Tahoma"/>
          <w:spacing w:val="-2"/>
          <w:sz w:val="20"/>
          <w:szCs w:val="20"/>
        </w:rPr>
        <w:t>Mgr. Jan Matucha, na základě plné moci</w:t>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0B7A1B15" w14:textId="77777777" w:rsidR="00D83E45" w:rsidRDefault="00D83E45" w:rsidP="00FE71C6">
      <w:pPr>
        <w:keepLines/>
        <w:tabs>
          <w:tab w:val="center" w:pos="2268"/>
          <w:tab w:val="center" w:pos="6804"/>
        </w:tabs>
        <w:rPr>
          <w:rFonts w:ascii="Calibri" w:hAnsi="Calibri"/>
          <w:sz w:val="22"/>
        </w:rPr>
      </w:pPr>
    </w:p>
    <w:p w14:paraId="666DA5C8" w14:textId="77777777" w:rsidR="00D83E45" w:rsidRDefault="00D83E45" w:rsidP="00FE71C6">
      <w:pPr>
        <w:keepLines/>
        <w:tabs>
          <w:tab w:val="center" w:pos="2268"/>
          <w:tab w:val="center" w:pos="6804"/>
        </w:tabs>
        <w:rPr>
          <w:rFonts w:ascii="Calibri" w:hAnsi="Calibri"/>
          <w:sz w:val="22"/>
        </w:rPr>
      </w:pPr>
    </w:p>
    <w:p w14:paraId="177DC97E" w14:textId="77777777" w:rsidR="00D83E45" w:rsidRDefault="00D83E45" w:rsidP="00FE71C6">
      <w:pPr>
        <w:keepLines/>
        <w:tabs>
          <w:tab w:val="center" w:pos="2268"/>
          <w:tab w:val="center" w:pos="6804"/>
        </w:tabs>
        <w:rPr>
          <w:rFonts w:ascii="Calibri" w:hAnsi="Calibri"/>
          <w:sz w:val="22"/>
        </w:rPr>
      </w:pPr>
    </w:p>
    <w:p w14:paraId="2F2AF42B" w14:textId="77777777" w:rsidR="00E44007" w:rsidRDefault="00E44007"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Pr="00592E5D" w:rsidRDefault="004C7ABA" w:rsidP="004C7ABA">
      <w:pPr>
        <w:pStyle w:val="Nadpis4"/>
        <w:rPr>
          <w:rFonts w:eastAsia="Arial Unicode MS"/>
          <w:color w:val="000000"/>
          <w:shd w:val="clear" w:color="auto" w:fill="FFFF00"/>
        </w:rPr>
      </w:pPr>
      <w:r w:rsidRPr="00592E5D">
        <w:rPr>
          <w:rFonts w:eastAsia="Arial Unicode MS"/>
        </w:rPr>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tbl>
      <w:tblPr>
        <w:tblW w:w="7208" w:type="dxa"/>
        <w:tblCellMar>
          <w:left w:w="70" w:type="dxa"/>
          <w:right w:w="70" w:type="dxa"/>
        </w:tblCellMar>
        <w:tblLook w:val="04A0" w:firstRow="1" w:lastRow="0" w:firstColumn="1" w:lastColumn="0" w:noHBand="0" w:noVBand="1"/>
      </w:tblPr>
      <w:tblGrid>
        <w:gridCol w:w="4736"/>
        <w:gridCol w:w="1136"/>
        <w:gridCol w:w="1336"/>
      </w:tblGrid>
      <w:tr w:rsidR="00AF3531" w:rsidRPr="00AF3531" w14:paraId="443FECD1" w14:textId="77777777" w:rsidTr="00AF3531">
        <w:trPr>
          <w:trHeight w:val="240"/>
        </w:trPr>
        <w:tc>
          <w:tcPr>
            <w:tcW w:w="4736" w:type="dxa"/>
            <w:tcBorders>
              <w:top w:val="nil"/>
              <w:left w:val="nil"/>
              <w:bottom w:val="nil"/>
              <w:right w:val="nil"/>
            </w:tcBorders>
            <w:shd w:val="clear" w:color="auto" w:fill="auto"/>
            <w:noWrap/>
            <w:vAlign w:val="bottom"/>
            <w:hideMark/>
          </w:tcPr>
          <w:p w14:paraId="065DCB8B" w14:textId="77777777" w:rsidR="00AF3531" w:rsidRPr="00AF3531" w:rsidRDefault="00AF3531" w:rsidP="00AF3531">
            <w:pPr>
              <w:suppressAutoHyphens w:val="0"/>
              <w:spacing w:after="0" w:line="240" w:lineRule="auto"/>
              <w:jc w:val="left"/>
              <w:rPr>
                <w:rFonts w:ascii="Arial CE" w:hAnsi="Arial CE"/>
                <w:b/>
                <w:bCs/>
                <w:color w:val="0000FF"/>
                <w:sz w:val="20"/>
                <w:szCs w:val="20"/>
                <w:lang w:eastAsia="cs-CZ"/>
              </w:rPr>
            </w:pPr>
            <w:r w:rsidRPr="00AF3531">
              <w:rPr>
                <w:rFonts w:ascii="Arial CE" w:hAnsi="Arial CE"/>
                <w:b/>
                <w:bCs/>
                <w:color w:val="0000FF"/>
                <w:sz w:val="20"/>
                <w:szCs w:val="20"/>
                <w:lang w:eastAsia="cs-CZ"/>
              </w:rPr>
              <w:t>Anesteziologické pracoviště Perseus A500</w:t>
            </w:r>
          </w:p>
        </w:tc>
        <w:tc>
          <w:tcPr>
            <w:tcW w:w="1136" w:type="dxa"/>
            <w:tcBorders>
              <w:top w:val="nil"/>
              <w:left w:val="nil"/>
              <w:bottom w:val="nil"/>
              <w:right w:val="nil"/>
            </w:tcBorders>
            <w:shd w:val="clear" w:color="auto" w:fill="auto"/>
            <w:noWrap/>
            <w:vAlign w:val="bottom"/>
            <w:hideMark/>
          </w:tcPr>
          <w:p w14:paraId="57564B77" w14:textId="77777777" w:rsidR="00AF3531" w:rsidRPr="00AF3531" w:rsidRDefault="00AF3531" w:rsidP="00AF3531">
            <w:pPr>
              <w:suppressAutoHyphens w:val="0"/>
              <w:spacing w:after="0" w:line="240" w:lineRule="auto"/>
              <w:jc w:val="left"/>
              <w:rPr>
                <w:rFonts w:ascii="Arial CE" w:hAnsi="Arial CE"/>
                <w:b/>
                <w:bCs/>
                <w:color w:val="0000FF"/>
                <w:sz w:val="20"/>
                <w:szCs w:val="20"/>
                <w:lang w:eastAsia="cs-CZ"/>
              </w:rPr>
            </w:pPr>
          </w:p>
        </w:tc>
        <w:tc>
          <w:tcPr>
            <w:tcW w:w="1336" w:type="dxa"/>
            <w:tcBorders>
              <w:top w:val="nil"/>
              <w:left w:val="nil"/>
              <w:bottom w:val="nil"/>
              <w:right w:val="nil"/>
            </w:tcBorders>
            <w:shd w:val="clear" w:color="auto" w:fill="auto"/>
            <w:noWrap/>
            <w:vAlign w:val="bottom"/>
            <w:hideMark/>
          </w:tcPr>
          <w:p w14:paraId="249A085F" w14:textId="77777777" w:rsidR="00AF3531" w:rsidRPr="00AF3531" w:rsidRDefault="00AF3531" w:rsidP="00AF3531">
            <w:pPr>
              <w:suppressAutoHyphens w:val="0"/>
              <w:spacing w:after="0" w:line="240" w:lineRule="auto"/>
              <w:jc w:val="left"/>
              <w:rPr>
                <w:sz w:val="20"/>
                <w:szCs w:val="20"/>
                <w:lang w:eastAsia="cs-CZ"/>
              </w:rPr>
            </w:pPr>
          </w:p>
        </w:tc>
      </w:tr>
      <w:tr w:rsidR="00AF3531" w:rsidRPr="00AF3531" w14:paraId="71244FD4" w14:textId="77777777" w:rsidTr="00AF3531">
        <w:trPr>
          <w:trHeight w:val="240"/>
        </w:trPr>
        <w:tc>
          <w:tcPr>
            <w:tcW w:w="4736" w:type="dxa"/>
            <w:tcBorders>
              <w:top w:val="nil"/>
              <w:left w:val="nil"/>
              <w:bottom w:val="nil"/>
              <w:right w:val="nil"/>
            </w:tcBorders>
            <w:shd w:val="clear" w:color="auto" w:fill="auto"/>
            <w:noWrap/>
            <w:vAlign w:val="bottom"/>
            <w:hideMark/>
          </w:tcPr>
          <w:p w14:paraId="636CF2A1" w14:textId="77777777" w:rsidR="00AF3531" w:rsidRPr="00AF3531" w:rsidRDefault="00AF3531" w:rsidP="00AF3531">
            <w:pPr>
              <w:suppressAutoHyphens w:val="0"/>
              <w:spacing w:after="0" w:line="240" w:lineRule="auto"/>
              <w:jc w:val="left"/>
              <w:rPr>
                <w:sz w:val="20"/>
                <w:szCs w:val="20"/>
                <w:lang w:eastAsia="cs-CZ"/>
              </w:rPr>
            </w:pPr>
          </w:p>
        </w:tc>
        <w:tc>
          <w:tcPr>
            <w:tcW w:w="1136" w:type="dxa"/>
            <w:tcBorders>
              <w:top w:val="nil"/>
              <w:left w:val="nil"/>
              <w:bottom w:val="nil"/>
              <w:right w:val="nil"/>
            </w:tcBorders>
            <w:shd w:val="clear" w:color="auto" w:fill="auto"/>
            <w:noWrap/>
            <w:vAlign w:val="bottom"/>
            <w:hideMark/>
          </w:tcPr>
          <w:p w14:paraId="65A4E91F" w14:textId="77777777" w:rsidR="00AF3531" w:rsidRPr="00AF3531" w:rsidRDefault="00AF3531" w:rsidP="00AF3531">
            <w:pPr>
              <w:suppressAutoHyphens w:val="0"/>
              <w:spacing w:after="0" w:line="240" w:lineRule="auto"/>
              <w:jc w:val="left"/>
              <w:rPr>
                <w:sz w:val="20"/>
                <w:szCs w:val="20"/>
                <w:lang w:eastAsia="cs-CZ"/>
              </w:rPr>
            </w:pPr>
          </w:p>
        </w:tc>
        <w:tc>
          <w:tcPr>
            <w:tcW w:w="1336" w:type="dxa"/>
            <w:tcBorders>
              <w:top w:val="nil"/>
              <w:left w:val="nil"/>
              <w:bottom w:val="nil"/>
              <w:right w:val="nil"/>
            </w:tcBorders>
            <w:shd w:val="clear" w:color="auto" w:fill="auto"/>
            <w:noWrap/>
            <w:vAlign w:val="bottom"/>
            <w:hideMark/>
          </w:tcPr>
          <w:p w14:paraId="029033EA" w14:textId="77777777" w:rsidR="00AF3531" w:rsidRPr="00AF3531" w:rsidRDefault="00AF3531" w:rsidP="00AF3531">
            <w:pPr>
              <w:suppressAutoHyphens w:val="0"/>
              <w:spacing w:after="0" w:line="240" w:lineRule="auto"/>
              <w:jc w:val="left"/>
              <w:rPr>
                <w:sz w:val="20"/>
                <w:szCs w:val="20"/>
                <w:lang w:eastAsia="cs-CZ"/>
              </w:rPr>
            </w:pPr>
          </w:p>
        </w:tc>
      </w:tr>
      <w:tr w:rsidR="00AF3531" w:rsidRPr="00AF3531" w14:paraId="13FD04A9" w14:textId="77777777" w:rsidTr="00AF3531">
        <w:trPr>
          <w:trHeight w:val="240"/>
        </w:trPr>
        <w:tc>
          <w:tcPr>
            <w:tcW w:w="4736" w:type="dxa"/>
            <w:tcBorders>
              <w:top w:val="single" w:sz="8" w:space="0" w:color="auto"/>
              <w:left w:val="single" w:sz="8" w:space="0" w:color="auto"/>
              <w:bottom w:val="nil"/>
              <w:right w:val="single" w:sz="4" w:space="0" w:color="auto"/>
            </w:tcBorders>
            <w:shd w:val="clear" w:color="auto" w:fill="auto"/>
            <w:noWrap/>
            <w:vAlign w:val="bottom"/>
            <w:hideMark/>
          </w:tcPr>
          <w:p w14:paraId="19175E39"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Název výrobku</w:t>
            </w:r>
          </w:p>
        </w:tc>
        <w:tc>
          <w:tcPr>
            <w:tcW w:w="1136" w:type="dxa"/>
            <w:tcBorders>
              <w:top w:val="single" w:sz="8" w:space="0" w:color="auto"/>
              <w:left w:val="nil"/>
              <w:bottom w:val="nil"/>
              <w:right w:val="single" w:sz="4" w:space="0" w:color="auto"/>
            </w:tcBorders>
            <w:shd w:val="clear" w:color="auto" w:fill="auto"/>
            <w:noWrap/>
            <w:vAlign w:val="bottom"/>
            <w:hideMark/>
          </w:tcPr>
          <w:p w14:paraId="308671F9"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Objednací</w:t>
            </w:r>
          </w:p>
        </w:tc>
        <w:tc>
          <w:tcPr>
            <w:tcW w:w="1336" w:type="dxa"/>
            <w:tcBorders>
              <w:top w:val="single" w:sz="8" w:space="0" w:color="auto"/>
              <w:left w:val="nil"/>
              <w:bottom w:val="nil"/>
              <w:right w:val="single" w:sz="4" w:space="0" w:color="auto"/>
            </w:tcBorders>
            <w:shd w:val="clear" w:color="auto" w:fill="auto"/>
            <w:noWrap/>
            <w:vAlign w:val="bottom"/>
            <w:hideMark/>
          </w:tcPr>
          <w:p w14:paraId="30CF18F4"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Počet</w:t>
            </w:r>
          </w:p>
        </w:tc>
      </w:tr>
      <w:tr w:rsidR="00AF3531" w:rsidRPr="00AF3531" w14:paraId="11B0FD21" w14:textId="77777777" w:rsidTr="00AF3531">
        <w:trPr>
          <w:trHeight w:val="240"/>
        </w:trPr>
        <w:tc>
          <w:tcPr>
            <w:tcW w:w="4736" w:type="dxa"/>
            <w:tcBorders>
              <w:top w:val="nil"/>
              <w:left w:val="single" w:sz="8" w:space="0" w:color="auto"/>
              <w:bottom w:val="single" w:sz="8" w:space="0" w:color="auto"/>
              <w:right w:val="single" w:sz="4" w:space="0" w:color="auto"/>
            </w:tcBorders>
            <w:shd w:val="clear" w:color="auto" w:fill="auto"/>
            <w:noWrap/>
            <w:vAlign w:val="bottom"/>
            <w:hideMark/>
          </w:tcPr>
          <w:p w14:paraId="6CA88DD3"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 </w:t>
            </w:r>
          </w:p>
        </w:tc>
        <w:tc>
          <w:tcPr>
            <w:tcW w:w="1136" w:type="dxa"/>
            <w:tcBorders>
              <w:top w:val="nil"/>
              <w:left w:val="nil"/>
              <w:bottom w:val="single" w:sz="8" w:space="0" w:color="auto"/>
              <w:right w:val="single" w:sz="4" w:space="0" w:color="auto"/>
            </w:tcBorders>
            <w:shd w:val="clear" w:color="auto" w:fill="auto"/>
            <w:noWrap/>
            <w:vAlign w:val="bottom"/>
            <w:hideMark/>
          </w:tcPr>
          <w:p w14:paraId="1955CDF8"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 xml:space="preserve"> číslo</w:t>
            </w:r>
          </w:p>
        </w:tc>
        <w:tc>
          <w:tcPr>
            <w:tcW w:w="1336" w:type="dxa"/>
            <w:tcBorders>
              <w:top w:val="nil"/>
              <w:left w:val="nil"/>
              <w:bottom w:val="single" w:sz="8" w:space="0" w:color="auto"/>
              <w:right w:val="single" w:sz="4" w:space="0" w:color="auto"/>
            </w:tcBorders>
            <w:shd w:val="clear" w:color="auto" w:fill="auto"/>
            <w:noWrap/>
            <w:vAlign w:val="bottom"/>
            <w:hideMark/>
          </w:tcPr>
          <w:p w14:paraId="0BCB4F61"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ks</w:t>
            </w:r>
          </w:p>
        </w:tc>
      </w:tr>
      <w:tr w:rsidR="00AF3531" w:rsidRPr="00AF3531" w14:paraId="5F113B26" w14:textId="77777777" w:rsidTr="00AF3531">
        <w:trPr>
          <w:trHeight w:val="240"/>
        </w:trPr>
        <w:tc>
          <w:tcPr>
            <w:tcW w:w="4736" w:type="dxa"/>
            <w:tcBorders>
              <w:top w:val="nil"/>
              <w:left w:val="single" w:sz="8" w:space="0" w:color="auto"/>
              <w:bottom w:val="nil"/>
              <w:right w:val="nil"/>
            </w:tcBorders>
            <w:shd w:val="clear" w:color="000000" w:fill="99CCFF"/>
            <w:noWrap/>
            <w:vAlign w:val="bottom"/>
            <w:hideMark/>
          </w:tcPr>
          <w:p w14:paraId="4DEB9A01" w14:textId="77777777" w:rsidR="00AF3531" w:rsidRPr="00AF3531" w:rsidRDefault="00AF3531" w:rsidP="00AF3531">
            <w:pPr>
              <w:suppressAutoHyphens w:val="0"/>
              <w:spacing w:after="0" w:line="240" w:lineRule="auto"/>
              <w:jc w:val="left"/>
              <w:rPr>
                <w:rFonts w:ascii="Arial CE" w:hAnsi="Arial CE"/>
                <w:b/>
                <w:bCs/>
                <w:sz w:val="16"/>
                <w:szCs w:val="16"/>
                <w:lang w:eastAsia="cs-CZ"/>
              </w:rPr>
            </w:pPr>
            <w:r w:rsidRPr="00AF3531">
              <w:rPr>
                <w:rFonts w:ascii="Arial CE" w:hAnsi="Arial CE"/>
                <w:b/>
                <w:bCs/>
                <w:sz w:val="16"/>
                <w:szCs w:val="16"/>
                <w:lang w:eastAsia="cs-CZ"/>
              </w:rPr>
              <w:t>Základní přístroj</w:t>
            </w:r>
          </w:p>
        </w:tc>
        <w:tc>
          <w:tcPr>
            <w:tcW w:w="1136" w:type="dxa"/>
            <w:tcBorders>
              <w:top w:val="nil"/>
              <w:left w:val="nil"/>
              <w:bottom w:val="nil"/>
              <w:right w:val="nil"/>
            </w:tcBorders>
            <w:shd w:val="clear" w:color="auto" w:fill="auto"/>
            <w:noWrap/>
            <w:vAlign w:val="bottom"/>
            <w:hideMark/>
          </w:tcPr>
          <w:p w14:paraId="627FE8FC"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 </w:t>
            </w:r>
          </w:p>
        </w:tc>
        <w:tc>
          <w:tcPr>
            <w:tcW w:w="1336" w:type="dxa"/>
            <w:tcBorders>
              <w:top w:val="nil"/>
              <w:left w:val="nil"/>
              <w:bottom w:val="nil"/>
              <w:right w:val="single" w:sz="8" w:space="0" w:color="auto"/>
            </w:tcBorders>
            <w:shd w:val="clear" w:color="auto" w:fill="auto"/>
            <w:noWrap/>
            <w:vAlign w:val="bottom"/>
            <w:hideMark/>
          </w:tcPr>
          <w:p w14:paraId="6019F678"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 </w:t>
            </w:r>
          </w:p>
        </w:tc>
      </w:tr>
      <w:tr w:rsidR="00AF3531" w:rsidRPr="00AF3531" w14:paraId="61279C53" w14:textId="77777777" w:rsidTr="00AF3531">
        <w:trPr>
          <w:trHeight w:val="240"/>
        </w:trPr>
        <w:tc>
          <w:tcPr>
            <w:tcW w:w="4736" w:type="dxa"/>
            <w:tcBorders>
              <w:top w:val="nil"/>
              <w:left w:val="single" w:sz="8" w:space="0" w:color="auto"/>
              <w:bottom w:val="nil"/>
              <w:right w:val="nil"/>
            </w:tcBorders>
            <w:shd w:val="clear" w:color="auto" w:fill="auto"/>
            <w:noWrap/>
            <w:vAlign w:val="bottom"/>
            <w:hideMark/>
          </w:tcPr>
          <w:p w14:paraId="33170DAD"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Perseus A500_závěsný</w:t>
            </w:r>
          </w:p>
        </w:tc>
        <w:tc>
          <w:tcPr>
            <w:tcW w:w="1136" w:type="dxa"/>
            <w:tcBorders>
              <w:top w:val="nil"/>
              <w:left w:val="nil"/>
              <w:bottom w:val="nil"/>
              <w:right w:val="nil"/>
            </w:tcBorders>
            <w:shd w:val="clear" w:color="auto" w:fill="auto"/>
            <w:noWrap/>
            <w:vAlign w:val="bottom"/>
            <w:hideMark/>
          </w:tcPr>
          <w:p w14:paraId="16747CC4"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MK 06001</w:t>
            </w:r>
          </w:p>
        </w:tc>
        <w:tc>
          <w:tcPr>
            <w:tcW w:w="1336" w:type="dxa"/>
            <w:tcBorders>
              <w:top w:val="nil"/>
              <w:left w:val="nil"/>
              <w:bottom w:val="nil"/>
              <w:right w:val="single" w:sz="8" w:space="0" w:color="auto"/>
            </w:tcBorders>
            <w:shd w:val="clear" w:color="auto" w:fill="auto"/>
            <w:noWrap/>
            <w:vAlign w:val="bottom"/>
            <w:hideMark/>
          </w:tcPr>
          <w:p w14:paraId="0DE339A8"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2</w:t>
            </w:r>
          </w:p>
        </w:tc>
      </w:tr>
      <w:tr w:rsidR="00AF3531" w:rsidRPr="00AF3531" w14:paraId="5B393A68" w14:textId="77777777" w:rsidTr="00AF3531">
        <w:trPr>
          <w:trHeight w:val="240"/>
        </w:trPr>
        <w:tc>
          <w:tcPr>
            <w:tcW w:w="4736" w:type="dxa"/>
            <w:tcBorders>
              <w:top w:val="nil"/>
              <w:left w:val="single" w:sz="8" w:space="0" w:color="auto"/>
              <w:bottom w:val="nil"/>
              <w:right w:val="nil"/>
            </w:tcBorders>
            <w:shd w:val="clear" w:color="000000" w:fill="99CCFF"/>
            <w:noWrap/>
            <w:vAlign w:val="bottom"/>
            <w:hideMark/>
          </w:tcPr>
          <w:p w14:paraId="47A50221" w14:textId="77777777" w:rsidR="00AF3531" w:rsidRPr="00AF3531" w:rsidRDefault="00AF3531" w:rsidP="00AF3531">
            <w:pPr>
              <w:suppressAutoHyphens w:val="0"/>
              <w:spacing w:after="0" w:line="240" w:lineRule="auto"/>
              <w:jc w:val="left"/>
              <w:rPr>
                <w:rFonts w:ascii="Arial CE" w:hAnsi="Arial CE"/>
                <w:b/>
                <w:bCs/>
                <w:sz w:val="16"/>
                <w:szCs w:val="16"/>
                <w:lang w:eastAsia="cs-CZ"/>
              </w:rPr>
            </w:pPr>
            <w:r w:rsidRPr="00AF3531">
              <w:rPr>
                <w:rFonts w:ascii="Arial CE" w:hAnsi="Arial CE"/>
                <w:b/>
                <w:bCs/>
                <w:sz w:val="16"/>
                <w:szCs w:val="16"/>
                <w:lang w:eastAsia="cs-CZ"/>
              </w:rPr>
              <w:t>Rozšíření</w:t>
            </w:r>
          </w:p>
        </w:tc>
        <w:tc>
          <w:tcPr>
            <w:tcW w:w="1136" w:type="dxa"/>
            <w:tcBorders>
              <w:top w:val="nil"/>
              <w:left w:val="nil"/>
              <w:bottom w:val="nil"/>
              <w:right w:val="nil"/>
            </w:tcBorders>
            <w:shd w:val="clear" w:color="auto" w:fill="auto"/>
            <w:noWrap/>
            <w:vAlign w:val="bottom"/>
            <w:hideMark/>
          </w:tcPr>
          <w:p w14:paraId="204F8DFF" w14:textId="77777777" w:rsidR="00AF3531" w:rsidRPr="00AF3531" w:rsidRDefault="00AF3531" w:rsidP="00AF3531">
            <w:pPr>
              <w:suppressAutoHyphens w:val="0"/>
              <w:spacing w:after="0" w:line="240" w:lineRule="auto"/>
              <w:jc w:val="left"/>
              <w:rPr>
                <w:rFonts w:ascii="Arial CE" w:hAnsi="Arial CE"/>
                <w:b/>
                <w:bCs/>
                <w:sz w:val="16"/>
                <w:szCs w:val="16"/>
                <w:lang w:eastAsia="cs-CZ"/>
              </w:rPr>
            </w:pPr>
          </w:p>
        </w:tc>
        <w:tc>
          <w:tcPr>
            <w:tcW w:w="1336" w:type="dxa"/>
            <w:tcBorders>
              <w:top w:val="nil"/>
              <w:left w:val="nil"/>
              <w:bottom w:val="nil"/>
              <w:right w:val="single" w:sz="8" w:space="0" w:color="auto"/>
            </w:tcBorders>
            <w:shd w:val="clear" w:color="auto" w:fill="auto"/>
            <w:noWrap/>
            <w:vAlign w:val="bottom"/>
            <w:hideMark/>
          </w:tcPr>
          <w:p w14:paraId="27073998"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 </w:t>
            </w:r>
          </w:p>
        </w:tc>
      </w:tr>
      <w:tr w:rsidR="00AF3531" w:rsidRPr="00AF3531" w14:paraId="4F4D2AC9" w14:textId="77777777" w:rsidTr="00AF3531">
        <w:trPr>
          <w:trHeight w:val="240"/>
        </w:trPr>
        <w:tc>
          <w:tcPr>
            <w:tcW w:w="4736" w:type="dxa"/>
            <w:tcBorders>
              <w:top w:val="nil"/>
              <w:left w:val="single" w:sz="8" w:space="0" w:color="auto"/>
              <w:bottom w:val="nil"/>
              <w:right w:val="nil"/>
            </w:tcBorders>
            <w:shd w:val="clear" w:color="auto" w:fill="auto"/>
            <w:noWrap/>
            <w:vAlign w:val="bottom"/>
            <w:hideMark/>
          </w:tcPr>
          <w:p w14:paraId="3D829ED8"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HW VaporView</w:t>
            </w:r>
          </w:p>
        </w:tc>
        <w:tc>
          <w:tcPr>
            <w:tcW w:w="1136" w:type="dxa"/>
            <w:tcBorders>
              <w:top w:val="nil"/>
              <w:left w:val="nil"/>
              <w:bottom w:val="nil"/>
              <w:right w:val="nil"/>
            </w:tcBorders>
            <w:shd w:val="clear" w:color="auto" w:fill="auto"/>
            <w:noWrap/>
            <w:vAlign w:val="bottom"/>
            <w:hideMark/>
          </w:tcPr>
          <w:p w14:paraId="57148FFF"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MK07503</w:t>
            </w:r>
          </w:p>
        </w:tc>
        <w:tc>
          <w:tcPr>
            <w:tcW w:w="1336" w:type="dxa"/>
            <w:tcBorders>
              <w:top w:val="nil"/>
              <w:left w:val="nil"/>
              <w:bottom w:val="nil"/>
              <w:right w:val="single" w:sz="8" w:space="0" w:color="auto"/>
            </w:tcBorders>
            <w:shd w:val="clear" w:color="auto" w:fill="auto"/>
            <w:noWrap/>
            <w:vAlign w:val="bottom"/>
            <w:hideMark/>
          </w:tcPr>
          <w:p w14:paraId="4AE50712"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2</w:t>
            </w:r>
          </w:p>
        </w:tc>
      </w:tr>
      <w:tr w:rsidR="00AF3531" w:rsidRPr="00AF3531" w14:paraId="4C065089" w14:textId="77777777" w:rsidTr="00AF3531">
        <w:trPr>
          <w:trHeight w:val="240"/>
        </w:trPr>
        <w:tc>
          <w:tcPr>
            <w:tcW w:w="4736" w:type="dxa"/>
            <w:tcBorders>
              <w:top w:val="nil"/>
              <w:left w:val="single" w:sz="8" w:space="0" w:color="auto"/>
              <w:bottom w:val="nil"/>
              <w:right w:val="nil"/>
            </w:tcBorders>
            <w:shd w:val="clear" w:color="auto" w:fill="auto"/>
            <w:noWrap/>
            <w:vAlign w:val="bottom"/>
            <w:hideMark/>
          </w:tcPr>
          <w:p w14:paraId="5E6F346A"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SW O2 preview</w:t>
            </w:r>
          </w:p>
        </w:tc>
        <w:tc>
          <w:tcPr>
            <w:tcW w:w="1136" w:type="dxa"/>
            <w:tcBorders>
              <w:top w:val="nil"/>
              <w:left w:val="nil"/>
              <w:bottom w:val="nil"/>
              <w:right w:val="nil"/>
            </w:tcBorders>
            <w:shd w:val="clear" w:color="auto" w:fill="auto"/>
            <w:noWrap/>
            <w:vAlign w:val="bottom"/>
            <w:hideMark/>
          </w:tcPr>
          <w:p w14:paraId="6B3AA6B7"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MK08314</w:t>
            </w:r>
          </w:p>
        </w:tc>
        <w:tc>
          <w:tcPr>
            <w:tcW w:w="1336" w:type="dxa"/>
            <w:tcBorders>
              <w:top w:val="nil"/>
              <w:left w:val="nil"/>
              <w:bottom w:val="nil"/>
              <w:right w:val="single" w:sz="8" w:space="0" w:color="auto"/>
            </w:tcBorders>
            <w:shd w:val="clear" w:color="auto" w:fill="auto"/>
            <w:noWrap/>
            <w:vAlign w:val="bottom"/>
            <w:hideMark/>
          </w:tcPr>
          <w:p w14:paraId="441A9D03"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2</w:t>
            </w:r>
          </w:p>
        </w:tc>
      </w:tr>
      <w:tr w:rsidR="00AF3531" w:rsidRPr="00AF3531" w14:paraId="6596A56F" w14:textId="77777777" w:rsidTr="00AF3531">
        <w:trPr>
          <w:trHeight w:val="240"/>
        </w:trPr>
        <w:tc>
          <w:tcPr>
            <w:tcW w:w="4736" w:type="dxa"/>
            <w:tcBorders>
              <w:top w:val="nil"/>
              <w:left w:val="single" w:sz="8" w:space="0" w:color="auto"/>
              <w:bottom w:val="nil"/>
              <w:right w:val="nil"/>
            </w:tcBorders>
            <w:shd w:val="clear" w:color="auto" w:fill="auto"/>
            <w:noWrap/>
            <w:vAlign w:val="bottom"/>
            <w:hideMark/>
          </w:tcPr>
          <w:p w14:paraId="294C6672"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Econometr - TREND</w:t>
            </w:r>
          </w:p>
        </w:tc>
        <w:tc>
          <w:tcPr>
            <w:tcW w:w="1136" w:type="dxa"/>
            <w:tcBorders>
              <w:top w:val="nil"/>
              <w:left w:val="nil"/>
              <w:bottom w:val="nil"/>
              <w:right w:val="nil"/>
            </w:tcBorders>
            <w:shd w:val="clear" w:color="auto" w:fill="auto"/>
            <w:noWrap/>
            <w:vAlign w:val="bottom"/>
            <w:hideMark/>
          </w:tcPr>
          <w:p w14:paraId="7302F29C"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MK08313</w:t>
            </w:r>
          </w:p>
        </w:tc>
        <w:tc>
          <w:tcPr>
            <w:tcW w:w="1336" w:type="dxa"/>
            <w:tcBorders>
              <w:top w:val="nil"/>
              <w:left w:val="nil"/>
              <w:bottom w:val="nil"/>
              <w:right w:val="single" w:sz="8" w:space="0" w:color="auto"/>
            </w:tcBorders>
            <w:shd w:val="clear" w:color="auto" w:fill="auto"/>
            <w:noWrap/>
            <w:vAlign w:val="bottom"/>
            <w:hideMark/>
          </w:tcPr>
          <w:p w14:paraId="53224AA6"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2</w:t>
            </w:r>
          </w:p>
        </w:tc>
      </w:tr>
      <w:tr w:rsidR="00AF3531" w:rsidRPr="00AF3531" w14:paraId="6E24FDA8" w14:textId="77777777" w:rsidTr="00AF3531">
        <w:trPr>
          <w:trHeight w:val="240"/>
        </w:trPr>
        <w:tc>
          <w:tcPr>
            <w:tcW w:w="4736" w:type="dxa"/>
            <w:tcBorders>
              <w:top w:val="nil"/>
              <w:left w:val="single" w:sz="8" w:space="0" w:color="auto"/>
              <w:bottom w:val="nil"/>
              <w:right w:val="nil"/>
            </w:tcBorders>
            <w:shd w:val="clear" w:color="auto" w:fill="auto"/>
            <w:noWrap/>
            <w:vAlign w:val="bottom"/>
            <w:hideMark/>
          </w:tcPr>
          <w:p w14:paraId="5F557913"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SW LowFLow Wizzard</w:t>
            </w:r>
          </w:p>
        </w:tc>
        <w:tc>
          <w:tcPr>
            <w:tcW w:w="1136" w:type="dxa"/>
            <w:tcBorders>
              <w:top w:val="nil"/>
              <w:left w:val="nil"/>
              <w:bottom w:val="nil"/>
              <w:right w:val="nil"/>
            </w:tcBorders>
            <w:shd w:val="clear" w:color="auto" w:fill="auto"/>
            <w:noWrap/>
            <w:vAlign w:val="bottom"/>
            <w:hideMark/>
          </w:tcPr>
          <w:p w14:paraId="6D12C15D"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MK08431</w:t>
            </w:r>
          </w:p>
        </w:tc>
        <w:tc>
          <w:tcPr>
            <w:tcW w:w="1336" w:type="dxa"/>
            <w:tcBorders>
              <w:top w:val="nil"/>
              <w:left w:val="nil"/>
              <w:bottom w:val="nil"/>
              <w:right w:val="single" w:sz="8" w:space="0" w:color="auto"/>
            </w:tcBorders>
            <w:shd w:val="clear" w:color="auto" w:fill="auto"/>
            <w:noWrap/>
            <w:vAlign w:val="bottom"/>
            <w:hideMark/>
          </w:tcPr>
          <w:p w14:paraId="03910978"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2</w:t>
            </w:r>
          </w:p>
        </w:tc>
      </w:tr>
      <w:tr w:rsidR="00AF3531" w:rsidRPr="00AF3531" w14:paraId="52EB5268" w14:textId="77777777" w:rsidTr="00AF3531">
        <w:trPr>
          <w:trHeight w:val="240"/>
        </w:trPr>
        <w:tc>
          <w:tcPr>
            <w:tcW w:w="4736" w:type="dxa"/>
            <w:tcBorders>
              <w:top w:val="nil"/>
              <w:left w:val="single" w:sz="8" w:space="0" w:color="auto"/>
              <w:bottom w:val="nil"/>
              <w:right w:val="nil"/>
            </w:tcBorders>
            <w:shd w:val="clear" w:color="000000" w:fill="99CCFF"/>
            <w:noWrap/>
            <w:vAlign w:val="bottom"/>
            <w:hideMark/>
          </w:tcPr>
          <w:p w14:paraId="1C2417A9" w14:textId="77777777" w:rsidR="00AF3531" w:rsidRPr="00AF3531" w:rsidRDefault="00AF3531" w:rsidP="00AF3531">
            <w:pPr>
              <w:suppressAutoHyphens w:val="0"/>
              <w:spacing w:after="0" w:line="240" w:lineRule="auto"/>
              <w:jc w:val="left"/>
              <w:rPr>
                <w:rFonts w:ascii="Arial CE" w:hAnsi="Arial CE"/>
                <w:b/>
                <w:bCs/>
                <w:sz w:val="16"/>
                <w:szCs w:val="16"/>
                <w:lang w:eastAsia="cs-CZ"/>
              </w:rPr>
            </w:pPr>
            <w:r w:rsidRPr="00AF3531">
              <w:rPr>
                <w:rFonts w:ascii="Arial CE" w:hAnsi="Arial CE"/>
                <w:b/>
                <w:bCs/>
                <w:sz w:val="16"/>
                <w:szCs w:val="16"/>
                <w:lang w:eastAsia="cs-CZ"/>
              </w:rPr>
              <w:t>Odsávání bronchů - ejektorové</w:t>
            </w:r>
          </w:p>
        </w:tc>
        <w:tc>
          <w:tcPr>
            <w:tcW w:w="1136" w:type="dxa"/>
            <w:tcBorders>
              <w:top w:val="nil"/>
              <w:left w:val="nil"/>
              <w:bottom w:val="nil"/>
              <w:right w:val="nil"/>
            </w:tcBorders>
            <w:shd w:val="clear" w:color="auto" w:fill="auto"/>
            <w:noWrap/>
            <w:vAlign w:val="bottom"/>
            <w:hideMark/>
          </w:tcPr>
          <w:p w14:paraId="2FAC6B2A" w14:textId="77777777" w:rsidR="00AF3531" w:rsidRPr="00AF3531" w:rsidRDefault="00AF3531" w:rsidP="00AF3531">
            <w:pPr>
              <w:suppressAutoHyphens w:val="0"/>
              <w:spacing w:after="0" w:line="240" w:lineRule="auto"/>
              <w:jc w:val="left"/>
              <w:rPr>
                <w:rFonts w:ascii="Arial CE" w:hAnsi="Arial CE"/>
                <w:b/>
                <w:bCs/>
                <w:sz w:val="16"/>
                <w:szCs w:val="16"/>
                <w:lang w:eastAsia="cs-CZ"/>
              </w:rPr>
            </w:pPr>
          </w:p>
        </w:tc>
        <w:tc>
          <w:tcPr>
            <w:tcW w:w="1336" w:type="dxa"/>
            <w:tcBorders>
              <w:top w:val="nil"/>
              <w:left w:val="nil"/>
              <w:bottom w:val="nil"/>
              <w:right w:val="single" w:sz="8" w:space="0" w:color="auto"/>
            </w:tcBorders>
            <w:shd w:val="clear" w:color="auto" w:fill="auto"/>
            <w:noWrap/>
            <w:vAlign w:val="bottom"/>
            <w:hideMark/>
          </w:tcPr>
          <w:p w14:paraId="0497E9A7"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 </w:t>
            </w:r>
          </w:p>
        </w:tc>
      </w:tr>
      <w:tr w:rsidR="00AF3531" w:rsidRPr="00AF3531" w14:paraId="0E15DA2E" w14:textId="77777777" w:rsidTr="00AF3531">
        <w:trPr>
          <w:trHeight w:val="240"/>
        </w:trPr>
        <w:tc>
          <w:tcPr>
            <w:tcW w:w="4736" w:type="dxa"/>
            <w:tcBorders>
              <w:top w:val="nil"/>
              <w:left w:val="single" w:sz="8" w:space="0" w:color="auto"/>
              <w:bottom w:val="nil"/>
              <w:right w:val="nil"/>
            </w:tcBorders>
            <w:shd w:val="clear" w:color="auto" w:fill="auto"/>
            <w:noWrap/>
            <w:vAlign w:val="bottom"/>
            <w:hideMark/>
          </w:tcPr>
          <w:p w14:paraId="28C5361A"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Ejektor 0,9 bar</w:t>
            </w:r>
          </w:p>
        </w:tc>
        <w:tc>
          <w:tcPr>
            <w:tcW w:w="1136" w:type="dxa"/>
            <w:tcBorders>
              <w:top w:val="nil"/>
              <w:left w:val="nil"/>
              <w:bottom w:val="nil"/>
              <w:right w:val="nil"/>
            </w:tcBorders>
            <w:shd w:val="clear" w:color="auto" w:fill="auto"/>
            <w:noWrap/>
            <w:vAlign w:val="bottom"/>
            <w:hideMark/>
          </w:tcPr>
          <w:p w14:paraId="30B94083"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MK 01 420</w:t>
            </w:r>
          </w:p>
        </w:tc>
        <w:tc>
          <w:tcPr>
            <w:tcW w:w="1336" w:type="dxa"/>
            <w:tcBorders>
              <w:top w:val="nil"/>
              <w:left w:val="nil"/>
              <w:bottom w:val="nil"/>
              <w:right w:val="single" w:sz="8" w:space="0" w:color="auto"/>
            </w:tcBorders>
            <w:shd w:val="clear" w:color="auto" w:fill="auto"/>
            <w:noWrap/>
            <w:vAlign w:val="bottom"/>
            <w:hideMark/>
          </w:tcPr>
          <w:p w14:paraId="4DECBCDA"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2</w:t>
            </w:r>
          </w:p>
        </w:tc>
      </w:tr>
      <w:tr w:rsidR="00AF3531" w:rsidRPr="00AF3531" w14:paraId="0D8818F0" w14:textId="77777777" w:rsidTr="00AF3531">
        <w:trPr>
          <w:trHeight w:val="240"/>
        </w:trPr>
        <w:tc>
          <w:tcPr>
            <w:tcW w:w="4736" w:type="dxa"/>
            <w:tcBorders>
              <w:top w:val="nil"/>
              <w:left w:val="single" w:sz="8" w:space="0" w:color="auto"/>
              <w:bottom w:val="nil"/>
              <w:right w:val="nil"/>
            </w:tcBorders>
            <w:shd w:val="clear" w:color="auto" w:fill="auto"/>
            <w:noWrap/>
            <w:vAlign w:val="bottom"/>
            <w:hideMark/>
          </w:tcPr>
          <w:p w14:paraId="775FC829"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Výklopný držák odsávačky</w:t>
            </w:r>
          </w:p>
        </w:tc>
        <w:tc>
          <w:tcPr>
            <w:tcW w:w="1136" w:type="dxa"/>
            <w:tcBorders>
              <w:top w:val="nil"/>
              <w:left w:val="nil"/>
              <w:bottom w:val="nil"/>
              <w:right w:val="nil"/>
            </w:tcBorders>
            <w:shd w:val="clear" w:color="auto" w:fill="auto"/>
            <w:noWrap/>
            <w:vAlign w:val="bottom"/>
            <w:hideMark/>
          </w:tcPr>
          <w:p w14:paraId="308EC89A"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OPC 0041</w:t>
            </w:r>
          </w:p>
        </w:tc>
        <w:tc>
          <w:tcPr>
            <w:tcW w:w="1336" w:type="dxa"/>
            <w:tcBorders>
              <w:top w:val="nil"/>
              <w:left w:val="nil"/>
              <w:bottom w:val="nil"/>
              <w:right w:val="single" w:sz="8" w:space="0" w:color="auto"/>
            </w:tcBorders>
            <w:shd w:val="clear" w:color="auto" w:fill="auto"/>
            <w:noWrap/>
            <w:vAlign w:val="bottom"/>
            <w:hideMark/>
          </w:tcPr>
          <w:p w14:paraId="70B29196"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2</w:t>
            </w:r>
          </w:p>
        </w:tc>
      </w:tr>
      <w:tr w:rsidR="00AF3531" w:rsidRPr="00AF3531" w14:paraId="608839BB" w14:textId="77777777" w:rsidTr="00AF3531">
        <w:trPr>
          <w:trHeight w:val="240"/>
        </w:trPr>
        <w:tc>
          <w:tcPr>
            <w:tcW w:w="4736" w:type="dxa"/>
            <w:tcBorders>
              <w:top w:val="nil"/>
              <w:left w:val="single" w:sz="8" w:space="0" w:color="auto"/>
              <w:bottom w:val="nil"/>
              <w:right w:val="nil"/>
            </w:tcBorders>
            <w:shd w:val="clear" w:color="auto" w:fill="auto"/>
            <w:noWrap/>
            <w:vAlign w:val="bottom"/>
            <w:hideMark/>
          </w:tcPr>
          <w:p w14:paraId="393162F7"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Příslušenství odsávání</w:t>
            </w:r>
          </w:p>
        </w:tc>
        <w:tc>
          <w:tcPr>
            <w:tcW w:w="1136" w:type="dxa"/>
            <w:tcBorders>
              <w:top w:val="nil"/>
              <w:left w:val="nil"/>
              <w:bottom w:val="nil"/>
              <w:right w:val="nil"/>
            </w:tcBorders>
            <w:shd w:val="clear" w:color="auto" w:fill="auto"/>
            <w:noWrap/>
            <w:vAlign w:val="bottom"/>
            <w:hideMark/>
          </w:tcPr>
          <w:p w14:paraId="36AE64EA"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86 01 179</w:t>
            </w:r>
          </w:p>
        </w:tc>
        <w:tc>
          <w:tcPr>
            <w:tcW w:w="1336" w:type="dxa"/>
            <w:tcBorders>
              <w:top w:val="nil"/>
              <w:left w:val="nil"/>
              <w:bottom w:val="nil"/>
              <w:right w:val="single" w:sz="8" w:space="0" w:color="auto"/>
            </w:tcBorders>
            <w:shd w:val="clear" w:color="auto" w:fill="auto"/>
            <w:noWrap/>
            <w:vAlign w:val="bottom"/>
            <w:hideMark/>
          </w:tcPr>
          <w:p w14:paraId="5B622DE9"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2</w:t>
            </w:r>
          </w:p>
        </w:tc>
      </w:tr>
      <w:tr w:rsidR="00AF3531" w:rsidRPr="00AF3531" w14:paraId="03AE6F1F" w14:textId="77777777" w:rsidTr="00AF3531">
        <w:trPr>
          <w:trHeight w:val="240"/>
        </w:trPr>
        <w:tc>
          <w:tcPr>
            <w:tcW w:w="4736" w:type="dxa"/>
            <w:tcBorders>
              <w:top w:val="nil"/>
              <w:left w:val="single" w:sz="8" w:space="0" w:color="auto"/>
              <w:bottom w:val="nil"/>
              <w:right w:val="nil"/>
            </w:tcBorders>
            <w:shd w:val="clear" w:color="000000" w:fill="99CCFF"/>
            <w:noWrap/>
            <w:vAlign w:val="bottom"/>
            <w:hideMark/>
          </w:tcPr>
          <w:p w14:paraId="651B9EF6" w14:textId="77777777" w:rsidR="00AF3531" w:rsidRPr="00AF3531" w:rsidRDefault="00AF3531" w:rsidP="00AF3531">
            <w:pPr>
              <w:suppressAutoHyphens w:val="0"/>
              <w:spacing w:after="0" w:line="240" w:lineRule="auto"/>
              <w:jc w:val="left"/>
              <w:rPr>
                <w:rFonts w:ascii="Arial CE" w:hAnsi="Arial CE"/>
                <w:b/>
                <w:bCs/>
                <w:sz w:val="16"/>
                <w:szCs w:val="16"/>
                <w:lang w:eastAsia="cs-CZ"/>
              </w:rPr>
            </w:pPr>
            <w:r w:rsidRPr="00AF3531">
              <w:rPr>
                <w:rFonts w:ascii="Arial CE" w:hAnsi="Arial CE"/>
                <w:b/>
                <w:bCs/>
                <w:sz w:val="16"/>
                <w:szCs w:val="16"/>
                <w:lang w:eastAsia="cs-CZ"/>
              </w:rPr>
              <w:t>AGSS</w:t>
            </w:r>
          </w:p>
        </w:tc>
        <w:tc>
          <w:tcPr>
            <w:tcW w:w="1136" w:type="dxa"/>
            <w:tcBorders>
              <w:top w:val="nil"/>
              <w:left w:val="nil"/>
              <w:bottom w:val="nil"/>
              <w:right w:val="nil"/>
            </w:tcBorders>
            <w:shd w:val="clear" w:color="auto" w:fill="auto"/>
            <w:noWrap/>
            <w:vAlign w:val="bottom"/>
            <w:hideMark/>
          </w:tcPr>
          <w:p w14:paraId="6FAE3003" w14:textId="77777777" w:rsidR="00AF3531" w:rsidRPr="00AF3531" w:rsidRDefault="00AF3531" w:rsidP="00AF3531">
            <w:pPr>
              <w:suppressAutoHyphens w:val="0"/>
              <w:spacing w:after="0" w:line="240" w:lineRule="auto"/>
              <w:jc w:val="left"/>
              <w:rPr>
                <w:rFonts w:ascii="Arial CE" w:hAnsi="Arial CE"/>
                <w:b/>
                <w:bCs/>
                <w:sz w:val="16"/>
                <w:szCs w:val="16"/>
                <w:lang w:eastAsia="cs-CZ"/>
              </w:rPr>
            </w:pPr>
          </w:p>
        </w:tc>
        <w:tc>
          <w:tcPr>
            <w:tcW w:w="1336" w:type="dxa"/>
            <w:tcBorders>
              <w:top w:val="nil"/>
              <w:left w:val="nil"/>
              <w:bottom w:val="nil"/>
              <w:right w:val="single" w:sz="8" w:space="0" w:color="auto"/>
            </w:tcBorders>
            <w:shd w:val="clear" w:color="auto" w:fill="auto"/>
            <w:noWrap/>
            <w:vAlign w:val="bottom"/>
            <w:hideMark/>
          </w:tcPr>
          <w:p w14:paraId="0874CB78"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 </w:t>
            </w:r>
          </w:p>
        </w:tc>
      </w:tr>
      <w:tr w:rsidR="00AF3531" w:rsidRPr="00AF3531" w14:paraId="28113090" w14:textId="77777777" w:rsidTr="00AF3531">
        <w:trPr>
          <w:trHeight w:val="240"/>
        </w:trPr>
        <w:tc>
          <w:tcPr>
            <w:tcW w:w="4736" w:type="dxa"/>
            <w:tcBorders>
              <w:top w:val="nil"/>
              <w:left w:val="single" w:sz="8" w:space="0" w:color="auto"/>
              <w:bottom w:val="nil"/>
              <w:right w:val="nil"/>
            </w:tcBorders>
            <w:shd w:val="clear" w:color="auto" w:fill="auto"/>
            <w:noWrap/>
            <w:vAlign w:val="bottom"/>
            <w:hideMark/>
          </w:tcPr>
          <w:p w14:paraId="55E9B866"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AGS_Sběrný systém anest. plynů vč. hadice</w:t>
            </w:r>
          </w:p>
        </w:tc>
        <w:tc>
          <w:tcPr>
            <w:tcW w:w="1136" w:type="dxa"/>
            <w:tcBorders>
              <w:top w:val="nil"/>
              <w:left w:val="nil"/>
              <w:bottom w:val="nil"/>
              <w:right w:val="nil"/>
            </w:tcBorders>
            <w:shd w:val="clear" w:color="auto" w:fill="auto"/>
            <w:noWrap/>
            <w:vAlign w:val="bottom"/>
            <w:hideMark/>
          </w:tcPr>
          <w:p w14:paraId="02540D7B"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84 03 432</w:t>
            </w:r>
          </w:p>
        </w:tc>
        <w:tc>
          <w:tcPr>
            <w:tcW w:w="1336" w:type="dxa"/>
            <w:tcBorders>
              <w:top w:val="nil"/>
              <w:left w:val="nil"/>
              <w:bottom w:val="nil"/>
              <w:right w:val="single" w:sz="8" w:space="0" w:color="auto"/>
            </w:tcBorders>
            <w:shd w:val="clear" w:color="auto" w:fill="auto"/>
            <w:noWrap/>
            <w:vAlign w:val="bottom"/>
            <w:hideMark/>
          </w:tcPr>
          <w:p w14:paraId="6D95D4CA"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2</w:t>
            </w:r>
          </w:p>
        </w:tc>
      </w:tr>
      <w:tr w:rsidR="00AF3531" w:rsidRPr="00AF3531" w14:paraId="2777ED2A" w14:textId="77777777" w:rsidTr="00AF3531">
        <w:trPr>
          <w:trHeight w:val="240"/>
        </w:trPr>
        <w:tc>
          <w:tcPr>
            <w:tcW w:w="4736" w:type="dxa"/>
            <w:tcBorders>
              <w:top w:val="nil"/>
              <w:left w:val="single" w:sz="8" w:space="0" w:color="auto"/>
              <w:bottom w:val="nil"/>
              <w:right w:val="nil"/>
            </w:tcBorders>
            <w:shd w:val="clear" w:color="000000" w:fill="99CCFF"/>
            <w:noWrap/>
            <w:vAlign w:val="bottom"/>
            <w:hideMark/>
          </w:tcPr>
          <w:p w14:paraId="3680D35D" w14:textId="77777777" w:rsidR="00AF3531" w:rsidRPr="00AF3531" w:rsidRDefault="00AF3531" w:rsidP="00AF3531">
            <w:pPr>
              <w:suppressAutoHyphens w:val="0"/>
              <w:spacing w:after="0" w:line="240" w:lineRule="auto"/>
              <w:jc w:val="left"/>
              <w:rPr>
                <w:rFonts w:ascii="Arial CE" w:hAnsi="Arial CE"/>
                <w:b/>
                <w:bCs/>
                <w:sz w:val="16"/>
                <w:szCs w:val="16"/>
                <w:lang w:eastAsia="cs-CZ"/>
              </w:rPr>
            </w:pPr>
            <w:r w:rsidRPr="00AF3531">
              <w:rPr>
                <w:rFonts w:ascii="Arial CE" w:hAnsi="Arial CE"/>
                <w:b/>
                <w:bCs/>
                <w:sz w:val="16"/>
                <w:szCs w:val="16"/>
                <w:lang w:eastAsia="cs-CZ"/>
              </w:rPr>
              <w:t>Odpařovače</w:t>
            </w:r>
          </w:p>
        </w:tc>
        <w:tc>
          <w:tcPr>
            <w:tcW w:w="1136" w:type="dxa"/>
            <w:tcBorders>
              <w:top w:val="nil"/>
              <w:left w:val="nil"/>
              <w:bottom w:val="nil"/>
              <w:right w:val="nil"/>
            </w:tcBorders>
            <w:shd w:val="clear" w:color="auto" w:fill="auto"/>
            <w:noWrap/>
            <w:vAlign w:val="bottom"/>
            <w:hideMark/>
          </w:tcPr>
          <w:p w14:paraId="07396277" w14:textId="77777777" w:rsidR="00AF3531" w:rsidRPr="00AF3531" w:rsidRDefault="00AF3531" w:rsidP="00AF3531">
            <w:pPr>
              <w:suppressAutoHyphens w:val="0"/>
              <w:spacing w:after="0" w:line="240" w:lineRule="auto"/>
              <w:jc w:val="left"/>
              <w:rPr>
                <w:rFonts w:ascii="Arial CE" w:hAnsi="Arial CE"/>
                <w:b/>
                <w:bCs/>
                <w:sz w:val="16"/>
                <w:szCs w:val="16"/>
                <w:lang w:eastAsia="cs-CZ"/>
              </w:rPr>
            </w:pPr>
          </w:p>
        </w:tc>
        <w:tc>
          <w:tcPr>
            <w:tcW w:w="1336" w:type="dxa"/>
            <w:tcBorders>
              <w:top w:val="nil"/>
              <w:left w:val="nil"/>
              <w:bottom w:val="nil"/>
              <w:right w:val="single" w:sz="8" w:space="0" w:color="auto"/>
            </w:tcBorders>
            <w:shd w:val="clear" w:color="auto" w:fill="auto"/>
            <w:noWrap/>
            <w:vAlign w:val="bottom"/>
            <w:hideMark/>
          </w:tcPr>
          <w:p w14:paraId="3F83343D"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 </w:t>
            </w:r>
          </w:p>
        </w:tc>
      </w:tr>
      <w:tr w:rsidR="00AF3531" w:rsidRPr="00AF3531" w14:paraId="30BF2AAE" w14:textId="77777777" w:rsidTr="00AF3531">
        <w:trPr>
          <w:trHeight w:val="240"/>
        </w:trPr>
        <w:tc>
          <w:tcPr>
            <w:tcW w:w="4736" w:type="dxa"/>
            <w:tcBorders>
              <w:top w:val="nil"/>
              <w:left w:val="single" w:sz="8" w:space="0" w:color="auto"/>
              <w:bottom w:val="nil"/>
              <w:right w:val="nil"/>
            </w:tcBorders>
            <w:shd w:val="clear" w:color="auto" w:fill="auto"/>
            <w:noWrap/>
            <w:vAlign w:val="bottom"/>
            <w:hideMark/>
          </w:tcPr>
          <w:p w14:paraId="3ED23867"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D-Vapor  3000</w:t>
            </w:r>
          </w:p>
        </w:tc>
        <w:tc>
          <w:tcPr>
            <w:tcW w:w="1136" w:type="dxa"/>
            <w:tcBorders>
              <w:top w:val="nil"/>
              <w:left w:val="nil"/>
              <w:bottom w:val="nil"/>
              <w:right w:val="nil"/>
            </w:tcBorders>
            <w:shd w:val="clear" w:color="auto" w:fill="auto"/>
            <w:noWrap/>
            <w:vAlign w:val="bottom"/>
            <w:hideMark/>
          </w:tcPr>
          <w:p w14:paraId="21CAA096"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84 03 735</w:t>
            </w:r>
          </w:p>
        </w:tc>
        <w:tc>
          <w:tcPr>
            <w:tcW w:w="1336" w:type="dxa"/>
            <w:tcBorders>
              <w:top w:val="nil"/>
              <w:left w:val="nil"/>
              <w:bottom w:val="nil"/>
              <w:right w:val="single" w:sz="8" w:space="0" w:color="auto"/>
            </w:tcBorders>
            <w:shd w:val="clear" w:color="auto" w:fill="auto"/>
            <w:noWrap/>
            <w:vAlign w:val="bottom"/>
            <w:hideMark/>
          </w:tcPr>
          <w:p w14:paraId="757F53CF"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2</w:t>
            </w:r>
          </w:p>
        </w:tc>
      </w:tr>
      <w:tr w:rsidR="00AF3531" w:rsidRPr="00AF3531" w14:paraId="2731A661" w14:textId="77777777" w:rsidTr="00AF3531">
        <w:trPr>
          <w:trHeight w:val="240"/>
        </w:trPr>
        <w:tc>
          <w:tcPr>
            <w:tcW w:w="4736" w:type="dxa"/>
            <w:tcBorders>
              <w:top w:val="nil"/>
              <w:left w:val="single" w:sz="8" w:space="0" w:color="auto"/>
              <w:bottom w:val="nil"/>
              <w:right w:val="nil"/>
            </w:tcBorders>
            <w:shd w:val="clear" w:color="auto" w:fill="auto"/>
            <w:noWrap/>
            <w:vAlign w:val="bottom"/>
            <w:hideMark/>
          </w:tcPr>
          <w:p w14:paraId="30D52011"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Vapor Sevofluran 3000</w:t>
            </w:r>
          </w:p>
        </w:tc>
        <w:tc>
          <w:tcPr>
            <w:tcW w:w="1136" w:type="dxa"/>
            <w:tcBorders>
              <w:top w:val="nil"/>
              <w:left w:val="nil"/>
              <w:bottom w:val="nil"/>
              <w:right w:val="nil"/>
            </w:tcBorders>
            <w:shd w:val="clear" w:color="auto" w:fill="auto"/>
            <w:noWrap/>
            <w:vAlign w:val="bottom"/>
            <w:hideMark/>
          </w:tcPr>
          <w:p w14:paraId="7B3BF142"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85 03 745</w:t>
            </w:r>
          </w:p>
        </w:tc>
        <w:tc>
          <w:tcPr>
            <w:tcW w:w="1336" w:type="dxa"/>
            <w:tcBorders>
              <w:top w:val="nil"/>
              <w:left w:val="nil"/>
              <w:bottom w:val="nil"/>
              <w:right w:val="single" w:sz="8" w:space="0" w:color="auto"/>
            </w:tcBorders>
            <w:shd w:val="clear" w:color="auto" w:fill="auto"/>
            <w:noWrap/>
            <w:vAlign w:val="bottom"/>
            <w:hideMark/>
          </w:tcPr>
          <w:p w14:paraId="45A35CF3"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2</w:t>
            </w:r>
          </w:p>
        </w:tc>
      </w:tr>
      <w:tr w:rsidR="00AF3531" w:rsidRPr="00AF3531" w14:paraId="22D3CB39" w14:textId="77777777" w:rsidTr="00AF3531">
        <w:trPr>
          <w:trHeight w:val="240"/>
        </w:trPr>
        <w:tc>
          <w:tcPr>
            <w:tcW w:w="4736" w:type="dxa"/>
            <w:tcBorders>
              <w:top w:val="nil"/>
              <w:left w:val="single" w:sz="8" w:space="0" w:color="auto"/>
              <w:bottom w:val="nil"/>
              <w:right w:val="nil"/>
            </w:tcBorders>
            <w:shd w:val="clear" w:color="000000" w:fill="99CCFF"/>
            <w:noWrap/>
            <w:vAlign w:val="bottom"/>
            <w:hideMark/>
          </w:tcPr>
          <w:p w14:paraId="36C89162" w14:textId="77777777" w:rsidR="00AF3531" w:rsidRPr="00AF3531" w:rsidRDefault="00AF3531" w:rsidP="00AF3531">
            <w:pPr>
              <w:suppressAutoHyphens w:val="0"/>
              <w:spacing w:after="0" w:line="240" w:lineRule="auto"/>
              <w:jc w:val="left"/>
              <w:rPr>
                <w:rFonts w:ascii="Arial CE" w:hAnsi="Arial CE"/>
                <w:b/>
                <w:bCs/>
                <w:sz w:val="16"/>
                <w:szCs w:val="16"/>
                <w:lang w:eastAsia="cs-CZ"/>
              </w:rPr>
            </w:pPr>
            <w:r w:rsidRPr="00AF3531">
              <w:rPr>
                <w:rFonts w:ascii="Arial CE" w:hAnsi="Arial CE"/>
                <w:b/>
                <w:bCs/>
                <w:sz w:val="16"/>
                <w:szCs w:val="16"/>
                <w:lang w:eastAsia="cs-CZ"/>
              </w:rPr>
              <w:t>Příslušenství</w:t>
            </w:r>
          </w:p>
        </w:tc>
        <w:tc>
          <w:tcPr>
            <w:tcW w:w="1136" w:type="dxa"/>
            <w:tcBorders>
              <w:top w:val="nil"/>
              <w:left w:val="nil"/>
              <w:bottom w:val="nil"/>
              <w:right w:val="nil"/>
            </w:tcBorders>
            <w:shd w:val="clear" w:color="auto" w:fill="auto"/>
            <w:noWrap/>
            <w:vAlign w:val="bottom"/>
            <w:hideMark/>
          </w:tcPr>
          <w:p w14:paraId="477E34A4" w14:textId="77777777" w:rsidR="00AF3531" w:rsidRPr="00AF3531" w:rsidRDefault="00AF3531" w:rsidP="00AF3531">
            <w:pPr>
              <w:suppressAutoHyphens w:val="0"/>
              <w:spacing w:after="0" w:line="240" w:lineRule="auto"/>
              <w:jc w:val="left"/>
              <w:rPr>
                <w:rFonts w:ascii="Arial CE" w:hAnsi="Arial CE"/>
                <w:b/>
                <w:bCs/>
                <w:sz w:val="16"/>
                <w:szCs w:val="16"/>
                <w:lang w:eastAsia="cs-CZ"/>
              </w:rPr>
            </w:pPr>
          </w:p>
        </w:tc>
        <w:tc>
          <w:tcPr>
            <w:tcW w:w="1336" w:type="dxa"/>
            <w:tcBorders>
              <w:top w:val="nil"/>
              <w:left w:val="nil"/>
              <w:bottom w:val="nil"/>
              <w:right w:val="single" w:sz="8" w:space="0" w:color="auto"/>
            </w:tcBorders>
            <w:shd w:val="clear" w:color="auto" w:fill="auto"/>
            <w:noWrap/>
            <w:vAlign w:val="bottom"/>
            <w:hideMark/>
          </w:tcPr>
          <w:p w14:paraId="4FB661D3"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 </w:t>
            </w:r>
          </w:p>
        </w:tc>
      </w:tr>
      <w:tr w:rsidR="00AF3531" w:rsidRPr="00AF3531" w14:paraId="7E252592" w14:textId="77777777" w:rsidTr="00AF3531">
        <w:trPr>
          <w:trHeight w:val="240"/>
        </w:trPr>
        <w:tc>
          <w:tcPr>
            <w:tcW w:w="4736" w:type="dxa"/>
            <w:tcBorders>
              <w:top w:val="nil"/>
              <w:left w:val="single" w:sz="8" w:space="0" w:color="auto"/>
              <w:bottom w:val="nil"/>
              <w:right w:val="nil"/>
            </w:tcBorders>
            <w:shd w:val="clear" w:color="auto" w:fill="auto"/>
            <w:noWrap/>
            <w:vAlign w:val="bottom"/>
            <w:hideMark/>
          </w:tcPr>
          <w:p w14:paraId="32280EF1"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Spirolog flowsensor ( 5 ks )</w:t>
            </w:r>
          </w:p>
        </w:tc>
        <w:tc>
          <w:tcPr>
            <w:tcW w:w="1136" w:type="dxa"/>
            <w:tcBorders>
              <w:top w:val="nil"/>
              <w:left w:val="nil"/>
              <w:bottom w:val="nil"/>
              <w:right w:val="nil"/>
            </w:tcBorders>
            <w:shd w:val="clear" w:color="auto" w:fill="auto"/>
            <w:noWrap/>
            <w:vAlign w:val="bottom"/>
            <w:hideMark/>
          </w:tcPr>
          <w:p w14:paraId="45D20719"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84 03 735</w:t>
            </w:r>
          </w:p>
        </w:tc>
        <w:tc>
          <w:tcPr>
            <w:tcW w:w="1336" w:type="dxa"/>
            <w:tcBorders>
              <w:top w:val="nil"/>
              <w:left w:val="nil"/>
              <w:bottom w:val="nil"/>
              <w:right w:val="single" w:sz="8" w:space="0" w:color="auto"/>
            </w:tcBorders>
            <w:shd w:val="clear" w:color="auto" w:fill="auto"/>
            <w:noWrap/>
            <w:vAlign w:val="bottom"/>
            <w:hideMark/>
          </w:tcPr>
          <w:p w14:paraId="256711DE"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2</w:t>
            </w:r>
          </w:p>
        </w:tc>
      </w:tr>
      <w:tr w:rsidR="00AF3531" w:rsidRPr="00AF3531" w14:paraId="6A5F69E8" w14:textId="77777777" w:rsidTr="00AF3531">
        <w:trPr>
          <w:trHeight w:val="240"/>
        </w:trPr>
        <w:tc>
          <w:tcPr>
            <w:tcW w:w="4736" w:type="dxa"/>
            <w:tcBorders>
              <w:top w:val="nil"/>
              <w:left w:val="single" w:sz="8" w:space="0" w:color="auto"/>
              <w:bottom w:val="nil"/>
              <w:right w:val="nil"/>
            </w:tcBorders>
            <w:shd w:val="clear" w:color="auto" w:fill="auto"/>
            <w:noWrap/>
            <w:vAlign w:val="bottom"/>
            <w:hideMark/>
          </w:tcPr>
          <w:p w14:paraId="721F4D85"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Anest.pacientské hadice pro dospělé</w:t>
            </w:r>
          </w:p>
        </w:tc>
        <w:tc>
          <w:tcPr>
            <w:tcW w:w="1136" w:type="dxa"/>
            <w:tcBorders>
              <w:top w:val="nil"/>
              <w:left w:val="nil"/>
              <w:bottom w:val="nil"/>
              <w:right w:val="nil"/>
            </w:tcBorders>
            <w:shd w:val="clear" w:color="auto" w:fill="auto"/>
            <w:noWrap/>
            <w:vAlign w:val="bottom"/>
            <w:hideMark/>
          </w:tcPr>
          <w:p w14:paraId="35EDCE58"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MP 00308</w:t>
            </w:r>
          </w:p>
        </w:tc>
        <w:tc>
          <w:tcPr>
            <w:tcW w:w="1336" w:type="dxa"/>
            <w:tcBorders>
              <w:top w:val="nil"/>
              <w:left w:val="nil"/>
              <w:bottom w:val="nil"/>
              <w:right w:val="single" w:sz="8" w:space="0" w:color="auto"/>
            </w:tcBorders>
            <w:shd w:val="clear" w:color="auto" w:fill="auto"/>
            <w:noWrap/>
            <w:vAlign w:val="bottom"/>
            <w:hideMark/>
          </w:tcPr>
          <w:p w14:paraId="7F11D683"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1 bal.</w:t>
            </w:r>
          </w:p>
        </w:tc>
      </w:tr>
      <w:tr w:rsidR="00AF3531" w:rsidRPr="00AF3531" w14:paraId="440663A6" w14:textId="77777777" w:rsidTr="00AF3531">
        <w:trPr>
          <w:trHeight w:val="240"/>
        </w:trPr>
        <w:tc>
          <w:tcPr>
            <w:tcW w:w="4736" w:type="dxa"/>
            <w:tcBorders>
              <w:top w:val="nil"/>
              <w:left w:val="single" w:sz="8" w:space="0" w:color="auto"/>
              <w:bottom w:val="nil"/>
              <w:right w:val="nil"/>
            </w:tcBorders>
            <w:shd w:val="clear" w:color="auto" w:fill="auto"/>
            <w:noWrap/>
            <w:vAlign w:val="bottom"/>
            <w:hideMark/>
          </w:tcPr>
          <w:p w14:paraId="696ECF1B"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Anest.pacientské hadice pro děti</w:t>
            </w:r>
          </w:p>
        </w:tc>
        <w:tc>
          <w:tcPr>
            <w:tcW w:w="1136" w:type="dxa"/>
            <w:tcBorders>
              <w:top w:val="nil"/>
              <w:left w:val="nil"/>
              <w:bottom w:val="nil"/>
              <w:right w:val="nil"/>
            </w:tcBorders>
            <w:shd w:val="clear" w:color="auto" w:fill="auto"/>
            <w:noWrap/>
            <w:vAlign w:val="bottom"/>
            <w:hideMark/>
          </w:tcPr>
          <w:p w14:paraId="5B0C393D"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MP 87651</w:t>
            </w:r>
          </w:p>
        </w:tc>
        <w:tc>
          <w:tcPr>
            <w:tcW w:w="1336" w:type="dxa"/>
            <w:tcBorders>
              <w:top w:val="nil"/>
              <w:left w:val="nil"/>
              <w:bottom w:val="nil"/>
              <w:right w:val="single" w:sz="8" w:space="0" w:color="auto"/>
            </w:tcBorders>
            <w:shd w:val="clear" w:color="auto" w:fill="auto"/>
            <w:noWrap/>
            <w:vAlign w:val="bottom"/>
            <w:hideMark/>
          </w:tcPr>
          <w:p w14:paraId="7EFCD1B7"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1 bal.</w:t>
            </w:r>
          </w:p>
        </w:tc>
      </w:tr>
      <w:tr w:rsidR="00AF3531" w:rsidRPr="00AF3531" w14:paraId="1E88D3A6" w14:textId="77777777" w:rsidTr="00AF3531">
        <w:trPr>
          <w:trHeight w:val="240"/>
        </w:trPr>
        <w:tc>
          <w:tcPr>
            <w:tcW w:w="4736" w:type="dxa"/>
            <w:tcBorders>
              <w:top w:val="nil"/>
              <w:left w:val="single" w:sz="8" w:space="0" w:color="auto"/>
              <w:bottom w:val="nil"/>
              <w:right w:val="nil"/>
            </w:tcBorders>
            <w:shd w:val="clear" w:color="auto" w:fill="auto"/>
            <w:noWrap/>
            <w:vAlign w:val="bottom"/>
            <w:hideMark/>
          </w:tcPr>
          <w:p w14:paraId="4429AF0C"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Click Absorber 800+</w:t>
            </w:r>
          </w:p>
        </w:tc>
        <w:tc>
          <w:tcPr>
            <w:tcW w:w="1136" w:type="dxa"/>
            <w:tcBorders>
              <w:top w:val="nil"/>
              <w:left w:val="nil"/>
              <w:bottom w:val="nil"/>
              <w:right w:val="nil"/>
            </w:tcBorders>
            <w:shd w:val="clear" w:color="auto" w:fill="auto"/>
            <w:noWrap/>
            <w:vAlign w:val="bottom"/>
            <w:hideMark/>
          </w:tcPr>
          <w:p w14:paraId="0E2D2DBD"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MP 87651</w:t>
            </w:r>
          </w:p>
        </w:tc>
        <w:tc>
          <w:tcPr>
            <w:tcW w:w="1336" w:type="dxa"/>
            <w:tcBorders>
              <w:top w:val="nil"/>
              <w:left w:val="nil"/>
              <w:bottom w:val="nil"/>
              <w:right w:val="single" w:sz="8" w:space="0" w:color="auto"/>
            </w:tcBorders>
            <w:shd w:val="clear" w:color="auto" w:fill="auto"/>
            <w:noWrap/>
            <w:vAlign w:val="bottom"/>
            <w:hideMark/>
          </w:tcPr>
          <w:p w14:paraId="76405EFC"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1 bal.</w:t>
            </w:r>
          </w:p>
        </w:tc>
      </w:tr>
      <w:tr w:rsidR="00AF3531" w:rsidRPr="00AF3531" w14:paraId="18CF4D9A" w14:textId="77777777" w:rsidTr="00AF3531">
        <w:trPr>
          <w:trHeight w:val="240"/>
        </w:trPr>
        <w:tc>
          <w:tcPr>
            <w:tcW w:w="4736" w:type="dxa"/>
            <w:tcBorders>
              <w:top w:val="nil"/>
              <w:left w:val="single" w:sz="8" w:space="0" w:color="auto"/>
              <w:bottom w:val="nil"/>
              <w:right w:val="nil"/>
            </w:tcBorders>
            <w:shd w:val="clear" w:color="auto" w:fill="auto"/>
            <w:noWrap/>
            <w:vAlign w:val="bottom"/>
            <w:hideMark/>
          </w:tcPr>
          <w:p w14:paraId="022C4294"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Filtry SafeStar Plus</w:t>
            </w:r>
          </w:p>
        </w:tc>
        <w:tc>
          <w:tcPr>
            <w:tcW w:w="1136" w:type="dxa"/>
            <w:tcBorders>
              <w:top w:val="nil"/>
              <w:left w:val="nil"/>
              <w:bottom w:val="nil"/>
              <w:right w:val="nil"/>
            </w:tcBorders>
            <w:shd w:val="clear" w:color="auto" w:fill="auto"/>
            <w:noWrap/>
            <w:vAlign w:val="bottom"/>
            <w:hideMark/>
          </w:tcPr>
          <w:p w14:paraId="7702CEE0"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MP 76751</w:t>
            </w:r>
          </w:p>
        </w:tc>
        <w:tc>
          <w:tcPr>
            <w:tcW w:w="1336" w:type="dxa"/>
            <w:tcBorders>
              <w:top w:val="nil"/>
              <w:left w:val="nil"/>
              <w:bottom w:val="nil"/>
              <w:right w:val="single" w:sz="8" w:space="0" w:color="auto"/>
            </w:tcBorders>
            <w:shd w:val="clear" w:color="auto" w:fill="auto"/>
            <w:noWrap/>
            <w:vAlign w:val="bottom"/>
            <w:hideMark/>
          </w:tcPr>
          <w:p w14:paraId="41C76089"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1 bal.</w:t>
            </w:r>
          </w:p>
        </w:tc>
      </w:tr>
      <w:tr w:rsidR="00AF3531" w:rsidRPr="00AF3531" w14:paraId="0AF53E1A" w14:textId="77777777" w:rsidTr="00AF3531">
        <w:trPr>
          <w:trHeight w:val="240"/>
        </w:trPr>
        <w:tc>
          <w:tcPr>
            <w:tcW w:w="4736" w:type="dxa"/>
            <w:tcBorders>
              <w:top w:val="nil"/>
              <w:left w:val="single" w:sz="8" w:space="0" w:color="auto"/>
              <w:bottom w:val="nil"/>
              <w:right w:val="nil"/>
            </w:tcBorders>
            <w:shd w:val="clear" w:color="auto" w:fill="auto"/>
            <w:noWrap/>
            <w:vAlign w:val="bottom"/>
            <w:hideMark/>
          </w:tcPr>
          <w:p w14:paraId="63E0BAA6"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 </w:t>
            </w:r>
          </w:p>
        </w:tc>
        <w:tc>
          <w:tcPr>
            <w:tcW w:w="1136" w:type="dxa"/>
            <w:tcBorders>
              <w:top w:val="nil"/>
              <w:left w:val="nil"/>
              <w:bottom w:val="nil"/>
              <w:right w:val="nil"/>
            </w:tcBorders>
            <w:shd w:val="clear" w:color="auto" w:fill="auto"/>
            <w:noWrap/>
            <w:vAlign w:val="bottom"/>
            <w:hideMark/>
          </w:tcPr>
          <w:p w14:paraId="3F656ADD" w14:textId="77777777" w:rsidR="00AF3531" w:rsidRPr="00AF3531" w:rsidRDefault="00AF3531" w:rsidP="00AF3531">
            <w:pPr>
              <w:suppressAutoHyphens w:val="0"/>
              <w:spacing w:after="0" w:line="240" w:lineRule="auto"/>
              <w:jc w:val="left"/>
              <w:rPr>
                <w:rFonts w:ascii="Arial CE" w:hAnsi="Arial CE"/>
                <w:sz w:val="16"/>
                <w:szCs w:val="16"/>
                <w:lang w:eastAsia="cs-CZ"/>
              </w:rPr>
            </w:pPr>
          </w:p>
        </w:tc>
        <w:tc>
          <w:tcPr>
            <w:tcW w:w="1336" w:type="dxa"/>
            <w:tcBorders>
              <w:top w:val="nil"/>
              <w:left w:val="nil"/>
              <w:bottom w:val="nil"/>
              <w:right w:val="single" w:sz="8" w:space="0" w:color="auto"/>
            </w:tcBorders>
            <w:shd w:val="clear" w:color="auto" w:fill="auto"/>
            <w:noWrap/>
            <w:vAlign w:val="bottom"/>
            <w:hideMark/>
          </w:tcPr>
          <w:p w14:paraId="30C18417"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 </w:t>
            </w:r>
          </w:p>
        </w:tc>
      </w:tr>
      <w:tr w:rsidR="00AF3531" w:rsidRPr="00AF3531" w14:paraId="550D270E" w14:textId="77777777" w:rsidTr="00AF3531">
        <w:trPr>
          <w:trHeight w:val="240"/>
        </w:trPr>
        <w:tc>
          <w:tcPr>
            <w:tcW w:w="4736" w:type="dxa"/>
            <w:tcBorders>
              <w:top w:val="nil"/>
              <w:left w:val="single" w:sz="8" w:space="0" w:color="auto"/>
              <w:right w:val="nil"/>
            </w:tcBorders>
            <w:shd w:val="clear" w:color="auto" w:fill="auto"/>
            <w:noWrap/>
            <w:vAlign w:val="bottom"/>
            <w:hideMark/>
          </w:tcPr>
          <w:p w14:paraId="7D5C1374"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 </w:t>
            </w:r>
          </w:p>
        </w:tc>
        <w:tc>
          <w:tcPr>
            <w:tcW w:w="1136" w:type="dxa"/>
            <w:tcBorders>
              <w:top w:val="nil"/>
              <w:left w:val="nil"/>
              <w:right w:val="nil"/>
            </w:tcBorders>
            <w:shd w:val="clear" w:color="auto" w:fill="auto"/>
            <w:noWrap/>
            <w:vAlign w:val="bottom"/>
            <w:hideMark/>
          </w:tcPr>
          <w:p w14:paraId="50634931" w14:textId="77777777" w:rsidR="00AF3531" w:rsidRPr="00AF3531" w:rsidRDefault="00AF3531" w:rsidP="00AF3531">
            <w:pPr>
              <w:suppressAutoHyphens w:val="0"/>
              <w:spacing w:after="0" w:line="240" w:lineRule="auto"/>
              <w:jc w:val="left"/>
              <w:rPr>
                <w:rFonts w:ascii="Arial CE" w:hAnsi="Arial CE"/>
                <w:sz w:val="16"/>
                <w:szCs w:val="16"/>
                <w:lang w:eastAsia="cs-CZ"/>
              </w:rPr>
            </w:pPr>
          </w:p>
        </w:tc>
        <w:tc>
          <w:tcPr>
            <w:tcW w:w="1336" w:type="dxa"/>
            <w:tcBorders>
              <w:top w:val="nil"/>
              <w:left w:val="nil"/>
              <w:right w:val="single" w:sz="8" w:space="0" w:color="auto"/>
            </w:tcBorders>
            <w:shd w:val="clear" w:color="auto" w:fill="auto"/>
            <w:noWrap/>
            <w:vAlign w:val="bottom"/>
            <w:hideMark/>
          </w:tcPr>
          <w:p w14:paraId="0BFBC6FA"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 </w:t>
            </w:r>
          </w:p>
        </w:tc>
      </w:tr>
      <w:tr w:rsidR="00AF3531" w:rsidRPr="00AF3531" w14:paraId="3E17342E" w14:textId="77777777" w:rsidTr="00AF3531">
        <w:trPr>
          <w:trHeight w:val="240"/>
        </w:trPr>
        <w:tc>
          <w:tcPr>
            <w:tcW w:w="4736" w:type="dxa"/>
            <w:tcBorders>
              <w:top w:val="nil"/>
              <w:left w:val="single" w:sz="8" w:space="0" w:color="auto"/>
              <w:bottom w:val="nil"/>
              <w:right w:val="nil"/>
            </w:tcBorders>
            <w:shd w:val="clear" w:color="auto" w:fill="auto"/>
            <w:noWrap/>
            <w:vAlign w:val="bottom"/>
            <w:hideMark/>
          </w:tcPr>
          <w:p w14:paraId="74A033CD"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 </w:t>
            </w:r>
          </w:p>
        </w:tc>
        <w:tc>
          <w:tcPr>
            <w:tcW w:w="1136" w:type="dxa"/>
            <w:tcBorders>
              <w:top w:val="nil"/>
              <w:left w:val="nil"/>
              <w:bottom w:val="nil"/>
              <w:right w:val="nil"/>
            </w:tcBorders>
            <w:shd w:val="clear" w:color="auto" w:fill="auto"/>
            <w:noWrap/>
            <w:vAlign w:val="bottom"/>
            <w:hideMark/>
          </w:tcPr>
          <w:p w14:paraId="40F03902" w14:textId="77777777" w:rsidR="00AF3531" w:rsidRPr="00AF3531" w:rsidRDefault="00AF3531" w:rsidP="00AF3531">
            <w:pPr>
              <w:suppressAutoHyphens w:val="0"/>
              <w:spacing w:after="0" w:line="240" w:lineRule="auto"/>
              <w:jc w:val="left"/>
              <w:rPr>
                <w:rFonts w:ascii="Arial CE" w:hAnsi="Arial CE"/>
                <w:sz w:val="16"/>
                <w:szCs w:val="16"/>
                <w:lang w:eastAsia="cs-CZ"/>
              </w:rPr>
            </w:pPr>
          </w:p>
        </w:tc>
        <w:tc>
          <w:tcPr>
            <w:tcW w:w="1336" w:type="dxa"/>
            <w:tcBorders>
              <w:top w:val="nil"/>
              <w:left w:val="nil"/>
              <w:bottom w:val="nil"/>
              <w:right w:val="single" w:sz="8" w:space="0" w:color="auto"/>
            </w:tcBorders>
            <w:shd w:val="clear" w:color="auto" w:fill="auto"/>
            <w:noWrap/>
            <w:vAlign w:val="bottom"/>
            <w:hideMark/>
          </w:tcPr>
          <w:p w14:paraId="5AC7CD2E"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 </w:t>
            </w:r>
          </w:p>
        </w:tc>
      </w:tr>
      <w:tr w:rsidR="00AF3531" w:rsidRPr="00AF3531" w14:paraId="6E7C8834" w14:textId="77777777" w:rsidTr="00AF3531">
        <w:trPr>
          <w:trHeight w:val="240"/>
        </w:trPr>
        <w:tc>
          <w:tcPr>
            <w:tcW w:w="4736" w:type="dxa"/>
            <w:tcBorders>
              <w:top w:val="nil"/>
              <w:left w:val="single" w:sz="8" w:space="0" w:color="auto"/>
              <w:bottom w:val="single" w:sz="4" w:space="0" w:color="auto"/>
              <w:right w:val="nil"/>
            </w:tcBorders>
            <w:shd w:val="clear" w:color="auto" w:fill="auto"/>
            <w:noWrap/>
            <w:vAlign w:val="bottom"/>
            <w:hideMark/>
          </w:tcPr>
          <w:p w14:paraId="1B3993B7" w14:textId="77777777" w:rsidR="00AF3531" w:rsidRPr="00AF3531" w:rsidRDefault="00AF3531" w:rsidP="00AF3531">
            <w:pPr>
              <w:suppressAutoHyphens w:val="0"/>
              <w:spacing w:after="0" w:line="240" w:lineRule="auto"/>
              <w:jc w:val="left"/>
              <w:rPr>
                <w:rFonts w:ascii="Arial CE" w:hAnsi="Arial CE"/>
                <w:sz w:val="16"/>
                <w:szCs w:val="16"/>
                <w:lang w:eastAsia="cs-CZ"/>
              </w:rPr>
            </w:pPr>
            <w:r w:rsidRPr="00AF3531">
              <w:rPr>
                <w:rFonts w:ascii="Arial CE" w:hAnsi="Arial CE"/>
                <w:sz w:val="16"/>
                <w:szCs w:val="16"/>
                <w:lang w:eastAsia="cs-CZ"/>
              </w:rPr>
              <w:t> </w:t>
            </w:r>
          </w:p>
        </w:tc>
        <w:tc>
          <w:tcPr>
            <w:tcW w:w="1136" w:type="dxa"/>
            <w:tcBorders>
              <w:top w:val="nil"/>
              <w:left w:val="nil"/>
              <w:bottom w:val="single" w:sz="4" w:space="0" w:color="auto"/>
              <w:right w:val="nil"/>
            </w:tcBorders>
            <w:shd w:val="clear" w:color="auto" w:fill="auto"/>
            <w:noWrap/>
            <w:vAlign w:val="bottom"/>
            <w:hideMark/>
          </w:tcPr>
          <w:p w14:paraId="0AE4A681" w14:textId="77777777" w:rsidR="00AF3531" w:rsidRPr="00AF3531" w:rsidRDefault="00AF3531" w:rsidP="00AF3531">
            <w:pPr>
              <w:suppressAutoHyphens w:val="0"/>
              <w:spacing w:after="0" w:line="240" w:lineRule="auto"/>
              <w:jc w:val="left"/>
              <w:rPr>
                <w:rFonts w:ascii="Arial CE" w:hAnsi="Arial CE"/>
                <w:sz w:val="16"/>
                <w:szCs w:val="16"/>
                <w:lang w:eastAsia="cs-CZ"/>
              </w:rPr>
            </w:pPr>
          </w:p>
        </w:tc>
        <w:tc>
          <w:tcPr>
            <w:tcW w:w="1336" w:type="dxa"/>
            <w:tcBorders>
              <w:top w:val="nil"/>
              <w:left w:val="nil"/>
              <w:bottom w:val="single" w:sz="4" w:space="0" w:color="auto"/>
              <w:right w:val="single" w:sz="8" w:space="0" w:color="auto"/>
            </w:tcBorders>
            <w:shd w:val="clear" w:color="auto" w:fill="auto"/>
            <w:noWrap/>
            <w:vAlign w:val="bottom"/>
            <w:hideMark/>
          </w:tcPr>
          <w:p w14:paraId="00D4603C" w14:textId="77777777" w:rsidR="00AF3531" w:rsidRPr="00AF3531" w:rsidRDefault="00AF3531" w:rsidP="00AF3531">
            <w:pPr>
              <w:suppressAutoHyphens w:val="0"/>
              <w:spacing w:after="0" w:line="240" w:lineRule="auto"/>
              <w:jc w:val="center"/>
              <w:rPr>
                <w:rFonts w:ascii="Arial CE" w:hAnsi="Arial CE"/>
                <w:sz w:val="16"/>
                <w:szCs w:val="16"/>
                <w:lang w:eastAsia="cs-CZ"/>
              </w:rPr>
            </w:pPr>
            <w:r w:rsidRPr="00AF3531">
              <w:rPr>
                <w:rFonts w:ascii="Arial CE" w:hAnsi="Arial CE"/>
                <w:sz w:val="16"/>
                <w:szCs w:val="16"/>
                <w:lang w:eastAsia="cs-CZ"/>
              </w:rPr>
              <w:t> </w:t>
            </w:r>
          </w:p>
        </w:tc>
      </w:tr>
    </w:tbl>
    <w:p w14:paraId="2DD476AF" w14:textId="77777777" w:rsidR="00AF3531" w:rsidRDefault="00AF3531"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1735B25C" w14:textId="621677B3" w:rsidR="00BE281D" w:rsidRPr="00FE71C6"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FE71C6">
        <w:rPr>
          <w:rFonts w:ascii="Tahoma" w:hAnsi="Tahoma"/>
          <w:spacing w:val="-2"/>
          <w:sz w:val="20"/>
        </w:rPr>
        <w:t>V </w:t>
      </w:r>
      <w:r w:rsidR="00AF3531">
        <w:rPr>
          <w:rFonts w:ascii="Tahoma" w:hAnsi="Tahoma" w:cs="Tahoma"/>
          <w:spacing w:val="-2"/>
          <w:sz w:val="20"/>
          <w:szCs w:val="20"/>
        </w:rPr>
        <w:t>Čestlicích</w:t>
      </w:r>
      <w:r w:rsidRPr="00FE71C6">
        <w:rPr>
          <w:rFonts w:ascii="Tahoma" w:hAnsi="Tahoma"/>
          <w:spacing w:val="-2"/>
          <w:sz w:val="20"/>
        </w:rPr>
        <w:t xml:space="preserve"> dne </w:t>
      </w:r>
      <w:r w:rsidR="00AF3531">
        <w:rPr>
          <w:rFonts w:ascii="Tahoma" w:hAnsi="Tahoma" w:cs="Tahoma"/>
          <w:spacing w:val="-2"/>
          <w:sz w:val="20"/>
          <w:szCs w:val="20"/>
        </w:rPr>
        <w:t>23.4.2025</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Pr="00520229" w:rsidRDefault="00BE281D"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27237A65"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r w:rsidR="00AF3531">
        <w:rPr>
          <w:rFonts w:ascii="Tahoma" w:hAnsi="Tahoma" w:cs="Tahoma"/>
          <w:spacing w:val="-2"/>
          <w:sz w:val="20"/>
          <w:szCs w:val="20"/>
        </w:rPr>
        <w:t>Dräger Medical s.r.o.</w:t>
      </w:r>
    </w:p>
    <w:p w14:paraId="54FDE7C2" w14:textId="50065DAE"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00AF3531">
        <w:rPr>
          <w:rFonts w:ascii="Tahoma" w:hAnsi="Tahoma" w:cs="Tahoma"/>
          <w:spacing w:val="-2"/>
          <w:sz w:val="20"/>
          <w:szCs w:val="20"/>
        </w:rPr>
        <w:t>Mgr. Jan Matucha, na základě plné moci</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even" r:id="rId8"/>
      <w:headerReference w:type="default" r:id="rId9"/>
      <w:footerReference w:type="default" r:id="rId10"/>
      <w:headerReference w:type="first" r:id="rId11"/>
      <w:pgSz w:w="11906" w:h="16838"/>
      <w:pgMar w:top="1134" w:right="1418" w:bottom="1190" w:left="1418" w:header="90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B4459" w14:textId="77777777" w:rsidR="001F5098" w:rsidRDefault="001F5098">
      <w:pPr>
        <w:spacing w:after="0" w:line="240" w:lineRule="auto"/>
      </w:pPr>
      <w:r>
        <w:separator/>
      </w:r>
    </w:p>
  </w:endnote>
  <w:endnote w:type="continuationSeparator" w:id="0">
    <w:p w14:paraId="20A1DD67" w14:textId="77777777" w:rsidR="001F5098" w:rsidRDefault="001F5098">
      <w:pPr>
        <w:spacing w:after="0" w:line="240" w:lineRule="auto"/>
      </w:pPr>
      <w:r>
        <w:continuationSeparator/>
      </w:r>
    </w:p>
  </w:endnote>
  <w:endnote w:type="continuationNotice" w:id="1">
    <w:p w14:paraId="2581CD0B" w14:textId="77777777" w:rsidR="001F5098" w:rsidRDefault="001F5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61148A">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61148A">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6620A" w14:textId="77777777" w:rsidR="001F5098" w:rsidRDefault="001F5098">
      <w:pPr>
        <w:spacing w:after="0" w:line="240" w:lineRule="auto"/>
      </w:pPr>
      <w:r>
        <w:separator/>
      </w:r>
    </w:p>
  </w:footnote>
  <w:footnote w:type="continuationSeparator" w:id="0">
    <w:p w14:paraId="369CDC41" w14:textId="77777777" w:rsidR="001F5098" w:rsidRDefault="001F5098">
      <w:pPr>
        <w:spacing w:after="0" w:line="240" w:lineRule="auto"/>
      </w:pPr>
      <w:r>
        <w:continuationSeparator/>
      </w:r>
    </w:p>
  </w:footnote>
  <w:footnote w:type="continuationNotice" w:id="1">
    <w:p w14:paraId="1FD9103F" w14:textId="77777777" w:rsidR="001F5098" w:rsidRDefault="001F50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6596F" w14:textId="535227FF" w:rsidR="0097303E" w:rsidRDefault="0097303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2ECE5" w14:textId="25554559" w:rsidR="007E458F" w:rsidRDefault="007E458F">
    <w:pPr>
      <w:pStyle w:val="Zhlav"/>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0B9F2" w14:textId="512F7982" w:rsidR="0097303E" w:rsidRDefault="0097303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16cid:durableId="585650901">
    <w:abstractNumId w:val="0"/>
  </w:num>
  <w:num w:numId="2" w16cid:durableId="1201625654">
    <w:abstractNumId w:val="1"/>
  </w:num>
  <w:num w:numId="3" w16cid:durableId="1715618753">
    <w:abstractNumId w:val="2"/>
  </w:num>
  <w:num w:numId="4" w16cid:durableId="2066296408">
    <w:abstractNumId w:val="3"/>
  </w:num>
  <w:num w:numId="5" w16cid:durableId="2007048195">
    <w:abstractNumId w:val="4"/>
  </w:num>
  <w:num w:numId="6" w16cid:durableId="994147990">
    <w:abstractNumId w:val="5"/>
  </w:num>
  <w:num w:numId="7" w16cid:durableId="701172451">
    <w:abstractNumId w:val="6"/>
  </w:num>
  <w:num w:numId="8" w16cid:durableId="220989205">
    <w:abstractNumId w:val="7"/>
  </w:num>
  <w:num w:numId="9" w16cid:durableId="1999726468">
    <w:abstractNumId w:val="8"/>
  </w:num>
  <w:num w:numId="10" w16cid:durableId="661549840">
    <w:abstractNumId w:val="9"/>
  </w:num>
  <w:num w:numId="11" w16cid:durableId="19478688">
    <w:abstractNumId w:val="12"/>
  </w:num>
  <w:num w:numId="12" w16cid:durableId="416748525">
    <w:abstractNumId w:val="19"/>
  </w:num>
  <w:num w:numId="13" w16cid:durableId="1219440588">
    <w:abstractNumId w:val="0"/>
    <w:lvlOverride w:ilvl="0">
      <w:startOverride w:val="1"/>
    </w:lvlOverride>
  </w:num>
  <w:num w:numId="14" w16cid:durableId="2130120014">
    <w:abstractNumId w:val="14"/>
  </w:num>
  <w:num w:numId="15" w16cid:durableId="1317419717">
    <w:abstractNumId w:val="17"/>
  </w:num>
  <w:num w:numId="16" w16cid:durableId="630553266">
    <w:abstractNumId w:val="18"/>
  </w:num>
  <w:num w:numId="17" w16cid:durableId="934292066">
    <w:abstractNumId w:val="10"/>
  </w:num>
  <w:num w:numId="18" w16cid:durableId="640037522">
    <w:abstractNumId w:val="15"/>
  </w:num>
  <w:num w:numId="19" w16cid:durableId="256600859">
    <w:abstractNumId w:val="16"/>
  </w:num>
  <w:num w:numId="20" w16cid:durableId="1381323155">
    <w:abstractNumId w:val="13"/>
  </w:num>
  <w:num w:numId="21" w16cid:durableId="237058908">
    <w:abstractNumId w:val="20"/>
  </w:num>
  <w:num w:numId="22" w16cid:durableId="1029180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BA"/>
    <w:rsid w:val="000113E0"/>
    <w:rsid w:val="00022EFF"/>
    <w:rsid w:val="000242CD"/>
    <w:rsid w:val="00026539"/>
    <w:rsid w:val="00026717"/>
    <w:rsid w:val="0003550B"/>
    <w:rsid w:val="00036477"/>
    <w:rsid w:val="0005581F"/>
    <w:rsid w:val="00077217"/>
    <w:rsid w:val="00086824"/>
    <w:rsid w:val="00087986"/>
    <w:rsid w:val="0009267D"/>
    <w:rsid w:val="00095DF6"/>
    <w:rsid w:val="000C6EBD"/>
    <w:rsid w:val="000E412C"/>
    <w:rsid w:val="000F7CCD"/>
    <w:rsid w:val="00103067"/>
    <w:rsid w:val="00144689"/>
    <w:rsid w:val="001609BD"/>
    <w:rsid w:val="00165DA0"/>
    <w:rsid w:val="00172EE6"/>
    <w:rsid w:val="00173A20"/>
    <w:rsid w:val="0017440B"/>
    <w:rsid w:val="001902D2"/>
    <w:rsid w:val="001C423B"/>
    <w:rsid w:val="001E66C2"/>
    <w:rsid w:val="001F5098"/>
    <w:rsid w:val="001F6EF6"/>
    <w:rsid w:val="002003B9"/>
    <w:rsid w:val="00200EB8"/>
    <w:rsid w:val="00207CDF"/>
    <w:rsid w:val="002416FA"/>
    <w:rsid w:val="002564E9"/>
    <w:rsid w:val="00295E6E"/>
    <w:rsid w:val="002A0051"/>
    <w:rsid w:val="002A28A6"/>
    <w:rsid w:val="002A3660"/>
    <w:rsid w:val="002C0D6C"/>
    <w:rsid w:val="002C219E"/>
    <w:rsid w:val="002D1C74"/>
    <w:rsid w:val="002E3987"/>
    <w:rsid w:val="002E3C53"/>
    <w:rsid w:val="002F1FE1"/>
    <w:rsid w:val="002F5B62"/>
    <w:rsid w:val="00313CB6"/>
    <w:rsid w:val="003156D4"/>
    <w:rsid w:val="003163D2"/>
    <w:rsid w:val="003163DE"/>
    <w:rsid w:val="0032355B"/>
    <w:rsid w:val="00340E46"/>
    <w:rsid w:val="003738C7"/>
    <w:rsid w:val="0038443A"/>
    <w:rsid w:val="003866CD"/>
    <w:rsid w:val="00392F88"/>
    <w:rsid w:val="00393F2B"/>
    <w:rsid w:val="0039785F"/>
    <w:rsid w:val="003A4A90"/>
    <w:rsid w:val="003A7D5A"/>
    <w:rsid w:val="003D3230"/>
    <w:rsid w:val="003D3E96"/>
    <w:rsid w:val="003D64A7"/>
    <w:rsid w:val="003D7B49"/>
    <w:rsid w:val="0043257B"/>
    <w:rsid w:val="00434462"/>
    <w:rsid w:val="004416EF"/>
    <w:rsid w:val="0046024B"/>
    <w:rsid w:val="004603D4"/>
    <w:rsid w:val="004755D9"/>
    <w:rsid w:val="004B79A6"/>
    <w:rsid w:val="004C7ABA"/>
    <w:rsid w:val="004D3BA3"/>
    <w:rsid w:val="004D5ED6"/>
    <w:rsid w:val="004E2F1F"/>
    <w:rsid w:val="00514D29"/>
    <w:rsid w:val="005511C3"/>
    <w:rsid w:val="005541AB"/>
    <w:rsid w:val="00554B1E"/>
    <w:rsid w:val="00582BFF"/>
    <w:rsid w:val="005859AE"/>
    <w:rsid w:val="00594620"/>
    <w:rsid w:val="005949B3"/>
    <w:rsid w:val="005A0DD6"/>
    <w:rsid w:val="005B1E88"/>
    <w:rsid w:val="005B6D1F"/>
    <w:rsid w:val="005B6D88"/>
    <w:rsid w:val="005B7BC9"/>
    <w:rsid w:val="005C6910"/>
    <w:rsid w:val="005D7017"/>
    <w:rsid w:val="005D7C85"/>
    <w:rsid w:val="005F5C42"/>
    <w:rsid w:val="00607432"/>
    <w:rsid w:val="0061148A"/>
    <w:rsid w:val="006166F7"/>
    <w:rsid w:val="00632EBC"/>
    <w:rsid w:val="00647528"/>
    <w:rsid w:val="00661284"/>
    <w:rsid w:val="006754DA"/>
    <w:rsid w:val="00681399"/>
    <w:rsid w:val="006A7FDB"/>
    <w:rsid w:val="006C12BF"/>
    <w:rsid w:val="006C3F22"/>
    <w:rsid w:val="006D10F7"/>
    <w:rsid w:val="00704E0F"/>
    <w:rsid w:val="00714901"/>
    <w:rsid w:val="00715B40"/>
    <w:rsid w:val="00716866"/>
    <w:rsid w:val="0073015B"/>
    <w:rsid w:val="00754448"/>
    <w:rsid w:val="00757A04"/>
    <w:rsid w:val="00766F06"/>
    <w:rsid w:val="00794147"/>
    <w:rsid w:val="007C6BFC"/>
    <w:rsid w:val="007D3874"/>
    <w:rsid w:val="007E458F"/>
    <w:rsid w:val="00813DCA"/>
    <w:rsid w:val="00814F00"/>
    <w:rsid w:val="00830522"/>
    <w:rsid w:val="0084708E"/>
    <w:rsid w:val="008768A0"/>
    <w:rsid w:val="008961D8"/>
    <w:rsid w:val="008B6B77"/>
    <w:rsid w:val="008D5FC7"/>
    <w:rsid w:val="008D6423"/>
    <w:rsid w:val="008F06E6"/>
    <w:rsid w:val="009005F3"/>
    <w:rsid w:val="00905839"/>
    <w:rsid w:val="00912830"/>
    <w:rsid w:val="009132DD"/>
    <w:rsid w:val="00913A09"/>
    <w:rsid w:val="009145AB"/>
    <w:rsid w:val="009155FE"/>
    <w:rsid w:val="0092149E"/>
    <w:rsid w:val="00923DD9"/>
    <w:rsid w:val="00941168"/>
    <w:rsid w:val="00944CB7"/>
    <w:rsid w:val="00945BB1"/>
    <w:rsid w:val="00970BFA"/>
    <w:rsid w:val="0097303E"/>
    <w:rsid w:val="00987510"/>
    <w:rsid w:val="009C2A8A"/>
    <w:rsid w:val="009D6A29"/>
    <w:rsid w:val="009D76DD"/>
    <w:rsid w:val="009D7C22"/>
    <w:rsid w:val="009E5949"/>
    <w:rsid w:val="009F160D"/>
    <w:rsid w:val="00A3787E"/>
    <w:rsid w:val="00A443D4"/>
    <w:rsid w:val="00A455A4"/>
    <w:rsid w:val="00A54CAC"/>
    <w:rsid w:val="00AB3ADF"/>
    <w:rsid w:val="00AC1D8F"/>
    <w:rsid w:val="00AC2B5B"/>
    <w:rsid w:val="00AE26C5"/>
    <w:rsid w:val="00AF3531"/>
    <w:rsid w:val="00B116D9"/>
    <w:rsid w:val="00B341DC"/>
    <w:rsid w:val="00B941AB"/>
    <w:rsid w:val="00BC414E"/>
    <w:rsid w:val="00BE281D"/>
    <w:rsid w:val="00BF59A0"/>
    <w:rsid w:val="00C237A5"/>
    <w:rsid w:val="00C27336"/>
    <w:rsid w:val="00C30C71"/>
    <w:rsid w:val="00C3274E"/>
    <w:rsid w:val="00C417CF"/>
    <w:rsid w:val="00C52126"/>
    <w:rsid w:val="00C5389C"/>
    <w:rsid w:val="00C60FF6"/>
    <w:rsid w:val="00C61F2F"/>
    <w:rsid w:val="00C846B3"/>
    <w:rsid w:val="00CD17DD"/>
    <w:rsid w:val="00CD5289"/>
    <w:rsid w:val="00CE7F6D"/>
    <w:rsid w:val="00CF693A"/>
    <w:rsid w:val="00D02389"/>
    <w:rsid w:val="00D073D2"/>
    <w:rsid w:val="00D51354"/>
    <w:rsid w:val="00D57693"/>
    <w:rsid w:val="00D83E45"/>
    <w:rsid w:val="00D8585A"/>
    <w:rsid w:val="00D91CDB"/>
    <w:rsid w:val="00DA3B76"/>
    <w:rsid w:val="00DA5574"/>
    <w:rsid w:val="00DB2792"/>
    <w:rsid w:val="00DF1783"/>
    <w:rsid w:val="00E024EB"/>
    <w:rsid w:val="00E129ED"/>
    <w:rsid w:val="00E14893"/>
    <w:rsid w:val="00E20C5A"/>
    <w:rsid w:val="00E2628F"/>
    <w:rsid w:val="00E44007"/>
    <w:rsid w:val="00E46F3D"/>
    <w:rsid w:val="00E50F0C"/>
    <w:rsid w:val="00ED33F9"/>
    <w:rsid w:val="00EE3A49"/>
    <w:rsid w:val="00EF13B8"/>
    <w:rsid w:val="00EF6531"/>
    <w:rsid w:val="00F10201"/>
    <w:rsid w:val="00F16AAD"/>
    <w:rsid w:val="00F56406"/>
    <w:rsid w:val="00F65BC1"/>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 w:id="76010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e.sikorov&#225;@nemt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25b4bc-8082-4c4b-b948-0f4d47284351}" enabled="1" method="Privileged" siteId="{e8d897a8-f400-4625-858a-6f3ae627542b}"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4189</Words>
  <Characters>24719</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103476</cp:lastModifiedBy>
  <cp:revision>3</cp:revision>
  <cp:lastPrinted>2023-11-15T11:49:00Z</cp:lastPrinted>
  <dcterms:created xsi:type="dcterms:W3CDTF">2025-05-28T09:48:00Z</dcterms:created>
  <dcterms:modified xsi:type="dcterms:W3CDTF">2025-05-28T09:51:00Z</dcterms:modified>
</cp:coreProperties>
</file>