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9AA8" w14:textId="3AD1EE92" w:rsidR="00F21A5A" w:rsidRDefault="00F21A5A"/>
    <w:p w14:paraId="0DDC0336" w14:textId="77777777" w:rsidR="00A55B03" w:rsidRDefault="00A55B03" w:rsidP="00F84B43">
      <w:pPr>
        <w:tabs>
          <w:tab w:val="left" w:pos="1455"/>
        </w:tabs>
      </w:pPr>
    </w:p>
    <w:p w14:paraId="68A3B640" w14:textId="77777777" w:rsidR="00660CEE" w:rsidRPr="007F66AD" w:rsidRDefault="00660CEE" w:rsidP="00660CEE">
      <w:pPr>
        <w:pStyle w:val="paragraph"/>
        <w:spacing w:before="0" w:beforeAutospacing="0" w:after="0" w:afterAutospacing="0"/>
        <w:jc w:val="right"/>
        <w:textAlignment w:val="baseline"/>
        <w:rPr>
          <w:rStyle w:val="normaltextrun"/>
          <w:rFonts w:ascii="Source Sans Pro" w:eastAsiaTheme="majorEastAsia" w:hAnsi="Source Sans Pro" w:cs="Arial"/>
          <w:b/>
          <w:bCs/>
          <w:color w:val="000000" w:themeColor="text1"/>
        </w:rPr>
      </w:pPr>
      <w:r w:rsidRPr="007F66AD">
        <w:rPr>
          <w:rStyle w:val="normaltextrun"/>
          <w:rFonts w:ascii="Source Sans Pro" w:eastAsiaTheme="majorEastAsia" w:hAnsi="Source Sans Pro" w:cs="Arial"/>
          <w:b/>
          <w:bCs/>
          <w:color w:val="000000" w:themeColor="text1"/>
        </w:rPr>
        <w:t>Čj.: 8540/SFDI/340153/4510/2025</w:t>
      </w:r>
    </w:p>
    <w:p w14:paraId="6B939F1F" w14:textId="77777777" w:rsidR="00660CEE" w:rsidRPr="007F66AD" w:rsidRDefault="00660CEE" w:rsidP="00660CEE">
      <w:pPr>
        <w:pStyle w:val="paragraph"/>
        <w:spacing w:before="0" w:beforeAutospacing="0" w:after="0" w:afterAutospacing="0"/>
        <w:jc w:val="right"/>
        <w:textAlignment w:val="baseline"/>
        <w:rPr>
          <w:rStyle w:val="normaltextrun"/>
          <w:rFonts w:ascii="Source Sans Pro" w:eastAsiaTheme="majorEastAsia" w:hAnsi="Source Sans Pro" w:cs="Arial"/>
          <w:b/>
          <w:bCs/>
        </w:rPr>
      </w:pPr>
      <w:r w:rsidRPr="007F66AD">
        <w:rPr>
          <w:rStyle w:val="normaltextrun"/>
          <w:rFonts w:ascii="Source Sans Pro" w:eastAsiaTheme="majorEastAsia" w:hAnsi="Source Sans Pro" w:cs="Arial"/>
          <w:b/>
          <w:bCs/>
        </w:rPr>
        <w:t xml:space="preserve">CES: 32/2025 </w:t>
      </w:r>
    </w:p>
    <w:p w14:paraId="16F74A66" w14:textId="77777777" w:rsidR="00A55B03" w:rsidRDefault="00A55B03" w:rsidP="00F84B43">
      <w:pPr>
        <w:tabs>
          <w:tab w:val="left" w:pos="1455"/>
        </w:tabs>
      </w:pPr>
    </w:p>
    <w:p w14:paraId="6DC65ED3" w14:textId="77777777" w:rsidR="00A55B03" w:rsidRDefault="00A55B03" w:rsidP="00F84B43">
      <w:pPr>
        <w:tabs>
          <w:tab w:val="left" w:pos="1455"/>
        </w:tabs>
      </w:pPr>
    </w:p>
    <w:p w14:paraId="6E30A575" w14:textId="77777777" w:rsidR="00A55B03" w:rsidRPr="00FD495C" w:rsidRDefault="00A55B03" w:rsidP="00A55B03">
      <w:pPr>
        <w:pStyle w:val="paragraph"/>
        <w:spacing w:before="0" w:beforeAutospacing="0" w:after="0" w:afterAutospacing="0"/>
        <w:jc w:val="center"/>
        <w:textAlignment w:val="baseline"/>
        <w:rPr>
          <w:rFonts w:ascii="Source Sans Pro" w:hAnsi="Source Sans Pro" w:cs="Segoe UI"/>
          <w:color w:val="000000" w:themeColor="text1"/>
          <w:sz w:val="18"/>
          <w:szCs w:val="18"/>
        </w:rPr>
      </w:pPr>
      <w:r>
        <w:rPr>
          <w:rStyle w:val="normaltextrun"/>
          <w:rFonts w:ascii="Source Sans Pro" w:eastAsiaTheme="majorEastAsia" w:hAnsi="Source Sans Pro" w:cs="Arial"/>
          <w:b/>
          <w:bCs/>
          <w:color w:val="000000" w:themeColor="text1"/>
          <w:sz w:val="36"/>
          <w:szCs w:val="36"/>
          <w:u w:val="single"/>
        </w:rPr>
        <w:t>SERVISNÍ SMLOUVA</w:t>
      </w:r>
    </w:p>
    <w:p w14:paraId="5B486D6B" w14:textId="77777777" w:rsidR="00A55B03" w:rsidRPr="00FD495C" w:rsidRDefault="00A55B03" w:rsidP="00A55B03">
      <w:pPr>
        <w:pStyle w:val="paragraph"/>
        <w:spacing w:before="0" w:beforeAutospacing="0" w:after="0" w:afterAutospacing="0"/>
        <w:jc w:val="center"/>
        <w:textAlignment w:val="baseline"/>
        <w:rPr>
          <w:rFonts w:ascii="Source Sans Pro" w:hAnsi="Source Sans Pro" w:cs="Segoe UI"/>
          <w:color w:val="000000" w:themeColor="text1"/>
          <w:sz w:val="18"/>
          <w:szCs w:val="18"/>
        </w:rPr>
      </w:pPr>
    </w:p>
    <w:p w14:paraId="049A7BB7" w14:textId="77777777" w:rsidR="00A55B03" w:rsidRPr="00FD495C" w:rsidRDefault="00A55B03" w:rsidP="00A55B03">
      <w:pPr>
        <w:pStyle w:val="paragraph"/>
        <w:spacing w:before="0" w:beforeAutospacing="0" w:after="0" w:afterAutospacing="0"/>
        <w:jc w:val="center"/>
        <w:textAlignment w:val="baseline"/>
        <w:rPr>
          <w:rFonts w:ascii="Source Sans Pro" w:hAnsi="Source Sans Pro" w:cs="Segoe UI"/>
          <w:color w:val="000000" w:themeColor="text1"/>
          <w:sz w:val="18"/>
          <w:szCs w:val="18"/>
        </w:rPr>
      </w:pPr>
      <w:r w:rsidRPr="00FD495C">
        <w:rPr>
          <w:rStyle w:val="normaltextrun"/>
          <w:rFonts w:ascii="Source Sans Pro" w:eastAsiaTheme="majorEastAsia" w:hAnsi="Source Sans Pro" w:cs="Arial"/>
          <w:color w:val="000000" w:themeColor="text1"/>
        </w:rPr>
        <w:t>systému měření a regulace</w:t>
      </w:r>
    </w:p>
    <w:p w14:paraId="3588C6CA" w14:textId="77777777" w:rsidR="00A55B03" w:rsidRPr="009A6523" w:rsidRDefault="00A55B03" w:rsidP="00A55B03">
      <w:pPr>
        <w:pStyle w:val="paragraph"/>
        <w:spacing w:before="0" w:beforeAutospacing="0" w:after="0" w:afterAutospacing="0"/>
        <w:jc w:val="center"/>
        <w:textAlignment w:val="baseline"/>
        <w:rPr>
          <w:rFonts w:ascii="Source Sans Pro" w:hAnsi="Source Sans Pro" w:cs="Arial"/>
          <w:color w:val="000000" w:themeColor="text1"/>
          <w:sz w:val="28"/>
          <w:szCs w:val="28"/>
        </w:rPr>
      </w:pPr>
      <w:r w:rsidRPr="00FD495C">
        <w:rPr>
          <w:rStyle w:val="normaltextrun"/>
          <w:rFonts w:ascii="Source Sans Pro" w:eastAsiaTheme="majorEastAsia" w:hAnsi="Source Sans Pro" w:cs="Arial"/>
          <w:color w:val="000000" w:themeColor="text1"/>
        </w:rPr>
        <w:t xml:space="preserve">v </w:t>
      </w:r>
      <w:r w:rsidRPr="00017A47">
        <w:rPr>
          <w:rStyle w:val="normaltextrun"/>
          <w:rFonts w:ascii="Source Sans Pro" w:eastAsiaTheme="majorEastAsia" w:hAnsi="Source Sans Pro" w:cs="Arial"/>
        </w:rPr>
        <w:t>objektu „</w:t>
      </w:r>
      <w:r w:rsidRPr="001F06A4">
        <w:rPr>
          <w:rFonts w:ascii="Source Sans Pro" w:hAnsi="Source Sans Pro" w:cs="Arial"/>
          <w:b/>
          <w:bCs/>
          <w:lang w:val="en-US"/>
        </w:rPr>
        <w:t xml:space="preserve">SFDI, </w:t>
      </w:r>
      <w:r w:rsidRPr="00C62D5E">
        <w:rPr>
          <w:rFonts w:ascii="Source Sans Pro" w:hAnsi="Source Sans Pro" w:cs="Arial"/>
          <w:b/>
          <w:bCs/>
        </w:rPr>
        <w:t>Sokolovská</w:t>
      </w:r>
      <w:r w:rsidRPr="001F06A4">
        <w:rPr>
          <w:rFonts w:ascii="Source Sans Pro" w:hAnsi="Source Sans Pro" w:cs="Arial"/>
          <w:b/>
          <w:bCs/>
          <w:lang w:val="en-US"/>
        </w:rPr>
        <w:t xml:space="preserve"> Praha</w:t>
      </w:r>
      <w:r w:rsidRPr="00017A47">
        <w:rPr>
          <w:rStyle w:val="normaltextrun"/>
          <w:rFonts w:ascii="Source Sans Pro" w:eastAsiaTheme="majorEastAsia" w:hAnsi="Source Sans Pro" w:cs="Arial"/>
        </w:rPr>
        <w:t>“</w:t>
      </w:r>
    </w:p>
    <w:p w14:paraId="5B3F0CC5" w14:textId="77777777" w:rsidR="00A55B03" w:rsidRPr="00FD495C" w:rsidRDefault="00A55B03" w:rsidP="00A55B03">
      <w:pPr>
        <w:pStyle w:val="paragraph"/>
        <w:spacing w:before="0" w:beforeAutospacing="0" w:after="0" w:afterAutospacing="0"/>
        <w:jc w:val="both"/>
        <w:textAlignment w:val="baseline"/>
        <w:rPr>
          <w:rFonts w:ascii="Source Sans Pro" w:hAnsi="Source Sans Pro" w:cs="Segoe UI"/>
          <w:color w:val="000000" w:themeColor="text1"/>
          <w:sz w:val="18"/>
          <w:szCs w:val="18"/>
        </w:rPr>
      </w:pPr>
      <w:r w:rsidRPr="00FD495C">
        <w:rPr>
          <w:rStyle w:val="eop"/>
          <w:rFonts w:ascii="Source Sans Pro" w:hAnsi="Source Sans Pro" w:cs="Arial"/>
          <w:color w:val="000000" w:themeColor="text1"/>
          <w:sz w:val="22"/>
          <w:szCs w:val="22"/>
        </w:rPr>
        <w:t> </w:t>
      </w:r>
    </w:p>
    <w:p w14:paraId="1CD9D628" w14:textId="77777777" w:rsidR="00A55B03" w:rsidRPr="00FD495C" w:rsidRDefault="00A55B03" w:rsidP="00A55B03">
      <w:pPr>
        <w:pStyle w:val="paragraph"/>
        <w:spacing w:before="0" w:beforeAutospacing="0" w:after="0" w:afterAutospacing="0"/>
        <w:jc w:val="both"/>
        <w:textAlignment w:val="baseline"/>
        <w:rPr>
          <w:rFonts w:ascii="Source Sans Pro" w:hAnsi="Source Sans Pro" w:cs="Segoe UI"/>
          <w:color w:val="000000" w:themeColor="text1"/>
          <w:sz w:val="18"/>
          <w:szCs w:val="18"/>
        </w:rPr>
      </w:pPr>
      <w:r w:rsidRPr="00FD495C">
        <w:rPr>
          <w:rStyle w:val="eop"/>
          <w:rFonts w:ascii="Source Sans Pro" w:hAnsi="Source Sans Pro" w:cs="Arial"/>
          <w:color w:val="000000" w:themeColor="text1"/>
          <w:sz w:val="22"/>
          <w:szCs w:val="22"/>
        </w:rPr>
        <w:t> </w:t>
      </w:r>
    </w:p>
    <w:p w14:paraId="6BF98848" w14:textId="77777777" w:rsidR="00A55B03" w:rsidRPr="00FD495C" w:rsidRDefault="00A55B03" w:rsidP="00A55B03">
      <w:pPr>
        <w:pStyle w:val="paragraph"/>
        <w:numPr>
          <w:ilvl w:val="0"/>
          <w:numId w:val="1"/>
        </w:numPr>
        <w:spacing w:before="0" w:beforeAutospacing="0" w:after="0" w:afterAutospacing="0"/>
        <w:ind w:left="0" w:firstLine="0"/>
        <w:jc w:val="center"/>
        <w:textAlignment w:val="baseline"/>
        <w:rPr>
          <w:rFonts w:ascii="Source Sans Pro" w:hAnsi="Source Sans Pro" w:cs="Arial"/>
          <w:color w:val="000000" w:themeColor="text1"/>
          <w:sz w:val="32"/>
          <w:szCs w:val="32"/>
        </w:rPr>
      </w:pPr>
      <w:r w:rsidRPr="00FD495C">
        <w:rPr>
          <w:rStyle w:val="normaltextrun"/>
          <w:rFonts w:ascii="Source Sans Pro" w:eastAsiaTheme="majorEastAsia" w:hAnsi="Source Sans Pro" w:cs="Arial"/>
          <w:b/>
          <w:bCs/>
          <w:color w:val="000000" w:themeColor="text1"/>
          <w:sz w:val="32"/>
          <w:szCs w:val="32"/>
        </w:rPr>
        <w:t>Smluvní strany</w:t>
      </w:r>
    </w:p>
    <w:p w14:paraId="5EEE247F" w14:textId="77777777" w:rsidR="00A55B03" w:rsidRPr="008C0993" w:rsidRDefault="00A55B03" w:rsidP="00A55B03">
      <w:pPr>
        <w:pStyle w:val="paragraph"/>
        <w:spacing w:before="0" w:beforeAutospacing="0" w:after="0" w:afterAutospacing="0"/>
        <w:ind w:left="360"/>
        <w:jc w:val="both"/>
        <w:textAlignment w:val="baseline"/>
        <w:rPr>
          <w:rFonts w:ascii="Source Sans Pro" w:hAnsi="Source Sans Pro" w:cs="Segoe UI"/>
          <w:color w:val="000000" w:themeColor="text1"/>
          <w:sz w:val="18"/>
          <w:szCs w:val="18"/>
        </w:rPr>
      </w:pPr>
      <w:r w:rsidRPr="008C0993">
        <w:rPr>
          <w:rStyle w:val="eop"/>
          <w:rFonts w:ascii="Source Sans Pro" w:hAnsi="Source Sans Pro" w:cs="Arial"/>
          <w:color w:val="000000" w:themeColor="text1"/>
        </w:rPr>
        <w:t> </w:t>
      </w:r>
    </w:p>
    <w:p w14:paraId="70FAFD2B" w14:textId="77777777" w:rsidR="00A55B03" w:rsidRPr="00F13DDA" w:rsidRDefault="00A55B03" w:rsidP="00A55B03">
      <w:pPr>
        <w:pStyle w:val="paragraph"/>
        <w:spacing w:before="0" w:beforeAutospacing="0" w:after="0" w:afterAutospacing="0"/>
        <w:ind w:left="360"/>
        <w:textAlignment w:val="baseline"/>
        <w:rPr>
          <w:rFonts w:ascii="Source Sans Pro" w:hAnsi="Source Sans Pro" w:cs="Arial"/>
          <w:b/>
          <w:bCs/>
          <w:sz w:val="18"/>
          <w:szCs w:val="18"/>
        </w:rPr>
      </w:pPr>
      <w:r w:rsidRPr="00F84161">
        <w:rPr>
          <w:rStyle w:val="normaltextrun"/>
          <w:rFonts w:ascii="Source Sans Pro" w:eastAsiaTheme="majorEastAsia" w:hAnsi="Source Sans Pro" w:cs="Arial"/>
          <w:b/>
          <w:bCs/>
          <w:color w:val="000000" w:themeColor="text1"/>
        </w:rPr>
        <w:t>Objednatel</w:t>
      </w:r>
      <w:r w:rsidRPr="00376EEC">
        <w:rPr>
          <w:rStyle w:val="normaltextrun"/>
          <w:rFonts w:ascii="Source Sans Pro" w:eastAsiaTheme="majorEastAsia" w:hAnsi="Source Sans Pro" w:cs="Arial"/>
          <w:b/>
          <w:bCs/>
          <w:color w:val="000000" w:themeColor="text1"/>
        </w:rPr>
        <w:t>:</w:t>
      </w:r>
      <w:r w:rsidRPr="00376EEC">
        <w:rPr>
          <w:rStyle w:val="eop"/>
          <w:rFonts w:ascii="Source Sans Pro" w:hAnsi="Source Sans Pro" w:cs="Arial"/>
          <w:b/>
          <w:bCs/>
          <w:color w:val="000000" w:themeColor="text1"/>
        </w:rPr>
        <w:t> </w:t>
      </w:r>
      <w:r w:rsidRPr="00F13DDA">
        <w:rPr>
          <w:rStyle w:val="eop"/>
          <w:rFonts w:ascii="Source Sans Pro" w:hAnsi="Source Sans Pro" w:cs="Arial"/>
          <w:b/>
          <w:bCs/>
        </w:rPr>
        <w:tab/>
      </w:r>
      <w:r w:rsidRPr="00F13DDA">
        <w:rPr>
          <w:rStyle w:val="eop"/>
          <w:rFonts w:ascii="Source Sans Pro" w:hAnsi="Source Sans Pro" w:cs="Arial"/>
        </w:rPr>
        <w:t>Státní fond dopravní infrastruktury</w:t>
      </w:r>
      <w:r w:rsidRPr="00F13DDA" w:rsidDel="004507A6">
        <w:rPr>
          <w:rFonts w:ascii="Source Sans Pro" w:hAnsi="Source Sans Pro" w:cs="Arial"/>
          <w:b/>
        </w:rPr>
        <w:t xml:space="preserve"> </w:t>
      </w:r>
    </w:p>
    <w:p w14:paraId="67CF3D13" w14:textId="77777777" w:rsidR="00A55B03" w:rsidRPr="00F13DDA" w:rsidRDefault="00A55B03" w:rsidP="00A55B03">
      <w:pPr>
        <w:pStyle w:val="paragraph"/>
        <w:spacing w:before="0" w:beforeAutospacing="0" w:after="0" w:afterAutospacing="0"/>
        <w:ind w:firstLine="360"/>
        <w:textAlignment w:val="baseline"/>
        <w:rPr>
          <w:rFonts w:ascii="Source Sans Pro" w:hAnsi="Source Sans Pro" w:cs="Arial"/>
          <w:sz w:val="18"/>
          <w:szCs w:val="18"/>
        </w:rPr>
      </w:pPr>
      <w:r w:rsidRPr="00F13DDA">
        <w:rPr>
          <w:rStyle w:val="normaltextrun"/>
          <w:rFonts w:ascii="Source Sans Pro" w:eastAsiaTheme="majorEastAsia" w:hAnsi="Source Sans Pro" w:cs="Arial"/>
        </w:rPr>
        <w:t xml:space="preserve">se sídlem: </w:t>
      </w:r>
      <w:r w:rsidRPr="00F13DDA">
        <w:rPr>
          <w:rStyle w:val="normaltextrun"/>
          <w:rFonts w:ascii="Source Sans Pro" w:eastAsiaTheme="majorEastAsia" w:hAnsi="Source Sans Pro" w:cs="Arial"/>
        </w:rPr>
        <w:tab/>
      </w:r>
      <w:r w:rsidRPr="00F13DDA">
        <w:rPr>
          <w:rStyle w:val="normaltextrun"/>
          <w:rFonts w:ascii="Source Sans Pro" w:eastAsiaTheme="majorEastAsia" w:hAnsi="Source Sans Pro" w:cs="Arial"/>
        </w:rPr>
        <w:tab/>
      </w:r>
      <w:r w:rsidRPr="00F13DDA">
        <w:rPr>
          <w:rStyle w:val="eop"/>
          <w:rFonts w:ascii="Source Sans Pro" w:hAnsi="Source Sans Pro" w:cs="Arial"/>
        </w:rPr>
        <w:t>Sokolovská 1955/278, 190 00 Praha 9</w:t>
      </w:r>
      <w:r w:rsidRPr="00F13DDA" w:rsidDel="004507A6">
        <w:rPr>
          <w:rFonts w:ascii="Source Sans Pro" w:hAnsi="Source Sans Pro" w:cs="Arial"/>
        </w:rPr>
        <w:t xml:space="preserve"> </w:t>
      </w:r>
    </w:p>
    <w:p w14:paraId="1466F5D2" w14:textId="77777777" w:rsidR="00A55B03" w:rsidRPr="00F13DDA" w:rsidRDefault="00A55B03" w:rsidP="00A55B03">
      <w:pPr>
        <w:pStyle w:val="paragraph"/>
        <w:spacing w:before="0" w:beforeAutospacing="0" w:after="0" w:afterAutospacing="0"/>
        <w:ind w:left="360"/>
        <w:textAlignment w:val="baseline"/>
        <w:rPr>
          <w:rFonts w:ascii="Source Sans Pro" w:hAnsi="Source Sans Pro" w:cs="Arial"/>
        </w:rPr>
      </w:pPr>
      <w:r w:rsidRPr="00F13DDA">
        <w:rPr>
          <w:rStyle w:val="normaltextrun"/>
          <w:rFonts w:ascii="Source Sans Pro" w:eastAsiaTheme="majorEastAsia" w:hAnsi="Source Sans Pro" w:cs="Arial"/>
        </w:rPr>
        <w:t>zastoupený:</w:t>
      </w:r>
      <w:r w:rsidRPr="00F13DDA">
        <w:rPr>
          <w:rStyle w:val="eop"/>
          <w:rFonts w:ascii="Source Sans Pro" w:hAnsi="Source Sans Pro" w:cs="Arial"/>
        </w:rPr>
        <w:t> </w:t>
      </w:r>
      <w:r w:rsidRPr="00F13DDA">
        <w:rPr>
          <w:rStyle w:val="eop"/>
          <w:rFonts w:ascii="Source Sans Pro" w:hAnsi="Source Sans Pro" w:cs="Arial"/>
        </w:rPr>
        <w:tab/>
        <w:t xml:space="preserve">Ing. Zbyňkem </w:t>
      </w:r>
      <w:proofErr w:type="spellStart"/>
      <w:r w:rsidRPr="00F13DDA">
        <w:rPr>
          <w:rStyle w:val="eop"/>
          <w:rFonts w:ascii="Source Sans Pro" w:hAnsi="Source Sans Pro" w:cs="Arial"/>
        </w:rPr>
        <w:t>Hořelicou</w:t>
      </w:r>
      <w:proofErr w:type="spellEnd"/>
      <w:r w:rsidRPr="00F13DDA">
        <w:rPr>
          <w:rStyle w:val="eop"/>
          <w:rFonts w:ascii="Source Sans Pro" w:hAnsi="Source Sans Pro" w:cs="Arial"/>
        </w:rPr>
        <w:t>, ředitelem</w:t>
      </w:r>
      <w:r w:rsidRPr="00F13DDA" w:rsidDel="004507A6">
        <w:rPr>
          <w:rFonts w:ascii="Source Sans Pro" w:hAnsi="Source Sans Pro" w:cs="Arial"/>
        </w:rPr>
        <w:t xml:space="preserve"> </w:t>
      </w:r>
    </w:p>
    <w:p w14:paraId="4CF12CB0" w14:textId="77777777" w:rsidR="00A55B03" w:rsidRPr="00F13DDA" w:rsidRDefault="00A55B03" w:rsidP="00A55B03">
      <w:pPr>
        <w:pStyle w:val="paragraph"/>
        <w:spacing w:before="0" w:beforeAutospacing="0" w:after="0" w:afterAutospacing="0"/>
        <w:ind w:left="360"/>
        <w:textAlignment w:val="baseline"/>
      </w:pPr>
    </w:p>
    <w:p w14:paraId="5B4C4D01" w14:textId="77777777" w:rsidR="00A55B03" w:rsidRPr="00F13DDA" w:rsidRDefault="00A55B03" w:rsidP="00A55B03">
      <w:pPr>
        <w:pStyle w:val="Adresa"/>
        <w:ind w:left="360" w:firstLine="0"/>
        <w:rPr>
          <w:rStyle w:val="eop"/>
          <w:rFonts w:ascii="Source Sans Pro" w:hAnsi="Source Sans Pro" w:cs="Arial"/>
          <w:color w:val="auto"/>
          <w:szCs w:val="24"/>
        </w:rPr>
      </w:pPr>
      <w:bookmarkStart w:id="0" w:name="_Hlk69208750"/>
      <w:r w:rsidRPr="00F13DDA">
        <w:rPr>
          <w:rStyle w:val="eop"/>
          <w:rFonts w:ascii="Source Sans Pro" w:hAnsi="Source Sans Pro" w:cs="Arial"/>
          <w:color w:val="auto"/>
          <w:szCs w:val="24"/>
        </w:rPr>
        <w:t xml:space="preserve">IČO: </w:t>
      </w:r>
      <w:r w:rsidRPr="00F13DDA">
        <w:rPr>
          <w:rStyle w:val="eop"/>
          <w:rFonts w:ascii="Source Sans Pro" w:hAnsi="Source Sans Pro" w:cs="Arial"/>
          <w:color w:val="auto"/>
        </w:rPr>
        <w:t>70856508</w:t>
      </w:r>
      <w:r w:rsidRPr="00F13DDA" w:rsidDel="004507A6">
        <w:rPr>
          <w:rFonts w:ascii="Source Sans Pro" w:hAnsi="Source Sans Pro" w:cs="Arial"/>
          <w:color w:val="auto"/>
          <w:szCs w:val="24"/>
        </w:rPr>
        <w:t xml:space="preserve"> </w:t>
      </w:r>
    </w:p>
    <w:p w14:paraId="1932FCE0" w14:textId="38C91530" w:rsidR="00A55B03" w:rsidRPr="00F13DDA" w:rsidRDefault="00A55B03" w:rsidP="00A55B03">
      <w:pPr>
        <w:pStyle w:val="Adresa"/>
        <w:ind w:left="360" w:firstLine="0"/>
        <w:rPr>
          <w:rFonts w:ascii="Source Sans Pro" w:hAnsi="Source Sans Pro" w:cs="Arial"/>
          <w:bCs/>
          <w:color w:val="auto"/>
          <w:szCs w:val="24"/>
        </w:rPr>
      </w:pPr>
      <w:r w:rsidRPr="00F13DDA">
        <w:rPr>
          <w:rStyle w:val="eop"/>
          <w:rFonts w:ascii="Source Sans Pro" w:hAnsi="Source Sans Pro" w:cs="Arial"/>
          <w:color w:val="auto"/>
          <w:szCs w:val="24"/>
        </w:rPr>
        <w:t xml:space="preserve">Banka: </w:t>
      </w:r>
      <w:r w:rsidR="00511637">
        <w:rPr>
          <w:rStyle w:val="eop"/>
          <w:rFonts w:ascii="Source Sans Pro" w:hAnsi="Source Sans Pro" w:cs="Arial"/>
          <w:color w:val="auto"/>
        </w:rPr>
        <w:t>XXXXX</w:t>
      </w:r>
      <w:r w:rsidRPr="00F13DDA" w:rsidDel="004507A6">
        <w:rPr>
          <w:rStyle w:val="eop"/>
          <w:rFonts w:ascii="Source Sans Pro" w:hAnsi="Source Sans Pro" w:cs="Arial"/>
          <w:color w:val="auto"/>
        </w:rPr>
        <w:t xml:space="preserve"> </w:t>
      </w:r>
    </w:p>
    <w:p w14:paraId="541BEB39" w14:textId="514B7F00" w:rsidR="00A55B03" w:rsidRPr="00F13DDA" w:rsidRDefault="00A55B03" w:rsidP="00A55B03">
      <w:pPr>
        <w:pStyle w:val="Adresa"/>
        <w:ind w:left="360" w:firstLine="0"/>
        <w:rPr>
          <w:rFonts w:ascii="Source Sans Pro" w:hAnsi="Source Sans Pro" w:cs="Arial"/>
          <w:bCs/>
          <w:color w:val="auto"/>
          <w:szCs w:val="24"/>
        </w:rPr>
      </w:pPr>
      <w:r w:rsidRPr="00F13DDA">
        <w:rPr>
          <w:rFonts w:ascii="Source Sans Pro" w:hAnsi="Source Sans Pro" w:cs="Arial"/>
          <w:bCs/>
          <w:color w:val="auto"/>
          <w:szCs w:val="24"/>
        </w:rPr>
        <w:t xml:space="preserve">Č.Ú.: </w:t>
      </w:r>
      <w:r w:rsidR="00511637">
        <w:rPr>
          <w:rStyle w:val="eop"/>
          <w:rFonts w:ascii="Source Sans Pro" w:hAnsi="Source Sans Pro" w:cs="Arial"/>
          <w:color w:val="auto"/>
        </w:rPr>
        <w:t>XXXXX</w:t>
      </w:r>
      <w:r w:rsidRPr="00F13DDA" w:rsidDel="001E4073">
        <w:rPr>
          <w:rFonts w:ascii="Source Sans Pro" w:hAnsi="Source Sans Pro" w:cs="Arial"/>
          <w:bCs/>
          <w:color w:val="auto"/>
          <w:szCs w:val="24"/>
        </w:rPr>
        <w:t xml:space="preserve"> </w:t>
      </w:r>
    </w:p>
    <w:p w14:paraId="4E1BDF58" w14:textId="77777777" w:rsidR="00A55B03" w:rsidRPr="00F13DDA" w:rsidRDefault="00A55B03" w:rsidP="00A55B03">
      <w:pPr>
        <w:pStyle w:val="Adresa"/>
        <w:ind w:left="360" w:firstLine="0"/>
        <w:rPr>
          <w:rFonts w:ascii="Source Sans Pro" w:hAnsi="Source Sans Pro" w:cs="Arial"/>
          <w:bCs/>
          <w:color w:val="auto"/>
          <w:szCs w:val="24"/>
        </w:rPr>
      </w:pPr>
    </w:p>
    <w:p w14:paraId="1E54138E" w14:textId="77777777" w:rsidR="00A55B03" w:rsidRPr="00F13DDA" w:rsidRDefault="00A55B03" w:rsidP="00A55B03">
      <w:pPr>
        <w:pStyle w:val="paragraph"/>
        <w:spacing w:before="0" w:beforeAutospacing="0" w:after="0" w:afterAutospacing="0"/>
        <w:ind w:left="360"/>
        <w:textAlignment w:val="baseline"/>
        <w:rPr>
          <w:rFonts w:ascii="Source Sans Pro" w:hAnsi="Source Sans Pro" w:cs="Segoe UI"/>
          <w:sz w:val="18"/>
          <w:szCs w:val="18"/>
        </w:rPr>
      </w:pPr>
      <w:r w:rsidRPr="00F13DDA">
        <w:rPr>
          <w:rStyle w:val="normaltextrun"/>
          <w:rFonts w:ascii="Source Sans Pro" w:eastAsiaTheme="majorEastAsia" w:hAnsi="Source Sans Pro" w:cs="Arial"/>
        </w:rPr>
        <w:t>Kontaktní osoba:</w:t>
      </w:r>
      <w:r w:rsidRPr="00F13DDA">
        <w:rPr>
          <w:rStyle w:val="eop"/>
          <w:rFonts w:ascii="Source Sans Pro" w:hAnsi="Source Sans Pro" w:cs="Arial"/>
        </w:rPr>
        <w:t> Mgr. Borecká Marie, M: +420 702 290 103, E: marie.borecka@asfdi.gov.cz</w:t>
      </w:r>
    </w:p>
    <w:p w14:paraId="1A7EE73C" w14:textId="77777777" w:rsidR="00A55B03" w:rsidRPr="008C0993" w:rsidRDefault="00A55B03" w:rsidP="00A55B03">
      <w:pPr>
        <w:pStyle w:val="Adresa"/>
        <w:ind w:left="2852" w:firstLine="0"/>
      </w:pPr>
      <w:r w:rsidRPr="008C0993">
        <w:rPr>
          <w:rFonts w:ascii="Source Sans Pro" w:hAnsi="Source Sans Pro" w:cs="Arial"/>
          <w:bCs/>
          <w:szCs w:val="24"/>
        </w:rPr>
        <w:br/>
      </w:r>
      <w:bookmarkEnd w:id="0"/>
    </w:p>
    <w:p w14:paraId="1179A890" w14:textId="77777777" w:rsidR="00A55B03" w:rsidRPr="008C0993" w:rsidRDefault="00A55B03" w:rsidP="00A55B03">
      <w:pPr>
        <w:pStyle w:val="paragraph"/>
        <w:spacing w:before="0" w:beforeAutospacing="0" w:after="0" w:afterAutospacing="0"/>
        <w:ind w:left="360"/>
        <w:jc w:val="both"/>
        <w:textAlignment w:val="baseline"/>
        <w:rPr>
          <w:rFonts w:ascii="Source Sans Pro" w:hAnsi="Source Sans Pro" w:cs="Segoe UI"/>
          <w:color w:val="000000" w:themeColor="text1"/>
          <w:sz w:val="18"/>
          <w:szCs w:val="18"/>
        </w:rPr>
      </w:pPr>
      <w:r w:rsidRPr="008C0993">
        <w:rPr>
          <w:rStyle w:val="normaltextrun"/>
          <w:rFonts w:ascii="Source Sans Pro" w:eastAsiaTheme="majorEastAsia" w:hAnsi="Source Sans Pro" w:cs="Arial"/>
          <w:b/>
          <w:bCs/>
          <w:color w:val="000000" w:themeColor="text1"/>
        </w:rPr>
        <w:t>a</w:t>
      </w:r>
      <w:r w:rsidRPr="008C0993">
        <w:rPr>
          <w:rStyle w:val="eop"/>
          <w:rFonts w:ascii="Source Sans Pro" w:hAnsi="Source Sans Pro" w:cs="Arial"/>
          <w:color w:val="000000" w:themeColor="text1"/>
        </w:rPr>
        <w:t> </w:t>
      </w:r>
    </w:p>
    <w:p w14:paraId="034465E5" w14:textId="77777777" w:rsidR="00A55B03" w:rsidRPr="008C0993" w:rsidRDefault="00A55B03" w:rsidP="00A55B03">
      <w:pPr>
        <w:pStyle w:val="paragraph"/>
        <w:spacing w:before="0" w:beforeAutospacing="0" w:after="0" w:afterAutospacing="0"/>
        <w:jc w:val="both"/>
        <w:textAlignment w:val="baseline"/>
        <w:rPr>
          <w:rFonts w:ascii="Source Sans Pro" w:hAnsi="Source Sans Pro" w:cs="Segoe UI"/>
          <w:color w:val="000000" w:themeColor="text1"/>
          <w:sz w:val="18"/>
          <w:szCs w:val="18"/>
        </w:rPr>
      </w:pPr>
      <w:r w:rsidRPr="008C0993">
        <w:rPr>
          <w:rStyle w:val="eop"/>
          <w:rFonts w:ascii="Source Sans Pro" w:hAnsi="Source Sans Pro" w:cs="Arial"/>
          <w:color w:val="000000" w:themeColor="text1"/>
        </w:rPr>
        <w:t> </w:t>
      </w:r>
    </w:p>
    <w:p w14:paraId="7205C3E7" w14:textId="77777777" w:rsidR="00A55B03" w:rsidRPr="00376EEC" w:rsidRDefault="00A55B03" w:rsidP="00A55B03">
      <w:pPr>
        <w:pStyle w:val="paragraph"/>
        <w:spacing w:before="0" w:beforeAutospacing="0" w:after="0" w:afterAutospacing="0"/>
        <w:ind w:left="360"/>
        <w:jc w:val="both"/>
        <w:textAlignment w:val="baseline"/>
        <w:rPr>
          <w:rFonts w:ascii="Source Sans Pro" w:hAnsi="Source Sans Pro" w:cs="Arial"/>
          <w:color w:val="000000" w:themeColor="text1"/>
          <w:sz w:val="18"/>
          <w:szCs w:val="18"/>
        </w:rPr>
      </w:pPr>
      <w:r w:rsidRPr="00F84161">
        <w:rPr>
          <w:rStyle w:val="spellingerror"/>
          <w:rFonts w:ascii="Source Sans Pro" w:hAnsi="Source Sans Pro" w:cs="Arial"/>
          <w:b/>
          <w:bCs/>
          <w:color w:val="000000" w:themeColor="text1"/>
        </w:rPr>
        <w:t>Zhotovitel</w:t>
      </w:r>
      <w:r w:rsidRPr="00376EEC">
        <w:rPr>
          <w:rStyle w:val="spellingerror"/>
          <w:rFonts w:ascii="Source Sans Pro" w:hAnsi="Source Sans Pro" w:cs="Arial"/>
          <w:b/>
          <w:bCs/>
          <w:color w:val="000000" w:themeColor="text1"/>
        </w:rPr>
        <w:t xml:space="preserve">: </w:t>
      </w:r>
      <w:proofErr w:type="spellStart"/>
      <w:r w:rsidRPr="00376EEC">
        <w:rPr>
          <w:rStyle w:val="spellingerror"/>
          <w:rFonts w:ascii="Source Sans Pro" w:hAnsi="Source Sans Pro" w:cs="Arial"/>
          <w:b/>
          <w:bCs/>
          <w:color w:val="000000" w:themeColor="text1"/>
        </w:rPr>
        <w:t>Domat</w:t>
      </w:r>
      <w:proofErr w:type="spellEnd"/>
      <w:r w:rsidRPr="00376EEC">
        <w:rPr>
          <w:rStyle w:val="normaltextrun"/>
          <w:rFonts w:ascii="Source Sans Pro" w:eastAsiaTheme="majorEastAsia" w:hAnsi="Source Sans Pro" w:cs="Arial"/>
          <w:b/>
          <w:bCs/>
          <w:color w:val="000000" w:themeColor="text1"/>
        </w:rPr>
        <w:t> </w:t>
      </w:r>
      <w:proofErr w:type="spellStart"/>
      <w:r w:rsidRPr="00376EEC">
        <w:rPr>
          <w:rStyle w:val="spellingerror"/>
          <w:rFonts w:ascii="Source Sans Pro" w:hAnsi="Source Sans Pro" w:cs="Arial"/>
          <w:b/>
          <w:bCs/>
          <w:color w:val="000000" w:themeColor="text1"/>
        </w:rPr>
        <w:t>Control</w:t>
      </w:r>
      <w:proofErr w:type="spellEnd"/>
      <w:r w:rsidRPr="00376EEC">
        <w:rPr>
          <w:rStyle w:val="normaltextrun"/>
          <w:rFonts w:ascii="Source Sans Pro" w:eastAsiaTheme="majorEastAsia" w:hAnsi="Source Sans Pro" w:cs="Arial"/>
          <w:b/>
          <w:bCs/>
          <w:color w:val="000000" w:themeColor="text1"/>
        </w:rPr>
        <w:t> </w:t>
      </w:r>
      <w:proofErr w:type="spellStart"/>
      <w:r w:rsidRPr="00376EEC">
        <w:rPr>
          <w:rStyle w:val="spellingerror"/>
          <w:rFonts w:ascii="Source Sans Pro" w:hAnsi="Source Sans Pro" w:cs="Arial"/>
          <w:b/>
          <w:bCs/>
          <w:color w:val="000000" w:themeColor="text1"/>
        </w:rPr>
        <w:t>System</w:t>
      </w:r>
      <w:proofErr w:type="spellEnd"/>
      <w:r w:rsidRPr="00376EEC">
        <w:rPr>
          <w:rStyle w:val="normaltextrun"/>
          <w:rFonts w:ascii="Source Sans Pro" w:eastAsiaTheme="majorEastAsia" w:hAnsi="Source Sans Pro" w:cs="Arial"/>
          <w:b/>
          <w:bCs/>
          <w:color w:val="000000" w:themeColor="text1"/>
        </w:rPr>
        <w:t> s.r.o.</w:t>
      </w:r>
      <w:r w:rsidRPr="00376EEC">
        <w:rPr>
          <w:rStyle w:val="eop"/>
          <w:rFonts w:ascii="Source Sans Pro" w:hAnsi="Source Sans Pro" w:cs="Arial"/>
          <w:color w:val="000000" w:themeColor="text1"/>
        </w:rPr>
        <w:t> </w:t>
      </w:r>
    </w:p>
    <w:p w14:paraId="62395A39" w14:textId="77777777" w:rsidR="00A55B03" w:rsidRPr="00376EEC" w:rsidRDefault="00A55B03" w:rsidP="00A55B03">
      <w:pPr>
        <w:pStyle w:val="paragraph"/>
        <w:spacing w:before="0" w:beforeAutospacing="0" w:after="0" w:afterAutospacing="0"/>
        <w:ind w:left="360"/>
        <w:jc w:val="both"/>
        <w:textAlignment w:val="baseline"/>
        <w:rPr>
          <w:rFonts w:ascii="Source Sans Pro" w:hAnsi="Source Sans Pro" w:cs="Arial"/>
          <w:color w:val="000000" w:themeColor="text1"/>
          <w:sz w:val="18"/>
          <w:szCs w:val="18"/>
        </w:rPr>
      </w:pPr>
      <w:r w:rsidRPr="00376EEC">
        <w:rPr>
          <w:rStyle w:val="normaltextrun"/>
          <w:rFonts w:ascii="Source Sans Pro" w:eastAsiaTheme="majorEastAsia" w:hAnsi="Source Sans Pro" w:cs="Arial"/>
          <w:color w:val="000000" w:themeColor="text1"/>
        </w:rPr>
        <w:t>se </w:t>
      </w:r>
      <w:r w:rsidRPr="00376EEC">
        <w:rPr>
          <w:rStyle w:val="spellingerror"/>
          <w:rFonts w:ascii="Source Sans Pro" w:hAnsi="Source Sans Pro" w:cs="Arial"/>
          <w:color w:val="000000" w:themeColor="text1"/>
        </w:rPr>
        <w:t>sídlem: U</w:t>
      </w:r>
      <w:r w:rsidRPr="00376EEC">
        <w:rPr>
          <w:rStyle w:val="normaltextrun"/>
          <w:rFonts w:ascii="Source Sans Pro" w:eastAsiaTheme="majorEastAsia" w:hAnsi="Source Sans Pro" w:cs="Arial"/>
          <w:color w:val="000000" w:themeColor="text1"/>
        </w:rPr>
        <w:t> </w:t>
      </w:r>
      <w:proofErr w:type="spellStart"/>
      <w:r w:rsidRPr="00376EEC">
        <w:rPr>
          <w:rStyle w:val="spellingerror"/>
          <w:rFonts w:ascii="Source Sans Pro" w:hAnsi="Source Sans Pro" w:cs="Arial"/>
          <w:color w:val="000000" w:themeColor="text1"/>
        </w:rPr>
        <w:t>Panasonicu</w:t>
      </w:r>
      <w:proofErr w:type="spellEnd"/>
      <w:r w:rsidRPr="00376EEC">
        <w:rPr>
          <w:rStyle w:val="normaltextrun"/>
          <w:rFonts w:ascii="Source Sans Pro" w:eastAsiaTheme="majorEastAsia" w:hAnsi="Source Sans Pro" w:cs="Arial"/>
          <w:color w:val="000000" w:themeColor="text1"/>
        </w:rPr>
        <w:t> 376, 530 06 Pardubice</w:t>
      </w:r>
      <w:r w:rsidRPr="00376EEC">
        <w:rPr>
          <w:rStyle w:val="eop"/>
          <w:rFonts w:ascii="Source Sans Pro" w:hAnsi="Source Sans Pro" w:cs="Arial"/>
          <w:color w:val="000000" w:themeColor="text1"/>
        </w:rPr>
        <w:t> </w:t>
      </w:r>
    </w:p>
    <w:p w14:paraId="4D471D70" w14:textId="77777777" w:rsidR="00A55B03" w:rsidRPr="00011A10" w:rsidRDefault="00A55B03" w:rsidP="00A55B03">
      <w:pPr>
        <w:pStyle w:val="paragraph"/>
        <w:spacing w:before="0" w:beforeAutospacing="0" w:after="0" w:afterAutospacing="0"/>
        <w:ind w:firstLine="360"/>
        <w:jc w:val="both"/>
        <w:textAlignment w:val="baseline"/>
        <w:rPr>
          <w:rStyle w:val="spellingerror"/>
          <w:rFonts w:ascii="Source Sans Pro" w:hAnsi="Source Sans Pro" w:cs="Arial"/>
          <w:color w:val="000000" w:themeColor="text1"/>
        </w:rPr>
      </w:pPr>
      <w:r w:rsidRPr="00376EEC">
        <w:rPr>
          <w:rStyle w:val="spellingerror"/>
          <w:rFonts w:ascii="Source Sans Pro" w:hAnsi="Source Sans Pro" w:cs="Arial"/>
          <w:color w:val="000000" w:themeColor="text1"/>
        </w:rPr>
        <w:t>zastoupený:</w:t>
      </w:r>
      <w:r w:rsidRPr="008C0993">
        <w:rPr>
          <w:rStyle w:val="spellingerror"/>
          <w:rFonts w:ascii="Source Sans Pro" w:hAnsi="Source Sans Pro" w:cs="Arial"/>
          <w:color w:val="000000" w:themeColor="text1"/>
        </w:rPr>
        <w:t xml:space="preserve"> </w:t>
      </w:r>
      <w:r>
        <w:rPr>
          <w:rStyle w:val="spellingerror"/>
          <w:rFonts w:ascii="Source Sans Pro" w:hAnsi="Source Sans Pro" w:cs="Arial"/>
          <w:color w:val="000000" w:themeColor="text1"/>
        </w:rPr>
        <w:tab/>
      </w:r>
      <w:r w:rsidRPr="00011A10">
        <w:rPr>
          <w:rStyle w:val="spellingerror"/>
          <w:rFonts w:ascii="Source Sans Pro" w:hAnsi="Source Sans Pro" w:cs="Arial"/>
          <w:color w:val="000000" w:themeColor="text1"/>
        </w:rPr>
        <w:t>Bc. Ing. Mgr. Tomášem Chadimem, předsedou rady jednatelů</w:t>
      </w:r>
    </w:p>
    <w:p w14:paraId="3C413EA2" w14:textId="77777777" w:rsidR="00A55B03" w:rsidRDefault="00A55B03" w:rsidP="00A55B03">
      <w:pPr>
        <w:pStyle w:val="paragraph"/>
        <w:spacing w:before="0" w:beforeAutospacing="0" w:after="0" w:afterAutospacing="0"/>
        <w:ind w:left="360"/>
        <w:jc w:val="both"/>
        <w:textAlignment w:val="baseline"/>
        <w:rPr>
          <w:rStyle w:val="spellingerror"/>
          <w:rFonts w:ascii="Source Sans Pro" w:hAnsi="Source Sans Pro" w:cs="Arial"/>
          <w:color w:val="000000" w:themeColor="text1"/>
        </w:rPr>
      </w:pPr>
      <w:r w:rsidRPr="00011A10">
        <w:rPr>
          <w:rStyle w:val="spellingerror"/>
          <w:rFonts w:ascii="Source Sans Pro" w:hAnsi="Source Sans Pro" w:cs="Arial"/>
          <w:color w:val="000000" w:themeColor="text1"/>
        </w:rPr>
        <w:tab/>
      </w:r>
      <w:r w:rsidRPr="00011A10">
        <w:rPr>
          <w:rStyle w:val="spellingerror"/>
          <w:rFonts w:ascii="Source Sans Pro" w:hAnsi="Source Sans Pro" w:cs="Arial"/>
          <w:color w:val="000000" w:themeColor="text1"/>
        </w:rPr>
        <w:tab/>
      </w:r>
      <w:r>
        <w:rPr>
          <w:rStyle w:val="spellingerror"/>
          <w:rFonts w:ascii="Source Sans Pro" w:hAnsi="Source Sans Pro" w:cs="Arial"/>
          <w:color w:val="000000" w:themeColor="text1"/>
        </w:rPr>
        <w:tab/>
      </w:r>
      <w:r w:rsidRPr="00011A10">
        <w:rPr>
          <w:rStyle w:val="spellingerror"/>
          <w:rFonts w:ascii="Source Sans Pro" w:hAnsi="Source Sans Pro" w:cs="Arial"/>
          <w:color w:val="000000" w:themeColor="text1"/>
        </w:rPr>
        <w:t>Bc. Františkem Polívkou, členem rady jednatelů</w:t>
      </w:r>
    </w:p>
    <w:p w14:paraId="2E0CAABD" w14:textId="77777777" w:rsidR="00A55B03" w:rsidRPr="008C0993" w:rsidRDefault="00A55B03" w:rsidP="00A55B03">
      <w:pPr>
        <w:pStyle w:val="paragraph"/>
        <w:spacing w:before="0" w:beforeAutospacing="0" w:after="0" w:afterAutospacing="0"/>
        <w:ind w:left="360"/>
        <w:jc w:val="both"/>
        <w:textAlignment w:val="baseline"/>
        <w:rPr>
          <w:rStyle w:val="spellingerror"/>
          <w:rFonts w:ascii="Source Sans Pro" w:hAnsi="Source Sans Pro" w:cs="Arial"/>
          <w:color w:val="000000" w:themeColor="text1"/>
        </w:rPr>
      </w:pPr>
      <w:r w:rsidRPr="008C0993">
        <w:rPr>
          <w:rStyle w:val="normaltextrun"/>
          <w:rFonts w:ascii="Source Sans Pro" w:eastAsiaTheme="majorEastAsia" w:hAnsi="Source Sans Pro" w:cs="Arial"/>
          <w:color w:val="000000" w:themeColor="text1"/>
        </w:rPr>
        <w:t>Firma je zapsaná v OR vedeném KS v Hradci Králové oddíl C, vložka 25782.</w:t>
      </w:r>
      <w:r w:rsidRPr="008C0993">
        <w:rPr>
          <w:rStyle w:val="eop"/>
          <w:rFonts w:ascii="Source Sans Pro" w:hAnsi="Source Sans Pro" w:cs="Arial"/>
          <w:color w:val="000000" w:themeColor="text1"/>
        </w:rPr>
        <w:t> </w:t>
      </w:r>
    </w:p>
    <w:p w14:paraId="36FEDEFD" w14:textId="77777777" w:rsidR="00A55B03" w:rsidRPr="008C0993" w:rsidRDefault="00A55B03" w:rsidP="00A55B03">
      <w:pPr>
        <w:pStyle w:val="paragraph"/>
        <w:spacing w:before="0" w:beforeAutospacing="0" w:after="0" w:afterAutospacing="0"/>
        <w:ind w:left="360"/>
        <w:jc w:val="both"/>
        <w:textAlignment w:val="baseline"/>
        <w:rPr>
          <w:rFonts w:ascii="Source Sans Pro" w:hAnsi="Source Sans Pro" w:cs="Arial"/>
          <w:color w:val="000000" w:themeColor="text1"/>
          <w:sz w:val="18"/>
          <w:szCs w:val="18"/>
        </w:rPr>
      </w:pPr>
      <w:r w:rsidRPr="008C0993">
        <w:rPr>
          <w:rStyle w:val="normaltextrun"/>
          <w:rFonts w:ascii="Source Sans Pro" w:eastAsiaTheme="majorEastAsia" w:hAnsi="Source Sans Pro" w:cs="Arial"/>
          <w:color w:val="000000" w:themeColor="text1"/>
        </w:rPr>
        <w:t>IČO: 27189465</w:t>
      </w:r>
      <w:r w:rsidRPr="008C0993">
        <w:rPr>
          <w:rStyle w:val="eop"/>
          <w:rFonts w:ascii="Source Sans Pro" w:hAnsi="Source Sans Pro" w:cs="Arial"/>
          <w:color w:val="000000" w:themeColor="text1"/>
        </w:rPr>
        <w:t> </w:t>
      </w:r>
    </w:p>
    <w:p w14:paraId="6ABD70F1" w14:textId="77777777" w:rsidR="00A55B03" w:rsidRPr="008C0993" w:rsidRDefault="00A55B03" w:rsidP="00A55B03">
      <w:pPr>
        <w:pStyle w:val="paragraph"/>
        <w:spacing w:before="0" w:beforeAutospacing="0" w:after="0" w:afterAutospacing="0"/>
        <w:ind w:left="360"/>
        <w:jc w:val="both"/>
        <w:textAlignment w:val="baseline"/>
        <w:rPr>
          <w:rFonts w:ascii="Source Sans Pro" w:hAnsi="Source Sans Pro" w:cs="Arial"/>
          <w:color w:val="000000" w:themeColor="text1"/>
          <w:sz w:val="18"/>
          <w:szCs w:val="18"/>
        </w:rPr>
      </w:pPr>
      <w:r w:rsidRPr="008C0993">
        <w:rPr>
          <w:rStyle w:val="normaltextrun"/>
          <w:rFonts w:ascii="Source Sans Pro" w:eastAsiaTheme="majorEastAsia" w:hAnsi="Source Sans Pro" w:cs="Arial"/>
          <w:color w:val="000000" w:themeColor="text1"/>
        </w:rPr>
        <w:t>DIČ: CZ27189465</w:t>
      </w:r>
      <w:r w:rsidRPr="008C0993">
        <w:rPr>
          <w:rStyle w:val="eop"/>
          <w:rFonts w:ascii="Source Sans Pro" w:hAnsi="Source Sans Pro" w:cs="Arial"/>
          <w:color w:val="000000" w:themeColor="text1"/>
        </w:rPr>
        <w:t> </w:t>
      </w:r>
    </w:p>
    <w:p w14:paraId="00A2B003" w14:textId="07C9AB31" w:rsidR="00A55B03" w:rsidRPr="008C0993" w:rsidRDefault="00A55B03" w:rsidP="00A55B03">
      <w:pPr>
        <w:pStyle w:val="paragraph"/>
        <w:spacing w:before="0" w:beforeAutospacing="0" w:after="0" w:afterAutospacing="0"/>
        <w:ind w:left="360"/>
        <w:jc w:val="both"/>
        <w:textAlignment w:val="baseline"/>
        <w:rPr>
          <w:rFonts w:ascii="Source Sans Pro" w:hAnsi="Source Sans Pro" w:cs="Arial"/>
          <w:color w:val="000000" w:themeColor="text1"/>
          <w:sz w:val="18"/>
          <w:szCs w:val="18"/>
        </w:rPr>
      </w:pPr>
      <w:r w:rsidRPr="008C0993">
        <w:rPr>
          <w:rStyle w:val="normaltextrun"/>
          <w:rFonts w:ascii="Source Sans Pro" w:eastAsiaTheme="majorEastAsia" w:hAnsi="Source Sans Pro" w:cs="Arial"/>
          <w:color w:val="000000" w:themeColor="text1"/>
        </w:rPr>
        <w:t>bank. </w:t>
      </w:r>
      <w:r w:rsidRPr="008C0993">
        <w:rPr>
          <w:rStyle w:val="spellingerror"/>
          <w:rFonts w:ascii="Source Sans Pro" w:hAnsi="Source Sans Pro" w:cs="Arial"/>
          <w:color w:val="000000" w:themeColor="text1"/>
        </w:rPr>
        <w:t xml:space="preserve">spojení: </w:t>
      </w:r>
      <w:r w:rsidR="00511637">
        <w:rPr>
          <w:rStyle w:val="spellingerror"/>
          <w:rFonts w:ascii="Source Sans Pro" w:hAnsi="Source Sans Pro" w:cs="Arial"/>
          <w:color w:val="000000" w:themeColor="text1"/>
        </w:rPr>
        <w:t>XXXXX</w:t>
      </w:r>
      <w:r w:rsidRPr="008C0993">
        <w:rPr>
          <w:rStyle w:val="eop"/>
          <w:rFonts w:ascii="Source Sans Pro" w:hAnsi="Source Sans Pro" w:cs="Arial"/>
          <w:color w:val="000000" w:themeColor="text1"/>
        </w:rPr>
        <w:t> </w:t>
      </w:r>
    </w:p>
    <w:p w14:paraId="7C470A20" w14:textId="442B6A57" w:rsidR="00A55B03" w:rsidRPr="008C0993" w:rsidRDefault="00A55B03" w:rsidP="00A55B03">
      <w:pPr>
        <w:pStyle w:val="paragraph"/>
        <w:spacing w:before="0" w:beforeAutospacing="0" w:after="0" w:afterAutospacing="0"/>
        <w:ind w:left="360"/>
        <w:jc w:val="both"/>
        <w:textAlignment w:val="baseline"/>
        <w:rPr>
          <w:rFonts w:ascii="Source Sans Pro" w:hAnsi="Source Sans Pro" w:cs="Arial"/>
          <w:color w:val="000000" w:themeColor="text1"/>
          <w:sz w:val="18"/>
          <w:szCs w:val="18"/>
        </w:rPr>
      </w:pPr>
      <w:r w:rsidRPr="008C0993">
        <w:rPr>
          <w:rStyle w:val="normaltextrun"/>
          <w:rFonts w:ascii="Source Sans Pro" w:eastAsiaTheme="majorEastAsia" w:hAnsi="Source Sans Pro" w:cs="Arial"/>
          <w:color w:val="000000" w:themeColor="text1"/>
        </w:rPr>
        <w:t xml:space="preserve">č. účtu: </w:t>
      </w:r>
      <w:r w:rsidR="00511637">
        <w:rPr>
          <w:rStyle w:val="normaltextrun"/>
          <w:rFonts w:ascii="Source Sans Pro" w:eastAsiaTheme="majorEastAsia" w:hAnsi="Source Sans Pro" w:cs="Arial"/>
          <w:color w:val="000000" w:themeColor="text1"/>
        </w:rPr>
        <w:t>XXXXX</w:t>
      </w:r>
      <w:r w:rsidRPr="008C0993">
        <w:rPr>
          <w:rStyle w:val="eop"/>
          <w:rFonts w:ascii="Source Sans Pro" w:hAnsi="Source Sans Pro" w:cs="Arial"/>
          <w:color w:val="000000" w:themeColor="text1"/>
        </w:rPr>
        <w:t> </w:t>
      </w:r>
    </w:p>
    <w:p w14:paraId="4C5C5FD1" w14:textId="77777777" w:rsidR="00A55B03" w:rsidRDefault="00A55B03" w:rsidP="00A55B03">
      <w:pPr>
        <w:pStyle w:val="paragraph"/>
        <w:spacing w:before="0" w:beforeAutospacing="0" w:after="0" w:afterAutospacing="0"/>
        <w:jc w:val="both"/>
        <w:textAlignment w:val="baseline"/>
        <w:rPr>
          <w:rStyle w:val="eop"/>
          <w:rFonts w:ascii="Source Sans Pro" w:hAnsi="Source Sans Pro" w:cs="Arial"/>
          <w:color w:val="000000" w:themeColor="text1"/>
        </w:rPr>
      </w:pPr>
      <w:r w:rsidRPr="008C0993">
        <w:rPr>
          <w:rStyle w:val="eop"/>
          <w:rFonts w:ascii="Source Sans Pro" w:hAnsi="Source Sans Pro" w:cs="Arial"/>
          <w:color w:val="000000" w:themeColor="text1"/>
        </w:rPr>
        <w:t> </w:t>
      </w:r>
    </w:p>
    <w:p w14:paraId="34044486" w14:textId="77777777" w:rsidR="009F2BD3" w:rsidRDefault="009F2BD3" w:rsidP="00A55B03">
      <w:pPr>
        <w:pStyle w:val="paragraph"/>
        <w:spacing w:before="0" w:beforeAutospacing="0" w:after="0" w:afterAutospacing="0"/>
        <w:jc w:val="both"/>
        <w:textAlignment w:val="baseline"/>
        <w:rPr>
          <w:rFonts w:ascii="Source Sans Pro" w:hAnsi="Source Sans Pro" w:cs="Segoe UI"/>
          <w:color w:val="000000" w:themeColor="text1"/>
          <w:sz w:val="18"/>
          <w:szCs w:val="18"/>
        </w:rPr>
      </w:pPr>
    </w:p>
    <w:p w14:paraId="78BF403A" w14:textId="77777777" w:rsidR="007F66AD" w:rsidRDefault="007F66AD" w:rsidP="00A55B03">
      <w:pPr>
        <w:pStyle w:val="paragraph"/>
        <w:spacing w:before="0" w:beforeAutospacing="0" w:after="0" w:afterAutospacing="0"/>
        <w:jc w:val="both"/>
        <w:textAlignment w:val="baseline"/>
        <w:rPr>
          <w:rFonts w:ascii="Source Sans Pro" w:hAnsi="Source Sans Pro" w:cs="Segoe UI"/>
          <w:color w:val="000000" w:themeColor="text1"/>
          <w:sz w:val="18"/>
          <w:szCs w:val="18"/>
        </w:rPr>
      </w:pPr>
    </w:p>
    <w:p w14:paraId="48440082" w14:textId="77777777" w:rsidR="007F66AD" w:rsidRDefault="007F66AD" w:rsidP="00A55B03">
      <w:pPr>
        <w:pStyle w:val="paragraph"/>
        <w:spacing w:before="0" w:beforeAutospacing="0" w:after="0" w:afterAutospacing="0"/>
        <w:jc w:val="both"/>
        <w:textAlignment w:val="baseline"/>
        <w:rPr>
          <w:rFonts w:ascii="Source Sans Pro" w:hAnsi="Source Sans Pro" w:cs="Segoe UI"/>
          <w:color w:val="000000" w:themeColor="text1"/>
          <w:sz w:val="18"/>
          <w:szCs w:val="18"/>
        </w:rPr>
      </w:pPr>
    </w:p>
    <w:p w14:paraId="31CDB600" w14:textId="77777777" w:rsidR="007F66AD" w:rsidRDefault="007F66AD" w:rsidP="00A55B03">
      <w:pPr>
        <w:pStyle w:val="paragraph"/>
        <w:spacing w:before="0" w:beforeAutospacing="0" w:after="0" w:afterAutospacing="0"/>
        <w:jc w:val="both"/>
        <w:textAlignment w:val="baseline"/>
        <w:rPr>
          <w:rFonts w:ascii="Source Sans Pro" w:hAnsi="Source Sans Pro" w:cs="Segoe UI"/>
          <w:color w:val="000000" w:themeColor="text1"/>
          <w:sz w:val="18"/>
          <w:szCs w:val="18"/>
        </w:rPr>
      </w:pPr>
    </w:p>
    <w:p w14:paraId="1671F883" w14:textId="77777777" w:rsidR="007F66AD" w:rsidRPr="008C0993" w:rsidRDefault="007F66AD" w:rsidP="00A55B03">
      <w:pPr>
        <w:pStyle w:val="paragraph"/>
        <w:spacing w:before="0" w:beforeAutospacing="0" w:after="0" w:afterAutospacing="0"/>
        <w:jc w:val="both"/>
        <w:textAlignment w:val="baseline"/>
        <w:rPr>
          <w:rFonts w:ascii="Source Sans Pro" w:hAnsi="Source Sans Pro" w:cs="Segoe UI"/>
          <w:color w:val="000000" w:themeColor="text1"/>
          <w:sz w:val="18"/>
          <w:szCs w:val="18"/>
        </w:rPr>
      </w:pPr>
    </w:p>
    <w:p w14:paraId="0ED4B36A" w14:textId="77777777" w:rsidR="00A55B03" w:rsidRPr="008C0993" w:rsidRDefault="00A55B03" w:rsidP="00A55B03">
      <w:pPr>
        <w:pStyle w:val="paragraph"/>
        <w:spacing w:before="0" w:beforeAutospacing="0" w:after="0" w:afterAutospacing="0"/>
        <w:jc w:val="both"/>
        <w:textAlignment w:val="baseline"/>
        <w:rPr>
          <w:rFonts w:ascii="Source Sans Pro" w:hAnsi="Source Sans Pro" w:cs="Segoe UI"/>
          <w:color w:val="000000" w:themeColor="text1"/>
          <w:sz w:val="18"/>
          <w:szCs w:val="18"/>
        </w:rPr>
      </w:pPr>
      <w:r w:rsidRPr="008C0993">
        <w:rPr>
          <w:rStyle w:val="eop"/>
          <w:rFonts w:ascii="Source Sans Pro" w:hAnsi="Source Sans Pro" w:cs="Arial"/>
          <w:color w:val="000000" w:themeColor="text1"/>
        </w:rPr>
        <w:t> </w:t>
      </w:r>
    </w:p>
    <w:p w14:paraId="10F39EDC" w14:textId="77777777" w:rsidR="00A55B03" w:rsidRPr="008C0993" w:rsidRDefault="00A55B03" w:rsidP="00A55B03">
      <w:pPr>
        <w:pStyle w:val="paragraph"/>
        <w:numPr>
          <w:ilvl w:val="0"/>
          <w:numId w:val="2"/>
        </w:numPr>
        <w:spacing w:before="0" w:beforeAutospacing="0" w:after="0" w:afterAutospacing="0"/>
        <w:ind w:left="0" w:firstLine="0"/>
        <w:jc w:val="center"/>
        <w:textAlignment w:val="baseline"/>
        <w:rPr>
          <w:rFonts w:ascii="Source Sans Pro" w:hAnsi="Source Sans Pro" w:cs="Arial"/>
          <w:color w:val="000000" w:themeColor="text1"/>
          <w:sz w:val="32"/>
          <w:szCs w:val="32"/>
        </w:rPr>
      </w:pPr>
      <w:r w:rsidRPr="008C0993">
        <w:rPr>
          <w:rStyle w:val="normaltextrun"/>
          <w:rFonts w:ascii="Source Sans Pro" w:eastAsiaTheme="majorEastAsia" w:hAnsi="Source Sans Pro" w:cs="Arial"/>
          <w:b/>
          <w:bCs/>
          <w:color w:val="000000" w:themeColor="text1"/>
          <w:sz w:val="32"/>
          <w:szCs w:val="32"/>
        </w:rPr>
        <w:t>Předmět smlouvy, obchodní a dodací podmínky</w:t>
      </w:r>
    </w:p>
    <w:p w14:paraId="6D221DFC" w14:textId="77777777" w:rsidR="00A55B03" w:rsidRPr="008C0993" w:rsidRDefault="00A55B03" w:rsidP="00A55B03">
      <w:pPr>
        <w:pStyle w:val="paragraph"/>
        <w:numPr>
          <w:ilvl w:val="0"/>
          <w:numId w:val="3"/>
        </w:numPr>
        <w:spacing w:before="0" w:beforeAutospacing="0" w:after="0" w:afterAutospacing="0"/>
        <w:ind w:left="300" w:firstLine="0"/>
        <w:jc w:val="both"/>
        <w:textAlignment w:val="baseline"/>
        <w:rPr>
          <w:rFonts w:ascii="Source Sans Pro" w:hAnsi="Source Sans Pro" w:cs="Arial"/>
          <w:color w:val="000000" w:themeColor="text1"/>
        </w:rPr>
      </w:pPr>
      <w:r w:rsidRPr="008C0993">
        <w:rPr>
          <w:rStyle w:val="normaltextrun"/>
          <w:rFonts w:ascii="Source Sans Pro" w:eastAsiaTheme="majorEastAsia" w:hAnsi="Source Sans Pro" w:cs="Arial"/>
          <w:color w:val="000000" w:themeColor="text1"/>
        </w:rPr>
        <w:t>Zhotovitel se zavazuje provádět pro Objednatele pravidelné preventivní prohlídky, technickou podporu a operativní servisní zásahy na zařízení systému měření a regulace</w:t>
      </w:r>
      <w:r>
        <w:rPr>
          <w:rStyle w:val="normaltextrun"/>
          <w:rFonts w:ascii="Source Sans Pro" w:eastAsiaTheme="majorEastAsia" w:hAnsi="Source Sans Pro" w:cs="Arial"/>
          <w:color w:val="000000" w:themeColor="text1"/>
        </w:rPr>
        <w:t xml:space="preserve"> na objektu </w:t>
      </w:r>
      <w:r w:rsidRPr="005B3C0B">
        <w:rPr>
          <w:rStyle w:val="normaltextrun"/>
          <w:rFonts w:ascii="Source Sans Pro" w:eastAsiaTheme="majorEastAsia" w:hAnsi="Source Sans Pro" w:cs="Arial"/>
          <w:b/>
          <w:bCs/>
          <w:color w:val="000000" w:themeColor="text1"/>
        </w:rPr>
        <w:t>SFDI, Sokolovská 1955/278, Praha 9 – Libeň</w:t>
      </w:r>
      <w:r>
        <w:rPr>
          <w:rStyle w:val="normaltextrun"/>
          <w:rFonts w:ascii="Source Sans Pro" w:eastAsiaTheme="majorEastAsia" w:hAnsi="Source Sans Pro" w:cs="Arial"/>
          <w:color w:val="000000" w:themeColor="text1"/>
        </w:rPr>
        <w:t>.</w:t>
      </w:r>
    </w:p>
    <w:p w14:paraId="50E53200" w14:textId="77777777" w:rsidR="00A55B03" w:rsidRPr="00FD495C" w:rsidRDefault="00A55B03" w:rsidP="00A55B03">
      <w:pPr>
        <w:pStyle w:val="paragraph"/>
        <w:numPr>
          <w:ilvl w:val="0"/>
          <w:numId w:val="4"/>
        </w:numPr>
        <w:spacing w:before="0" w:beforeAutospacing="0" w:after="0" w:afterAutospacing="0"/>
        <w:ind w:left="300" w:firstLine="0"/>
        <w:jc w:val="both"/>
        <w:textAlignment w:val="baseline"/>
        <w:rPr>
          <w:rFonts w:ascii="Source Sans Pro" w:hAnsi="Source Sans Pro" w:cs="Arial"/>
          <w:color w:val="000000" w:themeColor="text1"/>
        </w:rPr>
      </w:pPr>
      <w:r w:rsidRPr="00811205">
        <w:rPr>
          <w:rStyle w:val="normaltextrun"/>
          <w:rFonts w:ascii="Source Sans Pro" w:eastAsiaTheme="majorEastAsia" w:hAnsi="Source Sans Pro" w:cs="Arial"/>
          <w:color w:val="000000" w:themeColor="text1"/>
        </w:rPr>
        <w:t xml:space="preserve">Preventivní </w:t>
      </w:r>
      <w:r>
        <w:rPr>
          <w:rStyle w:val="normaltextrun"/>
          <w:rFonts w:ascii="Source Sans Pro" w:eastAsiaTheme="majorEastAsia" w:hAnsi="Source Sans Pro" w:cs="Arial"/>
          <w:color w:val="000000" w:themeColor="text1"/>
        </w:rPr>
        <w:t xml:space="preserve">profylaktické </w:t>
      </w:r>
      <w:r w:rsidRPr="00811205">
        <w:rPr>
          <w:rStyle w:val="normaltextrun"/>
          <w:rFonts w:ascii="Source Sans Pro" w:eastAsiaTheme="majorEastAsia" w:hAnsi="Source Sans Pro" w:cs="Arial"/>
          <w:color w:val="000000" w:themeColor="text1"/>
        </w:rPr>
        <w:t>prohlídky budou prováděny</w:t>
      </w:r>
      <w:r w:rsidRPr="00FD495C">
        <w:rPr>
          <w:rStyle w:val="normaltextrun"/>
          <w:rFonts w:ascii="Source Sans Pro" w:eastAsiaTheme="majorEastAsia" w:hAnsi="Source Sans Pro" w:cs="Arial"/>
          <w:color w:val="000000" w:themeColor="text1"/>
        </w:rPr>
        <w:t> </w:t>
      </w:r>
      <w:r>
        <w:rPr>
          <w:rStyle w:val="normaltextrun"/>
          <w:rFonts w:ascii="Source Sans Pro" w:eastAsiaTheme="majorEastAsia" w:hAnsi="Source Sans Pro" w:cs="Arial"/>
          <w:b/>
          <w:bCs/>
          <w:color w:val="000000" w:themeColor="text1"/>
        </w:rPr>
        <w:t>1krát</w:t>
      </w:r>
      <w:r>
        <w:rPr>
          <w:rStyle w:val="normaltextrun"/>
          <w:rFonts w:ascii="Source Sans Pro" w:eastAsiaTheme="majorEastAsia" w:hAnsi="Source Sans Pro" w:cs="Arial"/>
          <w:color w:val="000000" w:themeColor="text1"/>
        </w:rPr>
        <w:t xml:space="preserve"> </w:t>
      </w:r>
      <w:r w:rsidRPr="00934696">
        <w:rPr>
          <w:rStyle w:val="normaltextrun"/>
          <w:rFonts w:ascii="Source Sans Pro" w:eastAsiaTheme="majorEastAsia" w:hAnsi="Source Sans Pro" w:cs="Arial"/>
          <w:b/>
          <w:bCs/>
          <w:color w:val="000000" w:themeColor="text1"/>
        </w:rPr>
        <w:t>ročně</w:t>
      </w:r>
      <w:r>
        <w:rPr>
          <w:rStyle w:val="normaltextrun"/>
          <w:rFonts w:ascii="Source Sans Pro" w:eastAsiaTheme="majorEastAsia" w:hAnsi="Source Sans Pro" w:cs="Arial"/>
          <w:color w:val="000000" w:themeColor="text1"/>
        </w:rPr>
        <w:t xml:space="preserve">. </w:t>
      </w:r>
      <w:r w:rsidRPr="00FD495C">
        <w:rPr>
          <w:rStyle w:val="normaltextrun"/>
          <w:rFonts w:ascii="Source Sans Pro" w:eastAsiaTheme="majorEastAsia" w:hAnsi="Source Sans Pro" w:cs="Arial"/>
          <w:color w:val="000000" w:themeColor="text1"/>
        </w:rPr>
        <w:t>Přesný termín provedení prohlídky bude vždy předem odsouhlasen zástupci Objednatele ve </w:t>
      </w:r>
      <w:r w:rsidRPr="0055089C">
        <w:rPr>
          <w:rStyle w:val="contextualspellingandgrammarerror"/>
          <w:rFonts w:ascii="Source Sans Pro" w:hAnsi="Source Sans Pro" w:cs="Arial"/>
          <w:b/>
          <w:bCs/>
          <w:color w:val="000000" w:themeColor="text1"/>
        </w:rPr>
        <w:t>14denním</w:t>
      </w:r>
      <w:r w:rsidRPr="00FD495C">
        <w:rPr>
          <w:rStyle w:val="normaltextrun"/>
          <w:rFonts w:ascii="Source Sans Pro" w:eastAsiaTheme="majorEastAsia" w:hAnsi="Source Sans Pro" w:cs="Arial"/>
          <w:color w:val="000000" w:themeColor="text1"/>
        </w:rPr>
        <w:t> předstihu.</w:t>
      </w:r>
      <w:r w:rsidRPr="00FD495C">
        <w:rPr>
          <w:rStyle w:val="eop"/>
          <w:rFonts w:ascii="Source Sans Pro" w:hAnsi="Source Sans Pro" w:cs="Arial"/>
          <w:color w:val="000000" w:themeColor="text1"/>
        </w:rPr>
        <w:t> </w:t>
      </w:r>
    </w:p>
    <w:p w14:paraId="03BC01BF" w14:textId="77777777" w:rsidR="00A55B03" w:rsidRPr="00FD495C" w:rsidRDefault="00A55B03" w:rsidP="00A55B03">
      <w:pPr>
        <w:pStyle w:val="paragraph"/>
        <w:numPr>
          <w:ilvl w:val="0"/>
          <w:numId w:val="5"/>
        </w:numPr>
        <w:spacing w:before="0" w:beforeAutospacing="0" w:after="0" w:afterAutospacing="0"/>
        <w:ind w:left="300" w:firstLine="0"/>
        <w:jc w:val="both"/>
        <w:textAlignment w:val="baseline"/>
        <w:rPr>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O provedených prohlídkách bude vždy proveden </w:t>
      </w:r>
      <w:r w:rsidRPr="00FD495C">
        <w:rPr>
          <w:rStyle w:val="contextualspellingandgrammarerror"/>
          <w:rFonts w:ascii="Source Sans Pro" w:hAnsi="Source Sans Pro" w:cs="Arial"/>
          <w:color w:val="000000" w:themeColor="text1"/>
        </w:rPr>
        <w:t>zápis,</w:t>
      </w:r>
      <w:r w:rsidRPr="00FD495C">
        <w:rPr>
          <w:rStyle w:val="normaltextrun"/>
          <w:rFonts w:ascii="Source Sans Pro" w:eastAsiaTheme="majorEastAsia" w:hAnsi="Source Sans Pro" w:cs="Arial"/>
          <w:color w:val="000000" w:themeColor="text1"/>
        </w:rPr>
        <w:t> ve kterém budou uvedeny případné zjištěné vady a návrh řešení k</w:t>
      </w:r>
      <w:r w:rsidRPr="00FD495C">
        <w:rPr>
          <w:rStyle w:val="normaltextrun"/>
          <w:rFonts w:ascii="Arial" w:eastAsiaTheme="majorEastAsia" w:hAnsi="Arial" w:cs="Arial"/>
          <w:color w:val="000000" w:themeColor="text1"/>
        </w:rPr>
        <w:t> </w:t>
      </w:r>
      <w:r w:rsidRPr="00FD495C">
        <w:rPr>
          <w:rStyle w:val="normaltextrun"/>
          <w:rFonts w:ascii="Source Sans Pro" w:eastAsiaTheme="majorEastAsia" w:hAnsi="Source Sans Pro" w:cs="Arial"/>
          <w:color w:val="000000" w:themeColor="text1"/>
        </w:rPr>
        <w:t>jejich odstran</w:t>
      </w:r>
      <w:r w:rsidRPr="00FD495C">
        <w:rPr>
          <w:rStyle w:val="normaltextrun"/>
          <w:rFonts w:ascii="Source Sans Pro" w:eastAsiaTheme="majorEastAsia" w:hAnsi="Source Sans Pro" w:cs="Source Sans Pro"/>
          <w:color w:val="000000" w:themeColor="text1"/>
        </w:rPr>
        <w:t>ě</w:t>
      </w:r>
      <w:r w:rsidRPr="00FD495C">
        <w:rPr>
          <w:rStyle w:val="normaltextrun"/>
          <w:rFonts w:ascii="Source Sans Pro" w:eastAsiaTheme="majorEastAsia" w:hAnsi="Source Sans Pro" w:cs="Arial"/>
          <w:color w:val="000000" w:themeColor="text1"/>
        </w:rPr>
        <w:t>n</w:t>
      </w:r>
      <w:r w:rsidRPr="00FD495C">
        <w:rPr>
          <w:rStyle w:val="normaltextrun"/>
          <w:rFonts w:ascii="Source Sans Pro" w:eastAsiaTheme="majorEastAsia" w:hAnsi="Source Sans Pro" w:cs="Source Sans Pro"/>
          <w:color w:val="000000" w:themeColor="text1"/>
        </w:rPr>
        <w:t>í</w:t>
      </w:r>
      <w:r w:rsidRPr="00FD495C">
        <w:rPr>
          <w:rStyle w:val="normaltextrun"/>
          <w:rFonts w:ascii="Source Sans Pro" w:eastAsiaTheme="majorEastAsia" w:hAnsi="Source Sans Pro" w:cs="Arial"/>
          <w:color w:val="000000" w:themeColor="text1"/>
        </w:rPr>
        <w:t>.</w:t>
      </w:r>
      <w:r w:rsidRPr="00FD495C">
        <w:rPr>
          <w:rStyle w:val="normaltextrun"/>
          <w:rFonts w:ascii="Source Sans Pro" w:eastAsiaTheme="majorEastAsia" w:hAnsi="Source Sans Pro" w:cs="Source Sans Pro"/>
          <w:color w:val="000000" w:themeColor="text1"/>
        </w:rPr>
        <w:t> </w:t>
      </w:r>
      <w:r w:rsidRPr="00FD495C">
        <w:rPr>
          <w:rStyle w:val="normaltextrun"/>
          <w:rFonts w:ascii="Source Sans Pro" w:eastAsiaTheme="majorEastAsia" w:hAnsi="Source Sans Pro" w:cs="Arial"/>
          <w:color w:val="000000" w:themeColor="text1"/>
        </w:rPr>
        <w:t> </w:t>
      </w:r>
      <w:r w:rsidRPr="00FD495C">
        <w:rPr>
          <w:rStyle w:val="eop"/>
          <w:rFonts w:ascii="Source Sans Pro" w:hAnsi="Source Sans Pro" w:cs="Arial"/>
          <w:color w:val="000000" w:themeColor="text1"/>
        </w:rPr>
        <w:t> </w:t>
      </w:r>
    </w:p>
    <w:p w14:paraId="5E9BA466" w14:textId="77777777" w:rsidR="00A55B03" w:rsidRDefault="00A55B03" w:rsidP="00A55B03">
      <w:pPr>
        <w:pStyle w:val="paragraph"/>
        <w:numPr>
          <w:ilvl w:val="0"/>
          <w:numId w:val="6"/>
        </w:numPr>
        <w:spacing w:before="0" w:beforeAutospacing="0" w:after="0" w:afterAutospacing="0"/>
        <w:ind w:left="300" w:firstLine="0"/>
        <w:jc w:val="both"/>
        <w:textAlignment w:val="baseline"/>
        <w:rPr>
          <w:rStyle w:val="eop"/>
          <w:rFonts w:ascii="Source Sans Pro" w:hAnsi="Source Sans Pro" w:cs="Arial"/>
          <w:color w:val="000000" w:themeColor="text1"/>
        </w:rPr>
      </w:pPr>
      <w:r w:rsidRPr="00811205">
        <w:rPr>
          <w:rStyle w:val="normaltextrun"/>
          <w:rFonts w:ascii="Source Sans Pro" w:eastAsiaTheme="majorEastAsia" w:hAnsi="Source Sans Pro" w:cs="Arial"/>
          <w:color w:val="000000" w:themeColor="text1"/>
        </w:rPr>
        <w:t xml:space="preserve">Cena </w:t>
      </w:r>
      <w:r w:rsidRPr="0055089C">
        <w:rPr>
          <w:rStyle w:val="normaltextrun"/>
          <w:rFonts w:ascii="Source Sans Pro" w:eastAsiaTheme="majorEastAsia" w:hAnsi="Source Sans Pro" w:cs="Arial"/>
          <w:color w:val="000000" w:themeColor="text1"/>
        </w:rPr>
        <w:t>jedné</w:t>
      </w:r>
      <w:r w:rsidRPr="00811205">
        <w:rPr>
          <w:rStyle w:val="normaltextrun"/>
          <w:rFonts w:ascii="Source Sans Pro" w:eastAsiaTheme="majorEastAsia" w:hAnsi="Source Sans Pro" w:cs="Arial"/>
          <w:color w:val="000000" w:themeColor="text1"/>
        </w:rPr>
        <w:t xml:space="preserve"> preventivní </w:t>
      </w:r>
      <w:r>
        <w:rPr>
          <w:rStyle w:val="normaltextrun"/>
          <w:rFonts w:ascii="Source Sans Pro" w:eastAsiaTheme="majorEastAsia" w:hAnsi="Source Sans Pro" w:cs="Arial"/>
          <w:color w:val="000000" w:themeColor="text1"/>
        </w:rPr>
        <w:t xml:space="preserve">profylaktické </w:t>
      </w:r>
      <w:r w:rsidRPr="00811205">
        <w:rPr>
          <w:rStyle w:val="normaltextrun"/>
          <w:rFonts w:ascii="Source Sans Pro" w:eastAsiaTheme="majorEastAsia" w:hAnsi="Source Sans Pro" w:cs="Arial"/>
          <w:color w:val="000000" w:themeColor="text1"/>
        </w:rPr>
        <w:t>prohlíd</w:t>
      </w:r>
      <w:r>
        <w:rPr>
          <w:rStyle w:val="normaltextrun"/>
          <w:rFonts w:ascii="Source Sans Pro" w:eastAsiaTheme="majorEastAsia" w:hAnsi="Source Sans Pro" w:cs="Arial"/>
          <w:color w:val="000000" w:themeColor="text1"/>
        </w:rPr>
        <w:t>ky ročně</w:t>
      </w:r>
      <w:r w:rsidRPr="00811205">
        <w:rPr>
          <w:rStyle w:val="normaltextrun"/>
          <w:rFonts w:ascii="Source Sans Pro" w:eastAsiaTheme="majorEastAsia" w:hAnsi="Source Sans Pro" w:cs="Arial"/>
          <w:color w:val="000000" w:themeColor="text1"/>
        </w:rPr>
        <w:t xml:space="preserve"> v rozsahu </w:t>
      </w:r>
      <w:r>
        <w:rPr>
          <w:rStyle w:val="normaltextrun"/>
          <w:rFonts w:ascii="Source Sans Pro" w:eastAsiaTheme="majorEastAsia" w:hAnsi="Source Sans Pro" w:cs="Arial"/>
          <w:color w:val="000000" w:themeColor="text1"/>
        </w:rPr>
        <w:t>P</w:t>
      </w:r>
      <w:r w:rsidRPr="00811205">
        <w:rPr>
          <w:rStyle w:val="normaltextrun"/>
          <w:rFonts w:ascii="Source Sans Pro" w:eastAsiaTheme="majorEastAsia" w:hAnsi="Source Sans Pro" w:cs="Arial"/>
          <w:color w:val="000000" w:themeColor="text1"/>
        </w:rPr>
        <w:t>řílohy číslo 1 činí</w:t>
      </w:r>
      <w:r w:rsidRPr="00083043">
        <w:rPr>
          <w:rStyle w:val="normaltextrun"/>
          <w:rFonts w:ascii="Source Sans Pro" w:eastAsiaTheme="majorEastAsia" w:hAnsi="Source Sans Pro" w:cs="Arial"/>
          <w:color w:val="000000" w:themeColor="text1"/>
        </w:rPr>
        <w:t xml:space="preserve">: </w:t>
      </w:r>
      <w:r w:rsidRPr="004D717A">
        <w:rPr>
          <w:rStyle w:val="eop"/>
          <w:rFonts w:ascii="Source Sans Pro" w:hAnsi="Source Sans Pro" w:cs="Arial"/>
          <w:b/>
          <w:bCs/>
        </w:rPr>
        <w:t>3</w:t>
      </w:r>
      <w:r>
        <w:rPr>
          <w:rStyle w:val="eop"/>
          <w:rFonts w:ascii="Source Sans Pro" w:hAnsi="Source Sans Pro" w:cs="Arial"/>
          <w:b/>
          <w:bCs/>
        </w:rPr>
        <w:t>3</w:t>
      </w:r>
      <w:r w:rsidRPr="004D717A">
        <w:rPr>
          <w:rStyle w:val="eop"/>
          <w:rFonts w:ascii="Source Sans Pro" w:hAnsi="Source Sans Pro" w:cs="Arial"/>
          <w:b/>
          <w:bCs/>
        </w:rPr>
        <w:t> </w:t>
      </w:r>
      <w:r>
        <w:rPr>
          <w:rStyle w:val="eop"/>
          <w:rFonts w:ascii="Source Sans Pro" w:hAnsi="Source Sans Pro" w:cs="Arial"/>
          <w:b/>
          <w:bCs/>
        </w:rPr>
        <w:t>5</w:t>
      </w:r>
      <w:r w:rsidRPr="004D717A">
        <w:rPr>
          <w:rStyle w:val="eop"/>
          <w:rFonts w:ascii="Source Sans Pro" w:hAnsi="Source Sans Pro" w:cs="Arial"/>
          <w:b/>
          <w:bCs/>
        </w:rPr>
        <w:t>00 Kč</w:t>
      </w:r>
      <w:r w:rsidDel="007F5984">
        <w:rPr>
          <w:rStyle w:val="normaltextrun"/>
          <w:rFonts w:ascii="Source Sans Pro" w:eastAsiaTheme="majorEastAsia" w:hAnsi="Source Sans Pro" w:cs="Arial"/>
          <w:b/>
          <w:bCs/>
          <w:color w:val="000000" w:themeColor="text1"/>
        </w:rPr>
        <w:t xml:space="preserve"> </w:t>
      </w:r>
      <w:r w:rsidRPr="00083043">
        <w:rPr>
          <w:rStyle w:val="normaltextrun"/>
          <w:rFonts w:ascii="Source Sans Pro" w:eastAsiaTheme="majorEastAsia" w:hAnsi="Source Sans Pro" w:cs="Arial"/>
          <w:b/>
          <w:bCs/>
          <w:color w:val="000000" w:themeColor="text1"/>
        </w:rPr>
        <w:t>bez DPH.</w:t>
      </w:r>
      <w:r>
        <w:rPr>
          <w:rStyle w:val="normaltextrun"/>
          <w:rFonts w:ascii="Source Sans Pro" w:eastAsiaTheme="majorEastAsia" w:hAnsi="Source Sans Pro" w:cs="Arial"/>
          <w:b/>
          <w:bCs/>
          <w:color w:val="000000" w:themeColor="text1"/>
        </w:rPr>
        <w:t xml:space="preserve"> </w:t>
      </w:r>
    </w:p>
    <w:p w14:paraId="13FEB6BF" w14:textId="77777777" w:rsidR="00A55B03" w:rsidRPr="00811205" w:rsidRDefault="00A55B03" w:rsidP="00A55B03">
      <w:pPr>
        <w:pStyle w:val="paragraph"/>
        <w:numPr>
          <w:ilvl w:val="0"/>
          <w:numId w:val="7"/>
        </w:numPr>
        <w:spacing w:before="0" w:beforeAutospacing="0" w:after="0" w:afterAutospacing="0"/>
        <w:ind w:left="300" w:firstLine="0"/>
        <w:jc w:val="both"/>
        <w:textAlignment w:val="baseline"/>
        <w:rPr>
          <w:rFonts w:ascii="Source Sans Pro" w:hAnsi="Source Sans Pro" w:cs="Arial"/>
          <w:color w:val="000000" w:themeColor="text1"/>
        </w:rPr>
      </w:pPr>
      <w:r w:rsidRPr="00811205">
        <w:rPr>
          <w:rStyle w:val="normaltextrun"/>
          <w:rFonts w:ascii="Source Sans Pro" w:eastAsiaTheme="majorEastAsia" w:hAnsi="Source Sans Pro" w:cs="Arial"/>
          <w:color w:val="000000" w:themeColor="text1"/>
        </w:rPr>
        <w:t>Nahlášení požadavku na servisní zásah a technickou podporu lze provést každý pracovní den v</w:t>
      </w:r>
      <w:r w:rsidRPr="00811205">
        <w:rPr>
          <w:rStyle w:val="normaltextrun"/>
          <w:rFonts w:ascii="Arial" w:eastAsiaTheme="majorEastAsia" w:hAnsi="Arial" w:cs="Arial"/>
          <w:color w:val="000000" w:themeColor="text1"/>
        </w:rPr>
        <w:t> </w:t>
      </w:r>
      <w:r w:rsidRPr="00811205">
        <w:rPr>
          <w:rStyle w:val="normaltextrun"/>
          <w:rFonts w:ascii="Source Sans Pro" w:eastAsiaTheme="majorEastAsia" w:hAnsi="Source Sans Pro" w:cs="Source Sans Pro"/>
          <w:color w:val="000000" w:themeColor="text1"/>
        </w:rPr>
        <w:t>č</w:t>
      </w:r>
      <w:r w:rsidRPr="00811205">
        <w:rPr>
          <w:rStyle w:val="normaltextrun"/>
          <w:rFonts w:ascii="Source Sans Pro" w:eastAsiaTheme="majorEastAsia" w:hAnsi="Source Sans Pro" w:cs="Arial"/>
          <w:color w:val="000000" w:themeColor="text1"/>
        </w:rPr>
        <w:t>ase od 08:00 do 17:00 s</w:t>
      </w:r>
      <w:r w:rsidRPr="00811205">
        <w:rPr>
          <w:rStyle w:val="normaltextrun"/>
          <w:rFonts w:ascii="Arial" w:eastAsiaTheme="majorEastAsia" w:hAnsi="Arial" w:cs="Arial"/>
          <w:color w:val="000000" w:themeColor="text1"/>
        </w:rPr>
        <w:t> </w:t>
      </w:r>
      <w:r w:rsidRPr="00811205">
        <w:rPr>
          <w:rStyle w:val="normaltextrun"/>
          <w:rFonts w:ascii="Source Sans Pro" w:eastAsiaTheme="majorEastAsia" w:hAnsi="Source Sans Pro" w:cs="Arial"/>
          <w:color w:val="000000" w:themeColor="text1"/>
        </w:rPr>
        <w:t>t</w:t>
      </w:r>
      <w:r w:rsidRPr="00811205">
        <w:rPr>
          <w:rStyle w:val="normaltextrun"/>
          <w:rFonts w:ascii="Source Sans Pro" w:eastAsiaTheme="majorEastAsia" w:hAnsi="Source Sans Pro" w:cs="Source Sans Pro"/>
          <w:color w:val="000000" w:themeColor="text1"/>
        </w:rPr>
        <w:t>í</w:t>
      </w:r>
      <w:r w:rsidRPr="00811205">
        <w:rPr>
          <w:rStyle w:val="normaltextrun"/>
          <w:rFonts w:ascii="Source Sans Pro" w:eastAsiaTheme="majorEastAsia" w:hAnsi="Source Sans Pro" w:cs="Arial"/>
          <w:color w:val="000000" w:themeColor="text1"/>
        </w:rPr>
        <w:t xml:space="preserve">m, </w:t>
      </w:r>
      <w:r w:rsidRPr="00811205">
        <w:rPr>
          <w:rStyle w:val="normaltextrun"/>
          <w:rFonts w:ascii="Source Sans Pro" w:eastAsiaTheme="majorEastAsia" w:hAnsi="Source Sans Pro" w:cs="Source Sans Pro"/>
          <w:color w:val="000000" w:themeColor="text1"/>
        </w:rPr>
        <w:t>ž</w:t>
      </w:r>
      <w:r w:rsidRPr="00811205">
        <w:rPr>
          <w:rStyle w:val="normaltextrun"/>
          <w:rFonts w:ascii="Source Sans Pro" w:eastAsiaTheme="majorEastAsia" w:hAnsi="Source Sans Pro" w:cs="Arial"/>
          <w:color w:val="000000" w:themeColor="text1"/>
        </w:rPr>
        <w:t>e maximální reakční doba Zhotovitele ke vzdálenému zásahu nebo tel. technické podpoře je 24 hodiny v</w:t>
      </w:r>
      <w:r w:rsidRPr="00811205">
        <w:rPr>
          <w:rStyle w:val="normaltextrun"/>
          <w:rFonts w:ascii="Arial" w:eastAsiaTheme="majorEastAsia" w:hAnsi="Arial" w:cs="Arial"/>
          <w:color w:val="000000" w:themeColor="text1"/>
        </w:rPr>
        <w:t> </w:t>
      </w:r>
      <w:r w:rsidRPr="00811205">
        <w:rPr>
          <w:rStyle w:val="normaltextrun"/>
          <w:rFonts w:ascii="Source Sans Pro" w:eastAsiaTheme="majorEastAsia" w:hAnsi="Source Sans Pro" w:cs="Arial"/>
          <w:color w:val="000000" w:themeColor="text1"/>
        </w:rPr>
        <w:t>pracovn</w:t>
      </w:r>
      <w:r w:rsidRPr="00811205">
        <w:rPr>
          <w:rStyle w:val="normaltextrun"/>
          <w:rFonts w:ascii="Source Sans Pro" w:eastAsiaTheme="majorEastAsia" w:hAnsi="Source Sans Pro" w:cs="Source Sans Pro"/>
          <w:color w:val="000000" w:themeColor="text1"/>
        </w:rPr>
        <w:t>í</w:t>
      </w:r>
      <w:r w:rsidRPr="00811205">
        <w:rPr>
          <w:rStyle w:val="normaltextrun"/>
          <w:rFonts w:ascii="Source Sans Pro" w:eastAsiaTheme="majorEastAsia" w:hAnsi="Source Sans Pro" w:cs="Arial"/>
          <w:color w:val="000000" w:themeColor="text1"/>
        </w:rPr>
        <w:t>ch dnech. Servisn</w:t>
      </w:r>
      <w:r w:rsidRPr="00811205">
        <w:rPr>
          <w:rStyle w:val="normaltextrun"/>
          <w:rFonts w:ascii="Source Sans Pro" w:eastAsiaTheme="majorEastAsia" w:hAnsi="Source Sans Pro" w:cs="Source Sans Pro"/>
          <w:color w:val="000000" w:themeColor="text1"/>
        </w:rPr>
        <w:t>í</w:t>
      </w:r>
      <w:r w:rsidRPr="00811205">
        <w:rPr>
          <w:rStyle w:val="normaltextrun"/>
          <w:rFonts w:ascii="Source Sans Pro" w:eastAsiaTheme="majorEastAsia" w:hAnsi="Source Sans Pro" w:cs="Arial"/>
          <w:color w:val="000000" w:themeColor="text1"/>
        </w:rPr>
        <w:t xml:space="preserve"> z</w:t>
      </w:r>
      <w:r w:rsidRPr="00811205">
        <w:rPr>
          <w:rStyle w:val="normaltextrun"/>
          <w:rFonts w:ascii="Source Sans Pro" w:eastAsiaTheme="majorEastAsia" w:hAnsi="Source Sans Pro" w:cs="Source Sans Pro"/>
          <w:color w:val="000000" w:themeColor="text1"/>
        </w:rPr>
        <w:t>á</w:t>
      </w:r>
      <w:r w:rsidRPr="00811205">
        <w:rPr>
          <w:rStyle w:val="normaltextrun"/>
          <w:rFonts w:ascii="Source Sans Pro" w:eastAsiaTheme="majorEastAsia" w:hAnsi="Source Sans Pro" w:cs="Arial"/>
          <w:color w:val="000000" w:themeColor="text1"/>
        </w:rPr>
        <w:t>sah prob</w:t>
      </w:r>
      <w:r w:rsidRPr="00811205">
        <w:rPr>
          <w:rStyle w:val="normaltextrun"/>
          <w:rFonts w:ascii="Source Sans Pro" w:eastAsiaTheme="majorEastAsia" w:hAnsi="Source Sans Pro" w:cs="Source Sans Pro"/>
          <w:color w:val="000000" w:themeColor="text1"/>
        </w:rPr>
        <w:t>ě</w:t>
      </w:r>
      <w:r w:rsidRPr="00811205">
        <w:rPr>
          <w:rStyle w:val="normaltextrun"/>
          <w:rFonts w:ascii="Source Sans Pro" w:eastAsiaTheme="majorEastAsia" w:hAnsi="Source Sans Pro" w:cs="Arial"/>
          <w:color w:val="000000" w:themeColor="text1"/>
        </w:rPr>
        <w:t>hne do </w:t>
      </w:r>
      <w:r>
        <w:rPr>
          <w:rStyle w:val="normaltextrun"/>
          <w:rFonts w:ascii="Source Sans Pro" w:eastAsiaTheme="majorEastAsia" w:hAnsi="Source Sans Pro" w:cs="Arial"/>
          <w:color w:val="000000" w:themeColor="text1"/>
        </w:rPr>
        <w:t>5</w:t>
      </w:r>
      <w:r w:rsidRPr="00811205">
        <w:rPr>
          <w:rStyle w:val="normaltextrun"/>
          <w:rFonts w:ascii="Source Sans Pro" w:eastAsiaTheme="majorEastAsia" w:hAnsi="Source Sans Pro" w:cs="Arial"/>
          <w:color w:val="000000" w:themeColor="text1"/>
        </w:rPr>
        <w:t xml:space="preserve"> pracovních dnů od zavolání a současného zaslání emailu s</w:t>
      </w:r>
      <w:r w:rsidRPr="00811205">
        <w:rPr>
          <w:rStyle w:val="normaltextrun"/>
          <w:rFonts w:ascii="Arial" w:eastAsiaTheme="majorEastAsia" w:hAnsi="Arial" w:cs="Arial"/>
          <w:color w:val="000000" w:themeColor="text1"/>
        </w:rPr>
        <w:t> </w:t>
      </w:r>
      <w:r w:rsidRPr="00811205">
        <w:rPr>
          <w:rStyle w:val="normaltextrun"/>
          <w:rFonts w:ascii="Source Sans Pro" w:eastAsiaTheme="majorEastAsia" w:hAnsi="Source Sans Pro" w:cs="Arial"/>
          <w:color w:val="000000" w:themeColor="text1"/>
        </w:rPr>
        <w:t>popisem, nebude-li v</w:t>
      </w:r>
      <w:r w:rsidRPr="00811205">
        <w:rPr>
          <w:rStyle w:val="normaltextrun"/>
          <w:rFonts w:ascii="Arial" w:eastAsiaTheme="majorEastAsia" w:hAnsi="Arial" w:cs="Arial"/>
          <w:color w:val="000000" w:themeColor="text1"/>
        </w:rPr>
        <w:t> </w:t>
      </w:r>
      <w:r w:rsidRPr="00811205">
        <w:rPr>
          <w:rStyle w:val="normaltextrun"/>
          <w:rFonts w:ascii="Source Sans Pro" w:eastAsiaTheme="majorEastAsia" w:hAnsi="Source Sans Pro" w:cs="Arial"/>
          <w:color w:val="000000" w:themeColor="text1"/>
        </w:rPr>
        <w:t>konkr</w:t>
      </w:r>
      <w:r w:rsidRPr="00811205">
        <w:rPr>
          <w:rStyle w:val="normaltextrun"/>
          <w:rFonts w:ascii="Source Sans Pro" w:eastAsiaTheme="majorEastAsia" w:hAnsi="Source Sans Pro" w:cs="Source Sans Pro"/>
          <w:color w:val="000000" w:themeColor="text1"/>
        </w:rPr>
        <w:t>é</w:t>
      </w:r>
      <w:r w:rsidRPr="00811205">
        <w:rPr>
          <w:rStyle w:val="normaltextrun"/>
          <w:rFonts w:ascii="Source Sans Pro" w:eastAsiaTheme="majorEastAsia" w:hAnsi="Source Sans Pro" w:cs="Arial"/>
          <w:color w:val="000000" w:themeColor="text1"/>
        </w:rPr>
        <w:t>tn</w:t>
      </w:r>
      <w:r w:rsidRPr="00811205">
        <w:rPr>
          <w:rStyle w:val="normaltextrun"/>
          <w:rFonts w:ascii="Source Sans Pro" w:eastAsiaTheme="majorEastAsia" w:hAnsi="Source Sans Pro" w:cs="Source Sans Pro"/>
          <w:color w:val="000000" w:themeColor="text1"/>
        </w:rPr>
        <w:t>í</w:t>
      </w:r>
      <w:r w:rsidRPr="00811205">
        <w:rPr>
          <w:rStyle w:val="normaltextrun"/>
          <w:rFonts w:ascii="Source Sans Pro" w:eastAsiaTheme="majorEastAsia" w:hAnsi="Source Sans Pro" w:cs="Arial"/>
          <w:color w:val="000000" w:themeColor="text1"/>
        </w:rPr>
        <w:t>m p</w:t>
      </w:r>
      <w:r w:rsidRPr="00811205">
        <w:rPr>
          <w:rStyle w:val="normaltextrun"/>
          <w:rFonts w:ascii="Source Sans Pro" w:eastAsiaTheme="majorEastAsia" w:hAnsi="Source Sans Pro" w:cs="Source Sans Pro"/>
          <w:color w:val="000000" w:themeColor="text1"/>
        </w:rPr>
        <w:t>ří</w:t>
      </w:r>
      <w:r w:rsidRPr="00811205">
        <w:rPr>
          <w:rStyle w:val="normaltextrun"/>
          <w:rFonts w:ascii="Source Sans Pro" w:eastAsiaTheme="majorEastAsia" w:hAnsi="Source Sans Pro" w:cs="Arial"/>
          <w:color w:val="000000" w:themeColor="text1"/>
        </w:rPr>
        <w:t>pad</w:t>
      </w:r>
      <w:r w:rsidRPr="00811205">
        <w:rPr>
          <w:rStyle w:val="normaltextrun"/>
          <w:rFonts w:ascii="Source Sans Pro" w:eastAsiaTheme="majorEastAsia" w:hAnsi="Source Sans Pro" w:cs="Source Sans Pro"/>
          <w:color w:val="000000" w:themeColor="text1"/>
        </w:rPr>
        <w:t>ě</w:t>
      </w:r>
      <w:r w:rsidRPr="00811205">
        <w:rPr>
          <w:rStyle w:val="normaltextrun"/>
          <w:rFonts w:ascii="Source Sans Pro" w:eastAsiaTheme="majorEastAsia" w:hAnsi="Source Sans Pro" w:cs="Arial"/>
          <w:color w:val="000000" w:themeColor="text1"/>
        </w:rPr>
        <w:t xml:space="preserve"> Smluvn</w:t>
      </w:r>
      <w:r w:rsidRPr="00811205">
        <w:rPr>
          <w:rStyle w:val="normaltextrun"/>
          <w:rFonts w:ascii="Source Sans Pro" w:eastAsiaTheme="majorEastAsia" w:hAnsi="Source Sans Pro" w:cs="Source Sans Pro"/>
          <w:color w:val="000000" w:themeColor="text1"/>
        </w:rPr>
        <w:t>í</w:t>
      </w:r>
      <w:r w:rsidRPr="00811205">
        <w:rPr>
          <w:rStyle w:val="normaltextrun"/>
          <w:rFonts w:ascii="Source Sans Pro" w:eastAsiaTheme="majorEastAsia" w:hAnsi="Source Sans Pro" w:cs="Arial"/>
          <w:color w:val="000000" w:themeColor="text1"/>
        </w:rPr>
        <w:t>mi stranami domluveno jinak.</w:t>
      </w:r>
      <w:r w:rsidRPr="00811205">
        <w:rPr>
          <w:rStyle w:val="eop"/>
          <w:rFonts w:ascii="Source Sans Pro" w:hAnsi="Source Sans Pro" w:cs="Arial"/>
          <w:color w:val="000000" w:themeColor="text1"/>
        </w:rPr>
        <w:t> </w:t>
      </w:r>
    </w:p>
    <w:p w14:paraId="2DB58120" w14:textId="77777777" w:rsidR="00A55B03" w:rsidRDefault="00A55B03" w:rsidP="00A55B03">
      <w:pPr>
        <w:pStyle w:val="paragraph"/>
        <w:numPr>
          <w:ilvl w:val="0"/>
          <w:numId w:val="8"/>
        </w:numPr>
        <w:spacing w:before="0" w:beforeAutospacing="0" w:after="0" w:afterAutospacing="0"/>
        <w:ind w:left="300" w:firstLine="0"/>
        <w:jc w:val="both"/>
        <w:textAlignment w:val="baseline"/>
        <w:rPr>
          <w:rStyle w:val="eop"/>
          <w:rFonts w:ascii="Source Sans Pro" w:hAnsi="Source Sans Pro" w:cs="Arial"/>
          <w:color w:val="000000" w:themeColor="text1"/>
        </w:rPr>
      </w:pPr>
      <w:r w:rsidRPr="00811205">
        <w:rPr>
          <w:rStyle w:val="normaltextrun"/>
          <w:rFonts w:ascii="Source Sans Pro" w:eastAsiaTheme="majorEastAsia" w:hAnsi="Source Sans Pro" w:cs="Arial"/>
          <w:color w:val="000000" w:themeColor="text1"/>
        </w:rPr>
        <w:t>Cena</w:t>
      </w:r>
      <w:r w:rsidRPr="00FD495C">
        <w:rPr>
          <w:rStyle w:val="normaltextrun"/>
          <w:rFonts w:ascii="Source Sans Pro" w:eastAsiaTheme="majorEastAsia" w:hAnsi="Source Sans Pro" w:cs="Arial"/>
          <w:color w:val="000000" w:themeColor="text1"/>
        </w:rPr>
        <w:t xml:space="preserve"> za provedení servisního zásahu a technické podpory nad rámec servisní </w:t>
      </w:r>
      <w:r>
        <w:rPr>
          <w:rStyle w:val="normaltextrun"/>
          <w:rFonts w:ascii="Source Sans Pro" w:eastAsiaTheme="majorEastAsia" w:hAnsi="Source Sans Pro" w:cs="Arial"/>
          <w:color w:val="000000" w:themeColor="text1"/>
        </w:rPr>
        <w:t xml:space="preserve">profylaktické </w:t>
      </w:r>
      <w:r w:rsidRPr="00FD495C">
        <w:rPr>
          <w:rStyle w:val="normaltextrun"/>
          <w:rFonts w:ascii="Source Sans Pro" w:eastAsiaTheme="majorEastAsia" w:hAnsi="Source Sans Pro" w:cs="Arial"/>
          <w:color w:val="000000" w:themeColor="text1"/>
        </w:rPr>
        <w:t>prohlídky bude účtována hodinovou sazbou, cenou materiálu a dopravy. </w:t>
      </w:r>
      <w:r w:rsidRPr="00FD495C">
        <w:rPr>
          <w:rStyle w:val="eop"/>
          <w:rFonts w:ascii="Source Sans Pro" w:hAnsi="Source Sans Pro" w:cs="Arial"/>
          <w:color w:val="000000" w:themeColor="text1"/>
        </w:rPr>
        <w:t> </w:t>
      </w:r>
    </w:p>
    <w:p w14:paraId="272763E5" w14:textId="77777777" w:rsidR="00A55B03" w:rsidRPr="00FD495C" w:rsidRDefault="00A55B03" w:rsidP="00A55B03">
      <w:pPr>
        <w:pStyle w:val="paragraph"/>
        <w:numPr>
          <w:ilvl w:val="0"/>
          <w:numId w:val="8"/>
        </w:numPr>
        <w:spacing w:before="0" w:beforeAutospacing="0" w:after="0" w:afterAutospacing="0"/>
        <w:ind w:left="300" w:firstLine="0"/>
        <w:jc w:val="both"/>
        <w:textAlignment w:val="baseline"/>
        <w:rPr>
          <w:rFonts w:ascii="Source Sans Pro" w:hAnsi="Source Sans Pro" w:cs="Arial"/>
          <w:color w:val="000000" w:themeColor="text1"/>
        </w:rPr>
      </w:pPr>
      <w:r>
        <w:rPr>
          <w:rStyle w:val="eop"/>
          <w:rFonts w:ascii="Source Sans Pro" w:hAnsi="Source Sans Pro" w:cs="Arial"/>
          <w:color w:val="000000" w:themeColor="text1"/>
        </w:rPr>
        <w:t xml:space="preserve">Objednatel má </w:t>
      </w:r>
      <w:r w:rsidRPr="00083043">
        <w:rPr>
          <w:rStyle w:val="eop"/>
          <w:rFonts w:ascii="Source Sans Pro" w:hAnsi="Source Sans Pro" w:cs="Arial"/>
          <w:color w:val="000000" w:themeColor="text1"/>
        </w:rPr>
        <w:t>zdarma 2 hodiny</w:t>
      </w:r>
      <w:r>
        <w:rPr>
          <w:rStyle w:val="eop"/>
          <w:rFonts w:ascii="Source Sans Pro" w:hAnsi="Source Sans Pro" w:cs="Arial"/>
          <w:color w:val="000000" w:themeColor="text1"/>
        </w:rPr>
        <w:t xml:space="preserve"> </w:t>
      </w:r>
      <w:r>
        <w:rPr>
          <w:rStyle w:val="normaltextrun"/>
          <w:rFonts w:ascii="Source Sans Pro" w:eastAsiaTheme="majorEastAsia" w:hAnsi="Source Sans Pro" w:cs="Arial"/>
          <w:color w:val="000000" w:themeColor="text1"/>
        </w:rPr>
        <w:t>t</w:t>
      </w:r>
      <w:r w:rsidRPr="00A43B22">
        <w:rPr>
          <w:rStyle w:val="normaltextrun"/>
          <w:rFonts w:ascii="Source Sans Pro" w:eastAsiaTheme="majorEastAsia" w:hAnsi="Source Sans Pro" w:cs="Arial"/>
          <w:color w:val="000000" w:themeColor="text1"/>
        </w:rPr>
        <w:t>elefonick</w:t>
      </w:r>
      <w:r>
        <w:rPr>
          <w:rStyle w:val="normaltextrun"/>
          <w:rFonts w:ascii="Source Sans Pro" w:eastAsiaTheme="majorEastAsia" w:hAnsi="Source Sans Pro" w:cs="Arial"/>
          <w:color w:val="000000" w:themeColor="text1"/>
        </w:rPr>
        <w:t>ých</w:t>
      </w:r>
      <w:r w:rsidRPr="00A43B22">
        <w:rPr>
          <w:rStyle w:val="normaltextrun"/>
          <w:rFonts w:ascii="Source Sans Pro" w:eastAsiaTheme="majorEastAsia" w:hAnsi="Source Sans Pro" w:cs="Arial"/>
          <w:color w:val="000000" w:themeColor="text1"/>
        </w:rPr>
        <w:t xml:space="preserve"> konzultac</w:t>
      </w:r>
      <w:r>
        <w:rPr>
          <w:rStyle w:val="normaltextrun"/>
          <w:rFonts w:ascii="Source Sans Pro" w:eastAsiaTheme="majorEastAsia" w:hAnsi="Source Sans Pro" w:cs="Arial"/>
          <w:color w:val="000000" w:themeColor="text1"/>
        </w:rPr>
        <w:t>í</w:t>
      </w:r>
      <w:r w:rsidRPr="00A43B22">
        <w:rPr>
          <w:rStyle w:val="normaltextrun"/>
          <w:rFonts w:ascii="Source Sans Pro" w:eastAsiaTheme="majorEastAsia" w:hAnsi="Source Sans Pro" w:cs="Arial"/>
          <w:color w:val="000000" w:themeColor="text1"/>
        </w:rPr>
        <w:t xml:space="preserve"> </w:t>
      </w:r>
      <w:r>
        <w:rPr>
          <w:rStyle w:val="eop"/>
          <w:rFonts w:ascii="Source Sans Pro" w:hAnsi="Source Sans Pro" w:cs="Arial"/>
          <w:color w:val="000000" w:themeColor="text1"/>
        </w:rPr>
        <w:t xml:space="preserve">ročně </w:t>
      </w:r>
      <w:r w:rsidRPr="00A43B22">
        <w:rPr>
          <w:rStyle w:val="normaltextrun"/>
          <w:rFonts w:ascii="Source Sans Pro" w:eastAsiaTheme="majorEastAsia" w:hAnsi="Source Sans Pro" w:cs="Arial"/>
          <w:color w:val="000000" w:themeColor="text1"/>
        </w:rPr>
        <w:t>a oprav</w:t>
      </w:r>
      <w:r>
        <w:rPr>
          <w:rStyle w:val="normaltextrun"/>
          <w:rFonts w:ascii="Source Sans Pro" w:eastAsiaTheme="majorEastAsia" w:hAnsi="Source Sans Pro" w:cs="Arial"/>
          <w:color w:val="000000" w:themeColor="text1"/>
        </w:rPr>
        <w:t>y</w:t>
      </w:r>
      <w:r w:rsidRPr="00A43B22">
        <w:rPr>
          <w:rStyle w:val="normaltextrun"/>
          <w:rFonts w:ascii="Source Sans Pro" w:eastAsiaTheme="majorEastAsia" w:hAnsi="Source Sans Pro" w:cs="Arial"/>
          <w:color w:val="000000" w:themeColor="text1"/>
        </w:rPr>
        <w:t xml:space="preserve"> systému vzdáleným připojením</w:t>
      </w:r>
      <w:r>
        <w:rPr>
          <w:rStyle w:val="normaltextrun"/>
          <w:rFonts w:ascii="Source Sans Pro" w:eastAsiaTheme="majorEastAsia" w:hAnsi="Source Sans Pro" w:cs="Arial"/>
          <w:color w:val="000000" w:themeColor="text1"/>
        </w:rPr>
        <w:t xml:space="preserve"> (pokud to připojení umožňuje), které nejsou klasifikovány jako </w:t>
      </w:r>
      <w:r w:rsidRPr="00FD495C">
        <w:rPr>
          <w:rStyle w:val="normaltextrun"/>
          <w:rFonts w:ascii="Source Sans Pro" w:eastAsiaTheme="majorEastAsia" w:hAnsi="Source Sans Pro" w:cs="Arial"/>
          <w:color w:val="000000" w:themeColor="text1"/>
        </w:rPr>
        <w:t>odstranění záruční vady</w:t>
      </w:r>
      <w:r>
        <w:rPr>
          <w:rStyle w:val="normaltextrun"/>
          <w:rFonts w:ascii="Source Sans Pro" w:eastAsiaTheme="majorEastAsia" w:hAnsi="Source Sans Pro" w:cs="Arial"/>
          <w:color w:val="000000" w:themeColor="text1"/>
        </w:rPr>
        <w:t xml:space="preserve">. </w:t>
      </w:r>
    </w:p>
    <w:p w14:paraId="2D3015AB" w14:textId="77777777" w:rsidR="00A55B03" w:rsidRPr="00FD495C" w:rsidRDefault="00A55B03" w:rsidP="00A55B03">
      <w:pPr>
        <w:pStyle w:val="paragraph"/>
        <w:spacing w:before="0" w:beforeAutospacing="0" w:after="0" w:afterAutospacing="0"/>
        <w:ind w:left="720"/>
        <w:jc w:val="both"/>
        <w:textAlignment w:val="baseline"/>
        <w:rPr>
          <w:rFonts w:ascii="Source Sans Pro" w:hAnsi="Source Sans Pro" w:cs="Segoe UI"/>
          <w:color w:val="000000" w:themeColor="text1"/>
          <w:sz w:val="18"/>
          <w:szCs w:val="18"/>
        </w:rPr>
      </w:pPr>
      <w:r w:rsidRPr="00FD495C">
        <w:rPr>
          <w:rStyle w:val="eop"/>
          <w:rFonts w:ascii="Source Sans Pro" w:hAnsi="Source Sans Pro" w:cs="Arial"/>
          <w:color w:val="000000" w:themeColor="text1"/>
        </w:rPr>
        <w:t> </w:t>
      </w:r>
    </w:p>
    <w:p w14:paraId="28BC13EB" w14:textId="77777777" w:rsidR="00A55B03" w:rsidRPr="00FD495C" w:rsidRDefault="00A55B03" w:rsidP="00A55B03">
      <w:pPr>
        <w:pStyle w:val="paragraph"/>
        <w:spacing w:before="0" w:beforeAutospacing="0" w:after="0" w:afterAutospacing="0"/>
        <w:ind w:left="705"/>
        <w:jc w:val="both"/>
        <w:textAlignment w:val="baseline"/>
        <w:rPr>
          <w:rFonts w:ascii="Source Sans Pro" w:hAnsi="Source Sans Pro" w:cs="Segoe UI"/>
          <w:color w:val="000000" w:themeColor="text1"/>
          <w:sz w:val="18"/>
          <w:szCs w:val="18"/>
        </w:rPr>
      </w:pPr>
      <w:r w:rsidRPr="00FD495C">
        <w:rPr>
          <w:rStyle w:val="normaltextrun"/>
          <w:rFonts w:ascii="Source Sans Pro" w:eastAsiaTheme="majorEastAsia" w:hAnsi="Source Sans Pro" w:cs="Arial"/>
          <w:b/>
          <w:bCs/>
          <w:color w:val="000000" w:themeColor="text1"/>
        </w:rPr>
        <w:t>Hodinová sazba pracovníků</w:t>
      </w:r>
      <w:r>
        <w:rPr>
          <w:rStyle w:val="normaltextrun"/>
          <w:rFonts w:ascii="Source Sans Pro" w:eastAsiaTheme="majorEastAsia" w:hAnsi="Source Sans Pro" w:cs="Arial"/>
          <w:b/>
          <w:bCs/>
          <w:color w:val="000000" w:themeColor="text1"/>
        </w:rPr>
        <w:t>, cestovné a čas strávený na cestě</w:t>
      </w:r>
      <w:r w:rsidRPr="00FD495C">
        <w:rPr>
          <w:rStyle w:val="normaltextrun"/>
          <w:rFonts w:ascii="Source Sans Pro" w:eastAsiaTheme="majorEastAsia" w:hAnsi="Source Sans Pro" w:cs="Arial"/>
          <w:color w:val="000000" w:themeColor="text1"/>
        </w:rPr>
        <w:t> </w:t>
      </w:r>
      <w:r>
        <w:rPr>
          <w:rStyle w:val="normaltextrun"/>
          <w:rFonts w:ascii="Source Sans Pro" w:eastAsiaTheme="majorEastAsia" w:hAnsi="Source Sans Pro" w:cs="Arial"/>
          <w:color w:val="000000" w:themeColor="text1"/>
        </w:rPr>
        <w:t xml:space="preserve">se řídí ceníkem servisních služeb v příloze č. 2., který vychází ze Zhotovitelem zveřejněného servisního ceníku na adrese </w:t>
      </w:r>
      <w:hyperlink r:id="rId7" w:history="1">
        <w:r w:rsidRPr="00044FB8">
          <w:rPr>
            <w:rStyle w:val="Hypertextovodkaz"/>
            <w:rFonts w:ascii="Source Sans Pro" w:eastAsiaTheme="majorEastAsia" w:hAnsi="Source Sans Pro" w:cs="Arial"/>
          </w:rPr>
          <w:t>https://domat-int.com/sluzby/servis-mereni-regulace</w:t>
        </w:r>
      </w:hyperlink>
      <w:r>
        <w:t>.</w:t>
      </w:r>
      <w:r>
        <w:rPr>
          <w:rStyle w:val="normaltextrun"/>
          <w:rFonts w:ascii="Source Sans Pro" w:eastAsiaTheme="majorEastAsia" w:hAnsi="Source Sans Pro" w:cs="Arial"/>
          <w:color w:val="000000" w:themeColor="text1"/>
        </w:rPr>
        <w:t xml:space="preserve"> Zhotovitel si vyhrazuje právo ceník změnit, a to vždy v prvním kalendářním měsíci aktuálního roku. Zhotovitel je povinen v případě změny ceníku Objednatele informovat, a to emailem na kontaktní osobu Objednatele. Pokud nebude Objednatel se změnou ceníku souhlasit, má právo do 14 kalendářních dnů od obdržení sdělení o změně ceníku od smlouvy odstoupit. Pokud Objednatel využije svého práva na odstoupení od smlouvy z důvodu nesouhlasu s aktualizací ceníku, zaniká právo Zhotoviteli na fakturaci částky za provedení pravidelné preventivní profylaktické prohlídky v daném roce a je oprávněn fakturovat pouze servisní služby provedené do obdržení výpovědi smlouvy dle platného ceníku v předchozím kalendářním roce.</w:t>
      </w:r>
    </w:p>
    <w:p w14:paraId="5254ED32" w14:textId="77777777" w:rsidR="00A55B03" w:rsidRDefault="00A55B03" w:rsidP="00A55B03">
      <w:pPr>
        <w:pStyle w:val="paragraph"/>
        <w:spacing w:before="0" w:beforeAutospacing="0" w:after="0" w:afterAutospacing="0"/>
        <w:ind w:left="705"/>
        <w:jc w:val="both"/>
        <w:textAlignment w:val="baseline"/>
        <w:rPr>
          <w:rStyle w:val="normaltextrun"/>
          <w:rFonts w:ascii="Source Sans Pro" w:eastAsiaTheme="majorEastAsia" w:hAnsi="Source Sans Pro" w:cs="Arial"/>
          <w:b/>
          <w:bCs/>
          <w:color w:val="000000" w:themeColor="text1"/>
        </w:rPr>
      </w:pPr>
    </w:p>
    <w:p w14:paraId="0DC0B9B2" w14:textId="77777777" w:rsidR="007F66AD" w:rsidRDefault="007F66AD" w:rsidP="00A55B03">
      <w:pPr>
        <w:pStyle w:val="paragraph"/>
        <w:spacing w:before="0" w:beforeAutospacing="0" w:after="0" w:afterAutospacing="0"/>
        <w:ind w:left="705"/>
        <w:jc w:val="both"/>
        <w:textAlignment w:val="baseline"/>
        <w:rPr>
          <w:rStyle w:val="normaltextrun"/>
          <w:rFonts w:ascii="Source Sans Pro" w:eastAsiaTheme="majorEastAsia" w:hAnsi="Source Sans Pro" w:cs="Arial"/>
          <w:b/>
          <w:bCs/>
          <w:color w:val="000000" w:themeColor="text1"/>
        </w:rPr>
      </w:pPr>
    </w:p>
    <w:p w14:paraId="6E8BC078" w14:textId="77777777" w:rsidR="007F66AD" w:rsidRDefault="007F66AD" w:rsidP="00A55B03">
      <w:pPr>
        <w:pStyle w:val="paragraph"/>
        <w:spacing w:before="0" w:beforeAutospacing="0" w:after="0" w:afterAutospacing="0"/>
        <w:ind w:left="705"/>
        <w:jc w:val="both"/>
        <w:textAlignment w:val="baseline"/>
        <w:rPr>
          <w:rStyle w:val="normaltextrun"/>
          <w:rFonts w:ascii="Source Sans Pro" w:eastAsiaTheme="majorEastAsia" w:hAnsi="Source Sans Pro" w:cs="Arial"/>
          <w:b/>
          <w:bCs/>
          <w:color w:val="000000" w:themeColor="text1"/>
        </w:rPr>
      </w:pPr>
    </w:p>
    <w:p w14:paraId="4528A9E0" w14:textId="77777777" w:rsidR="007F66AD" w:rsidRDefault="007F66AD" w:rsidP="00A55B03">
      <w:pPr>
        <w:pStyle w:val="paragraph"/>
        <w:spacing w:before="0" w:beforeAutospacing="0" w:after="0" w:afterAutospacing="0"/>
        <w:ind w:left="705"/>
        <w:jc w:val="both"/>
        <w:textAlignment w:val="baseline"/>
        <w:rPr>
          <w:rStyle w:val="normaltextrun"/>
          <w:rFonts w:ascii="Source Sans Pro" w:eastAsiaTheme="majorEastAsia" w:hAnsi="Source Sans Pro" w:cs="Arial"/>
          <w:b/>
          <w:bCs/>
          <w:color w:val="000000" w:themeColor="text1"/>
        </w:rPr>
      </w:pPr>
    </w:p>
    <w:p w14:paraId="49320363" w14:textId="77777777" w:rsidR="007F66AD" w:rsidRDefault="007F66AD" w:rsidP="00A55B03">
      <w:pPr>
        <w:pStyle w:val="paragraph"/>
        <w:spacing w:before="0" w:beforeAutospacing="0" w:after="0" w:afterAutospacing="0"/>
        <w:ind w:left="705"/>
        <w:jc w:val="both"/>
        <w:textAlignment w:val="baseline"/>
        <w:rPr>
          <w:rStyle w:val="normaltextrun"/>
          <w:rFonts w:ascii="Source Sans Pro" w:eastAsiaTheme="majorEastAsia" w:hAnsi="Source Sans Pro" w:cs="Arial"/>
          <w:b/>
          <w:bCs/>
          <w:color w:val="000000" w:themeColor="text1"/>
        </w:rPr>
      </w:pPr>
    </w:p>
    <w:p w14:paraId="3039EF52" w14:textId="77777777" w:rsidR="007F66AD" w:rsidRDefault="007F66AD" w:rsidP="00A55B03">
      <w:pPr>
        <w:pStyle w:val="paragraph"/>
        <w:spacing w:before="0" w:beforeAutospacing="0" w:after="0" w:afterAutospacing="0"/>
        <w:ind w:left="705"/>
        <w:jc w:val="both"/>
        <w:textAlignment w:val="baseline"/>
        <w:rPr>
          <w:rStyle w:val="normaltextrun"/>
          <w:rFonts w:ascii="Source Sans Pro" w:eastAsiaTheme="majorEastAsia" w:hAnsi="Source Sans Pro" w:cs="Arial"/>
          <w:b/>
          <w:bCs/>
          <w:color w:val="000000" w:themeColor="text1"/>
        </w:rPr>
      </w:pPr>
    </w:p>
    <w:p w14:paraId="1F1C744D" w14:textId="77777777" w:rsidR="00A55B03" w:rsidRPr="007F311E" w:rsidRDefault="00A55B03" w:rsidP="00A55B03">
      <w:pPr>
        <w:pStyle w:val="paragraph"/>
        <w:spacing w:before="0" w:beforeAutospacing="0" w:after="0" w:afterAutospacing="0"/>
        <w:ind w:left="703"/>
        <w:jc w:val="both"/>
        <w:textAlignment w:val="baseline"/>
        <w:rPr>
          <w:rStyle w:val="normaltextrun"/>
          <w:rFonts w:ascii="Source Sans Pro" w:eastAsiaTheme="majorEastAsia" w:hAnsi="Source Sans Pro" w:cs="Arial"/>
          <w:b/>
          <w:bCs/>
          <w:color w:val="000000" w:themeColor="text1"/>
        </w:rPr>
      </w:pPr>
      <w:r w:rsidRPr="007F311E">
        <w:rPr>
          <w:rStyle w:val="normaltextrun"/>
          <w:rFonts w:ascii="Source Sans Pro" w:eastAsiaTheme="majorEastAsia" w:hAnsi="Source Sans Pro" w:cs="Arial"/>
          <w:b/>
          <w:bCs/>
          <w:color w:val="000000" w:themeColor="text1"/>
        </w:rPr>
        <w:t>Kvalifikace pracovníků</w:t>
      </w:r>
      <w:r>
        <w:rPr>
          <w:rStyle w:val="normaltextrun"/>
          <w:rFonts w:ascii="Source Sans Pro" w:eastAsiaTheme="majorEastAsia" w:hAnsi="Source Sans Pro" w:cs="Arial"/>
          <w:b/>
          <w:bCs/>
          <w:color w:val="000000" w:themeColor="text1"/>
        </w:rPr>
        <w:t>:</w:t>
      </w:r>
    </w:p>
    <w:p w14:paraId="21A67F59" w14:textId="77777777" w:rsidR="00A55B03" w:rsidRDefault="00A55B03" w:rsidP="00A55B03">
      <w:pPr>
        <w:pStyle w:val="paragraph"/>
        <w:spacing w:before="0" w:beforeAutospacing="0" w:after="0" w:afterAutospacing="0"/>
        <w:ind w:left="703"/>
        <w:jc w:val="both"/>
        <w:textAlignment w:val="baseline"/>
        <w:rPr>
          <w:rStyle w:val="normaltextrun"/>
          <w:rFonts w:ascii="Source Sans Pro" w:eastAsiaTheme="majorEastAsia" w:hAnsi="Source Sans Pro" w:cs="Arial"/>
          <w:color w:val="000000" w:themeColor="text1"/>
        </w:rPr>
      </w:pPr>
      <w:r w:rsidRPr="007F311E">
        <w:rPr>
          <w:rStyle w:val="normaltextrun"/>
          <w:rFonts w:ascii="Source Sans Pro" w:eastAsiaTheme="majorEastAsia" w:hAnsi="Source Sans Pro" w:cs="Arial"/>
          <w:color w:val="000000" w:themeColor="text1"/>
        </w:rPr>
        <w:t xml:space="preserve">Softwarový specialista </w:t>
      </w:r>
      <w:r>
        <w:rPr>
          <w:rStyle w:val="normaltextrun"/>
          <w:rFonts w:ascii="Source Sans Pro" w:eastAsiaTheme="majorEastAsia" w:hAnsi="Source Sans Pro" w:cs="Arial"/>
          <w:color w:val="000000" w:themeColor="text1"/>
        </w:rPr>
        <w:t xml:space="preserve">a </w:t>
      </w:r>
      <w:r w:rsidRPr="00FD495C">
        <w:rPr>
          <w:rStyle w:val="normaltextrun"/>
          <w:rFonts w:ascii="Source Sans Pro" w:eastAsiaTheme="majorEastAsia" w:hAnsi="Source Sans Pro" w:cs="Arial"/>
          <w:color w:val="000000" w:themeColor="text1"/>
        </w:rPr>
        <w:t>Systémový inženýr</w:t>
      </w:r>
      <w:r>
        <w:rPr>
          <w:rStyle w:val="normaltextrun"/>
          <w:rFonts w:ascii="Source Sans Pro" w:eastAsiaTheme="majorEastAsia" w:hAnsi="Source Sans Pro" w:cs="Arial"/>
          <w:color w:val="000000" w:themeColor="text1"/>
        </w:rPr>
        <w:t xml:space="preserve"> </w:t>
      </w:r>
      <w:proofErr w:type="spellStart"/>
      <w:r w:rsidRPr="007F311E">
        <w:rPr>
          <w:rStyle w:val="normaltextrun"/>
          <w:rFonts w:ascii="Source Sans Pro" w:eastAsiaTheme="majorEastAsia" w:hAnsi="Source Sans Pro" w:cs="Arial"/>
          <w:color w:val="000000" w:themeColor="text1"/>
        </w:rPr>
        <w:t>MaR</w:t>
      </w:r>
      <w:proofErr w:type="spellEnd"/>
    </w:p>
    <w:p w14:paraId="0B7036DA" w14:textId="77777777" w:rsidR="00A55B03" w:rsidRPr="00657523" w:rsidRDefault="00A55B03" w:rsidP="00A55B03">
      <w:pPr>
        <w:pStyle w:val="paragraph"/>
        <w:spacing w:before="0" w:beforeAutospacing="0" w:after="0" w:afterAutospacing="0"/>
        <w:ind w:left="1440"/>
        <w:jc w:val="both"/>
        <w:textAlignment w:val="baseline"/>
        <w:rPr>
          <w:rStyle w:val="normaltextrun"/>
          <w:rFonts w:ascii="Source Sans Pro" w:eastAsiaTheme="majorEastAsia" w:hAnsi="Source Sans Pro" w:cs="Segoe UI"/>
          <w:color w:val="000000" w:themeColor="text1"/>
          <w:sz w:val="18"/>
          <w:szCs w:val="18"/>
        </w:rPr>
      </w:pPr>
      <w:r w:rsidRPr="00FD495C">
        <w:rPr>
          <w:rStyle w:val="normaltextrun"/>
          <w:rFonts w:ascii="Source Sans Pro" w:eastAsiaTheme="majorEastAsia" w:hAnsi="Source Sans Pro" w:cs="Arial"/>
          <w:i/>
          <w:iCs/>
          <w:color w:val="000000" w:themeColor="text1"/>
        </w:rPr>
        <w:t>Pracovník, s</w:t>
      </w:r>
      <w:r w:rsidRPr="00FD495C">
        <w:rPr>
          <w:rStyle w:val="normaltextrun"/>
          <w:rFonts w:ascii="Arial" w:eastAsiaTheme="majorEastAsia" w:hAnsi="Arial" w:cs="Arial"/>
          <w:i/>
          <w:iCs/>
          <w:color w:val="000000" w:themeColor="text1"/>
        </w:rPr>
        <w:t> </w:t>
      </w:r>
      <w:r w:rsidRPr="00FD495C">
        <w:rPr>
          <w:rStyle w:val="normaltextrun"/>
          <w:rFonts w:ascii="Source Sans Pro" w:eastAsiaTheme="majorEastAsia" w:hAnsi="Source Sans Pro" w:cs="Arial"/>
          <w:i/>
          <w:iCs/>
          <w:color w:val="000000" w:themeColor="text1"/>
        </w:rPr>
        <w:t>pot</w:t>
      </w:r>
      <w:r w:rsidRPr="00FD495C">
        <w:rPr>
          <w:rStyle w:val="normaltextrun"/>
          <w:rFonts w:ascii="Source Sans Pro" w:eastAsiaTheme="majorEastAsia" w:hAnsi="Source Sans Pro" w:cs="Source Sans Pro"/>
          <w:i/>
          <w:iCs/>
          <w:color w:val="000000" w:themeColor="text1"/>
        </w:rPr>
        <w:t>ř</w:t>
      </w:r>
      <w:r w:rsidRPr="00FD495C">
        <w:rPr>
          <w:rStyle w:val="normaltextrun"/>
          <w:rFonts w:ascii="Source Sans Pro" w:eastAsiaTheme="majorEastAsia" w:hAnsi="Source Sans Pro" w:cs="Arial"/>
          <w:i/>
          <w:iCs/>
          <w:color w:val="000000" w:themeColor="text1"/>
        </w:rPr>
        <w:t>ebn</w:t>
      </w:r>
      <w:r w:rsidRPr="00FD495C">
        <w:rPr>
          <w:rStyle w:val="normaltextrun"/>
          <w:rFonts w:ascii="Source Sans Pro" w:eastAsiaTheme="majorEastAsia" w:hAnsi="Source Sans Pro" w:cs="Source Sans Pro"/>
          <w:i/>
          <w:iCs/>
          <w:color w:val="000000" w:themeColor="text1"/>
        </w:rPr>
        <w:t>ý</w:t>
      </w:r>
      <w:r w:rsidRPr="00FD495C">
        <w:rPr>
          <w:rStyle w:val="normaltextrun"/>
          <w:rFonts w:ascii="Source Sans Pro" w:eastAsiaTheme="majorEastAsia" w:hAnsi="Source Sans Pro" w:cs="Arial"/>
          <w:i/>
          <w:iCs/>
          <w:color w:val="000000" w:themeColor="text1"/>
        </w:rPr>
        <w:t>m opr</w:t>
      </w:r>
      <w:r w:rsidRPr="00FD495C">
        <w:rPr>
          <w:rStyle w:val="normaltextrun"/>
          <w:rFonts w:ascii="Source Sans Pro" w:eastAsiaTheme="majorEastAsia" w:hAnsi="Source Sans Pro" w:cs="Source Sans Pro"/>
          <w:i/>
          <w:iCs/>
          <w:color w:val="000000" w:themeColor="text1"/>
        </w:rPr>
        <w:t>á</w:t>
      </w:r>
      <w:r w:rsidRPr="00FD495C">
        <w:rPr>
          <w:rStyle w:val="normaltextrun"/>
          <w:rFonts w:ascii="Source Sans Pro" w:eastAsiaTheme="majorEastAsia" w:hAnsi="Source Sans Pro" w:cs="Arial"/>
          <w:i/>
          <w:iCs/>
          <w:color w:val="000000" w:themeColor="text1"/>
        </w:rPr>
        <w:t>vn</w:t>
      </w:r>
      <w:r w:rsidRPr="00FD495C">
        <w:rPr>
          <w:rStyle w:val="normaltextrun"/>
          <w:rFonts w:ascii="Source Sans Pro" w:eastAsiaTheme="majorEastAsia" w:hAnsi="Source Sans Pro" w:cs="Source Sans Pro"/>
          <w:i/>
          <w:iCs/>
          <w:color w:val="000000" w:themeColor="text1"/>
        </w:rPr>
        <w:t>ě</w:t>
      </w:r>
      <w:r w:rsidRPr="00FD495C">
        <w:rPr>
          <w:rStyle w:val="normaltextrun"/>
          <w:rFonts w:ascii="Source Sans Pro" w:eastAsiaTheme="majorEastAsia" w:hAnsi="Source Sans Pro" w:cs="Arial"/>
          <w:i/>
          <w:iCs/>
          <w:color w:val="000000" w:themeColor="text1"/>
        </w:rPr>
        <w:t>n</w:t>
      </w:r>
      <w:r w:rsidRPr="00FD495C">
        <w:rPr>
          <w:rStyle w:val="normaltextrun"/>
          <w:rFonts w:ascii="Source Sans Pro" w:eastAsiaTheme="majorEastAsia" w:hAnsi="Source Sans Pro" w:cs="Source Sans Pro"/>
          <w:i/>
          <w:iCs/>
          <w:color w:val="000000" w:themeColor="text1"/>
        </w:rPr>
        <w:t>í</w:t>
      </w:r>
      <w:r w:rsidRPr="00FD495C">
        <w:rPr>
          <w:rStyle w:val="normaltextrun"/>
          <w:rFonts w:ascii="Source Sans Pro" w:eastAsiaTheme="majorEastAsia" w:hAnsi="Source Sans Pro" w:cs="Arial"/>
          <w:i/>
          <w:iCs/>
          <w:color w:val="000000" w:themeColor="text1"/>
        </w:rPr>
        <w:t>m</w:t>
      </w:r>
      <w:r>
        <w:rPr>
          <w:rStyle w:val="normaltextrun"/>
          <w:rFonts w:ascii="Source Sans Pro" w:eastAsiaTheme="majorEastAsia" w:hAnsi="Source Sans Pro" w:cs="Arial"/>
          <w:i/>
          <w:iCs/>
          <w:color w:val="000000" w:themeColor="text1"/>
        </w:rPr>
        <w:t xml:space="preserve"> a kvalifikací</w:t>
      </w:r>
      <w:r w:rsidRPr="00FD495C">
        <w:rPr>
          <w:rStyle w:val="normaltextrun"/>
          <w:rFonts w:ascii="Source Sans Pro" w:eastAsiaTheme="majorEastAsia" w:hAnsi="Source Sans Pro" w:cs="Arial"/>
          <w:i/>
          <w:iCs/>
          <w:color w:val="000000" w:themeColor="text1"/>
        </w:rPr>
        <w:t>, pro pr</w:t>
      </w:r>
      <w:r w:rsidRPr="00FD495C">
        <w:rPr>
          <w:rStyle w:val="normaltextrun"/>
          <w:rFonts w:ascii="Source Sans Pro" w:eastAsiaTheme="majorEastAsia" w:hAnsi="Source Sans Pro" w:cs="Source Sans Pro"/>
          <w:i/>
          <w:iCs/>
          <w:color w:val="000000" w:themeColor="text1"/>
        </w:rPr>
        <w:t>á</w:t>
      </w:r>
      <w:r w:rsidRPr="00FD495C">
        <w:rPr>
          <w:rStyle w:val="normaltextrun"/>
          <w:rFonts w:ascii="Source Sans Pro" w:eastAsiaTheme="majorEastAsia" w:hAnsi="Source Sans Pro" w:cs="Arial"/>
          <w:i/>
          <w:iCs/>
          <w:color w:val="000000" w:themeColor="text1"/>
        </w:rPr>
        <w:t>ce s</w:t>
      </w:r>
      <w:r w:rsidRPr="00FD495C">
        <w:rPr>
          <w:rStyle w:val="normaltextrun"/>
          <w:rFonts w:ascii="Arial" w:eastAsiaTheme="majorEastAsia" w:hAnsi="Arial" w:cs="Arial"/>
          <w:i/>
          <w:iCs/>
          <w:color w:val="000000" w:themeColor="text1"/>
        </w:rPr>
        <w:t> </w:t>
      </w:r>
      <w:r w:rsidRPr="00FD495C">
        <w:rPr>
          <w:rStyle w:val="normaltextrun"/>
          <w:rFonts w:ascii="Source Sans Pro" w:eastAsiaTheme="majorEastAsia" w:hAnsi="Source Sans Pro" w:cs="Source Sans Pro"/>
          <w:i/>
          <w:iCs/>
          <w:color w:val="000000" w:themeColor="text1"/>
        </w:rPr>
        <w:t>ří</w:t>
      </w:r>
      <w:r w:rsidRPr="00FD495C">
        <w:rPr>
          <w:rStyle w:val="normaltextrun"/>
          <w:rFonts w:ascii="Source Sans Pro" w:eastAsiaTheme="majorEastAsia" w:hAnsi="Source Sans Pro" w:cs="Arial"/>
          <w:i/>
          <w:iCs/>
          <w:color w:val="000000" w:themeColor="text1"/>
        </w:rPr>
        <w:t>d</w:t>
      </w:r>
      <w:r w:rsidRPr="00FD495C">
        <w:rPr>
          <w:rStyle w:val="normaltextrun"/>
          <w:rFonts w:ascii="Source Sans Pro" w:eastAsiaTheme="majorEastAsia" w:hAnsi="Source Sans Pro" w:cs="Source Sans Pro"/>
          <w:i/>
          <w:iCs/>
          <w:color w:val="000000" w:themeColor="text1"/>
        </w:rPr>
        <w:t>í</w:t>
      </w:r>
      <w:r w:rsidRPr="00FD495C">
        <w:rPr>
          <w:rStyle w:val="normaltextrun"/>
          <w:rFonts w:ascii="Source Sans Pro" w:eastAsiaTheme="majorEastAsia" w:hAnsi="Source Sans Pro" w:cs="Arial"/>
          <w:i/>
          <w:iCs/>
          <w:color w:val="000000" w:themeColor="text1"/>
        </w:rPr>
        <w:t>c</w:t>
      </w:r>
      <w:r w:rsidRPr="00FD495C">
        <w:rPr>
          <w:rStyle w:val="normaltextrun"/>
          <w:rFonts w:ascii="Source Sans Pro" w:eastAsiaTheme="majorEastAsia" w:hAnsi="Source Sans Pro" w:cs="Source Sans Pro"/>
          <w:i/>
          <w:iCs/>
          <w:color w:val="000000" w:themeColor="text1"/>
        </w:rPr>
        <w:t>í</w:t>
      </w:r>
      <w:r w:rsidRPr="00FD495C">
        <w:rPr>
          <w:rStyle w:val="normaltextrun"/>
          <w:rFonts w:ascii="Source Sans Pro" w:eastAsiaTheme="majorEastAsia" w:hAnsi="Source Sans Pro" w:cs="Arial"/>
          <w:i/>
          <w:iCs/>
          <w:color w:val="000000" w:themeColor="text1"/>
        </w:rPr>
        <w:t>m syst</w:t>
      </w:r>
      <w:r w:rsidRPr="00FD495C">
        <w:rPr>
          <w:rStyle w:val="normaltextrun"/>
          <w:rFonts w:ascii="Source Sans Pro" w:eastAsiaTheme="majorEastAsia" w:hAnsi="Source Sans Pro" w:cs="Source Sans Pro"/>
          <w:i/>
          <w:iCs/>
          <w:color w:val="000000" w:themeColor="text1"/>
        </w:rPr>
        <w:t>é</w:t>
      </w:r>
      <w:r w:rsidRPr="00FD495C">
        <w:rPr>
          <w:rStyle w:val="normaltextrun"/>
          <w:rFonts w:ascii="Source Sans Pro" w:eastAsiaTheme="majorEastAsia" w:hAnsi="Source Sans Pro" w:cs="Arial"/>
          <w:i/>
          <w:iCs/>
          <w:color w:val="000000" w:themeColor="text1"/>
        </w:rPr>
        <w:t>m, tj. lokalizace p</w:t>
      </w:r>
      <w:r w:rsidRPr="00FD495C">
        <w:rPr>
          <w:rStyle w:val="normaltextrun"/>
          <w:rFonts w:ascii="Source Sans Pro" w:eastAsiaTheme="majorEastAsia" w:hAnsi="Source Sans Pro" w:cs="Source Sans Pro"/>
          <w:i/>
          <w:iCs/>
          <w:color w:val="000000" w:themeColor="text1"/>
        </w:rPr>
        <w:t>říč</w:t>
      </w:r>
      <w:r w:rsidRPr="00FD495C">
        <w:rPr>
          <w:rStyle w:val="normaltextrun"/>
          <w:rFonts w:ascii="Source Sans Pro" w:eastAsiaTheme="majorEastAsia" w:hAnsi="Source Sans Pro" w:cs="Arial"/>
          <w:i/>
          <w:iCs/>
          <w:color w:val="000000" w:themeColor="text1"/>
        </w:rPr>
        <w:t>in poruch, </w:t>
      </w:r>
      <w:r w:rsidRPr="00FD495C">
        <w:rPr>
          <w:rStyle w:val="contextualspellingandgrammarerror"/>
          <w:rFonts w:ascii="Source Sans Pro" w:hAnsi="Source Sans Pro" w:cs="Arial"/>
          <w:i/>
          <w:iCs/>
          <w:color w:val="000000" w:themeColor="text1"/>
        </w:rPr>
        <w:t>nastavování parametrů</w:t>
      </w:r>
      <w:r w:rsidRPr="00FD495C">
        <w:rPr>
          <w:rStyle w:val="normaltextrun"/>
          <w:rFonts w:ascii="Source Sans Pro" w:eastAsiaTheme="majorEastAsia" w:hAnsi="Source Sans Pro" w:cs="Arial"/>
          <w:i/>
          <w:iCs/>
          <w:color w:val="000000" w:themeColor="text1"/>
        </w:rPr>
        <w:t>, úprava softwarových aplikací, projekční práce atd.  </w:t>
      </w:r>
      <w:r w:rsidRPr="00FD495C">
        <w:rPr>
          <w:rStyle w:val="eop"/>
          <w:rFonts w:ascii="Source Sans Pro" w:hAnsi="Source Sans Pro" w:cs="Arial"/>
          <w:color w:val="000000" w:themeColor="text1"/>
        </w:rPr>
        <w:t> </w:t>
      </w:r>
    </w:p>
    <w:p w14:paraId="6AF5018A" w14:textId="77777777" w:rsidR="00A55B03" w:rsidRDefault="00A55B03" w:rsidP="00A55B03">
      <w:pPr>
        <w:pStyle w:val="paragraph"/>
        <w:spacing w:before="0" w:beforeAutospacing="0" w:after="0" w:afterAutospacing="0"/>
        <w:ind w:left="703"/>
        <w:jc w:val="both"/>
        <w:textAlignment w:val="baseline"/>
        <w:rPr>
          <w:rStyle w:val="normaltextrun"/>
          <w:rFonts w:ascii="Source Sans Pro" w:eastAsiaTheme="majorEastAsia" w:hAnsi="Source Sans Pro" w:cs="Arial"/>
          <w:color w:val="000000" w:themeColor="text1"/>
        </w:rPr>
      </w:pPr>
      <w:r w:rsidRPr="007F311E">
        <w:rPr>
          <w:rStyle w:val="normaltextrun"/>
          <w:rFonts w:ascii="Source Sans Pro" w:eastAsiaTheme="majorEastAsia" w:hAnsi="Source Sans Pro" w:cs="Arial"/>
          <w:color w:val="000000" w:themeColor="text1"/>
        </w:rPr>
        <w:t xml:space="preserve">Odborný montér </w:t>
      </w:r>
      <w:proofErr w:type="spellStart"/>
      <w:r w:rsidRPr="007F311E">
        <w:rPr>
          <w:rStyle w:val="normaltextrun"/>
          <w:rFonts w:ascii="Source Sans Pro" w:eastAsiaTheme="majorEastAsia" w:hAnsi="Source Sans Pro" w:cs="Arial"/>
          <w:color w:val="000000" w:themeColor="text1"/>
        </w:rPr>
        <w:t>MaR</w:t>
      </w:r>
      <w:proofErr w:type="spellEnd"/>
    </w:p>
    <w:p w14:paraId="5448FBC0" w14:textId="77777777" w:rsidR="00A55B03" w:rsidRDefault="00A55B03" w:rsidP="00A55B03">
      <w:pPr>
        <w:pStyle w:val="paragraph"/>
        <w:spacing w:before="0" w:beforeAutospacing="0" w:after="0" w:afterAutospacing="0"/>
        <w:ind w:left="1440"/>
        <w:jc w:val="both"/>
        <w:textAlignment w:val="baseline"/>
        <w:rPr>
          <w:rStyle w:val="eop"/>
          <w:rFonts w:ascii="Source Sans Pro" w:hAnsi="Source Sans Pro" w:cs="Arial"/>
          <w:i/>
          <w:iCs/>
          <w:color w:val="000000" w:themeColor="text1"/>
        </w:rPr>
      </w:pPr>
      <w:r w:rsidRPr="00FD495C">
        <w:rPr>
          <w:rStyle w:val="normaltextrun"/>
          <w:rFonts w:ascii="Source Sans Pro" w:eastAsiaTheme="majorEastAsia" w:hAnsi="Source Sans Pro" w:cs="Arial"/>
          <w:i/>
          <w:iCs/>
          <w:color w:val="000000" w:themeColor="text1"/>
        </w:rPr>
        <w:t>Pracovník pro samostatné </w:t>
      </w:r>
      <w:r w:rsidRPr="00FD495C">
        <w:rPr>
          <w:rStyle w:val="contextualspellingandgrammarerror"/>
          <w:rFonts w:ascii="Source Sans Pro" w:hAnsi="Source Sans Pro" w:cs="Arial"/>
          <w:i/>
          <w:iCs/>
          <w:color w:val="000000" w:themeColor="text1"/>
        </w:rPr>
        <w:t>montážní práce</w:t>
      </w:r>
      <w:r w:rsidRPr="00FD495C">
        <w:rPr>
          <w:rStyle w:val="normaltextrun"/>
          <w:rFonts w:ascii="Source Sans Pro" w:eastAsiaTheme="majorEastAsia" w:hAnsi="Source Sans Pro" w:cs="Arial"/>
          <w:i/>
          <w:iCs/>
          <w:color w:val="000000" w:themeColor="text1"/>
        </w:rPr>
        <w:t> na rozvodech a periferiích systému měření a regulace s</w:t>
      </w:r>
      <w:r w:rsidRPr="00FD495C">
        <w:rPr>
          <w:rStyle w:val="normaltextrun"/>
          <w:rFonts w:ascii="Arial" w:eastAsiaTheme="majorEastAsia" w:hAnsi="Arial" w:cs="Arial"/>
          <w:i/>
          <w:iCs/>
          <w:color w:val="000000" w:themeColor="text1"/>
        </w:rPr>
        <w:t> </w:t>
      </w:r>
      <w:r w:rsidRPr="00FD495C">
        <w:rPr>
          <w:rStyle w:val="normaltextrun"/>
          <w:rFonts w:ascii="Source Sans Pro" w:eastAsiaTheme="majorEastAsia" w:hAnsi="Source Sans Pro" w:cs="Arial"/>
          <w:i/>
          <w:iCs/>
          <w:color w:val="000000" w:themeColor="text1"/>
        </w:rPr>
        <w:t>pot</w:t>
      </w:r>
      <w:r w:rsidRPr="00FD495C">
        <w:rPr>
          <w:rStyle w:val="normaltextrun"/>
          <w:rFonts w:ascii="Source Sans Pro" w:eastAsiaTheme="majorEastAsia" w:hAnsi="Source Sans Pro" w:cs="Source Sans Pro"/>
          <w:i/>
          <w:iCs/>
          <w:color w:val="000000" w:themeColor="text1"/>
        </w:rPr>
        <w:t>ř</w:t>
      </w:r>
      <w:r w:rsidRPr="00FD495C">
        <w:rPr>
          <w:rStyle w:val="normaltextrun"/>
          <w:rFonts w:ascii="Source Sans Pro" w:eastAsiaTheme="majorEastAsia" w:hAnsi="Source Sans Pro" w:cs="Arial"/>
          <w:i/>
          <w:iCs/>
          <w:color w:val="000000" w:themeColor="text1"/>
        </w:rPr>
        <w:t>ebn</w:t>
      </w:r>
      <w:r w:rsidRPr="00FD495C">
        <w:rPr>
          <w:rStyle w:val="normaltextrun"/>
          <w:rFonts w:ascii="Source Sans Pro" w:eastAsiaTheme="majorEastAsia" w:hAnsi="Source Sans Pro" w:cs="Source Sans Pro"/>
          <w:i/>
          <w:iCs/>
          <w:color w:val="000000" w:themeColor="text1"/>
        </w:rPr>
        <w:t>ý</w:t>
      </w:r>
      <w:r w:rsidRPr="00FD495C">
        <w:rPr>
          <w:rStyle w:val="normaltextrun"/>
          <w:rFonts w:ascii="Source Sans Pro" w:eastAsiaTheme="majorEastAsia" w:hAnsi="Source Sans Pro" w:cs="Arial"/>
          <w:i/>
          <w:iCs/>
          <w:color w:val="000000" w:themeColor="text1"/>
        </w:rPr>
        <w:t>m opr</w:t>
      </w:r>
      <w:r w:rsidRPr="00FD495C">
        <w:rPr>
          <w:rStyle w:val="normaltextrun"/>
          <w:rFonts w:ascii="Source Sans Pro" w:eastAsiaTheme="majorEastAsia" w:hAnsi="Source Sans Pro" w:cs="Source Sans Pro"/>
          <w:i/>
          <w:iCs/>
          <w:color w:val="000000" w:themeColor="text1"/>
        </w:rPr>
        <w:t>á</w:t>
      </w:r>
      <w:r w:rsidRPr="00FD495C">
        <w:rPr>
          <w:rStyle w:val="normaltextrun"/>
          <w:rFonts w:ascii="Source Sans Pro" w:eastAsiaTheme="majorEastAsia" w:hAnsi="Source Sans Pro" w:cs="Arial"/>
          <w:i/>
          <w:iCs/>
          <w:color w:val="000000" w:themeColor="text1"/>
        </w:rPr>
        <w:t>vn</w:t>
      </w:r>
      <w:r w:rsidRPr="00FD495C">
        <w:rPr>
          <w:rStyle w:val="normaltextrun"/>
          <w:rFonts w:ascii="Source Sans Pro" w:eastAsiaTheme="majorEastAsia" w:hAnsi="Source Sans Pro" w:cs="Source Sans Pro"/>
          <w:i/>
          <w:iCs/>
          <w:color w:val="000000" w:themeColor="text1"/>
        </w:rPr>
        <w:t>ě</w:t>
      </w:r>
      <w:r w:rsidRPr="00FD495C">
        <w:rPr>
          <w:rStyle w:val="normaltextrun"/>
          <w:rFonts w:ascii="Source Sans Pro" w:eastAsiaTheme="majorEastAsia" w:hAnsi="Source Sans Pro" w:cs="Arial"/>
          <w:i/>
          <w:iCs/>
          <w:color w:val="000000" w:themeColor="text1"/>
        </w:rPr>
        <w:t>n</w:t>
      </w:r>
      <w:r w:rsidRPr="00FD495C">
        <w:rPr>
          <w:rStyle w:val="normaltextrun"/>
          <w:rFonts w:ascii="Source Sans Pro" w:eastAsiaTheme="majorEastAsia" w:hAnsi="Source Sans Pro" w:cs="Source Sans Pro"/>
          <w:i/>
          <w:iCs/>
          <w:color w:val="000000" w:themeColor="text1"/>
        </w:rPr>
        <w:t>í</w:t>
      </w:r>
      <w:r w:rsidRPr="00FD495C">
        <w:rPr>
          <w:rStyle w:val="normaltextrun"/>
          <w:rFonts w:ascii="Source Sans Pro" w:eastAsiaTheme="majorEastAsia" w:hAnsi="Source Sans Pro" w:cs="Arial"/>
          <w:i/>
          <w:iCs/>
          <w:color w:val="000000" w:themeColor="text1"/>
        </w:rPr>
        <w:t>m.</w:t>
      </w:r>
      <w:r w:rsidRPr="00FD495C">
        <w:rPr>
          <w:rStyle w:val="eop"/>
          <w:rFonts w:ascii="Source Sans Pro" w:hAnsi="Source Sans Pro" w:cs="Arial"/>
          <w:i/>
          <w:iCs/>
          <w:color w:val="000000" w:themeColor="text1"/>
        </w:rPr>
        <w:t> </w:t>
      </w:r>
    </w:p>
    <w:p w14:paraId="0EEECEE4" w14:textId="77777777" w:rsidR="00A55B03" w:rsidRPr="007F311E" w:rsidRDefault="00A55B03" w:rsidP="00A55B03">
      <w:pPr>
        <w:pStyle w:val="paragraph"/>
        <w:spacing w:before="0" w:beforeAutospacing="0" w:after="0" w:afterAutospacing="0"/>
        <w:ind w:left="703"/>
        <w:jc w:val="both"/>
        <w:textAlignment w:val="baseline"/>
        <w:rPr>
          <w:rStyle w:val="normaltextrun"/>
          <w:rFonts w:ascii="Source Sans Pro" w:eastAsiaTheme="majorEastAsia" w:hAnsi="Source Sans Pro" w:cs="Segoe UI"/>
          <w:i/>
          <w:iCs/>
          <w:color w:val="000000" w:themeColor="text1"/>
          <w:sz w:val="18"/>
          <w:szCs w:val="18"/>
        </w:rPr>
      </w:pPr>
    </w:p>
    <w:p w14:paraId="7A83C802" w14:textId="77777777" w:rsidR="00A55B03" w:rsidRPr="007F311E" w:rsidRDefault="00A55B03" w:rsidP="00A55B03">
      <w:pPr>
        <w:pStyle w:val="paragraph"/>
        <w:spacing w:before="0" w:beforeAutospacing="0" w:after="0" w:afterAutospacing="0"/>
        <w:ind w:left="703"/>
        <w:jc w:val="both"/>
        <w:textAlignment w:val="baseline"/>
        <w:rPr>
          <w:rStyle w:val="normaltextrun"/>
          <w:rFonts w:ascii="Source Sans Pro" w:eastAsiaTheme="majorEastAsia" w:hAnsi="Source Sans Pro" w:cs="Arial"/>
          <w:color w:val="000000" w:themeColor="text1"/>
        </w:rPr>
      </w:pPr>
      <w:r w:rsidRPr="007F311E">
        <w:rPr>
          <w:rStyle w:val="normaltextrun"/>
          <w:rFonts w:ascii="Source Sans Pro" w:eastAsiaTheme="majorEastAsia" w:hAnsi="Source Sans Pro" w:cs="Arial"/>
          <w:color w:val="000000" w:themeColor="text1"/>
        </w:rPr>
        <w:t>IT specialista (Sítě, databáze, dispečinky)</w:t>
      </w:r>
    </w:p>
    <w:p w14:paraId="2C9CE3FF" w14:textId="77777777" w:rsidR="00A55B03" w:rsidRDefault="00A55B03" w:rsidP="00A55B03">
      <w:pPr>
        <w:pStyle w:val="paragraph"/>
        <w:spacing w:before="0" w:beforeAutospacing="0" w:after="0" w:afterAutospacing="0"/>
        <w:ind w:left="1440"/>
        <w:jc w:val="both"/>
        <w:textAlignment w:val="baseline"/>
        <w:rPr>
          <w:rStyle w:val="normaltextrun"/>
          <w:rFonts w:ascii="Source Sans Pro" w:eastAsiaTheme="majorEastAsia" w:hAnsi="Source Sans Pro" w:cs="Arial"/>
          <w:i/>
          <w:iCs/>
          <w:color w:val="000000" w:themeColor="text1"/>
        </w:rPr>
      </w:pPr>
      <w:r>
        <w:rPr>
          <w:rStyle w:val="normaltextrun"/>
          <w:rFonts w:ascii="Source Sans Pro" w:eastAsiaTheme="majorEastAsia" w:hAnsi="Source Sans Pro" w:cs="Arial"/>
          <w:i/>
          <w:iCs/>
          <w:color w:val="000000" w:themeColor="text1"/>
        </w:rPr>
        <w:t xml:space="preserve">Pracovník s kvalifikací pro práci se souvisejícími IT prostředky a prostředím, např. síťová nastavení, nastavení serverů a serverových aplikací, cloudových řešení apod. </w:t>
      </w:r>
    </w:p>
    <w:p w14:paraId="19E37D70" w14:textId="77777777" w:rsidR="00A55B03" w:rsidRPr="00FD495C" w:rsidRDefault="00A55B03" w:rsidP="00A55B03">
      <w:pPr>
        <w:pStyle w:val="paragraph"/>
        <w:spacing w:before="0" w:beforeAutospacing="0" w:after="0" w:afterAutospacing="0"/>
        <w:ind w:left="703"/>
        <w:jc w:val="both"/>
        <w:textAlignment w:val="baseline"/>
        <w:rPr>
          <w:rFonts w:ascii="Source Sans Pro" w:hAnsi="Source Sans Pro" w:cs="Segoe UI"/>
          <w:color w:val="000000" w:themeColor="text1"/>
          <w:sz w:val="18"/>
          <w:szCs w:val="18"/>
        </w:rPr>
      </w:pPr>
    </w:p>
    <w:p w14:paraId="474FF652" w14:textId="77777777" w:rsidR="00A55B03" w:rsidRPr="00FD495C" w:rsidRDefault="00A55B03" w:rsidP="00A55B03">
      <w:pPr>
        <w:pStyle w:val="paragraph"/>
        <w:spacing w:before="0" w:beforeAutospacing="0" w:after="0" w:afterAutospacing="0"/>
        <w:jc w:val="both"/>
        <w:textAlignment w:val="baseline"/>
        <w:rPr>
          <w:rFonts w:ascii="Source Sans Pro" w:hAnsi="Source Sans Pro" w:cs="Segoe UI"/>
          <w:color w:val="000000" w:themeColor="text1"/>
          <w:sz w:val="18"/>
          <w:szCs w:val="18"/>
        </w:rPr>
      </w:pPr>
    </w:p>
    <w:p w14:paraId="61A99050" w14:textId="77777777" w:rsidR="00A55B03" w:rsidRDefault="00A55B03" w:rsidP="00A55B03">
      <w:pPr>
        <w:pStyle w:val="paragraph"/>
        <w:spacing w:before="0" w:beforeAutospacing="0" w:after="0" w:afterAutospacing="0"/>
        <w:jc w:val="both"/>
        <w:textAlignment w:val="baseline"/>
        <w:rPr>
          <w:rStyle w:val="eop"/>
          <w:rFonts w:ascii="Source Sans Pro" w:hAnsi="Source Sans Pro" w:cs="Arial"/>
          <w:color w:val="000000" w:themeColor="text1"/>
        </w:rPr>
      </w:pPr>
      <w:r w:rsidRPr="00FD495C">
        <w:rPr>
          <w:rStyle w:val="eop"/>
          <w:rFonts w:ascii="Source Sans Pro" w:hAnsi="Source Sans Pro" w:cs="Arial"/>
          <w:color w:val="000000" w:themeColor="text1"/>
        </w:rPr>
        <w:t> </w:t>
      </w:r>
    </w:p>
    <w:p w14:paraId="411235D0" w14:textId="77777777" w:rsidR="00A55B03" w:rsidRPr="00311277" w:rsidRDefault="00A55B03" w:rsidP="00A55B03">
      <w:pPr>
        <w:pStyle w:val="paragraph"/>
        <w:spacing w:before="0" w:beforeAutospacing="0" w:after="0" w:afterAutospacing="0"/>
        <w:ind w:left="705" w:firstLine="15"/>
        <w:jc w:val="both"/>
        <w:textAlignment w:val="baseline"/>
        <w:rPr>
          <w:rStyle w:val="eop"/>
          <w:rFonts w:ascii="Source Sans Pro" w:hAnsi="Source Sans Pro" w:cs="Arial"/>
          <w:color w:val="000000" w:themeColor="text1"/>
        </w:rPr>
      </w:pPr>
      <w:r>
        <w:rPr>
          <w:rStyle w:val="eop"/>
          <w:rFonts w:ascii="Source Sans Pro" w:hAnsi="Source Sans Pro" w:cs="Arial"/>
          <w:b/>
          <w:bCs/>
          <w:color w:val="000000" w:themeColor="text1"/>
        </w:rPr>
        <w:t xml:space="preserve">Materiál: </w:t>
      </w:r>
      <w:r>
        <w:rPr>
          <w:rStyle w:val="eop"/>
          <w:rFonts w:ascii="Source Sans Pro" w:hAnsi="Source Sans Pro" w:cs="Arial"/>
          <w:color w:val="000000" w:themeColor="text1"/>
        </w:rPr>
        <w:t>Viz příloha č. 3. Zhotovitel si vyhrazuje právo ceník dle Přílohy č. 3 změnit, a to vždy v prvním kalendářním měsíci aktuálního roku.</w:t>
      </w:r>
    </w:p>
    <w:p w14:paraId="72A743DA" w14:textId="77777777" w:rsidR="00A55B03" w:rsidRPr="00FD495C" w:rsidRDefault="00A55B03" w:rsidP="00A55B03">
      <w:pPr>
        <w:pStyle w:val="paragraph"/>
        <w:spacing w:before="0" w:beforeAutospacing="0" w:after="0" w:afterAutospacing="0"/>
        <w:jc w:val="both"/>
        <w:textAlignment w:val="baseline"/>
        <w:rPr>
          <w:rFonts w:ascii="Source Sans Pro" w:hAnsi="Source Sans Pro" w:cs="Segoe UI"/>
          <w:color w:val="000000" w:themeColor="text1"/>
          <w:sz w:val="18"/>
          <w:szCs w:val="18"/>
        </w:rPr>
      </w:pPr>
    </w:p>
    <w:p w14:paraId="15E2F37D" w14:textId="77777777" w:rsidR="00A55B03" w:rsidRPr="00FD495C" w:rsidRDefault="00A55B03" w:rsidP="00A55B03">
      <w:pPr>
        <w:pStyle w:val="paragraph"/>
        <w:spacing w:before="0" w:beforeAutospacing="0" w:after="0" w:afterAutospacing="0"/>
        <w:ind w:left="705"/>
        <w:jc w:val="both"/>
        <w:textAlignment w:val="baseline"/>
        <w:rPr>
          <w:rFonts w:ascii="Source Sans Pro" w:hAnsi="Source Sans Pro" w:cs="Segoe UI"/>
          <w:color w:val="000000" w:themeColor="text1"/>
          <w:sz w:val="18"/>
          <w:szCs w:val="18"/>
        </w:rPr>
      </w:pPr>
      <w:r w:rsidRPr="00FD495C">
        <w:rPr>
          <w:rStyle w:val="eop"/>
          <w:rFonts w:ascii="Source Sans Pro" w:hAnsi="Source Sans Pro" w:cs="Arial"/>
          <w:color w:val="000000" w:themeColor="text1"/>
        </w:rPr>
        <w:t> </w:t>
      </w:r>
    </w:p>
    <w:p w14:paraId="3EA3CE76" w14:textId="77777777" w:rsidR="00A55B03" w:rsidRDefault="00A55B03" w:rsidP="00A55B03">
      <w:pPr>
        <w:pStyle w:val="paragraph"/>
        <w:spacing w:before="0" w:beforeAutospacing="0" w:after="0" w:afterAutospacing="0"/>
        <w:ind w:left="705"/>
        <w:jc w:val="both"/>
        <w:textAlignment w:val="baseline"/>
        <w:rPr>
          <w:rStyle w:val="eop"/>
          <w:rFonts w:ascii="Source Sans Pro" w:hAnsi="Source Sans Pro" w:cs="Arial"/>
          <w:color w:val="000000" w:themeColor="text1"/>
        </w:rPr>
      </w:pPr>
      <w:r w:rsidRPr="00C5050F">
        <w:rPr>
          <w:rStyle w:val="normaltextrun"/>
          <w:rFonts w:ascii="Source Sans Pro" w:eastAsiaTheme="majorEastAsia" w:hAnsi="Source Sans Pro" w:cs="Arial"/>
          <w:b/>
          <w:bCs/>
          <w:color w:val="000000" w:themeColor="text1"/>
        </w:rPr>
        <w:t>Telefonické konzultace a oprav</w:t>
      </w:r>
      <w:r w:rsidRPr="00F84161">
        <w:rPr>
          <w:rStyle w:val="normaltextrun"/>
          <w:rFonts w:ascii="Source Sans Pro" w:eastAsiaTheme="majorEastAsia" w:hAnsi="Source Sans Pro" w:cs="Arial"/>
          <w:b/>
          <w:bCs/>
          <w:color w:val="000000" w:themeColor="text1"/>
        </w:rPr>
        <w:t>y</w:t>
      </w:r>
      <w:r w:rsidRPr="00C5050F">
        <w:rPr>
          <w:rStyle w:val="normaltextrun"/>
          <w:rFonts w:ascii="Source Sans Pro" w:eastAsiaTheme="majorEastAsia" w:hAnsi="Source Sans Pro" w:cs="Arial"/>
          <w:b/>
          <w:bCs/>
          <w:color w:val="000000" w:themeColor="text1"/>
        </w:rPr>
        <w:t xml:space="preserve"> systému vzdáleným připojením</w:t>
      </w:r>
      <w:r>
        <w:rPr>
          <w:rStyle w:val="normaltextrun"/>
          <w:rFonts w:ascii="Source Sans Pro" w:eastAsiaTheme="majorEastAsia" w:hAnsi="Source Sans Pro" w:cs="Arial"/>
          <w:color w:val="000000" w:themeColor="text1"/>
        </w:rPr>
        <w:t>,</w:t>
      </w:r>
      <w:r w:rsidRPr="00F84161">
        <w:rPr>
          <w:rStyle w:val="normaltextrun"/>
          <w:rFonts w:ascii="Source Sans Pro" w:eastAsiaTheme="majorEastAsia" w:hAnsi="Source Sans Pro" w:cs="Arial"/>
          <w:color w:val="000000" w:themeColor="text1"/>
        </w:rPr>
        <w:t xml:space="preserve"> </w:t>
      </w:r>
      <w:r w:rsidRPr="00FD495C">
        <w:rPr>
          <w:rStyle w:val="normaltextrun"/>
          <w:rFonts w:ascii="Source Sans Pro" w:eastAsiaTheme="majorEastAsia" w:hAnsi="Source Sans Pro" w:cs="Arial"/>
          <w:color w:val="000000" w:themeColor="text1"/>
        </w:rPr>
        <w:t>neklasifikován</w:t>
      </w:r>
      <w:r>
        <w:rPr>
          <w:rStyle w:val="normaltextrun"/>
          <w:rFonts w:ascii="Source Sans Pro" w:eastAsiaTheme="majorEastAsia" w:hAnsi="Source Sans Pro" w:cs="Arial"/>
          <w:color w:val="000000" w:themeColor="text1"/>
        </w:rPr>
        <w:t>y</w:t>
      </w:r>
      <w:r w:rsidRPr="00FD495C">
        <w:rPr>
          <w:rStyle w:val="normaltextrun"/>
          <w:rFonts w:ascii="Source Sans Pro" w:eastAsiaTheme="majorEastAsia" w:hAnsi="Source Sans Pro" w:cs="Arial"/>
          <w:color w:val="000000" w:themeColor="text1"/>
        </w:rPr>
        <w:t xml:space="preserve"> jako odstranění záruční vady,</w:t>
      </w:r>
      <w:r>
        <w:rPr>
          <w:rStyle w:val="normaltextrun"/>
          <w:rFonts w:ascii="Source Sans Pro" w:eastAsiaTheme="majorEastAsia" w:hAnsi="Source Sans Pro" w:cs="Arial"/>
          <w:color w:val="000000" w:themeColor="text1"/>
        </w:rPr>
        <w:t xml:space="preserve"> jsou po uplynutí volného limitu uvedeného v příloze č. 1, </w:t>
      </w:r>
      <w:r w:rsidRPr="00811205">
        <w:rPr>
          <w:rStyle w:val="normaltextrun"/>
          <w:rFonts w:ascii="Source Sans Pro" w:eastAsiaTheme="majorEastAsia" w:hAnsi="Source Sans Pro" w:cs="Arial"/>
          <w:color w:val="000000" w:themeColor="text1"/>
        </w:rPr>
        <w:t>účtován</w:t>
      </w:r>
      <w:r>
        <w:rPr>
          <w:rStyle w:val="normaltextrun"/>
          <w:rFonts w:ascii="Source Sans Pro" w:eastAsiaTheme="majorEastAsia" w:hAnsi="Source Sans Pro" w:cs="Arial"/>
          <w:color w:val="000000" w:themeColor="text1"/>
        </w:rPr>
        <w:t>y</w:t>
      </w:r>
      <w:r w:rsidRPr="00811205">
        <w:rPr>
          <w:rStyle w:val="normaltextrun"/>
          <w:rFonts w:ascii="Source Sans Pro" w:eastAsiaTheme="majorEastAsia" w:hAnsi="Source Sans Pro" w:cs="Arial"/>
          <w:color w:val="000000" w:themeColor="text1"/>
        </w:rPr>
        <w:t> ½</w:t>
      </w:r>
      <w:r w:rsidRPr="00FD495C">
        <w:rPr>
          <w:rStyle w:val="normaltextrun"/>
          <w:rFonts w:ascii="Source Sans Pro" w:eastAsiaTheme="majorEastAsia" w:hAnsi="Source Sans Pro" w:cs="Arial"/>
          <w:color w:val="000000" w:themeColor="text1"/>
        </w:rPr>
        <w:t> hodinové sazby za každých započatých </w:t>
      </w:r>
      <w:r w:rsidRPr="00811205">
        <w:rPr>
          <w:rStyle w:val="normaltextrun"/>
          <w:rFonts w:ascii="Source Sans Pro" w:eastAsiaTheme="majorEastAsia" w:hAnsi="Source Sans Pro" w:cs="Arial"/>
          <w:color w:val="000000" w:themeColor="text1"/>
        </w:rPr>
        <w:t>30</w:t>
      </w:r>
      <w:r w:rsidRPr="00FD495C">
        <w:rPr>
          <w:rStyle w:val="normaltextrun"/>
          <w:rFonts w:ascii="Source Sans Pro" w:eastAsiaTheme="majorEastAsia" w:hAnsi="Source Sans Pro" w:cs="Arial"/>
          <w:color w:val="000000" w:themeColor="text1"/>
        </w:rPr>
        <w:t> minut.</w:t>
      </w:r>
      <w:r w:rsidRPr="00FD495C">
        <w:rPr>
          <w:rStyle w:val="eop"/>
          <w:rFonts w:ascii="Source Sans Pro" w:hAnsi="Source Sans Pro" w:cs="Arial"/>
          <w:color w:val="000000" w:themeColor="text1"/>
        </w:rPr>
        <w:t> </w:t>
      </w:r>
    </w:p>
    <w:p w14:paraId="2D346CB8" w14:textId="77777777" w:rsidR="00A55B03" w:rsidRDefault="00A55B03" w:rsidP="00A55B03">
      <w:pPr>
        <w:pStyle w:val="paragraph"/>
        <w:spacing w:before="0" w:beforeAutospacing="0" w:after="0" w:afterAutospacing="0"/>
        <w:ind w:left="705"/>
        <w:jc w:val="both"/>
        <w:textAlignment w:val="baseline"/>
        <w:rPr>
          <w:rStyle w:val="eop"/>
          <w:rFonts w:ascii="Source Sans Pro" w:hAnsi="Source Sans Pro" w:cs="Arial"/>
          <w:b/>
          <w:bCs/>
          <w:color w:val="000000" w:themeColor="text1"/>
        </w:rPr>
      </w:pPr>
      <w:r>
        <w:rPr>
          <w:rStyle w:val="eop"/>
          <w:rFonts w:ascii="Source Sans Pro" w:hAnsi="Source Sans Pro" w:cs="Arial"/>
          <w:b/>
          <w:bCs/>
          <w:color w:val="000000" w:themeColor="text1"/>
        </w:rPr>
        <w:t>Možnost v</w:t>
      </w:r>
      <w:r w:rsidRPr="00F334F6">
        <w:rPr>
          <w:rStyle w:val="eop"/>
          <w:rFonts w:ascii="Source Sans Pro" w:hAnsi="Source Sans Pro" w:cs="Arial"/>
          <w:b/>
          <w:bCs/>
          <w:color w:val="000000" w:themeColor="text1"/>
        </w:rPr>
        <w:t>zdálené</w:t>
      </w:r>
      <w:r>
        <w:rPr>
          <w:rStyle w:val="eop"/>
          <w:rFonts w:ascii="Source Sans Pro" w:hAnsi="Source Sans Pro" w:cs="Arial"/>
          <w:b/>
          <w:bCs/>
          <w:color w:val="000000" w:themeColor="text1"/>
        </w:rPr>
        <w:t>ho</w:t>
      </w:r>
      <w:r w:rsidRPr="00F334F6">
        <w:rPr>
          <w:rStyle w:val="eop"/>
          <w:rFonts w:ascii="Source Sans Pro" w:hAnsi="Source Sans Pro" w:cs="Arial"/>
          <w:b/>
          <w:bCs/>
          <w:color w:val="000000" w:themeColor="text1"/>
        </w:rPr>
        <w:t xml:space="preserve"> připojení k systému </w:t>
      </w:r>
      <w:proofErr w:type="spellStart"/>
      <w:r w:rsidRPr="00F334F6">
        <w:rPr>
          <w:rStyle w:val="eop"/>
          <w:rFonts w:ascii="Source Sans Pro" w:hAnsi="Source Sans Pro" w:cs="Arial"/>
          <w:b/>
          <w:bCs/>
          <w:color w:val="000000" w:themeColor="text1"/>
        </w:rPr>
        <w:t>MaR</w:t>
      </w:r>
      <w:proofErr w:type="spellEnd"/>
      <w:r w:rsidRPr="00F334F6">
        <w:rPr>
          <w:rStyle w:val="eop"/>
          <w:rFonts w:ascii="Source Sans Pro" w:hAnsi="Source Sans Pro" w:cs="Arial"/>
          <w:b/>
          <w:bCs/>
          <w:color w:val="000000" w:themeColor="text1"/>
        </w:rPr>
        <w:t xml:space="preserve"> zajistí </w:t>
      </w:r>
      <w:r>
        <w:rPr>
          <w:rStyle w:val="eop"/>
          <w:rFonts w:ascii="Source Sans Pro" w:hAnsi="Source Sans Pro" w:cs="Arial"/>
          <w:b/>
          <w:bCs/>
          <w:color w:val="000000" w:themeColor="text1"/>
        </w:rPr>
        <w:t>O</w:t>
      </w:r>
      <w:r w:rsidRPr="00F334F6">
        <w:rPr>
          <w:rStyle w:val="eop"/>
          <w:rFonts w:ascii="Source Sans Pro" w:hAnsi="Source Sans Pro" w:cs="Arial"/>
          <w:b/>
          <w:bCs/>
          <w:color w:val="000000" w:themeColor="text1"/>
        </w:rPr>
        <w:t>bjednatel.</w:t>
      </w:r>
    </w:p>
    <w:p w14:paraId="4F3B9F3E" w14:textId="77777777" w:rsidR="00A55B03" w:rsidRPr="00F334F6" w:rsidRDefault="00A55B03" w:rsidP="00A55B03">
      <w:pPr>
        <w:pStyle w:val="paragraph"/>
        <w:spacing w:before="0" w:beforeAutospacing="0" w:after="0" w:afterAutospacing="0"/>
        <w:ind w:left="705"/>
        <w:jc w:val="both"/>
        <w:textAlignment w:val="baseline"/>
        <w:rPr>
          <w:rFonts w:ascii="Source Sans Pro" w:hAnsi="Source Sans Pro" w:cs="Segoe UI"/>
          <w:b/>
          <w:bCs/>
          <w:color w:val="000000" w:themeColor="text1"/>
          <w:sz w:val="18"/>
          <w:szCs w:val="18"/>
        </w:rPr>
      </w:pPr>
    </w:p>
    <w:p w14:paraId="3D58E38B" w14:textId="77777777" w:rsidR="00A55B03" w:rsidRDefault="00A55B03" w:rsidP="00A55B03">
      <w:pPr>
        <w:pStyle w:val="paragraph"/>
        <w:spacing w:before="0" w:beforeAutospacing="0" w:after="0" w:afterAutospacing="0"/>
        <w:ind w:left="705"/>
        <w:jc w:val="both"/>
        <w:textAlignment w:val="baseline"/>
        <w:rPr>
          <w:rStyle w:val="eop"/>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Servisní zásah v</w:t>
      </w:r>
      <w:r w:rsidRPr="00FD495C">
        <w:rPr>
          <w:rStyle w:val="normaltextrun"/>
          <w:rFonts w:ascii="Arial" w:eastAsiaTheme="majorEastAsia" w:hAnsi="Arial" w:cs="Arial"/>
          <w:color w:val="000000" w:themeColor="text1"/>
        </w:rPr>
        <w:t> </w:t>
      </w:r>
      <w:r w:rsidRPr="00FD495C">
        <w:rPr>
          <w:rStyle w:val="normaltextrun"/>
          <w:rFonts w:ascii="Source Sans Pro" w:eastAsiaTheme="majorEastAsia" w:hAnsi="Source Sans Pro" w:cs="Arial"/>
          <w:color w:val="000000" w:themeColor="text1"/>
        </w:rPr>
        <w:t>mimopracovn</w:t>
      </w:r>
      <w:r w:rsidRPr="00FD495C">
        <w:rPr>
          <w:rStyle w:val="normaltextrun"/>
          <w:rFonts w:ascii="Source Sans Pro" w:eastAsiaTheme="majorEastAsia" w:hAnsi="Source Sans Pro" w:cs="Source Sans Pro"/>
          <w:color w:val="000000" w:themeColor="text1"/>
        </w:rPr>
        <w:t>í</w:t>
      </w:r>
      <w:r w:rsidRPr="00FD495C">
        <w:rPr>
          <w:rStyle w:val="normaltextrun"/>
          <w:rFonts w:ascii="Source Sans Pro" w:eastAsiaTheme="majorEastAsia" w:hAnsi="Source Sans Pro" w:cs="Arial"/>
          <w:color w:val="000000" w:themeColor="text1"/>
        </w:rPr>
        <w:t xml:space="preserve"> dob</w:t>
      </w:r>
      <w:r w:rsidRPr="00FD495C">
        <w:rPr>
          <w:rStyle w:val="normaltextrun"/>
          <w:rFonts w:ascii="Source Sans Pro" w:eastAsiaTheme="majorEastAsia" w:hAnsi="Source Sans Pro" w:cs="Source Sans Pro"/>
          <w:color w:val="000000" w:themeColor="text1"/>
        </w:rPr>
        <w:t>ě</w:t>
      </w:r>
      <w:r w:rsidRPr="00FD495C">
        <w:rPr>
          <w:rStyle w:val="normaltextrun"/>
          <w:rFonts w:ascii="Source Sans Pro" w:eastAsiaTheme="majorEastAsia" w:hAnsi="Source Sans Pro" w:cs="Arial"/>
          <w:color w:val="000000" w:themeColor="text1"/>
        </w:rPr>
        <w:t>, ve dnech pracovn</w:t>
      </w:r>
      <w:r w:rsidRPr="00FD495C">
        <w:rPr>
          <w:rStyle w:val="normaltextrun"/>
          <w:rFonts w:ascii="Source Sans Pro" w:eastAsiaTheme="majorEastAsia" w:hAnsi="Source Sans Pro" w:cs="Source Sans Pro"/>
          <w:color w:val="000000" w:themeColor="text1"/>
        </w:rPr>
        <w:t>í</w:t>
      </w:r>
      <w:r w:rsidRPr="00FD495C">
        <w:rPr>
          <w:rStyle w:val="normaltextrun"/>
          <w:rFonts w:ascii="Source Sans Pro" w:eastAsiaTheme="majorEastAsia" w:hAnsi="Source Sans Pro" w:cs="Arial"/>
          <w:color w:val="000000" w:themeColor="text1"/>
        </w:rPr>
        <w:t>ho klidu a o sv</w:t>
      </w:r>
      <w:r w:rsidRPr="00FD495C">
        <w:rPr>
          <w:rStyle w:val="normaltextrun"/>
          <w:rFonts w:ascii="Source Sans Pro" w:eastAsiaTheme="majorEastAsia" w:hAnsi="Source Sans Pro" w:cs="Source Sans Pro"/>
          <w:color w:val="000000" w:themeColor="text1"/>
        </w:rPr>
        <w:t>á</w:t>
      </w:r>
      <w:r w:rsidRPr="00FD495C">
        <w:rPr>
          <w:rStyle w:val="normaltextrun"/>
          <w:rFonts w:ascii="Source Sans Pro" w:eastAsiaTheme="majorEastAsia" w:hAnsi="Source Sans Pro" w:cs="Arial"/>
          <w:color w:val="000000" w:themeColor="text1"/>
        </w:rPr>
        <w:t>tc</w:t>
      </w:r>
      <w:r w:rsidRPr="00FD495C">
        <w:rPr>
          <w:rStyle w:val="normaltextrun"/>
          <w:rFonts w:ascii="Source Sans Pro" w:eastAsiaTheme="majorEastAsia" w:hAnsi="Source Sans Pro" w:cs="Source Sans Pro"/>
          <w:color w:val="000000" w:themeColor="text1"/>
        </w:rPr>
        <w:t>í</w:t>
      </w:r>
      <w:r w:rsidRPr="00FD495C">
        <w:rPr>
          <w:rStyle w:val="normaltextrun"/>
          <w:rFonts w:ascii="Source Sans Pro" w:eastAsiaTheme="majorEastAsia" w:hAnsi="Source Sans Pro" w:cs="Arial"/>
          <w:color w:val="000000" w:themeColor="text1"/>
        </w:rPr>
        <w:t>ch bude vy</w:t>
      </w:r>
      <w:r w:rsidRPr="00FD495C">
        <w:rPr>
          <w:rStyle w:val="normaltextrun"/>
          <w:rFonts w:ascii="Source Sans Pro" w:eastAsiaTheme="majorEastAsia" w:hAnsi="Source Sans Pro" w:cs="Source Sans Pro"/>
          <w:color w:val="000000" w:themeColor="text1"/>
        </w:rPr>
        <w:t>úč</w:t>
      </w:r>
      <w:r w:rsidRPr="00FD495C">
        <w:rPr>
          <w:rStyle w:val="normaltextrun"/>
          <w:rFonts w:ascii="Source Sans Pro" w:eastAsiaTheme="majorEastAsia" w:hAnsi="Source Sans Pro" w:cs="Arial"/>
          <w:color w:val="000000" w:themeColor="text1"/>
        </w:rPr>
        <w:t>tovan</w:t>
      </w:r>
      <w:r w:rsidRPr="00FD495C">
        <w:rPr>
          <w:rStyle w:val="normaltextrun"/>
          <w:rFonts w:ascii="Source Sans Pro" w:eastAsiaTheme="majorEastAsia" w:hAnsi="Source Sans Pro" w:cs="Source Sans Pro"/>
          <w:color w:val="000000" w:themeColor="text1"/>
        </w:rPr>
        <w:t>ý</w:t>
      </w:r>
      <w:r w:rsidRPr="00FD495C">
        <w:rPr>
          <w:rStyle w:val="normaltextrun"/>
          <w:rFonts w:ascii="Source Sans Pro" w:eastAsiaTheme="majorEastAsia" w:hAnsi="Source Sans Pro" w:cs="Arial"/>
          <w:color w:val="000000" w:themeColor="text1"/>
        </w:rPr>
        <w:t xml:space="preserve"> s</w:t>
      </w:r>
      <w:r w:rsidRPr="00FD495C">
        <w:rPr>
          <w:rStyle w:val="normaltextrun"/>
          <w:rFonts w:ascii="Arial" w:eastAsiaTheme="majorEastAsia" w:hAnsi="Arial" w:cs="Arial"/>
          <w:color w:val="000000" w:themeColor="text1"/>
        </w:rPr>
        <w:t> </w:t>
      </w:r>
      <w:r w:rsidRPr="00FD495C">
        <w:rPr>
          <w:rStyle w:val="normaltextrun"/>
          <w:rFonts w:ascii="Source Sans Pro" w:eastAsiaTheme="majorEastAsia" w:hAnsi="Source Sans Pro" w:cs="Arial"/>
          <w:color w:val="000000" w:themeColor="text1"/>
        </w:rPr>
        <w:t>p</w:t>
      </w:r>
      <w:r w:rsidRPr="00FD495C">
        <w:rPr>
          <w:rStyle w:val="normaltextrun"/>
          <w:rFonts w:ascii="Source Sans Pro" w:eastAsiaTheme="majorEastAsia" w:hAnsi="Source Sans Pro" w:cs="Source Sans Pro"/>
          <w:color w:val="000000" w:themeColor="text1"/>
        </w:rPr>
        <w:t>ří</w:t>
      </w:r>
      <w:r w:rsidRPr="00FD495C">
        <w:rPr>
          <w:rStyle w:val="normaltextrun"/>
          <w:rFonts w:ascii="Source Sans Pro" w:eastAsiaTheme="majorEastAsia" w:hAnsi="Source Sans Pro" w:cs="Arial"/>
          <w:color w:val="000000" w:themeColor="text1"/>
        </w:rPr>
        <w:t>platkem </w:t>
      </w:r>
      <w:r w:rsidRPr="00FD495C">
        <w:rPr>
          <w:rStyle w:val="contextualspellingandgrammarerror"/>
          <w:rFonts w:ascii="Source Sans Pro" w:hAnsi="Source Sans Pro" w:cs="Arial"/>
          <w:color w:val="000000" w:themeColor="text1"/>
        </w:rPr>
        <w:t>50 %</w:t>
      </w:r>
      <w:r w:rsidRPr="00FD495C">
        <w:rPr>
          <w:rStyle w:val="normaltextrun"/>
          <w:rFonts w:ascii="Source Sans Pro" w:eastAsiaTheme="majorEastAsia" w:hAnsi="Source Sans Pro" w:cs="Arial"/>
          <w:color w:val="000000" w:themeColor="text1"/>
        </w:rPr>
        <w:t> k</w:t>
      </w:r>
      <w:r w:rsidRPr="00FD495C">
        <w:rPr>
          <w:rStyle w:val="normaltextrun"/>
          <w:rFonts w:ascii="Arial" w:eastAsiaTheme="majorEastAsia" w:hAnsi="Arial" w:cs="Arial"/>
          <w:color w:val="000000" w:themeColor="text1"/>
        </w:rPr>
        <w:t> </w:t>
      </w:r>
      <w:r w:rsidRPr="00FD495C">
        <w:rPr>
          <w:rStyle w:val="normaltextrun"/>
          <w:rFonts w:ascii="Source Sans Pro" w:eastAsiaTheme="majorEastAsia" w:hAnsi="Source Sans Pro" w:cs="Arial"/>
          <w:color w:val="000000" w:themeColor="text1"/>
        </w:rPr>
        <w:t>uveden</w:t>
      </w:r>
      <w:r w:rsidRPr="00FD495C">
        <w:rPr>
          <w:rStyle w:val="normaltextrun"/>
          <w:rFonts w:ascii="Source Sans Pro" w:eastAsiaTheme="majorEastAsia" w:hAnsi="Source Sans Pro" w:cs="Source Sans Pro"/>
          <w:color w:val="000000" w:themeColor="text1"/>
        </w:rPr>
        <w:t>ý</w:t>
      </w:r>
      <w:r w:rsidRPr="00FD495C">
        <w:rPr>
          <w:rStyle w:val="normaltextrun"/>
          <w:rFonts w:ascii="Source Sans Pro" w:eastAsiaTheme="majorEastAsia" w:hAnsi="Source Sans Pro" w:cs="Arial"/>
          <w:color w:val="000000" w:themeColor="text1"/>
        </w:rPr>
        <w:t>m hodinov</w:t>
      </w:r>
      <w:r w:rsidRPr="00FD495C">
        <w:rPr>
          <w:rStyle w:val="normaltextrun"/>
          <w:rFonts w:ascii="Source Sans Pro" w:eastAsiaTheme="majorEastAsia" w:hAnsi="Source Sans Pro" w:cs="Source Sans Pro"/>
          <w:color w:val="000000" w:themeColor="text1"/>
        </w:rPr>
        <w:t>ý</w:t>
      </w:r>
      <w:r w:rsidRPr="00FD495C">
        <w:rPr>
          <w:rStyle w:val="normaltextrun"/>
          <w:rFonts w:ascii="Source Sans Pro" w:eastAsiaTheme="majorEastAsia" w:hAnsi="Source Sans Pro" w:cs="Arial"/>
          <w:color w:val="000000" w:themeColor="text1"/>
        </w:rPr>
        <w:t>m sazb</w:t>
      </w:r>
      <w:r w:rsidRPr="00FD495C">
        <w:rPr>
          <w:rStyle w:val="normaltextrun"/>
          <w:rFonts w:ascii="Source Sans Pro" w:eastAsiaTheme="majorEastAsia" w:hAnsi="Source Sans Pro" w:cs="Source Sans Pro"/>
          <w:color w:val="000000" w:themeColor="text1"/>
        </w:rPr>
        <w:t>á</w:t>
      </w:r>
      <w:r w:rsidRPr="00FD495C">
        <w:rPr>
          <w:rStyle w:val="normaltextrun"/>
          <w:rFonts w:ascii="Source Sans Pro" w:eastAsiaTheme="majorEastAsia" w:hAnsi="Source Sans Pro" w:cs="Arial"/>
          <w:color w:val="000000" w:themeColor="text1"/>
        </w:rPr>
        <w:t>m.</w:t>
      </w:r>
      <w:r w:rsidRPr="00FD495C">
        <w:rPr>
          <w:rStyle w:val="eop"/>
          <w:rFonts w:ascii="Source Sans Pro" w:hAnsi="Source Sans Pro" w:cs="Arial"/>
          <w:color w:val="000000" w:themeColor="text1"/>
        </w:rPr>
        <w:t> </w:t>
      </w:r>
    </w:p>
    <w:p w14:paraId="161E130E" w14:textId="77777777" w:rsidR="00A55B03" w:rsidRPr="00FD495C" w:rsidRDefault="00A55B03" w:rsidP="00A55B03">
      <w:pPr>
        <w:pStyle w:val="paragraph"/>
        <w:spacing w:before="0" w:beforeAutospacing="0" w:after="0" w:afterAutospacing="0"/>
        <w:ind w:left="705"/>
        <w:jc w:val="both"/>
        <w:textAlignment w:val="baseline"/>
        <w:rPr>
          <w:rFonts w:ascii="Source Sans Pro" w:hAnsi="Source Sans Pro" w:cs="Segoe UI"/>
          <w:color w:val="000000" w:themeColor="text1"/>
          <w:sz w:val="18"/>
          <w:szCs w:val="18"/>
        </w:rPr>
      </w:pPr>
    </w:p>
    <w:p w14:paraId="1ACDC579" w14:textId="77777777" w:rsidR="00A55B03" w:rsidRPr="00FD495C" w:rsidRDefault="00A55B03" w:rsidP="00A55B03">
      <w:pPr>
        <w:pStyle w:val="paragraph"/>
        <w:numPr>
          <w:ilvl w:val="0"/>
          <w:numId w:val="9"/>
        </w:numPr>
        <w:spacing w:before="0" w:beforeAutospacing="0" w:after="0" w:afterAutospacing="0"/>
        <w:ind w:left="284" w:firstLine="0"/>
        <w:jc w:val="both"/>
        <w:textAlignment w:val="baseline"/>
        <w:rPr>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O výkonu provedené vzdálené technické podpory a vzdálených servisních zásahů bude zaslán, do </w:t>
      </w:r>
      <w:r w:rsidRPr="00FD495C">
        <w:rPr>
          <w:rStyle w:val="contextualspellingandgrammarerror"/>
          <w:rFonts w:ascii="Source Sans Pro" w:hAnsi="Source Sans Pro" w:cs="Arial"/>
          <w:color w:val="000000" w:themeColor="text1"/>
        </w:rPr>
        <w:t>7.</w:t>
      </w:r>
      <w:r w:rsidRPr="00FD495C">
        <w:rPr>
          <w:rStyle w:val="normaltextrun"/>
          <w:rFonts w:ascii="Source Sans Pro" w:eastAsiaTheme="majorEastAsia" w:hAnsi="Source Sans Pro" w:cs="Arial"/>
          <w:color w:val="000000" w:themeColor="text1"/>
        </w:rPr>
        <w:t> dne v</w:t>
      </w:r>
      <w:r w:rsidRPr="00FD495C">
        <w:rPr>
          <w:rStyle w:val="normaltextrun"/>
          <w:rFonts w:ascii="Arial" w:eastAsiaTheme="majorEastAsia" w:hAnsi="Arial" w:cs="Arial"/>
          <w:color w:val="000000" w:themeColor="text1"/>
        </w:rPr>
        <w:t> </w:t>
      </w:r>
      <w:r w:rsidRPr="00FD495C">
        <w:rPr>
          <w:rStyle w:val="normaltextrun"/>
          <w:rFonts w:ascii="Source Sans Pro" w:eastAsiaTheme="majorEastAsia" w:hAnsi="Source Sans Pro" w:cs="Arial"/>
          <w:color w:val="000000" w:themeColor="text1"/>
        </w:rPr>
        <w:t>m</w:t>
      </w:r>
      <w:r w:rsidRPr="00FD495C">
        <w:rPr>
          <w:rStyle w:val="normaltextrun"/>
          <w:rFonts w:ascii="Source Sans Pro" w:eastAsiaTheme="majorEastAsia" w:hAnsi="Source Sans Pro" w:cs="Source Sans Pro"/>
          <w:color w:val="000000" w:themeColor="text1"/>
        </w:rPr>
        <w:t>ě</w:t>
      </w:r>
      <w:r w:rsidRPr="00FD495C">
        <w:rPr>
          <w:rStyle w:val="normaltextrun"/>
          <w:rFonts w:ascii="Source Sans Pro" w:eastAsiaTheme="majorEastAsia" w:hAnsi="Source Sans Pro" w:cs="Arial"/>
          <w:color w:val="000000" w:themeColor="text1"/>
        </w:rPr>
        <w:t>s</w:t>
      </w:r>
      <w:r w:rsidRPr="00FD495C">
        <w:rPr>
          <w:rStyle w:val="normaltextrun"/>
          <w:rFonts w:ascii="Source Sans Pro" w:eastAsiaTheme="majorEastAsia" w:hAnsi="Source Sans Pro" w:cs="Source Sans Pro"/>
          <w:color w:val="000000" w:themeColor="text1"/>
        </w:rPr>
        <w:t>í</w:t>
      </w:r>
      <w:r w:rsidRPr="00FD495C">
        <w:rPr>
          <w:rStyle w:val="normaltextrun"/>
          <w:rFonts w:ascii="Source Sans Pro" w:eastAsiaTheme="majorEastAsia" w:hAnsi="Source Sans Pro" w:cs="Arial"/>
          <w:color w:val="000000" w:themeColor="text1"/>
        </w:rPr>
        <w:t>ci, soupis proveden</w:t>
      </w:r>
      <w:r w:rsidRPr="00FD495C">
        <w:rPr>
          <w:rStyle w:val="normaltextrun"/>
          <w:rFonts w:ascii="Source Sans Pro" w:eastAsiaTheme="majorEastAsia" w:hAnsi="Source Sans Pro" w:cs="Source Sans Pro"/>
          <w:color w:val="000000" w:themeColor="text1"/>
        </w:rPr>
        <w:t>é</w:t>
      </w:r>
      <w:r w:rsidRPr="00FD495C">
        <w:rPr>
          <w:rStyle w:val="normaltextrun"/>
          <w:rFonts w:ascii="Source Sans Pro" w:eastAsiaTheme="majorEastAsia" w:hAnsi="Source Sans Pro" w:cs="Arial"/>
          <w:color w:val="000000" w:themeColor="text1"/>
        </w:rPr>
        <w:t xml:space="preserve"> podpory za p</w:t>
      </w:r>
      <w:r w:rsidRPr="00FD495C">
        <w:rPr>
          <w:rStyle w:val="normaltextrun"/>
          <w:rFonts w:ascii="Source Sans Pro" w:eastAsiaTheme="majorEastAsia" w:hAnsi="Source Sans Pro" w:cs="Source Sans Pro"/>
          <w:color w:val="000000" w:themeColor="text1"/>
        </w:rPr>
        <w:t>ř</w:t>
      </w:r>
      <w:r w:rsidRPr="00FD495C">
        <w:rPr>
          <w:rStyle w:val="normaltextrun"/>
          <w:rFonts w:ascii="Source Sans Pro" w:eastAsiaTheme="majorEastAsia" w:hAnsi="Source Sans Pro" w:cs="Arial"/>
          <w:color w:val="000000" w:themeColor="text1"/>
        </w:rPr>
        <w:t>edchoz</w:t>
      </w:r>
      <w:r w:rsidRPr="00FD495C">
        <w:rPr>
          <w:rStyle w:val="normaltextrun"/>
          <w:rFonts w:ascii="Source Sans Pro" w:eastAsiaTheme="majorEastAsia" w:hAnsi="Source Sans Pro" w:cs="Source Sans Pro"/>
          <w:color w:val="000000" w:themeColor="text1"/>
        </w:rPr>
        <w:t>í</w:t>
      </w:r>
      <w:r w:rsidRPr="00FD495C">
        <w:rPr>
          <w:rStyle w:val="normaltextrun"/>
          <w:rFonts w:ascii="Source Sans Pro" w:eastAsiaTheme="majorEastAsia" w:hAnsi="Source Sans Pro" w:cs="Arial"/>
          <w:color w:val="000000" w:themeColor="text1"/>
        </w:rPr>
        <w:t xml:space="preserve"> m</w:t>
      </w:r>
      <w:r w:rsidRPr="00FD495C">
        <w:rPr>
          <w:rStyle w:val="normaltextrun"/>
          <w:rFonts w:ascii="Source Sans Pro" w:eastAsiaTheme="majorEastAsia" w:hAnsi="Source Sans Pro" w:cs="Source Sans Pro"/>
          <w:color w:val="000000" w:themeColor="text1"/>
        </w:rPr>
        <w:t>ě</w:t>
      </w:r>
      <w:r w:rsidRPr="00FD495C">
        <w:rPr>
          <w:rStyle w:val="normaltextrun"/>
          <w:rFonts w:ascii="Source Sans Pro" w:eastAsiaTheme="majorEastAsia" w:hAnsi="Source Sans Pro" w:cs="Arial"/>
          <w:color w:val="000000" w:themeColor="text1"/>
        </w:rPr>
        <w:t>s</w:t>
      </w:r>
      <w:r w:rsidRPr="00FD495C">
        <w:rPr>
          <w:rStyle w:val="normaltextrun"/>
          <w:rFonts w:ascii="Source Sans Pro" w:eastAsiaTheme="majorEastAsia" w:hAnsi="Source Sans Pro" w:cs="Source Sans Pro"/>
          <w:color w:val="000000" w:themeColor="text1"/>
        </w:rPr>
        <w:t>í</w:t>
      </w:r>
      <w:r w:rsidRPr="00FD495C">
        <w:rPr>
          <w:rStyle w:val="normaltextrun"/>
          <w:rFonts w:ascii="Source Sans Pro" w:eastAsiaTheme="majorEastAsia" w:hAnsi="Source Sans Pro" w:cs="Arial"/>
          <w:color w:val="000000" w:themeColor="text1"/>
        </w:rPr>
        <w:t>c, pokud v</w:t>
      </w:r>
      <w:r w:rsidRPr="00FD495C">
        <w:rPr>
          <w:rStyle w:val="normaltextrun"/>
          <w:rFonts w:ascii="Arial" w:eastAsiaTheme="majorEastAsia" w:hAnsi="Arial" w:cs="Arial"/>
          <w:color w:val="000000" w:themeColor="text1"/>
        </w:rPr>
        <w:t> </w:t>
      </w:r>
      <w:r w:rsidRPr="00FD495C">
        <w:rPr>
          <w:rStyle w:val="normaltextrun"/>
          <w:rFonts w:ascii="Source Sans Pro" w:eastAsiaTheme="majorEastAsia" w:hAnsi="Source Sans Pro" w:cs="Arial"/>
          <w:color w:val="000000" w:themeColor="text1"/>
        </w:rPr>
        <w:t>tomto obdob</w:t>
      </w:r>
      <w:r w:rsidRPr="00FD495C">
        <w:rPr>
          <w:rStyle w:val="normaltextrun"/>
          <w:rFonts w:ascii="Source Sans Pro" w:eastAsiaTheme="majorEastAsia" w:hAnsi="Source Sans Pro" w:cs="Source Sans Pro"/>
          <w:color w:val="000000" w:themeColor="text1"/>
        </w:rPr>
        <w:t>í</w:t>
      </w:r>
      <w:r w:rsidRPr="00FD495C">
        <w:rPr>
          <w:rStyle w:val="normaltextrun"/>
          <w:rFonts w:ascii="Source Sans Pro" w:eastAsiaTheme="majorEastAsia" w:hAnsi="Source Sans Pro" w:cs="Arial"/>
          <w:color w:val="000000" w:themeColor="text1"/>
        </w:rPr>
        <w:t xml:space="preserve"> vzd</w:t>
      </w:r>
      <w:r w:rsidRPr="00FD495C">
        <w:rPr>
          <w:rStyle w:val="normaltextrun"/>
          <w:rFonts w:ascii="Source Sans Pro" w:eastAsiaTheme="majorEastAsia" w:hAnsi="Source Sans Pro" w:cs="Source Sans Pro"/>
          <w:color w:val="000000" w:themeColor="text1"/>
        </w:rPr>
        <w:t>á</w:t>
      </w:r>
      <w:r w:rsidRPr="00FD495C">
        <w:rPr>
          <w:rStyle w:val="normaltextrun"/>
          <w:rFonts w:ascii="Source Sans Pro" w:eastAsiaTheme="majorEastAsia" w:hAnsi="Source Sans Pro" w:cs="Arial"/>
          <w:color w:val="000000" w:themeColor="text1"/>
        </w:rPr>
        <w:t>len</w:t>
      </w:r>
      <w:r w:rsidRPr="00FD495C">
        <w:rPr>
          <w:rStyle w:val="normaltextrun"/>
          <w:rFonts w:ascii="Source Sans Pro" w:eastAsiaTheme="majorEastAsia" w:hAnsi="Source Sans Pro" w:cs="Source Sans Pro"/>
          <w:color w:val="000000" w:themeColor="text1"/>
        </w:rPr>
        <w:t>á</w:t>
      </w:r>
      <w:r w:rsidRPr="00FD495C">
        <w:rPr>
          <w:rStyle w:val="normaltextrun"/>
          <w:rFonts w:ascii="Source Sans Pro" w:eastAsiaTheme="majorEastAsia" w:hAnsi="Source Sans Pro" w:cs="Arial"/>
          <w:color w:val="000000" w:themeColor="text1"/>
        </w:rPr>
        <w:t xml:space="preserve"> podpora byla poskytnuta. V</w:t>
      </w:r>
      <w:r w:rsidRPr="00FD495C">
        <w:rPr>
          <w:rStyle w:val="normaltextrun"/>
          <w:rFonts w:ascii="Arial" w:eastAsiaTheme="majorEastAsia" w:hAnsi="Arial" w:cs="Arial"/>
          <w:color w:val="000000" w:themeColor="text1"/>
        </w:rPr>
        <w:t> </w:t>
      </w:r>
      <w:r w:rsidRPr="00FD495C">
        <w:rPr>
          <w:rStyle w:val="normaltextrun"/>
          <w:rFonts w:ascii="Source Sans Pro" w:eastAsiaTheme="majorEastAsia" w:hAnsi="Source Sans Pro" w:cs="Arial"/>
          <w:color w:val="000000" w:themeColor="text1"/>
        </w:rPr>
        <w:t>p</w:t>
      </w:r>
      <w:r w:rsidRPr="00FD495C">
        <w:rPr>
          <w:rStyle w:val="normaltextrun"/>
          <w:rFonts w:ascii="Source Sans Pro" w:eastAsiaTheme="majorEastAsia" w:hAnsi="Source Sans Pro" w:cs="Source Sans Pro"/>
          <w:color w:val="000000" w:themeColor="text1"/>
        </w:rPr>
        <w:t>ří</w:t>
      </w:r>
      <w:r w:rsidRPr="00FD495C">
        <w:rPr>
          <w:rStyle w:val="normaltextrun"/>
          <w:rFonts w:ascii="Source Sans Pro" w:eastAsiaTheme="majorEastAsia" w:hAnsi="Source Sans Pro" w:cs="Arial"/>
          <w:color w:val="000000" w:themeColor="text1"/>
        </w:rPr>
        <w:t>pad</w:t>
      </w:r>
      <w:r w:rsidRPr="00FD495C">
        <w:rPr>
          <w:rStyle w:val="normaltextrun"/>
          <w:rFonts w:ascii="Source Sans Pro" w:eastAsiaTheme="majorEastAsia" w:hAnsi="Source Sans Pro" w:cs="Source Sans Pro"/>
          <w:color w:val="000000" w:themeColor="text1"/>
        </w:rPr>
        <w:t>ě</w:t>
      </w:r>
      <w:r w:rsidRPr="00FD495C">
        <w:rPr>
          <w:rStyle w:val="normaltextrun"/>
          <w:rFonts w:ascii="Source Sans Pro" w:eastAsiaTheme="majorEastAsia" w:hAnsi="Source Sans Pro" w:cs="Arial"/>
          <w:color w:val="000000" w:themeColor="text1"/>
        </w:rPr>
        <w:t xml:space="preserve">, </w:t>
      </w:r>
      <w:r w:rsidRPr="00FD495C">
        <w:rPr>
          <w:rStyle w:val="normaltextrun"/>
          <w:rFonts w:ascii="Source Sans Pro" w:eastAsiaTheme="majorEastAsia" w:hAnsi="Source Sans Pro" w:cs="Source Sans Pro"/>
          <w:color w:val="000000" w:themeColor="text1"/>
        </w:rPr>
        <w:t>ž</w:t>
      </w:r>
      <w:r w:rsidRPr="00FD495C">
        <w:rPr>
          <w:rStyle w:val="normaltextrun"/>
          <w:rFonts w:ascii="Source Sans Pro" w:eastAsiaTheme="majorEastAsia" w:hAnsi="Source Sans Pro" w:cs="Arial"/>
          <w:color w:val="000000" w:themeColor="text1"/>
        </w:rPr>
        <w:t>e do </w:t>
      </w:r>
      <w:r w:rsidRPr="00FD495C">
        <w:rPr>
          <w:rStyle w:val="contextualspellingandgrammarerror"/>
          <w:rFonts w:ascii="Source Sans Pro" w:hAnsi="Source Sans Pro" w:cs="Arial"/>
          <w:color w:val="000000" w:themeColor="text1"/>
        </w:rPr>
        <w:t>72 h</w:t>
      </w:r>
      <w:r w:rsidRPr="00FD495C">
        <w:rPr>
          <w:rStyle w:val="normaltextrun"/>
          <w:rFonts w:ascii="Source Sans Pro" w:eastAsiaTheme="majorEastAsia" w:hAnsi="Source Sans Pro" w:cs="Arial"/>
          <w:color w:val="000000" w:themeColor="text1"/>
        </w:rPr>
        <w:t> nebude ze strany odpovědné osoby Objednatele tento soupis rozporován, bude příslušná částka fakturována.</w:t>
      </w:r>
      <w:r w:rsidRPr="00FD495C">
        <w:rPr>
          <w:rStyle w:val="eop"/>
          <w:rFonts w:ascii="Source Sans Pro" w:hAnsi="Source Sans Pro" w:cs="Arial"/>
          <w:color w:val="000000" w:themeColor="text1"/>
        </w:rPr>
        <w:t> </w:t>
      </w:r>
    </w:p>
    <w:p w14:paraId="631D6E13" w14:textId="77777777" w:rsidR="00A55B03" w:rsidRPr="00FD495C" w:rsidRDefault="00A55B03" w:rsidP="00A55B03">
      <w:pPr>
        <w:pStyle w:val="paragraph"/>
        <w:numPr>
          <w:ilvl w:val="0"/>
          <w:numId w:val="9"/>
        </w:numPr>
        <w:spacing w:before="0" w:beforeAutospacing="0" w:after="0" w:afterAutospacing="0"/>
        <w:ind w:left="284" w:firstLine="0"/>
        <w:jc w:val="both"/>
        <w:textAlignment w:val="baseline"/>
        <w:rPr>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Výchozím místem pro stanovení ceny za dopravu a výloh s</w:t>
      </w:r>
      <w:r w:rsidRPr="00FD495C">
        <w:rPr>
          <w:rStyle w:val="normaltextrun"/>
          <w:rFonts w:ascii="Arial" w:eastAsiaTheme="majorEastAsia" w:hAnsi="Arial" w:cs="Arial"/>
          <w:color w:val="000000" w:themeColor="text1"/>
        </w:rPr>
        <w:t> </w:t>
      </w:r>
      <w:r w:rsidRPr="00FD495C">
        <w:rPr>
          <w:rStyle w:val="normaltextrun"/>
          <w:rFonts w:ascii="Source Sans Pro" w:eastAsiaTheme="majorEastAsia" w:hAnsi="Source Sans Pro" w:cs="Arial"/>
          <w:color w:val="000000" w:themeColor="text1"/>
        </w:rPr>
        <w:t>n</w:t>
      </w:r>
      <w:r w:rsidRPr="00FD495C">
        <w:rPr>
          <w:rStyle w:val="normaltextrun"/>
          <w:rFonts w:ascii="Source Sans Pro" w:eastAsiaTheme="majorEastAsia" w:hAnsi="Source Sans Pro" w:cs="Source Sans Pro"/>
          <w:color w:val="000000" w:themeColor="text1"/>
        </w:rPr>
        <w:t>í</w:t>
      </w:r>
      <w:r w:rsidRPr="00FD495C">
        <w:rPr>
          <w:rStyle w:val="normaltextrun"/>
          <w:rFonts w:ascii="Source Sans Pro" w:eastAsiaTheme="majorEastAsia" w:hAnsi="Source Sans Pro" w:cs="Arial"/>
          <w:color w:val="000000" w:themeColor="text1"/>
        </w:rPr>
        <w:t xml:space="preserve"> spojen</w:t>
      </w:r>
      <w:r w:rsidRPr="00FD495C">
        <w:rPr>
          <w:rStyle w:val="normaltextrun"/>
          <w:rFonts w:ascii="Source Sans Pro" w:eastAsiaTheme="majorEastAsia" w:hAnsi="Source Sans Pro" w:cs="Source Sans Pro"/>
          <w:color w:val="000000" w:themeColor="text1"/>
        </w:rPr>
        <w:t>ý</w:t>
      </w:r>
      <w:r w:rsidRPr="00FD495C">
        <w:rPr>
          <w:rStyle w:val="normaltextrun"/>
          <w:rFonts w:ascii="Source Sans Pro" w:eastAsiaTheme="majorEastAsia" w:hAnsi="Source Sans Pro" w:cs="Arial"/>
          <w:color w:val="000000" w:themeColor="text1"/>
        </w:rPr>
        <w:t>ch je s</w:t>
      </w:r>
      <w:r w:rsidRPr="00FD495C">
        <w:rPr>
          <w:rStyle w:val="normaltextrun"/>
          <w:rFonts w:ascii="Source Sans Pro" w:eastAsiaTheme="majorEastAsia" w:hAnsi="Source Sans Pro" w:cs="Source Sans Pro"/>
          <w:color w:val="000000" w:themeColor="text1"/>
        </w:rPr>
        <w:t>í</w:t>
      </w:r>
      <w:r w:rsidRPr="00FD495C">
        <w:rPr>
          <w:rStyle w:val="normaltextrun"/>
          <w:rFonts w:ascii="Source Sans Pro" w:eastAsiaTheme="majorEastAsia" w:hAnsi="Source Sans Pro" w:cs="Arial"/>
          <w:color w:val="000000" w:themeColor="text1"/>
        </w:rPr>
        <w:t>dlo Zhotovitele.</w:t>
      </w:r>
      <w:r w:rsidRPr="00FD495C">
        <w:rPr>
          <w:rStyle w:val="eop"/>
          <w:rFonts w:ascii="Source Sans Pro" w:hAnsi="Source Sans Pro" w:cs="Arial"/>
          <w:color w:val="000000" w:themeColor="text1"/>
        </w:rPr>
        <w:t> </w:t>
      </w:r>
    </w:p>
    <w:p w14:paraId="7B14B4CD" w14:textId="77777777" w:rsidR="00A55B03" w:rsidRPr="00FD495C" w:rsidRDefault="00A55B03" w:rsidP="00A55B03">
      <w:pPr>
        <w:pStyle w:val="paragraph"/>
        <w:numPr>
          <w:ilvl w:val="0"/>
          <w:numId w:val="10"/>
        </w:numPr>
        <w:spacing w:before="0" w:beforeAutospacing="0" w:after="0" w:afterAutospacing="0"/>
        <w:ind w:left="284" w:firstLine="0"/>
        <w:jc w:val="both"/>
        <w:textAlignment w:val="baseline"/>
        <w:rPr>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 xml:space="preserve">Měsíční vyúčtování </w:t>
      </w:r>
      <w:r>
        <w:rPr>
          <w:rStyle w:val="normaltextrun"/>
          <w:rFonts w:ascii="Source Sans Pro" w:eastAsiaTheme="majorEastAsia" w:hAnsi="Source Sans Pro" w:cs="Arial"/>
          <w:color w:val="000000" w:themeColor="text1"/>
        </w:rPr>
        <w:t xml:space="preserve">servisu a </w:t>
      </w:r>
      <w:r w:rsidRPr="00FD495C">
        <w:rPr>
          <w:rStyle w:val="normaltextrun"/>
          <w:rFonts w:ascii="Source Sans Pro" w:eastAsiaTheme="majorEastAsia" w:hAnsi="Source Sans Pro" w:cs="Arial"/>
          <w:color w:val="000000" w:themeColor="text1"/>
        </w:rPr>
        <w:t>prováděné vzdálené technické podpory proběhne na základě vystavené a zaslané faktury – daňového dokladu, vystaveného do </w:t>
      </w:r>
      <w:r w:rsidRPr="00FD495C">
        <w:rPr>
          <w:rStyle w:val="contextualspellingandgrammarerror"/>
          <w:rFonts w:ascii="Source Sans Pro" w:hAnsi="Source Sans Pro" w:cs="Arial"/>
          <w:color w:val="000000" w:themeColor="text1"/>
        </w:rPr>
        <w:t>15.</w:t>
      </w:r>
      <w:r w:rsidRPr="00FD495C">
        <w:rPr>
          <w:rStyle w:val="normaltextrun"/>
          <w:rFonts w:ascii="Source Sans Pro" w:eastAsiaTheme="majorEastAsia" w:hAnsi="Source Sans Pro" w:cs="Arial"/>
          <w:color w:val="000000" w:themeColor="text1"/>
        </w:rPr>
        <w:t> dne následujícího měsíce s</w:t>
      </w:r>
      <w:r w:rsidRPr="00FD495C">
        <w:rPr>
          <w:rStyle w:val="normaltextrun"/>
          <w:rFonts w:ascii="Arial" w:eastAsiaTheme="majorEastAsia" w:hAnsi="Arial" w:cs="Arial"/>
          <w:color w:val="000000" w:themeColor="text1"/>
        </w:rPr>
        <w:t> </w:t>
      </w:r>
      <w:r w:rsidRPr="00FD495C">
        <w:rPr>
          <w:rStyle w:val="normaltextrun"/>
          <w:rFonts w:ascii="Source Sans Pro" w:eastAsiaTheme="majorEastAsia" w:hAnsi="Source Sans Pro" w:cs="Arial"/>
          <w:color w:val="000000" w:themeColor="text1"/>
        </w:rPr>
        <w:t>datem zdaniteln</w:t>
      </w:r>
      <w:r w:rsidRPr="00FD495C">
        <w:rPr>
          <w:rStyle w:val="normaltextrun"/>
          <w:rFonts w:ascii="Source Sans Pro" w:eastAsiaTheme="majorEastAsia" w:hAnsi="Source Sans Pro" w:cs="Source Sans Pro"/>
          <w:color w:val="000000" w:themeColor="text1"/>
        </w:rPr>
        <w:t>é</w:t>
      </w:r>
      <w:r w:rsidRPr="00FD495C">
        <w:rPr>
          <w:rStyle w:val="normaltextrun"/>
          <w:rFonts w:ascii="Source Sans Pro" w:eastAsiaTheme="majorEastAsia" w:hAnsi="Source Sans Pro" w:cs="Arial"/>
          <w:color w:val="000000" w:themeColor="text1"/>
        </w:rPr>
        <w:t>ho pln</w:t>
      </w:r>
      <w:r w:rsidRPr="00FD495C">
        <w:rPr>
          <w:rStyle w:val="normaltextrun"/>
          <w:rFonts w:ascii="Source Sans Pro" w:eastAsiaTheme="majorEastAsia" w:hAnsi="Source Sans Pro" w:cs="Source Sans Pro"/>
          <w:color w:val="000000" w:themeColor="text1"/>
        </w:rPr>
        <w:t>ě</w:t>
      </w:r>
      <w:r w:rsidRPr="00FD495C">
        <w:rPr>
          <w:rStyle w:val="normaltextrun"/>
          <w:rFonts w:ascii="Source Sans Pro" w:eastAsiaTheme="majorEastAsia" w:hAnsi="Source Sans Pro" w:cs="Arial"/>
          <w:color w:val="000000" w:themeColor="text1"/>
        </w:rPr>
        <w:t>n</w:t>
      </w:r>
      <w:r w:rsidRPr="00FD495C">
        <w:rPr>
          <w:rStyle w:val="normaltextrun"/>
          <w:rFonts w:ascii="Source Sans Pro" w:eastAsiaTheme="majorEastAsia" w:hAnsi="Source Sans Pro" w:cs="Source Sans Pro"/>
          <w:color w:val="000000" w:themeColor="text1"/>
        </w:rPr>
        <w:t>í</w:t>
      </w:r>
      <w:r w:rsidRPr="00FD495C">
        <w:rPr>
          <w:rStyle w:val="normaltextrun"/>
          <w:rFonts w:ascii="Source Sans Pro" w:eastAsiaTheme="majorEastAsia" w:hAnsi="Source Sans Pro" w:cs="Arial"/>
          <w:color w:val="000000" w:themeColor="text1"/>
        </w:rPr>
        <w:t xml:space="preserve"> v</w:t>
      </w:r>
      <w:r w:rsidRPr="00FD495C">
        <w:rPr>
          <w:rStyle w:val="normaltextrun"/>
          <w:rFonts w:ascii="Arial" w:eastAsiaTheme="majorEastAsia" w:hAnsi="Arial" w:cs="Arial"/>
          <w:color w:val="000000" w:themeColor="text1"/>
        </w:rPr>
        <w:t> </w:t>
      </w:r>
      <w:r w:rsidRPr="00FD495C">
        <w:rPr>
          <w:rStyle w:val="normaltextrun"/>
          <w:rFonts w:ascii="Source Sans Pro" w:eastAsiaTheme="majorEastAsia" w:hAnsi="Source Sans Pro" w:cs="Arial"/>
          <w:color w:val="000000" w:themeColor="text1"/>
        </w:rPr>
        <w:t>posledn</w:t>
      </w:r>
      <w:r w:rsidRPr="00FD495C">
        <w:rPr>
          <w:rStyle w:val="normaltextrun"/>
          <w:rFonts w:ascii="Source Sans Pro" w:eastAsiaTheme="majorEastAsia" w:hAnsi="Source Sans Pro" w:cs="Source Sans Pro"/>
          <w:color w:val="000000" w:themeColor="text1"/>
        </w:rPr>
        <w:t>í</w:t>
      </w:r>
      <w:r w:rsidRPr="00FD495C">
        <w:rPr>
          <w:rStyle w:val="normaltextrun"/>
          <w:rFonts w:ascii="Source Sans Pro" w:eastAsiaTheme="majorEastAsia" w:hAnsi="Source Sans Pro" w:cs="Arial"/>
          <w:color w:val="000000" w:themeColor="text1"/>
        </w:rPr>
        <w:t xml:space="preserve"> den p</w:t>
      </w:r>
      <w:r w:rsidRPr="00FD495C">
        <w:rPr>
          <w:rStyle w:val="normaltextrun"/>
          <w:rFonts w:ascii="Source Sans Pro" w:eastAsiaTheme="majorEastAsia" w:hAnsi="Source Sans Pro" w:cs="Source Sans Pro"/>
          <w:color w:val="000000" w:themeColor="text1"/>
        </w:rPr>
        <w:t>ř</w:t>
      </w:r>
      <w:r w:rsidRPr="00FD495C">
        <w:rPr>
          <w:rStyle w:val="normaltextrun"/>
          <w:rFonts w:ascii="Source Sans Pro" w:eastAsiaTheme="majorEastAsia" w:hAnsi="Source Sans Pro" w:cs="Arial"/>
          <w:color w:val="000000" w:themeColor="text1"/>
        </w:rPr>
        <w:t>edchoz</w:t>
      </w:r>
      <w:r w:rsidRPr="00FD495C">
        <w:rPr>
          <w:rStyle w:val="normaltextrun"/>
          <w:rFonts w:ascii="Source Sans Pro" w:eastAsiaTheme="majorEastAsia" w:hAnsi="Source Sans Pro" w:cs="Source Sans Pro"/>
          <w:color w:val="000000" w:themeColor="text1"/>
        </w:rPr>
        <w:t>í</w:t>
      </w:r>
      <w:r w:rsidRPr="00FD495C">
        <w:rPr>
          <w:rStyle w:val="normaltextrun"/>
          <w:rFonts w:ascii="Source Sans Pro" w:eastAsiaTheme="majorEastAsia" w:hAnsi="Source Sans Pro" w:cs="Arial"/>
          <w:color w:val="000000" w:themeColor="text1"/>
        </w:rPr>
        <w:t>ho m</w:t>
      </w:r>
      <w:r w:rsidRPr="00FD495C">
        <w:rPr>
          <w:rStyle w:val="normaltextrun"/>
          <w:rFonts w:ascii="Source Sans Pro" w:eastAsiaTheme="majorEastAsia" w:hAnsi="Source Sans Pro" w:cs="Source Sans Pro"/>
          <w:color w:val="000000" w:themeColor="text1"/>
        </w:rPr>
        <w:t>ě</w:t>
      </w:r>
      <w:r w:rsidRPr="00FD495C">
        <w:rPr>
          <w:rStyle w:val="normaltextrun"/>
          <w:rFonts w:ascii="Source Sans Pro" w:eastAsiaTheme="majorEastAsia" w:hAnsi="Source Sans Pro" w:cs="Arial"/>
          <w:color w:val="000000" w:themeColor="text1"/>
        </w:rPr>
        <w:t>s</w:t>
      </w:r>
      <w:r w:rsidRPr="00FD495C">
        <w:rPr>
          <w:rStyle w:val="normaltextrun"/>
          <w:rFonts w:ascii="Source Sans Pro" w:eastAsiaTheme="majorEastAsia" w:hAnsi="Source Sans Pro" w:cs="Source Sans Pro"/>
          <w:color w:val="000000" w:themeColor="text1"/>
        </w:rPr>
        <w:t>í</w:t>
      </w:r>
      <w:r w:rsidRPr="00FD495C">
        <w:rPr>
          <w:rStyle w:val="normaltextrun"/>
          <w:rFonts w:ascii="Source Sans Pro" w:eastAsiaTheme="majorEastAsia" w:hAnsi="Source Sans Pro" w:cs="Arial"/>
          <w:color w:val="000000" w:themeColor="text1"/>
        </w:rPr>
        <w:t>ce. </w:t>
      </w:r>
      <w:r w:rsidRPr="00FD495C">
        <w:rPr>
          <w:rStyle w:val="eop"/>
          <w:rFonts w:ascii="Source Sans Pro" w:hAnsi="Source Sans Pro" w:cs="Arial"/>
          <w:color w:val="000000" w:themeColor="text1"/>
        </w:rPr>
        <w:t> </w:t>
      </w:r>
    </w:p>
    <w:p w14:paraId="64691DDF" w14:textId="77777777" w:rsidR="00A55B03" w:rsidRDefault="00A55B03" w:rsidP="00A55B03">
      <w:pPr>
        <w:pStyle w:val="paragraph"/>
        <w:numPr>
          <w:ilvl w:val="0"/>
          <w:numId w:val="10"/>
        </w:numPr>
        <w:spacing w:before="0" w:beforeAutospacing="0" w:after="0" w:afterAutospacing="0"/>
        <w:ind w:left="300" w:firstLine="0"/>
        <w:jc w:val="both"/>
        <w:textAlignment w:val="baseline"/>
        <w:rPr>
          <w:rStyle w:val="normaltextrun"/>
          <w:rFonts w:ascii="Source Sans Pro" w:eastAsiaTheme="majorEastAsia" w:hAnsi="Source Sans Pro" w:cs="Arial"/>
          <w:color w:val="000000" w:themeColor="text1"/>
        </w:rPr>
      </w:pPr>
      <w:r w:rsidRPr="00FD495C">
        <w:rPr>
          <w:rStyle w:val="normaltextrun"/>
          <w:rFonts w:ascii="Source Sans Pro" w:eastAsiaTheme="majorEastAsia" w:hAnsi="Source Sans Pro" w:cs="Arial"/>
          <w:color w:val="000000" w:themeColor="text1"/>
        </w:rPr>
        <w:t xml:space="preserve">Fakturace operativních místních servisních zásahů a preventivních </w:t>
      </w:r>
      <w:r>
        <w:rPr>
          <w:rStyle w:val="normaltextrun"/>
          <w:rFonts w:ascii="Source Sans Pro" w:eastAsiaTheme="majorEastAsia" w:hAnsi="Source Sans Pro" w:cs="Arial"/>
          <w:color w:val="000000" w:themeColor="text1"/>
        </w:rPr>
        <w:t xml:space="preserve">profylaktických </w:t>
      </w:r>
      <w:r w:rsidRPr="00FD495C">
        <w:rPr>
          <w:rStyle w:val="normaltextrun"/>
          <w:rFonts w:ascii="Source Sans Pro" w:eastAsiaTheme="majorEastAsia" w:hAnsi="Source Sans Pro" w:cs="Arial"/>
          <w:color w:val="000000" w:themeColor="text1"/>
        </w:rPr>
        <w:t>prohlídek bude prováděna, formou daňového dokladu, na základě oboustranně potvrzeného servisního listu předloženého Zhotovitelem po jejich provedení.</w:t>
      </w:r>
    </w:p>
    <w:p w14:paraId="22235344" w14:textId="77777777" w:rsidR="007F66AD" w:rsidRDefault="007F66AD" w:rsidP="007F66AD">
      <w:pPr>
        <w:pStyle w:val="paragraph"/>
        <w:spacing w:before="0" w:beforeAutospacing="0" w:after="0" w:afterAutospacing="0"/>
        <w:jc w:val="both"/>
        <w:textAlignment w:val="baseline"/>
        <w:rPr>
          <w:rStyle w:val="normaltextrun"/>
          <w:rFonts w:ascii="Source Sans Pro" w:eastAsiaTheme="majorEastAsia" w:hAnsi="Source Sans Pro" w:cs="Arial"/>
          <w:color w:val="000000" w:themeColor="text1"/>
        </w:rPr>
      </w:pPr>
    </w:p>
    <w:p w14:paraId="2A814FE1" w14:textId="77777777" w:rsidR="007F66AD" w:rsidRDefault="007F66AD" w:rsidP="007F66AD">
      <w:pPr>
        <w:pStyle w:val="paragraph"/>
        <w:spacing w:before="0" w:beforeAutospacing="0" w:after="0" w:afterAutospacing="0"/>
        <w:jc w:val="both"/>
        <w:textAlignment w:val="baseline"/>
        <w:rPr>
          <w:rStyle w:val="normaltextrun"/>
          <w:rFonts w:ascii="Source Sans Pro" w:eastAsiaTheme="majorEastAsia" w:hAnsi="Source Sans Pro" w:cs="Arial"/>
          <w:color w:val="000000" w:themeColor="text1"/>
        </w:rPr>
      </w:pPr>
    </w:p>
    <w:p w14:paraId="2FABE887" w14:textId="77777777" w:rsidR="00A55B03" w:rsidRDefault="00A55B03" w:rsidP="00A55B03">
      <w:pPr>
        <w:pStyle w:val="paragraph"/>
        <w:numPr>
          <w:ilvl w:val="0"/>
          <w:numId w:val="10"/>
        </w:numPr>
        <w:spacing w:before="0" w:beforeAutospacing="0" w:after="0" w:afterAutospacing="0"/>
        <w:ind w:left="300" w:firstLine="0"/>
        <w:jc w:val="both"/>
        <w:textAlignment w:val="baseline"/>
        <w:rPr>
          <w:rStyle w:val="eop"/>
          <w:rFonts w:ascii="Source Sans Pro" w:hAnsi="Source Sans Pro" w:cs="Arial"/>
          <w:color w:val="000000" w:themeColor="text1"/>
        </w:rPr>
      </w:pPr>
      <w:r>
        <w:rPr>
          <w:rStyle w:val="normaltextrun"/>
          <w:rFonts w:ascii="Source Sans Pro" w:eastAsiaTheme="majorEastAsia" w:hAnsi="Source Sans Pro" w:cs="Arial"/>
          <w:color w:val="000000" w:themeColor="text1"/>
        </w:rPr>
        <w:t xml:space="preserve">Faktury s potvrzeným servisním listem budou zasílány elektronicky na e-mail </w:t>
      </w:r>
      <w:r w:rsidRPr="008405C8">
        <w:rPr>
          <w:rStyle w:val="normaltextrun"/>
          <w:rFonts w:ascii="Source Sans Pro" w:eastAsiaTheme="majorEastAsia" w:hAnsi="Source Sans Pro" w:cs="Arial"/>
          <w:b/>
          <w:bCs/>
          <w:color w:val="000000" w:themeColor="text1"/>
        </w:rPr>
        <w:t>podatelna@sfdi.cz</w:t>
      </w:r>
      <w:r>
        <w:rPr>
          <w:rStyle w:val="normaltextrun"/>
          <w:rFonts w:ascii="Source Sans Pro" w:eastAsiaTheme="majorEastAsia" w:hAnsi="Source Sans Pro" w:cs="Arial"/>
          <w:color w:val="000000" w:themeColor="text1"/>
        </w:rPr>
        <w:t>.</w:t>
      </w:r>
    </w:p>
    <w:p w14:paraId="710447D3" w14:textId="77777777" w:rsidR="00A55B03" w:rsidRPr="00A03BFB" w:rsidRDefault="00A55B03" w:rsidP="00A55B03">
      <w:pPr>
        <w:pStyle w:val="paragraph"/>
        <w:numPr>
          <w:ilvl w:val="0"/>
          <w:numId w:val="10"/>
        </w:numPr>
        <w:spacing w:before="0" w:beforeAutospacing="0" w:after="0" w:afterAutospacing="0"/>
        <w:ind w:left="300" w:firstLine="0"/>
        <w:jc w:val="both"/>
        <w:textAlignment w:val="baseline"/>
        <w:rPr>
          <w:rStyle w:val="normaltextrun"/>
          <w:rFonts w:eastAsiaTheme="majorEastAsia"/>
        </w:rPr>
      </w:pPr>
      <w:r w:rsidRPr="00FD495C">
        <w:rPr>
          <w:rStyle w:val="normaltextrun"/>
          <w:rFonts w:ascii="Source Sans Pro" w:eastAsiaTheme="majorEastAsia" w:hAnsi="Source Sans Pro" w:cs="Arial"/>
          <w:color w:val="000000" w:themeColor="text1"/>
        </w:rPr>
        <w:t xml:space="preserve">Zhotovitel si vyhrazuje právo změnit </w:t>
      </w:r>
      <w:r>
        <w:rPr>
          <w:rStyle w:val="normaltextrun"/>
          <w:rFonts w:ascii="Source Sans Pro" w:eastAsiaTheme="majorEastAsia" w:hAnsi="Source Sans Pro" w:cs="Arial"/>
          <w:color w:val="000000" w:themeColor="text1"/>
        </w:rPr>
        <w:t>ceny</w:t>
      </w:r>
      <w:r w:rsidRPr="00FD495C">
        <w:rPr>
          <w:rStyle w:val="normaltextrun"/>
          <w:rFonts w:ascii="Source Sans Pro" w:eastAsiaTheme="majorEastAsia" w:hAnsi="Source Sans Pro" w:cs="Arial"/>
          <w:color w:val="000000" w:themeColor="text1"/>
        </w:rPr>
        <w:t xml:space="preserve"> </w:t>
      </w:r>
      <w:r>
        <w:rPr>
          <w:rStyle w:val="normaltextrun"/>
          <w:rFonts w:ascii="Source Sans Pro" w:eastAsiaTheme="majorEastAsia" w:hAnsi="Source Sans Pro" w:cs="Arial"/>
          <w:color w:val="000000" w:themeColor="text1"/>
        </w:rPr>
        <w:t>pravidelné preventivní profylaktické prohlídky</w:t>
      </w:r>
      <w:r w:rsidRPr="00FD495C">
        <w:rPr>
          <w:rStyle w:val="normaltextrun"/>
          <w:rFonts w:ascii="Source Sans Pro" w:eastAsiaTheme="majorEastAsia" w:hAnsi="Source Sans Pro" w:cs="Arial"/>
          <w:color w:val="000000" w:themeColor="text1"/>
        </w:rPr>
        <w:t>. Nov</w:t>
      </w:r>
      <w:r w:rsidRPr="00A03BFB">
        <w:rPr>
          <w:rStyle w:val="normaltextrun"/>
          <w:rFonts w:ascii="Source Sans Pro" w:eastAsiaTheme="majorEastAsia" w:hAnsi="Source Sans Pro" w:cs="Arial"/>
          <w:color w:val="000000" w:themeColor="text1"/>
        </w:rPr>
        <w:t>á</w:t>
      </w:r>
      <w:r w:rsidRPr="00FD495C">
        <w:rPr>
          <w:rStyle w:val="normaltextrun"/>
          <w:rFonts w:ascii="Source Sans Pro" w:eastAsiaTheme="majorEastAsia" w:hAnsi="Source Sans Pro" w:cs="Arial"/>
          <w:color w:val="000000" w:themeColor="text1"/>
        </w:rPr>
        <w:t xml:space="preserve"> v</w:t>
      </w:r>
      <w:r w:rsidRPr="00A03BFB">
        <w:rPr>
          <w:rStyle w:val="normaltextrun"/>
          <w:rFonts w:ascii="Source Sans Pro" w:eastAsiaTheme="majorEastAsia" w:hAnsi="Source Sans Pro" w:cs="Arial"/>
          <w:color w:val="000000" w:themeColor="text1"/>
        </w:rPr>
        <w:t>ýš</w:t>
      </w:r>
      <w:r w:rsidRPr="00FD495C">
        <w:rPr>
          <w:rStyle w:val="normaltextrun"/>
          <w:rFonts w:ascii="Source Sans Pro" w:eastAsiaTheme="majorEastAsia" w:hAnsi="Source Sans Pro" w:cs="Arial"/>
          <w:color w:val="000000" w:themeColor="text1"/>
        </w:rPr>
        <w:t xml:space="preserve">e </w:t>
      </w:r>
      <w:r>
        <w:rPr>
          <w:rStyle w:val="normaltextrun"/>
          <w:rFonts w:ascii="Source Sans Pro" w:eastAsiaTheme="majorEastAsia" w:hAnsi="Source Sans Pro" w:cs="Arial"/>
          <w:color w:val="000000" w:themeColor="text1"/>
        </w:rPr>
        <w:t>ceny</w:t>
      </w:r>
      <w:r w:rsidRPr="00FD495C">
        <w:rPr>
          <w:rStyle w:val="normaltextrun"/>
          <w:rFonts w:ascii="Source Sans Pro" w:eastAsiaTheme="majorEastAsia" w:hAnsi="Source Sans Pro" w:cs="Arial"/>
          <w:color w:val="000000" w:themeColor="text1"/>
        </w:rPr>
        <w:t xml:space="preserve"> bude nejd</w:t>
      </w:r>
      <w:r w:rsidRPr="00A03BFB">
        <w:rPr>
          <w:rStyle w:val="normaltextrun"/>
          <w:rFonts w:ascii="Source Sans Pro" w:eastAsiaTheme="majorEastAsia" w:hAnsi="Source Sans Pro" w:cs="Arial"/>
          <w:color w:val="000000" w:themeColor="text1"/>
        </w:rPr>
        <w:t>ří</w:t>
      </w:r>
      <w:r w:rsidRPr="00FD495C">
        <w:rPr>
          <w:rStyle w:val="normaltextrun"/>
          <w:rFonts w:ascii="Source Sans Pro" w:eastAsiaTheme="majorEastAsia" w:hAnsi="Source Sans Pro" w:cs="Arial"/>
          <w:color w:val="000000" w:themeColor="text1"/>
        </w:rPr>
        <w:t>ve projedn</w:t>
      </w:r>
      <w:r w:rsidRPr="00A03BFB">
        <w:rPr>
          <w:rStyle w:val="normaltextrun"/>
          <w:rFonts w:ascii="Source Sans Pro" w:eastAsiaTheme="majorEastAsia" w:hAnsi="Source Sans Pro" w:cs="Arial"/>
          <w:color w:val="000000" w:themeColor="text1"/>
        </w:rPr>
        <w:t>á</w:t>
      </w:r>
      <w:r w:rsidRPr="00FD495C">
        <w:rPr>
          <w:rStyle w:val="normaltextrun"/>
          <w:rFonts w:ascii="Source Sans Pro" w:eastAsiaTheme="majorEastAsia" w:hAnsi="Source Sans Pro" w:cs="Arial"/>
          <w:color w:val="000000" w:themeColor="text1"/>
        </w:rPr>
        <w:t>na s</w:t>
      </w:r>
      <w:r w:rsidRPr="00A03BFB">
        <w:rPr>
          <w:rStyle w:val="normaltextrun"/>
          <w:rFonts w:ascii="Source Sans Pro" w:eastAsiaTheme="majorEastAsia" w:hAnsi="Source Sans Pro" w:cs="Arial"/>
          <w:color w:val="000000" w:themeColor="text1"/>
        </w:rPr>
        <w:t> </w:t>
      </w:r>
      <w:r w:rsidRPr="00FD495C">
        <w:rPr>
          <w:rStyle w:val="normaltextrun"/>
          <w:rFonts w:ascii="Source Sans Pro" w:eastAsiaTheme="majorEastAsia" w:hAnsi="Source Sans Pro" w:cs="Arial"/>
          <w:color w:val="000000" w:themeColor="text1"/>
        </w:rPr>
        <w:t>Objednatelem a po odsouhlasen</w:t>
      </w:r>
      <w:r w:rsidRPr="00A03BFB">
        <w:rPr>
          <w:rStyle w:val="normaltextrun"/>
          <w:rFonts w:ascii="Source Sans Pro" w:eastAsiaTheme="majorEastAsia" w:hAnsi="Source Sans Pro" w:cs="Arial"/>
          <w:color w:val="000000" w:themeColor="text1"/>
        </w:rPr>
        <w:t>í</w:t>
      </w:r>
      <w:r w:rsidRPr="00FD495C">
        <w:rPr>
          <w:rStyle w:val="normaltextrun"/>
          <w:rFonts w:ascii="Source Sans Pro" w:eastAsiaTheme="majorEastAsia" w:hAnsi="Source Sans Pro" w:cs="Arial"/>
          <w:color w:val="000000" w:themeColor="text1"/>
        </w:rPr>
        <w:t xml:space="preserve"> Objednatelem vystav</w:t>
      </w:r>
      <w:r w:rsidRPr="00A03BFB">
        <w:rPr>
          <w:rStyle w:val="normaltextrun"/>
          <w:rFonts w:ascii="Source Sans Pro" w:eastAsiaTheme="majorEastAsia" w:hAnsi="Source Sans Pro" w:cs="Arial"/>
          <w:color w:val="000000" w:themeColor="text1"/>
        </w:rPr>
        <w:t>í</w:t>
      </w:r>
      <w:r w:rsidRPr="00FD495C">
        <w:rPr>
          <w:rStyle w:val="normaltextrun"/>
          <w:rFonts w:ascii="Source Sans Pro" w:eastAsiaTheme="majorEastAsia" w:hAnsi="Source Sans Pro" w:cs="Arial"/>
          <w:color w:val="000000" w:themeColor="text1"/>
        </w:rPr>
        <w:t xml:space="preserve"> Zhotovitel dodatek k</w:t>
      </w:r>
      <w:r w:rsidRPr="00A03BFB">
        <w:rPr>
          <w:rStyle w:val="normaltextrun"/>
          <w:rFonts w:ascii="Source Sans Pro" w:eastAsiaTheme="majorEastAsia" w:hAnsi="Source Sans Pro" w:cs="Arial"/>
          <w:color w:val="000000" w:themeColor="text1"/>
        </w:rPr>
        <w:t> </w:t>
      </w:r>
      <w:r w:rsidRPr="00FD495C">
        <w:rPr>
          <w:rStyle w:val="normaltextrun"/>
          <w:rFonts w:ascii="Source Sans Pro" w:eastAsiaTheme="majorEastAsia" w:hAnsi="Source Sans Pro" w:cs="Arial"/>
          <w:color w:val="000000" w:themeColor="text1"/>
        </w:rPr>
        <w:t>t</w:t>
      </w:r>
      <w:r w:rsidRPr="00A03BFB">
        <w:rPr>
          <w:rStyle w:val="normaltextrun"/>
          <w:rFonts w:ascii="Source Sans Pro" w:eastAsiaTheme="majorEastAsia" w:hAnsi="Source Sans Pro" w:cs="Arial"/>
          <w:color w:val="000000" w:themeColor="text1"/>
        </w:rPr>
        <w:t>é</w:t>
      </w:r>
      <w:r w:rsidRPr="00FD495C">
        <w:rPr>
          <w:rStyle w:val="normaltextrun"/>
          <w:rFonts w:ascii="Source Sans Pro" w:eastAsiaTheme="majorEastAsia" w:hAnsi="Source Sans Pro" w:cs="Arial"/>
          <w:color w:val="000000" w:themeColor="text1"/>
        </w:rPr>
        <w:t>to smlouv</w:t>
      </w:r>
      <w:r w:rsidRPr="00A03BFB">
        <w:rPr>
          <w:rStyle w:val="normaltextrun"/>
          <w:rFonts w:ascii="Source Sans Pro" w:eastAsiaTheme="majorEastAsia" w:hAnsi="Source Sans Pro" w:cs="Arial"/>
          <w:color w:val="000000" w:themeColor="text1"/>
        </w:rPr>
        <w:t>ě</w:t>
      </w:r>
      <w:r w:rsidRPr="00FD495C">
        <w:rPr>
          <w:rStyle w:val="normaltextrun"/>
          <w:rFonts w:ascii="Source Sans Pro" w:eastAsiaTheme="majorEastAsia" w:hAnsi="Source Sans Pro" w:cs="Arial"/>
          <w:color w:val="000000" w:themeColor="text1"/>
        </w:rPr>
        <w:t xml:space="preserve"> s</w:t>
      </w:r>
      <w:r w:rsidRPr="00A03BFB">
        <w:rPr>
          <w:rStyle w:val="normaltextrun"/>
          <w:rFonts w:ascii="Source Sans Pro" w:eastAsiaTheme="majorEastAsia" w:hAnsi="Source Sans Pro" w:cs="Arial"/>
          <w:color w:val="000000" w:themeColor="text1"/>
        </w:rPr>
        <w:t> </w:t>
      </w:r>
      <w:r w:rsidRPr="00FD495C">
        <w:rPr>
          <w:rStyle w:val="normaltextrun"/>
          <w:rFonts w:ascii="Source Sans Pro" w:eastAsiaTheme="majorEastAsia" w:hAnsi="Source Sans Pro" w:cs="Arial"/>
          <w:color w:val="000000" w:themeColor="text1"/>
        </w:rPr>
        <w:t>uveden</w:t>
      </w:r>
      <w:r w:rsidRPr="00A03BFB">
        <w:rPr>
          <w:rStyle w:val="normaltextrun"/>
          <w:rFonts w:ascii="Source Sans Pro" w:eastAsiaTheme="majorEastAsia" w:hAnsi="Source Sans Pro" w:cs="Arial"/>
          <w:color w:val="000000" w:themeColor="text1"/>
        </w:rPr>
        <w:t>í</w:t>
      </w:r>
      <w:r w:rsidRPr="00FD495C">
        <w:rPr>
          <w:rStyle w:val="normaltextrun"/>
          <w:rFonts w:ascii="Source Sans Pro" w:eastAsiaTheme="majorEastAsia" w:hAnsi="Source Sans Pro" w:cs="Arial"/>
          <w:color w:val="000000" w:themeColor="text1"/>
        </w:rPr>
        <w:t>m t</w:t>
      </w:r>
      <w:r w:rsidRPr="00A03BFB">
        <w:rPr>
          <w:rStyle w:val="normaltextrun"/>
          <w:rFonts w:ascii="Source Sans Pro" w:eastAsiaTheme="majorEastAsia" w:hAnsi="Source Sans Pro" w:cs="Arial"/>
          <w:color w:val="000000" w:themeColor="text1"/>
        </w:rPr>
        <w:t>ě</w:t>
      </w:r>
      <w:r w:rsidRPr="00FD495C">
        <w:rPr>
          <w:rStyle w:val="normaltextrun"/>
          <w:rFonts w:ascii="Source Sans Pro" w:eastAsiaTheme="majorEastAsia" w:hAnsi="Source Sans Pro" w:cs="Arial"/>
          <w:color w:val="000000" w:themeColor="text1"/>
        </w:rPr>
        <w:t>chto skute</w:t>
      </w:r>
      <w:r w:rsidRPr="00A03BFB">
        <w:rPr>
          <w:rStyle w:val="normaltextrun"/>
          <w:rFonts w:ascii="Source Sans Pro" w:eastAsiaTheme="majorEastAsia" w:hAnsi="Source Sans Pro" w:cs="Arial"/>
          <w:color w:val="000000" w:themeColor="text1"/>
        </w:rPr>
        <w:t>č</w:t>
      </w:r>
      <w:r w:rsidRPr="00FD495C">
        <w:rPr>
          <w:rStyle w:val="normaltextrun"/>
          <w:rFonts w:ascii="Source Sans Pro" w:eastAsiaTheme="majorEastAsia" w:hAnsi="Source Sans Pro" w:cs="Arial"/>
          <w:color w:val="000000" w:themeColor="text1"/>
        </w:rPr>
        <w:t>nost</w:t>
      </w:r>
      <w:r w:rsidRPr="00A03BFB">
        <w:rPr>
          <w:rStyle w:val="normaltextrun"/>
          <w:rFonts w:ascii="Source Sans Pro" w:eastAsiaTheme="majorEastAsia" w:hAnsi="Source Sans Pro" w:cs="Arial"/>
          <w:color w:val="000000" w:themeColor="text1"/>
        </w:rPr>
        <w:t>í</w:t>
      </w:r>
      <w:r w:rsidRPr="00FD495C">
        <w:rPr>
          <w:rStyle w:val="normaltextrun"/>
          <w:rFonts w:ascii="Source Sans Pro" w:eastAsiaTheme="majorEastAsia" w:hAnsi="Source Sans Pro" w:cs="Arial"/>
          <w:color w:val="000000" w:themeColor="text1"/>
        </w:rPr>
        <w:t>.</w:t>
      </w:r>
      <w:r w:rsidRPr="00A03BFB">
        <w:rPr>
          <w:rStyle w:val="normaltextrun"/>
          <w:rFonts w:eastAsiaTheme="majorEastAsia"/>
        </w:rPr>
        <w:t> </w:t>
      </w:r>
    </w:p>
    <w:p w14:paraId="4C44601D" w14:textId="77777777" w:rsidR="00A55B03" w:rsidRPr="00FD495C" w:rsidRDefault="00A55B03" w:rsidP="00A55B03">
      <w:pPr>
        <w:pStyle w:val="paragraph"/>
        <w:numPr>
          <w:ilvl w:val="0"/>
          <w:numId w:val="10"/>
        </w:numPr>
        <w:spacing w:before="0" w:beforeAutospacing="0" w:after="0" w:afterAutospacing="0"/>
        <w:ind w:left="300" w:firstLine="0"/>
        <w:jc w:val="both"/>
        <w:textAlignment w:val="baseline"/>
        <w:rPr>
          <w:rFonts w:ascii="Source Sans Pro" w:hAnsi="Source Sans Pro" w:cs="Arial"/>
          <w:color w:val="000000" w:themeColor="text1"/>
        </w:rPr>
      </w:pPr>
      <w:r>
        <w:rPr>
          <w:rStyle w:val="eop"/>
          <w:rFonts w:ascii="Source Sans Pro" w:hAnsi="Source Sans Pro" w:cs="Arial"/>
          <w:color w:val="000000" w:themeColor="text1"/>
        </w:rPr>
        <w:t>Zhotoviteli vzniká právo na provedení a fakturaci pravidelné profylaktické prohlídky v daném roce okamžikem provedení pravidelné preventivní profylaktické prohlídky, nebo poskytnutí jakékoli servisní služby dle tohoto článku smlouvy v daném kalendářním roce. V případě, že Objednatel vypoví tuto servisní smlouvu, vzniká Zhotoviteli nárok na fakturaci poměrné části platby za pravidelnou preventivní servisní prohlídku, a to za účelem pokrytí nákladů spojených s držením servisní kapacity pro krytí závazků a povinností plynoucích Zhotoviteli z této smlouvy.</w:t>
      </w:r>
    </w:p>
    <w:p w14:paraId="7B5872E7" w14:textId="593DEEC1" w:rsidR="00A55B03" w:rsidRPr="007F66AD" w:rsidRDefault="00A55B03" w:rsidP="007F66AD">
      <w:pPr>
        <w:pStyle w:val="paragraph"/>
        <w:spacing w:before="0" w:beforeAutospacing="0" w:after="0" w:afterAutospacing="0"/>
        <w:ind w:left="720"/>
        <w:jc w:val="both"/>
        <w:textAlignment w:val="baseline"/>
        <w:rPr>
          <w:rStyle w:val="normaltextrun"/>
          <w:rFonts w:ascii="Source Sans Pro" w:hAnsi="Source Sans Pro" w:cs="Segoe UI"/>
          <w:color w:val="000000" w:themeColor="text1"/>
          <w:sz w:val="18"/>
          <w:szCs w:val="18"/>
        </w:rPr>
      </w:pPr>
      <w:r w:rsidRPr="00FD495C">
        <w:rPr>
          <w:rStyle w:val="eop"/>
          <w:rFonts w:ascii="Source Sans Pro" w:hAnsi="Source Sans Pro" w:cs="Arial"/>
          <w:color w:val="000000" w:themeColor="text1"/>
        </w:rPr>
        <w:t> </w:t>
      </w:r>
    </w:p>
    <w:p w14:paraId="0B3D1469" w14:textId="77777777" w:rsidR="00A55B03" w:rsidRPr="00FD495C" w:rsidRDefault="00A55B03" w:rsidP="00A55B03">
      <w:pPr>
        <w:pStyle w:val="paragraph"/>
        <w:numPr>
          <w:ilvl w:val="0"/>
          <w:numId w:val="11"/>
        </w:numPr>
        <w:spacing w:before="0" w:beforeAutospacing="0" w:after="0" w:afterAutospacing="0"/>
        <w:ind w:left="0" w:firstLine="0"/>
        <w:jc w:val="center"/>
        <w:textAlignment w:val="baseline"/>
        <w:rPr>
          <w:rFonts w:ascii="Source Sans Pro" w:hAnsi="Source Sans Pro" w:cs="Arial"/>
          <w:color w:val="000000" w:themeColor="text1"/>
          <w:sz w:val="32"/>
          <w:szCs w:val="32"/>
        </w:rPr>
      </w:pPr>
      <w:r w:rsidRPr="00FD495C">
        <w:rPr>
          <w:rStyle w:val="normaltextrun"/>
          <w:rFonts w:ascii="Source Sans Pro" w:eastAsiaTheme="majorEastAsia" w:hAnsi="Source Sans Pro" w:cs="Arial"/>
          <w:b/>
          <w:bCs/>
          <w:color w:val="000000" w:themeColor="text1"/>
          <w:sz w:val="32"/>
          <w:szCs w:val="32"/>
        </w:rPr>
        <w:t>Seznam příloh</w:t>
      </w:r>
    </w:p>
    <w:p w14:paraId="4144C9CD" w14:textId="77777777" w:rsidR="00A55B03" w:rsidRDefault="00A55B03" w:rsidP="00A55B03">
      <w:pPr>
        <w:pStyle w:val="paragraph"/>
        <w:numPr>
          <w:ilvl w:val="0"/>
          <w:numId w:val="12"/>
        </w:numPr>
        <w:spacing w:before="0" w:beforeAutospacing="0" w:after="0" w:afterAutospacing="0"/>
        <w:ind w:left="300" w:firstLine="0"/>
        <w:textAlignment w:val="baseline"/>
        <w:rPr>
          <w:rStyle w:val="normaltextrun"/>
          <w:rFonts w:ascii="Source Sans Pro" w:eastAsiaTheme="majorEastAsia" w:hAnsi="Source Sans Pro" w:cs="Arial"/>
          <w:b/>
          <w:bCs/>
          <w:color w:val="000000" w:themeColor="text1"/>
        </w:rPr>
      </w:pPr>
      <w:r w:rsidRPr="00083043">
        <w:rPr>
          <w:rStyle w:val="normaltextrun"/>
          <w:rFonts w:ascii="Source Sans Pro" w:eastAsiaTheme="majorEastAsia" w:hAnsi="Source Sans Pro" w:cs="Arial"/>
          <w:b/>
          <w:bCs/>
          <w:color w:val="000000" w:themeColor="text1"/>
        </w:rPr>
        <w:t xml:space="preserve">Příloha 1 – Rozsah </w:t>
      </w:r>
      <w:r>
        <w:rPr>
          <w:rStyle w:val="normaltextrun"/>
          <w:rFonts w:ascii="Source Sans Pro" w:eastAsiaTheme="majorEastAsia" w:hAnsi="Source Sans Pro" w:cs="Arial"/>
          <w:b/>
          <w:bCs/>
          <w:color w:val="000000" w:themeColor="text1"/>
        </w:rPr>
        <w:t xml:space="preserve">preventivní </w:t>
      </w:r>
      <w:r w:rsidRPr="00083043">
        <w:rPr>
          <w:rStyle w:val="normaltextrun"/>
          <w:rFonts w:ascii="Source Sans Pro" w:eastAsiaTheme="majorEastAsia" w:hAnsi="Source Sans Pro" w:cs="Arial"/>
          <w:b/>
          <w:bCs/>
          <w:color w:val="000000" w:themeColor="text1"/>
        </w:rPr>
        <w:t>profylaktické prohlídky</w:t>
      </w:r>
    </w:p>
    <w:p w14:paraId="06FE8628" w14:textId="77777777" w:rsidR="00A55B03" w:rsidRDefault="00A55B03" w:rsidP="00A55B03">
      <w:pPr>
        <w:pStyle w:val="paragraph"/>
        <w:numPr>
          <w:ilvl w:val="0"/>
          <w:numId w:val="12"/>
        </w:numPr>
        <w:spacing w:before="0" w:beforeAutospacing="0" w:after="0" w:afterAutospacing="0"/>
        <w:ind w:left="300" w:firstLine="0"/>
        <w:textAlignment w:val="baseline"/>
        <w:rPr>
          <w:rStyle w:val="normaltextrun"/>
          <w:rFonts w:ascii="Source Sans Pro" w:eastAsiaTheme="majorEastAsia" w:hAnsi="Source Sans Pro" w:cs="Arial"/>
          <w:b/>
          <w:bCs/>
          <w:color w:val="000000" w:themeColor="text1"/>
        </w:rPr>
      </w:pPr>
      <w:r>
        <w:rPr>
          <w:rStyle w:val="normaltextrun"/>
          <w:rFonts w:ascii="Source Sans Pro" w:eastAsiaTheme="majorEastAsia" w:hAnsi="Source Sans Pro" w:cs="Arial"/>
          <w:b/>
          <w:bCs/>
          <w:color w:val="000000" w:themeColor="text1"/>
        </w:rPr>
        <w:t>Příloha 2 – Ceník servisních služeb pro smluvního zákazníka</w:t>
      </w:r>
    </w:p>
    <w:p w14:paraId="6D6D6759" w14:textId="77777777" w:rsidR="00A55B03" w:rsidRDefault="00A55B03" w:rsidP="00A55B03">
      <w:pPr>
        <w:pStyle w:val="paragraph"/>
        <w:numPr>
          <w:ilvl w:val="0"/>
          <w:numId w:val="12"/>
        </w:numPr>
        <w:spacing w:before="0" w:beforeAutospacing="0" w:after="0" w:afterAutospacing="0"/>
        <w:ind w:left="300" w:firstLine="0"/>
        <w:textAlignment w:val="baseline"/>
        <w:rPr>
          <w:rStyle w:val="normaltextrun"/>
          <w:rFonts w:ascii="Source Sans Pro" w:eastAsiaTheme="majorEastAsia" w:hAnsi="Source Sans Pro" w:cs="Arial"/>
          <w:b/>
          <w:bCs/>
          <w:color w:val="000000" w:themeColor="text1"/>
        </w:rPr>
      </w:pPr>
      <w:r>
        <w:rPr>
          <w:rStyle w:val="eop"/>
          <w:rFonts w:ascii="Source Sans Pro" w:hAnsi="Source Sans Pro" w:cs="Arial"/>
          <w:b/>
          <w:bCs/>
          <w:color w:val="000000" w:themeColor="text1"/>
        </w:rPr>
        <w:t xml:space="preserve">Příloha </w:t>
      </w:r>
      <w:r>
        <w:rPr>
          <w:rStyle w:val="normaltextrun"/>
          <w:rFonts w:ascii="Source Sans Pro" w:eastAsiaTheme="majorEastAsia" w:hAnsi="Source Sans Pro" w:cs="Arial"/>
          <w:b/>
          <w:bCs/>
          <w:color w:val="000000" w:themeColor="text1"/>
        </w:rPr>
        <w:t>3 – Ceník materiálu se slevou dle rabatových skupin</w:t>
      </w:r>
    </w:p>
    <w:p w14:paraId="1922B1BA" w14:textId="77777777" w:rsidR="00A55B03" w:rsidRPr="00083043" w:rsidRDefault="00A55B03" w:rsidP="00A55B03">
      <w:pPr>
        <w:pStyle w:val="paragraph"/>
        <w:numPr>
          <w:ilvl w:val="0"/>
          <w:numId w:val="12"/>
        </w:numPr>
        <w:spacing w:before="0" w:beforeAutospacing="0" w:after="0" w:afterAutospacing="0"/>
        <w:ind w:left="300" w:firstLine="0"/>
        <w:textAlignment w:val="baseline"/>
        <w:rPr>
          <w:rStyle w:val="eop"/>
          <w:rFonts w:ascii="Source Sans Pro" w:hAnsi="Source Sans Pro" w:cs="Arial"/>
          <w:b/>
          <w:bCs/>
          <w:color w:val="000000" w:themeColor="text1"/>
        </w:rPr>
      </w:pPr>
      <w:r>
        <w:rPr>
          <w:rStyle w:val="normaltextrun"/>
          <w:rFonts w:ascii="Source Sans Pro" w:eastAsiaTheme="majorEastAsia" w:hAnsi="Source Sans Pro" w:cs="Arial"/>
          <w:b/>
          <w:bCs/>
          <w:color w:val="000000" w:themeColor="text1"/>
        </w:rPr>
        <w:t>Příloha 4 – Všeobecné bezpečnostní požadavky na dodavatele</w:t>
      </w:r>
    </w:p>
    <w:p w14:paraId="6308F1BA" w14:textId="77777777" w:rsidR="00A55B03" w:rsidRPr="00FD495C" w:rsidRDefault="00A55B03" w:rsidP="00A55B03">
      <w:pPr>
        <w:pStyle w:val="paragraph"/>
        <w:spacing w:before="0" w:beforeAutospacing="0" w:after="0" w:afterAutospacing="0"/>
        <w:ind w:left="720"/>
        <w:jc w:val="both"/>
        <w:textAlignment w:val="baseline"/>
        <w:rPr>
          <w:rFonts w:ascii="Source Sans Pro" w:hAnsi="Source Sans Pro" w:cs="Segoe UI"/>
          <w:color w:val="000000" w:themeColor="text1"/>
          <w:sz w:val="18"/>
          <w:szCs w:val="18"/>
        </w:rPr>
      </w:pPr>
      <w:r w:rsidRPr="00FD495C">
        <w:rPr>
          <w:rStyle w:val="eop"/>
          <w:rFonts w:ascii="Source Sans Pro" w:hAnsi="Source Sans Pro" w:cs="Arial"/>
          <w:color w:val="000000" w:themeColor="text1"/>
        </w:rPr>
        <w:t> </w:t>
      </w:r>
    </w:p>
    <w:p w14:paraId="692E5F82" w14:textId="77777777" w:rsidR="00A55B03" w:rsidRPr="00FD495C" w:rsidRDefault="00A55B03" w:rsidP="00A55B03">
      <w:pPr>
        <w:pStyle w:val="paragraph"/>
        <w:numPr>
          <w:ilvl w:val="0"/>
          <w:numId w:val="13"/>
        </w:numPr>
        <w:spacing w:before="0" w:beforeAutospacing="0" w:after="0" w:afterAutospacing="0"/>
        <w:ind w:left="0" w:firstLine="0"/>
        <w:jc w:val="center"/>
        <w:textAlignment w:val="baseline"/>
        <w:rPr>
          <w:rFonts w:ascii="Source Sans Pro" w:hAnsi="Source Sans Pro" w:cs="Arial"/>
          <w:color w:val="000000" w:themeColor="text1"/>
          <w:sz w:val="32"/>
          <w:szCs w:val="32"/>
        </w:rPr>
      </w:pPr>
      <w:r w:rsidRPr="00FD495C">
        <w:rPr>
          <w:rStyle w:val="normaltextrun"/>
          <w:rFonts w:ascii="Source Sans Pro" w:eastAsiaTheme="majorEastAsia" w:hAnsi="Source Sans Pro" w:cs="Arial"/>
          <w:b/>
          <w:bCs/>
          <w:color w:val="000000" w:themeColor="text1"/>
          <w:sz w:val="32"/>
          <w:szCs w:val="32"/>
        </w:rPr>
        <w:t>Osobní údaje</w:t>
      </w:r>
    </w:p>
    <w:p w14:paraId="3312F07E" w14:textId="77777777" w:rsidR="00A55B03" w:rsidRPr="00FD495C" w:rsidRDefault="00A55B03" w:rsidP="00A55B03">
      <w:pPr>
        <w:pStyle w:val="paragraph"/>
        <w:numPr>
          <w:ilvl w:val="0"/>
          <w:numId w:val="14"/>
        </w:numPr>
        <w:spacing w:before="0" w:beforeAutospacing="0" w:after="0" w:afterAutospacing="0"/>
        <w:ind w:left="360" w:firstLine="0"/>
        <w:textAlignment w:val="baseline"/>
        <w:rPr>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Kromě osobních údajů uvedených ve smlouvě, Zhotovitel zpracovává také potřebné údaje pro plnění předmětu </w:t>
      </w:r>
      <w:r w:rsidRPr="00FD495C">
        <w:rPr>
          <w:rStyle w:val="contextualspellingandgrammarerror"/>
          <w:rFonts w:ascii="Source Sans Pro" w:hAnsi="Source Sans Pro" w:cs="Arial"/>
          <w:color w:val="000000" w:themeColor="text1"/>
        </w:rPr>
        <w:t>smlouvy,</w:t>
      </w:r>
      <w:r w:rsidRPr="00FD495C">
        <w:rPr>
          <w:rStyle w:val="normaltextrun"/>
          <w:rFonts w:ascii="Source Sans Pro" w:eastAsiaTheme="majorEastAsia" w:hAnsi="Source Sans Pro" w:cs="Arial"/>
          <w:color w:val="000000" w:themeColor="text1"/>
        </w:rPr>
        <w:t> a to v následující podobě:</w:t>
      </w:r>
      <w:r w:rsidRPr="00FD495C">
        <w:rPr>
          <w:rStyle w:val="bcx0"/>
          <w:rFonts w:ascii="Source Sans Pro" w:hAnsi="Source Sans Pro" w:cs="Arial"/>
          <w:color w:val="000000" w:themeColor="text1"/>
        </w:rPr>
        <w:t> </w:t>
      </w:r>
      <w:r w:rsidRPr="00FD495C">
        <w:rPr>
          <w:rFonts w:ascii="Source Sans Pro" w:hAnsi="Source Sans Pro" w:cs="Arial"/>
          <w:color w:val="000000" w:themeColor="text1"/>
        </w:rPr>
        <w:br/>
      </w:r>
      <w:r w:rsidRPr="00FD495C">
        <w:rPr>
          <w:rStyle w:val="eop"/>
          <w:rFonts w:ascii="Source Sans Pro" w:hAnsi="Source Sans Pro" w:cs="Arial"/>
          <w:color w:val="000000" w:themeColor="text1"/>
        </w:rPr>
        <w:t> </w:t>
      </w:r>
    </w:p>
    <w:p w14:paraId="78A0EBAF" w14:textId="77777777" w:rsidR="00A55B03" w:rsidRPr="00FD495C" w:rsidRDefault="00A55B03" w:rsidP="00A55B03">
      <w:pPr>
        <w:pStyle w:val="paragraph"/>
        <w:numPr>
          <w:ilvl w:val="0"/>
          <w:numId w:val="15"/>
        </w:numPr>
        <w:spacing w:before="0" w:beforeAutospacing="0" w:after="0" w:afterAutospacing="0"/>
        <w:ind w:left="1140" w:firstLine="0"/>
        <w:jc w:val="both"/>
        <w:textAlignment w:val="baseline"/>
        <w:rPr>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IP adresy</w:t>
      </w:r>
      <w:r w:rsidRPr="00FD495C">
        <w:rPr>
          <w:rStyle w:val="eop"/>
          <w:rFonts w:ascii="Source Sans Pro" w:hAnsi="Source Sans Pro" w:cs="Arial"/>
          <w:color w:val="000000" w:themeColor="text1"/>
        </w:rPr>
        <w:t> </w:t>
      </w:r>
    </w:p>
    <w:p w14:paraId="507E9794" w14:textId="77777777" w:rsidR="00A55B03" w:rsidRPr="00FD495C" w:rsidRDefault="00A55B03" w:rsidP="00A55B03">
      <w:pPr>
        <w:pStyle w:val="paragraph"/>
        <w:numPr>
          <w:ilvl w:val="0"/>
          <w:numId w:val="15"/>
        </w:numPr>
        <w:spacing w:before="0" w:beforeAutospacing="0" w:after="0" w:afterAutospacing="0"/>
        <w:ind w:left="1140" w:firstLine="0"/>
        <w:jc w:val="both"/>
        <w:textAlignment w:val="baseline"/>
        <w:rPr>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přihlašovací jména (lze použít pseudonymizaci) </w:t>
      </w:r>
      <w:r w:rsidRPr="00FD495C">
        <w:rPr>
          <w:rStyle w:val="eop"/>
          <w:rFonts w:ascii="Source Sans Pro" w:hAnsi="Source Sans Pro" w:cs="Arial"/>
          <w:color w:val="000000" w:themeColor="text1"/>
        </w:rPr>
        <w:t> </w:t>
      </w:r>
    </w:p>
    <w:p w14:paraId="2389DE1C" w14:textId="77777777" w:rsidR="00A55B03" w:rsidRPr="00FD495C" w:rsidRDefault="00A55B03" w:rsidP="00A55B03">
      <w:pPr>
        <w:pStyle w:val="paragraph"/>
        <w:numPr>
          <w:ilvl w:val="0"/>
          <w:numId w:val="16"/>
        </w:numPr>
        <w:spacing w:before="0" w:beforeAutospacing="0" w:after="0" w:afterAutospacing="0"/>
        <w:ind w:left="1140" w:firstLine="0"/>
        <w:jc w:val="both"/>
        <w:textAlignment w:val="baseline"/>
        <w:rPr>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hesla</w:t>
      </w:r>
      <w:r w:rsidRPr="00FD495C">
        <w:rPr>
          <w:rStyle w:val="bcx0"/>
          <w:rFonts w:ascii="Source Sans Pro" w:hAnsi="Source Sans Pro" w:cs="Arial"/>
          <w:color w:val="000000" w:themeColor="text1"/>
        </w:rPr>
        <w:t> </w:t>
      </w:r>
      <w:r w:rsidRPr="00FD495C">
        <w:rPr>
          <w:rFonts w:ascii="Source Sans Pro" w:hAnsi="Source Sans Pro" w:cs="Arial"/>
          <w:color w:val="000000" w:themeColor="text1"/>
        </w:rPr>
        <w:br/>
      </w:r>
      <w:r w:rsidRPr="00FD495C">
        <w:rPr>
          <w:rStyle w:val="eop"/>
          <w:rFonts w:ascii="Source Sans Pro" w:hAnsi="Source Sans Pro" w:cs="Arial"/>
          <w:color w:val="000000" w:themeColor="text1"/>
        </w:rPr>
        <w:t> </w:t>
      </w:r>
    </w:p>
    <w:p w14:paraId="7B1AADBD" w14:textId="77777777" w:rsidR="00A55B03" w:rsidRPr="00FD495C" w:rsidRDefault="00A55B03" w:rsidP="00A55B03">
      <w:pPr>
        <w:pStyle w:val="paragraph"/>
        <w:spacing w:before="0" w:beforeAutospacing="0" w:after="0" w:afterAutospacing="0"/>
        <w:ind w:left="705" w:right="-780"/>
        <w:jc w:val="both"/>
        <w:textAlignment w:val="baseline"/>
        <w:rPr>
          <w:rFonts w:ascii="Source Sans Pro" w:hAnsi="Source Sans Pro" w:cs="Segoe UI"/>
          <w:color w:val="000000" w:themeColor="text1"/>
          <w:sz w:val="18"/>
          <w:szCs w:val="18"/>
        </w:rPr>
      </w:pPr>
      <w:r w:rsidRPr="00FD495C">
        <w:rPr>
          <w:rStyle w:val="normaltextrun"/>
          <w:rFonts w:ascii="Source Sans Pro" w:eastAsiaTheme="majorEastAsia" w:hAnsi="Source Sans Pro" w:cs="Arial"/>
          <w:color w:val="000000" w:themeColor="text1"/>
        </w:rPr>
        <w:t>Jména a hesla lze měnit pomocí administračních prostředků.</w:t>
      </w:r>
      <w:r w:rsidRPr="00FD495C">
        <w:rPr>
          <w:rStyle w:val="eop"/>
          <w:rFonts w:ascii="Source Sans Pro" w:hAnsi="Source Sans Pro" w:cs="Arial"/>
          <w:color w:val="000000" w:themeColor="text1"/>
        </w:rPr>
        <w:t> </w:t>
      </w:r>
    </w:p>
    <w:p w14:paraId="49881622" w14:textId="77777777" w:rsidR="00A55B03" w:rsidRPr="00FD495C" w:rsidRDefault="00A55B03" w:rsidP="00A55B03">
      <w:pPr>
        <w:pStyle w:val="paragraph"/>
        <w:spacing w:before="0" w:beforeAutospacing="0" w:after="0" w:afterAutospacing="0"/>
        <w:jc w:val="both"/>
        <w:textAlignment w:val="baseline"/>
        <w:rPr>
          <w:rFonts w:ascii="Source Sans Pro" w:hAnsi="Source Sans Pro" w:cs="Segoe UI"/>
          <w:color w:val="000000" w:themeColor="text1"/>
          <w:sz w:val="18"/>
          <w:szCs w:val="18"/>
        </w:rPr>
      </w:pPr>
      <w:r w:rsidRPr="00FD495C">
        <w:rPr>
          <w:rStyle w:val="eop"/>
          <w:rFonts w:ascii="Source Sans Pro" w:hAnsi="Source Sans Pro" w:cs="Arial"/>
          <w:color w:val="000000" w:themeColor="text1"/>
        </w:rPr>
        <w:t> </w:t>
      </w:r>
    </w:p>
    <w:p w14:paraId="394311F9" w14:textId="0D433283" w:rsidR="00A55B03" w:rsidRPr="003E169C" w:rsidRDefault="00A55B03" w:rsidP="003E169C">
      <w:pPr>
        <w:pStyle w:val="paragraph"/>
        <w:numPr>
          <w:ilvl w:val="0"/>
          <w:numId w:val="17"/>
        </w:numPr>
        <w:spacing w:before="0" w:beforeAutospacing="0" w:after="0" w:afterAutospacing="0"/>
        <w:ind w:left="360" w:firstLine="0"/>
        <w:jc w:val="both"/>
        <w:textAlignment w:val="baseline"/>
        <w:rPr>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Zhotovitel archivuje aktuální verze aplikačního SW a projektové dokumentace související s předmětem smlouvy.</w:t>
      </w:r>
      <w:r w:rsidRPr="00FD495C">
        <w:rPr>
          <w:rStyle w:val="eop"/>
          <w:rFonts w:ascii="Source Sans Pro" w:hAnsi="Source Sans Pro" w:cs="Arial"/>
          <w:color w:val="000000" w:themeColor="text1"/>
        </w:rPr>
        <w:t> </w:t>
      </w:r>
    </w:p>
    <w:p w14:paraId="5D154E01" w14:textId="77777777" w:rsidR="00A55B03" w:rsidRDefault="00A55B03" w:rsidP="00A55B03">
      <w:pPr>
        <w:pStyle w:val="paragraph"/>
        <w:numPr>
          <w:ilvl w:val="0"/>
          <w:numId w:val="18"/>
        </w:numPr>
        <w:spacing w:before="0" w:beforeAutospacing="0" w:after="0" w:afterAutospacing="0"/>
        <w:ind w:left="360" w:firstLine="0"/>
        <w:textAlignment w:val="baseline"/>
        <w:rPr>
          <w:rStyle w:val="eop"/>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 Všechny osobní údaje Zhotovitel </w:t>
      </w:r>
      <w:r w:rsidRPr="00FD495C">
        <w:rPr>
          <w:rStyle w:val="spellingerror"/>
          <w:rFonts w:ascii="Source Sans Pro" w:hAnsi="Source Sans Pro" w:cs="Arial"/>
          <w:color w:val="000000" w:themeColor="text1"/>
        </w:rPr>
        <w:t>shromaž</w:t>
      </w:r>
      <w:r>
        <w:rPr>
          <w:rStyle w:val="spellingerror"/>
          <w:rFonts w:ascii="Source Sans Pro" w:hAnsi="Source Sans Pro" w:cs="Arial"/>
          <w:color w:val="000000" w:themeColor="text1"/>
        </w:rPr>
        <w:t>ď</w:t>
      </w:r>
      <w:r w:rsidRPr="00FD495C">
        <w:rPr>
          <w:rStyle w:val="spellingerror"/>
          <w:rFonts w:ascii="Source Sans Pro" w:hAnsi="Source Sans Pro" w:cs="Arial"/>
          <w:color w:val="000000" w:themeColor="text1"/>
        </w:rPr>
        <w:t>uje</w:t>
      </w:r>
      <w:r w:rsidRPr="00FD495C">
        <w:rPr>
          <w:rStyle w:val="normaltextrun"/>
          <w:rFonts w:ascii="Source Sans Pro" w:eastAsiaTheme="majorEastAsia" w:hAnsi="Source Sans Pro" w:cs="Arial"/>
          <w:color w:val="000000" w:themeColor="text1"/>
        </w:rPr>
        <w:t> plně v</w:t>
      </w:r>
      <w:r w:rsidRPr="00FD495C">
        <w:rPr>
          <w:rStyle w:val="normaltextrun"/>
          <w:rFonts w:ascii="Arial" w:eastAsiaTheme="majorEastAsia" w:hAnsi="Arial" w:cs="Arial"/>
          <w:color w:val="000000" w:themeColor="text1"/>
        </w:rPr>
        <w:t> </w:t>
      </w:r>
      <w:r w:rsidRPr="00FD495C">
        <w:rPr>
          <w:rStyle w:val="normaltextrun"/>
          <w:rFonts w:ascii="Source Sans Pro" w:eastAsiaTheme="majorEastAsia" w:hAnsi="Source Sans Pro" w:cs="Arial"/>
          <w:color w:val="000000" w:themeColor="text1"/>
        </w:rPr>
        <w:t>souladu s</w:t>
      </w:r>
      <w:r w:rsidRPr="00FD495C">
        <w:rPr>
          <w:rStyle w:val="normaltextrun"/>
          <w:rFonts w:ascii="Arial" w:eastAsiaTheme="majorEastAsia" w:hAnsi="Arial" w:cs="Arial"/>
          <w:color w:val="000000" w:themeColor="text1"/>
        </w:rPr>
        <w:t> </w:t>
      </w:r>
      <w:r w:rsidRPr="00FD495C">
        <w:rPr>
          <w:rStyle w:val="normaltextrun"/>
          <w:rFonts w:ascii="Source Sans Pro" w:eastAsiaTheme="majorEastAsia" w:hAnsi="Source Sans Pro" w:cs="Arial"/>
          <w:color w:val="000000" w:themeColor="text1"/>
        </w:rPr>
        <w:t>pravidly GDPR.</w:t>
      </w:r>
      <w:r w:rsidRPr="00FD495C">
        <w:rPr>
          <w:rStyle w:val="normaltextrun"/>
          <w:rFonts w:ascii="Source Sans Pro" w:eastAsiaTheme="majorEastAsia" w:hAnsi="Source Sans Pro" w:cs="Arial"/>
          <w:color w:val="000000" w:themeColor="text1"/>
          <w:sz w:val="22"/>
          <w:szCs w:val="22"/>
        </w:rPr>
        <w:t> </w:t>
      </w:r>
      <w:r w:rsidRPr="00FD495C">
        <w:rPr>
          <w:rStyle w:val="normaltextrun"/>
          <w:rFonts w:ascii="Source Sans Pro" w:eastAsiaTheme="majorEastAsia" w:hAnsi="Source Sans Pro" w:cs="Arial"/>
          <w:color w:val="000000" w:themeColor="text1"/>
        </w:rPr>
        <w:t>Pravidla o nakládání s osobními údaji Zhotovitelem, jsou umístěna na:</w:t>
      </w:r>
      <w:r w:rsidRPr="00FD495C">
        <w:rPr>
          <w:rStyle w:val="bcx0"/>
          <w:rFonts w:ascii="Source Sans Pro" w:hAnsi="Source Sans Pro" w:cs="Arial"/>
          <w:color w:val="000000" w:themeColor="text1"/>
        </w:rPr>
        <w:t> </w:t>
      </w:r>
      <w:r w:rsidRPr="00FD495C">
        <w:rPr>
          <w:rFonts w:ascii="Source Sans Pro" w:hAnsi="Source Sans Pro" w:cs="Arial"/>
          <w:color w:val="000000" w:themeColor="text1"/>
        </w:rPr>
        <w:br/>
      </w:r>
      <w:hyperlink r:id="rId8" w:tgtFrame="_blank" w:history="1">
        <w:r w:rsidRPr="00FD495C">
          <w:rPr>
            <w:rStyle w:val="normaltextrun"/>
            <w:rFonts w:ascii="Source Sans Pro" w:eastAsiaTheme="majorEastAsia" w:hAnsi="Source Sans Pro" w:cs="Arial"/>
            <w:color w:val="000000" w:themeColor="text1"/>
            <w:u w:val="single"/>
          </w:rPr>
          <w:t>www.domat-int.com/o-nas/gdpr</w:t>
        </w:r>
      </w:hyperlink>
      <w:r w:rsidRPr="00FD495C">
        <w:rPr>
          <w:rStyle w:val="eop"/>
          <w:rFonts w:ascii="Source Sans Pro" w:hAnsi="Source Sans Pro" w:cs="Arial"/>
          <w:color w:val="000000" w:themeColor="text1"/>
        </w:rPr>
        <w:t> </w:t>
      </w:r>
    </w:p>
    <w:p w14:paraId="155E6052" w14:textId="77777777" w:rsidR="00A55B03" w:rsidRPr="00FD495C" w:rsidRDefault="00A55B03" w:rsidP="00A55B03">
      <w:pPr>
        <w:pStyle w:val="paragraph"/>
        <w:spacing w:before="0" w:beforeAutospacing="0" w:after="0" w:afterAutospacing="0"/>
        <w:ind w:left="360"/>
        <w:textAlignment w:val="baseline"/>
        <w:rPr>
          <w:rFonts w:ascii="Source Sans Pro" w:hAnsi="Source Sans Pro" w:cs="Arial"/>
          <w:color w:val="000000" w:themeColor="text1"/>
        </w:rPr>
      </w:pPr>
    </w:p>
    <w:p w14:paraId="60A1E91A" w14:textId="77777777" w:rsidR="00A55B03" w:rsidRPr="00FD495C" w:rsidRDefault="00A55B03" w:rsidP="00A55B03">
      <w:pPr>
        <w:pStyle w:val="paragraph"/>
        <w:spacing w:before="0" w:beforeAutospacing="0" w:after="0" w:afterAutospacing="0"/>
        <w:ind w:right="-780"/>
        <w:jc w:val="both"/>
        <w:textAlignment w:val="baseline"/>
        <w:rPr>
          <w:rFonts w:ascii="Source Sans Pro" w:hAnsi="Source Sans Pro" w:cs="Segoe UI"/>
          <w:color w:val="000000" w:themeColor="text1"/>
          <w:sz w:val="18"/>
          <w:szCs w:val="18"/>
        </w:rPr>
      </w:pPr>
      <w:r w:rsidRPr="00FD495C">
        <w:rPr>
          <w:rStyle w:val="eop"/>
          <w:rFonts w:ascii="Source Sans Pro" w:hAnsi="Source Sans Pro" w:cs="Arial"/>
          <w:color w:val="000000" w:themeColor="text1"/>
        </w:rPr>
        <w:t> </w:t>
      </w:r>
    </w:p>
    <w:p w14:paraId="3E7876F1" w14:textId="77777777" w:rsidR="00A55B03" w:rsidRPr="00FD495C" w:rsidRDefault="00A55B03" w:rsidP="00A55B03">
      <w:pPr>
        <w:pStyle w:val="paragraph"/>
        <w:numPr>
          <w:ilvl w:val="0"/>
          <w:numId w:val="13"/>
        </w:numPr>
        <w:spacing w:before="0" w:beforeAutospacing="0" w:after="0" w:afterAutospacing="0"/>
        <w:jc w:val="center"/>
        <w:textAlignment w:val="baseline"/>
        <w:rPr>
          <w:rFonts w:ascii="Source Sans Pro" w:hAnsi="Source Sans Pro" w:cs="Arial"/>
          <w:color w:val="000000" w:themeColor="text1"/>
          <w:sz w:val="32"/>
          <w:szCs w:val="32"/>
        </w:rPr>
      </w:pPr>
      <w:r w:rsidRPr="00FD495C">
        <w:rPr>
          <w:rStyle w:val="normaltextrun"/>
          <w:rFonts w:ascii="Source Sans Pro" w:eastAsiaTheme="majorEastAsia" w:hAnsi="Source Sans Pro" w:cs="Arial"/>
          <w:b/>
          <w:bCs/>
          <w:color w:val="000000" w:themeColor="text1"/>
          <w:sz w:val="32"/>
          <w:szCs w:val="32"/>
        </w:rPr>
        <w:t>Ostatní ustanovení</w:t>
      </w:r>
    </w:p>
    <w:p w14:paraId="2E77D5FE" w14:textId="77777777" w:rsidR="00A55B03" w:rsidRDefault="00A55B03" w:rsidP="00A55B03">
      <w:pPr>
        <w:pStyle w:val="paragraph"/>
        <w:numPr>
          <w:ilvl w:val="0"/>
          <w:numId w:val="19"/>
        </w:numPr>
        <w:spacing w:before="0" w:beforeAutospacing="0" w:after="0" w:afterAutospacing="0"/>
        <w:ind w:left="300" w:firstLine="0"/>
        <w:jc w:val="both"/>
        <w:textAlignment w:val="baseline"/>
        <w:rPr>
          <w:rStyle w:val="eop"/>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 xml:space="preserve">Vztahy touto </w:t>
      </w:r>
      <w:r>
        <w:rPr>
          <w:rStyle w:val="normaltextrun"/>
          <w:rFonts w:ascii="Source Sans Pro" w:eastAsiaTheme="majorEastAsia" w:hAnsi="Source Sans Pro" w:cs="Arial"/>
          <w:color w:val="000000" w:themeColor="text1"/>
        </w:rPr>
        <w:t>S</w:t>
      </w:r>
      <w:r w:rsidRPr="00FD495C">
        <w:rPr>
          <w:rStyle w:val="normaltextrun"/>
          <w:rFonts w:ascii="Source Sans Pro" w:eastAsiaTheme="majorEastAsia" w:hAnsi="Source Sans Pro" w:cs="Arial"/>
          <w:color w:val="000000" w:themeColor="text1"/>
        </w:rPr>
        <w:t>mlouvou výslovně neupravené se řídí ustanoveními zákona č. 89/2012 Sb., občanský zákoník, ve znění pozdějších předpisů.</w:t>
      </w:r>
      <w:r w:rsidRPr="00FD495C">
        <w:rPr>
          <w:rStyle w:val="eop"/>
          <w:rFonts w:ascii="Source Sans Pro" w:hAnsi="Source Sans Pro" w:cs="Arial"/>
          <w:color w:val="000000" w:themeColor="text1"/>
        </w:rPr>
        <w:t> </w:t>
      </w:r>
    </w:p>
    <w:p w14:paraId="0D5B7E7E" w14:textId="77777777" w:rsidR="007F66AD" w:rsidRDefault="007F66AD" w:rsidP="007F66AD">
      <w:pPr>
        <w:pStyle w:val="paragraph"/>
        <w:spacing w:before="0" w:beforeAutospacing="0" w:after="0" w:afterAutospacing="0"/>
        <w:jc w:val="both"/>
        <w:textAlignment w:val="baseline"/>
        <w:rPr>
          <w:rStyle w:val="eop"/>
          <w:rFonts w:ascii="Source Sans Pro" w:hAnsi="Source Sans Pro" w:cs="Arial"/>
          <w:color w:val="000000" w:themeColor="text1"/>
        </w:rPr>
      </w:pPr>
    </w:p>
    <w:p w14:paraId="2F39270E" w14:textId="77777777" w:rsidR="007F66AD" w:rsidRPr="00FD495C" w:rsidRDefault="007F66AD" w:rsidP="007F66AD">
      <w:pPr>
        <w:pStyle w:val="paragraph"/>
        <w:spacing w:before="0" w:beforeAutospacing="0" w:after="0" w:afterAutospacing="0"/>
        <w:jc w:val="both"/>
        <w:textAlignment w:val="baseline"/>
        <w:rPr>
          <w:rFonts w:ascii="Source Sans Pro" w:hAnsi="Source Sans Pro" w:cs="Arial"/>
          <w:color w:val="000000" w:themeColor="text1"/>
        </w:rPr>
      </w:pPr>
    </w:p>
    <w:p w14:paraId="46592DF7" w14:textId="77777777" w:rsidR="00A55B03" w:rsidRPr="003432F2" w:rsidRDefault="00A55B03" w:rsidP="00A55B03">
      <w:pPr>
        <w:pStyle w:val="paragraph"/>
        <w:numPr>
          <w:ilvl w:val="0"/>
          <w:numId w:val="20"/>
        </w:numPr>
        <w:spacing w:before="0" w:beforeAutospacing="0" w:after="0" w:afterAutospacing="0"/>
        <w:ind w:left="300" w:firstLine="0"/>
        <w:jc w:val="both"/>
        <w:textAlignment w:val="baseline"/>
        <w:rPr>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 xml:space="preserve">Tato </w:t>
      </w:r>
      <w:r>
        <w:rPr>
          <w:rStyle w:val="normaltextrun"/>
          <w:rFonts w:ascii="Source Sans Pro" w:eastAsiaTheme="majorEastAsia" w:hAnsi="Source Sans Pro" w:cs="Arial"/>
          <w:color w:val="000000" w:themeColor="text1"/>
        </w:rPr>
        <w:t>S</w:t>
      </w:r>
      <w:r w:rsidRPr="00FD495C">
        <w:rPr>
          <w:rStyle w:val="normaltextrun"/>
          <w:rFonts w:ascii="Source Sans Pro" w:eastAsiaTheme="majorEastAsia" w:hAnsi="Source Sans Pro" w:cs="Arial"/>
          <w:color w:val="000000" w:themeColor="text1"/>
        </w:rPr>
        <w:t>mlouva nabývá platnosti datem podpisu obou smluvních stran</w:t>
      </w:r>
      <w:r>
        <w:rPr>
          <w:rStyle w:val="normaltextrun"/>
          <w:rFonts w:ascii="Source Sans Pro" w:eastAsiaTheme="majorEastAsia" w:hAnsi="Source Sans Pro" w:cs="Arial"/>
          <w:color w:val="000000" w:themeColor="text1"/>
        </w:rPr>
        <w:t xml:space="preserve"> a účinnosti zveřejněním v </w:t>
      </w:r>
      <w:r w:rsidRPr="003432F2">
        <w:rPr>
          <w:rStyle w:val="normaltextrun"/>
          <w:rFonts w:ascii="Source Sans Pro" w:eastAsiaTheme="majorEastAsia" w:hAnsi="Source Sans Pro" w:cs="Arial"/>
          <w:color w:val="000000" w:themeColor="text1"/>
        </w:rPr>
        <w:t>registru smluv, který zajistí Objednatel</w:t>
      </w:r>
      <w:r w:rsidRPr="003432F2">
        <w:rPr>
          <w:rFonts w:eastAsia="Arial Unicode MS"/>
          <w:color w:val="000000"/>
          <w:sz w:val="27"/>
          <w:szCs w:val="27"/>
          <w:bdr w:val="nil"/>
          <w:lang w:eastAsia="en-US"/>
        </w:rPr>
        <w:t xml:space="preserve"> </w:t>
      </w:r>
      <w:r w:rsidRPr="003432F2">
        <w:rPr>
          <w:rFonts w:ascii="Source Sans Pro" w:hAnsi="Source Sans Pro" w:cs="Arial"/>
          <w:color w:val="000000" w:themeColor="text1"/>
        </w:rPr>
        <w:t>bez zbytečného odkladu, nejpozději však do 30 dnů od uzavření smlouvy</w:t>
      </w:r>
      <w:r w:rsidRPr="003432F2">
        <w:rPr>
          <w:rStyle w:val="normaltextrun"/>
          <w:rFonts w:ascii="Source Sans Pro" w:eastAsiaTheme="majorEastAsia" w:hAnsi="Source Sans Pro" w:cs="Arial"/>
          <w:color w:val="000000" w:themeColor="text1"/>
        </w:rPr>
        <w:t>.</w:t>
      </w:r>
      <w:r w:rsidRPr="003432F2">
        <w:rPr>
          <w:rStyle w:val="eop"/>
          <w:rFonts w:ascii="Source Sans Pro" w:hAnsi="Source Sans Pro" w:cs="Arial"/>
          <w:color w:val="000000" w:themeColor="text1"/>
        </w:rPr>
        <w:t> </w:t>
      </w:r>
    </w:p>
    <w:p w14:paraId="66453B83" w14:textId="77777777" w:rsidR="00A55B03" w:rsidRPr="00FD495C" w:rsidRDefault="00A55B03" w:rsidP="00A55B03">
      <w:pPr>
        <w:pStyle w:val="paragraph"/>
        <w:numPr>
          <w:ilvl w:val="0"/>
          <w:numId w:val="21"/>
        </w:numPr>
        <w:spacing w:before="0" w:beforeAutospacing="0" w:after="0" w:afterAutospacing="0"/>
        <w:ind w:left="300" w:firstLine="0"/>
        <w:jc w:val="both"/>
        <w:textAlignment w:val="baseline"/>
        <w:rPr>
          <w:rFonts w:ascii="Source Sans Pro" w:hAnsi="Source Sans Pro" w:cs="Arial"/>
          <w:color w:val="000000" w:themeColor="text1"/>
        </w:rPr>
      </w:pPr>
      <w:r w:rsidRPr="003432F2">
        <w:rPr>
          <w:rStyle w:val="normaltextrun"/>
          <w:rFonts w:ascii="Source Sans Pro" w:eastAsiaTheme="majorEastAsia" w:hAnsi="Source Sans Pro" w:cs="Arial"/>
          <w:color w:val="000000" w:themeColor="text1"/>
        </w:rPr>
        <w:t>Tato Smlouva vznikla dohodou</w:t>
      </w:r>
      <w:r w:rsidRPr="00FD495C">
        <w:rPr>
          <w:rStyle w:val="normaltextrun"/>
          <w:rFonts w:ascii="Source Sans Pro" w:eastAsiaTheme="majorEastAsia" w:hAnsi="Source Sans Pro" w:cs="Arial"/>
          <w:color w:val="000000" w:themeColor="text1"/>
        </w:rPr>
        <w:t xml:space="preserve"> smluvních stran o celém jejím obsahu. </w:t>
      </w:r>
      <w:r w:rsidRPr="00FD495C">
        <w:rPr>
          <w:rStyle w:val="contextualspellingandgrammarerror"/>
          <w:rFonts w:ascii="Source Sans Pro" w:hAnsi="Source Sans Pro" w:cs="Arial"/>
          <w:color w:val="000000" w:themeColor="text1"/>
        </w:rPr>
        <w:t>Smlouva může</w:t>
      </w:r>
      <w:r w:rsidRPr="00FD495C">
        <w:rPr>
          <w:rStyle w:val="normaltextrun"/>
          <w:rFonts w:ascii="Source Sans Pro" w:eastAsiaTheme="majorEastAsia" w:hAnsi="Source Sans Pro" w:cs="Arial"/>
          <w:color w:val="000000" w:themeColor="text1"/>
        </w:rPr>
        <w:t> být doplňována, změněna nebo zrušena písemnou dohodou smluvních stran.</w:t>
      </w:r>
      <w:r w:rsidRPr="00FD495C">
        <w:rPr>
          <w:rStyle w:val="eop"/>
          <w:rFonts w:ascii="Source Sans Pro" w:hAnsi="Source Sans Pro" w:cs="Arial"/>
          <w:color w:val="000000" w:themeColor="text1"/>
        </w:rPr>
        <w:t> </w:t>
      </w:r>
    </w:p>
    <w:p w14:paraId="0909082E" w14:textId="77777777" w:rsidR="00A55B03" w:rsidRPr="00FD495C" w:rsidRDefault="00A55B03" w:rsidP="00A55B03">
      <w:pPr>
        <w:pStyle w:val="paragraph"/>
        <w:numPr>
          <w:ilvl w:val="0"/>
          <w:numId w:val="22"/>
        </w:numPr>
        <w:spacing w:before="0" w:beforeAutospacing="0" w:after="0" w:afterAutospacing="0"/>
        <w:ind w:left="300" w:firstLine="0"/>
        <w:jc w:val="both"/>
        <w:textAlignment w:val="baseline"/>
        <w:rPr>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 xml:space="preserve">Tato </w:t>
      </w:r>
      <w:r>
        <w:rPr>
          <w:rStyle w:val="normaltextrun"/>
          <w:rFonts w:ascii="Source Sans Pro" w:eastAsiaTheme="majorEastAsia" w:hAnsi="Source Sans Pro" w:cs="Arial"/>
          <w:color w:val="000000" w:themeColor="text1"/>
        </w:rPr>
        <w:t>S</w:t>
      </w:r>
      <w:r w:rsidRPr="00FD495C">
        <w:rPr>
          <w:rStyle w:val="normaltextrun"/>
          <w:rFonts w:ascii="Source Sans Pro" w:eastAsiaTheme="majorEastAsia" w:hAnsi="Source Sans Pro" w:cs="Arial"/>
          <w:color w:val="000000" w:themeColor="text1"/>
        </w:rPr>
        <w:t>mlouva se uzavírá na dobu neurčitou a může být vypovězena kteroukoli smluvní stranou písemnou výpovědí s výpovědní lhůtou </w:t>
      </w:r>
      <w:r w:rsidRPr="00083043">
        <w:rPr>
          <w:rStyle w:val="normaltextrun"/>
          <w:rFonts w:ascii="Source Sans Pro" w:eastAsiaTheme="majorEastAsia" w:hAnsi="Source Sans Pro" w:cs="Arial"/>
          <w:color w:val="000000" w:themeColor="text1"/>
        </w:rPr>
        <w:t>3 měsíce</w:t>
      </w:r>
      <w:r>
        <w:rPr>
          <w:rStyle w:val="normaltextrun"/>
          <w:rFonts w:ascii="Source Sans Pro" w:eastAsiaTheme="majorEastAsia" w:hAnsi="Source Sans Pro" w:cs="Arial"/>
          <w:color w:val="000000" w:themeColor="text1"/>
        </w:rPr>
        <w:t xml:space="preserve"> s výjimkou odstoupení od smlouvy z důvodu nesouhlasu s aktualizací ceníku</w:t>
      </w:r>
      <w:r w:rsidRPr="00FD495C">
        <w:rPr>
          <w:rStyle w:val="normaltextrun"/>
          <w:rFonts w:ascii="Source Sans Pro" w:eastAsiaTheme="majorEastAsia" w:hAnsi="Source Sans Pro" w:cs="Arial"/>
          <w:color w:val="000000" w:themeColor="text1"/>
        </w:rPr>
        <w:t>.</w:t>
      </w:r>
      <w:r w:rsidRPr="00FD495C">
        <w:rPr>
          <w:rStyle w:val="eop"/>
          <w:rFonts w:ascii="Source Sans Pro" w:hAnsi="Source Sans Pro" w:cs="Arial"/>
          <w:color w:val="000000" w:themeColor="text1"/>
        </w:rPr>
        <w:t> </w:t>
      </w:r>
    </w:p>
    <w:p w14:paraId="3A8B7C4B" w14:textId="77777777" w:rsidR="00A55B03" w:rsidRPr="00FD495C" w:rsidRDefault="00A55B03" w:rsidP="00A55B03">
      <w:pPr>
        <w:pStyle w:val="paragraph"/>
        <w:numPr>
          <w:ilvl w:val="0"/>
          <w:numId w:val="23"/>
        </w:numPr>
        <w:spacing w:before="0" w:beforeAutospacing="0" w:after="0" w:afterAutospacing="0"/>
        <w:ind w:left="300" w:firstLine="0"/>
        <w:jc w:val="both"/>
        <w:textAlignment w:val="baseline"/>
        <w:rPr>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Objednatel je povinen poskytnout Zhotoviteli přiměřenou součinnost nutnou pro jeho výkon, zejména umožnit přístup do objektu, umožnit připojení na zdroje energií, následnou likvidaci běžného odpadu a spolupracovat při činnosti Zhotovitele.</w:t>
      </w:r>
      <w:r w:rsidRPr="00FD495C">
        <w:rPr>
          <w:rStyle w:val="eop"/>
          <w:rFonts w:ascii="Source Sans Pro" w:hAnsi="Source Sans Pro" w:cs="Arial"/>
          <w:color w:val="000000" w:themeColor="text1"/>
        </w:rPr>
        <w:t> </w:t>
      </w:r>
    </w:p>
    <w:p w14:paraId="142C09D6" w14:textId="77777777" w:rsidR="00A55B03" w:rsidRPr="00FD495C" w:rsidRDefault="00A55B03" w:rsidP="00A55B03">
      <w:pPr>
        <w:pStyle w:val="paragraph"/>
        <w:numPr>
          <w:ilvl w:val="0"/>
          <w:numId w:val="24"/>
        </w:numPr>
        <w:spacing w:before="0" w:beforeAutospacing="0" w:after="0" w:afterAutospacing="0"/>
        <w:ind w:left="300" w:firstLine="0"/>
        <w:jc w:val="both"/>
        <w:textAlignment w:val="baseline"/>
        <w:rPr>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Objednatel se zavazuje zaplatit Zhotoviteli za poskytované služby a provedené práce cenu dle</w:t>
      </w:r>
      <w:r w:rsidRPr="00FD495C">
        <w:rPr>
          <w:rStyle w:val="normaltextrun"/>
          <w:rFonts w:ascii="Arial" w:eastAsiaTheme="majorEastAsia" w:hAnsi="Arial" w:cs="Arial"/>
          <w:color w:val="000000" w:themeColor="text1"/>
        </w:rPr>
        <w:t> </w:t>
      </w:r>
      <w:r w:rsidRPr="00FD495C">
        <w:rPr>
          <w:rStyle w:val="normaltextrun"/>
          <w:rFonts w:ascii="Source Sans Pro" w:eastAsiaTheme="majorEastAsia" w:hAnsi="Source Sans Pro" w:cs="Arial"/>
          <w:color w:val="000000" w:themeColor="text1"/>
        </w:rPr>
        <w:t>t</w:t>
      </w:r>
      <w:r w:rsidRPr="00FD495C">
        <w:rPr>
          <w:rStyle w:val="normaltextrun"/>
          <w:rFonts w:ascii="Source Sans Pro" w:eastAsiaTheme="majorEastAsia" w:hAnsi="Source Sans Pro" w:cs="Source Sans Pro"/>
          <w:color w:val="000000" w:themeColor="text1"/>
        </w:rPr>
        <w:t>é</w:t>
      </w:r>
      <w:r w:rsidRPr="00FD495C">
        <w:rPr>
          <w:rStyle w:val="normaltextrun"/>
          <w:rFonts w:ascii="Source Sans Pro" w:eastAsiaTheme="majorEastAsia" w:hAnsi="Source Sans Pro" w:cs="Arial"/>
          <w:color w:val="000000" w:themeColor="text1"/>
        </w:rPr>
        <w:t xml:space="preserve">to </w:t>
      </w:r>
      <w:r>
        <w:rPr>
          <w:rStyle w:val="normaltextrun"/>
          <w:rFonts w:ascii="Source Sans Pro" w:eastAsiaTheme="majorEastAsia" w:hAnsi="Source Sans Pro" w:cs="Arial"/>
          <w:color w:val="000000" w:themeColor="text1"/>
        </w:rPr>
        <w:t>S</w:t>
      </w:r>
      <w:r w:rsidRPr="00FD495C">
        <w:rPr>
          <w:rStyle w:val="normaltextrun"/>
          <w:rFonts w:ascii="Source Sans Pro" w:eastAsiaTheme="majorEastAsia" w:hAnsi="Source Sans Pro" w:cs="Arial"/>
          <w:color w:val="000000" w:themeColor="text1"/>
        </w:rPr>
        <w:t>mlouvy. </w:t>
      </w:r>
      <w:r w:rsidRPr="00FD495C">
        <w:rPr>
          <w:rStyle w:val="eop"/>
          <w:rFonts w:ascii="Source Sans Pro" w:hAnsi="Source Sans Pro" w:cs="Arial"/>
          <w:color w:val="000000" w:themeColor="text1"/>
        </w:rPr>
        <w:t> </w:t>
      </w:r>
    </w:p>
    <w:p w14:paraId="331BF1FF" w14:textId="266BE1A7" w:rsidR="00A55B03" w:rsidRPr="007A3809" w:rsidRDefault="00A55B03" w:rsidP="00A55B03">
      <w:pPr>
        <w:pStyle w:val="paragraph"/>
        <w:numPr>
          <w:ilvl w:val="0"/>
          <w:numId w:val="25"/>
        </w:numPr>
        <w:spacing w:before="0" w:beforeAutospacing="0" w:after="0" w:afterAutospacing="0"/>
        <w:ind w:left="300" w:firstLine="0"/>
        <w:jc w:val="both"/>
        <w:textAlignment w:val="baseline"/>
        <w:rPr>
          <w:rStyle w:val="normaltextrun"/>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Ceny jsou uvedeny bez DPH, která bude účtována dle platných zákonů. Všechny faktury jsou splatné včetně DPH do </w:t>
      </w:r>
      <w:r>
        <w:rPr>
          <w:rStyle w:val="normaltextrun"/>
          <w:rFonts w:ascii="Source Sans Pro" w:eastAsiaTheme="majorEastAsia" w:hAnsi="Source Sans Pro" w:cs="Arial"/>
          <w:color w:val="000000" w:themeColor="text1"/>
        </w:rPr>
        <w:t>30</w:t>
      </w:r>
      <w:r w:rsidRPr="00083043">
        <w:rPr>
          <w:rStyle w:val="normaltextrun"/>
          <w:rFonts w:ascii="Source Sans Pro" w:eastAsiaTheme="majorEastAsia" w:hAnsi="Source Sans Pro" w:cs="Arial"/>
          <w:color w:val="000000" w:themeColor="text1"/>
        </w:rPr>
        <w:t> dní</w:t>
      </w:r>
      <w:r w:rsidRPr="00FD495C">
        <w:rPr>
          <w:rStyle w:val="normaltextrun"/>
          <w:rFonts w:ascii="Source Sans Pro" w:eastAsiaTheme="majorEastAsia" w:hAnsi="Source Sans Pro" w:cs="Arial"/>
          <w:color w:val="000000" w:themeColor="text1"/>
        </w:rPr>
        <w:t xml:space="preserve"> od vystavení. Veškeré platby budou prováděny v</w:t>
      </w:r>
      <w:r w:rsidRPr="00FD495C">
        <w:rPr>
          <w:rStyle w:val="normaltextrun"/>
          <w:rFonts w:ascii="Arial" w:eastAsiaTheme="majorEastAsia" w:hAnsi="Arial" w:cs="Arial"/>
          <w:color w:val="000000" w:themeColor="text1"/>
        </w:rPr>
        <w:t> </w:t>
      </w:r>
      <w:r w:rsidRPr="00FD495C">
        <w:rPr>
          <w:rStyle w:val="normaltextrun"/>
          <w:rFonts w:ascii="Source Sans Pro" w:eastAsiaTheme="majorEastAsia" w:hAnsi="Source Sans Pro" w:cs="Arial"/>
          <w:color w:val="000000" w:themeColor="text1"/>
        </w:rPr>
        <w:t>K</w:t>
      </w:r>
      <w:r w:rsidRPr="00FD495C">
        <w:rPr>
          <w:rStyle w:val="normaltextrun"/>
          <w:rFonts w:ascii="Source Sans Pro" w:eastAsiaTheme="majorEastAsia" w:hAnsi="Source Sans Pro" w:cs="Source Sans Pro"/>
          <w:color w:val="000000" w:themeColor="text1"/>
        </w:rPr>
        <w:t>č</w:t>
      </w:r>
      <w:r w:rsidRPr="00FD495C">
        <w:rPr>
          <w:rStyle w:val="normaltextrun"/>
          <w:rFonts w:ascii="Source Sans Pro" w:eastAsiaTheme="majorEastAsia" w:hAnsi="Source Sans Pro" w:cs="Arial"/>
          <w:color w:val="000000" w:themeColor="text1"/>
        </w:rPr>
        <w:t xml:space="preserve"> bankovn</w:t>
      </w:r>
      <w:r w:rsidRPr="00FD495C">
        <w:rPr>
          <w:rStyle w:val="normaltextrun"/>
          <w:rFonts w:ascii="Source Sans Pro" w:eastAsiaTheme="majorEastAsia" w:hAnsi="Source Sans Pro" w:cs="Source Sans Pro"/>
          <w:color w:val="000000" w:themeColor="text1"/>
        </w:rPr>
        <w:t>í</w:t>
      </w:r>
      <w:r w:rsidRPr="00FD495C">
        <w:rPr>
          <w:rStyle w:val="normaltextrun"/>
          <w:rFonts w:ascii="Source Sans Pro" w:eastAsiaTheme="majorEastAsia" w:hAnsi="Source Sans Pro" w:cs="Arial"/>
          <w:color w:val="000000" w:themeColor="text1"/>
        </w:rPr>
        <w:t>m p</w:t>
      </w:r>
      <w:r w:rsidRPr="00FD495C">
        <w:rPr>
          <w:rStyle w:val="normaltextrun"/>
          <w:rFonts w:ascii="Source Sans Pro" w:eastAsiaTheme="majorEastAsia" w:hAnsi="Source Sans Pro" w:cs="Source Sans Pro"/>
          <w:color w:val="000000" w:themeColor="text1"/>
        </w:rPr>
        <w:t>ř</w:t>
      </w:r>
      <w:r w:rsidRPr="00FD495C">
        <w:rPr>
          <w:rStyle w:val="normaltextrun"/>
          <w:rFonts w:ascii="Source Sans Pro" w:eastAsiaTheme="majorEastAsia" w:hAnsi="Source Sans Pro" w:cs="Arial"/>
          <w:color w:val="000000" w:themeColor="text1"/>
        </w:rPr>
        <w:t>evodem.</w:t>
      </w:r>
      <w:r w:rsidRPr="00FD495C">
        <w:rPr>
          <w:rStyle w:val="eop"/>
          <w:rFonts w:ascii="Source Sans Pro" w:hAnsi="Source Sans Pro" w:cs="Arial"/>
          <w:color w:val="000000" w:themeColor="text1"/>
        </w:rPr>
        <w:t> </w:t>
      </w:r>
      <w:r>
        <w:rPr>
          <w:rStyle w:val="eop"/>
          <w:rFonts w:ascii="Source Sans Pro" w:hAnsi="Source Sans Pro" w:cs="Arial"/>
          <w:color w:val="000000" w:themeColor="text1"/>
        </w:rPr>
        <w:t xml:space="preserve">Pro případ chybné faktury smluvní strany sjednávají, že uvedená lhůta třiceti (30) kalendářních dnů počíná běžet ode dne doručení opravené či nově vystavené bezvadné faktury, pokud původní fakturu Objednatel vrátí Zhotoviteli jako vadnou k opravě či vystavení nové bezvadné faktury před uplynutím lhůty čtrnácti (14) dnů ode dne doručení faktury. </w:t>
      </w:r>
    </w:p>
    <w:p w14:paraId="521F86B2" w14:textId="77777777" w:rsidR="00A55B03" w:rsidRDefault="00A55B03" w:rsidP="00A55B03">
      <w:pPr>
        <w:pStyle w:val="paragraph"/>
        <w:numPr>
          <w:ilvl w:val="0"/>
          <w:numId w:val="26"/>
        </w:numPr>
        <w:spacing w:before="0" w:beforeAutospacing="0" w:after="0" w:afterAutospacing="0"/>
        <w:ind w:left="284" w:firstLine="0"/>
        <w:jc w:val="both"/>
        <w:textAlignment w:val="baseline"/>
        <w:rPr>
          <w:rStyle w:val="normaltextrun"/>
          <w:rFonts w:ascii="Source Sans Pro" w:eastAsiaTheme="majorEastAsia" w:hAnsi="Source Sans Pro" w:cs="Arial"/>
          <w:color w:val="000000" w:themeColor="text1"/>
        </w:rPr>
      </w:pPr>
      <w:r w:rsidRPr="00FD495C">
        <w:rPr>
          <w:rStyle w:val="normaltextrun"/>
          <w:rFonts w:ascii="Source Sans Pro" w:eastAsiaTheme="majorEastAsia" w:hAnsi="Source Sans Pro" w:cs="Arial"/>
          <w:color w:val="000000" w:themeColor="text1"/>
        </w:rPr>
        <w:t xml:space="preserve">Opozdí-li se ze strany Objednatele platba za servisní služby více jak o jeden měsíc, může být tato skutečnost považována za zvláště hrubé porušení této </w:t>
      </w:r>
      <w:r>
        <w:rPr>
          <w:rStyle w:val="normaltextrun"/>
          <w:rFonts w:ascii="Source Sans Pro" w:eastAsiaTheme="majorEastAsia" w:hAnsi="Source Sans Pro" w:cs="Arial"/>
          <w:color w:val="000000" w:themeColor="text1"/>
        </w:rPr>
        <w:t>S</w:t>
      </w:r>
      <w:r w:rsidRPr="00FD495C">
        <w:rPr>
          <w:rStyle w:val="normaltextrun"/>
          <w:rFonts w:ascii="Source Sans Pro" w:eastAsiaTheme="majorEastAsia" w:hAnsi="Source Sans Pro" w:cs="Arial"/>
          <w:color w:val="000000" w:themeColor="text1"/>
        </w:rPr>
        <w:t>mlouvy. V</w:t>
      </w:r>
      <w:r w:rsidRPr="00FD495C">
        <w:rPr>
          <w:rStyle w:val="normaltextrun"/>
          <w:rFonts w:ascii="Arial" w:eastAsiaTheme="majorEastAsia" w:hAnsi="Arial" w:cs="Arial"/>
          <w:color w:val="000000" w:themeColor="text1"/>
        </w:rPr>
        <w:t> </w:t>
      </w:r>
      <w:r w:rsidRPr="00FD495C">
        <w:rPr>
          <w:rStyle w:val="normaltextrun"/>
          <w:rFonts w:ascii="Source Sans Pro" w:eastAsiaTheme="majorEastAsia" w:hAnsi="Source Sans Pro" w:cs="Arial"/>
          <w:color w:val="000000" w:themeColor="text1"/>
        </w:rPr>
        <w:t>takov</w:t>
      </w:r>
      <w:r w:rsidRPr="00FD495C">
        <w:rPr>
          <w:rStyle w:val="normaltextrun"/>
          <w:rFonts w:ascii="Source Sans Pro" w:eastAsiaTheme="majorEastAsia" w:hAnsi="Source Sans Pro" w:cs="Source Sans Pro"/>
          <w:color w:val="000000" w:themeColor="text1"/>
        </w:rPr>
        <w:t>é</w:t>
      </w:r>
      <w:r w:rsidRPr="00FD495C">
        <w:rPr>
          <w:rStyle w:val="normaltextrun"/>
          <w:rFonts w:ascii="Source Sans Pro" w:eastAsiaTheme="majorEastAsia" w:hAnsi="Source Sans Pro" w:cs="Arial"/>
          <w:color w:val="000000" w:themeColor="text1"/>
        </w:rPr>
        <w:t>m p</w:t>
      </w:r>
      <w:r w:rsidRPr="00FD495C">
        <w:rPr>
          <w:rStyle w:val="normaltextrun"/>
          <w:rFonts w:ascii="Source Sans Pro" w:eastAsiaTheme="majorEastAsia" w:hAnsi="Source Sans Pro" w:cs="Source Sans Pro"/>
          <w:color w:val="000000" w:themeColor="text1"/>
        </w:rPr>
        <w:t>ří</w:t>
      </w:r>
      <w:r w:rsidRPr="00FD495C">
        <w:rPr>
          <w:rStyle w:val="normaltextrun"/>
          <w:rFonts w:ascii="Source Sans Pro" w:eastAsiaTheme="majorEastAsia" w:hAnsi="Source Sans Pro" w:cs="Arial"/>
          <w:color w:val="000000" w:themeColor="text1"/>
        </w:rPr>
        <w:t>pad</w:t>
      </w:r>
      <w:r w:rsidRPr="00FD495C">
        <w:rPr>
          <w:rStyle w:val="normaltextrun"/>
          <w:rFonts w:ascii="Source Sans Pro" w:eastAsiaTheme="majorEastAsia" w:hAnsi="Source Sans Pro" w:cs="Source Sans Pro"/>
          <w:color w:val="000000" w:themeColor="text1"/>
        </w:rPr>
        <w:t>ě</w:t>
      </w:r>
      <w:r w:rsidRPr="00FD495C">
        <w:rPr>
          <w:rStyle w:val="normaltextrun"/>
          <w:rFonts w:ascii="Source Sans Pro" w:eastAsiaTheme="majorEastAsia" w:hAnsi="Source Sans Pro" w:cs="Arial"/>
          <w:color w:val="000000" w:themeColor="text1"/>
        </w:rPr>
        <w:t xml:space="preserve"> je Zhotovitel opr</w:t>
      </w:r>
      <w:r w:rsidRPr="00FD495C">
        <w:rPr>
          <w:rStyle w:val="normaltextrun"/>
          <w:rFonts w:ascii="Source Sans Pro" w:eastAsiaTheme="majorEastAsia" w:hAnsi="Source Sans Pro" w:cs="Source Sans Pro"/>
          <w:color w:val="000000" w:themeColor="text1"/>
        </w:rPr>
        <w:t>á</w:t>
      </w:r>
      <w:r w:rsidRPr="00FD495C">
        <w:rPr>
          <w:rStyle w:val="normaltextrun"/>
          <w:rFonts w:ascii="Source Sans Pro" w:eastAsiaTheme="majorEastAsia" w:hAnsi="Source Sans Pro" w:cs="Arial"/>
          <w:color w:val="000000" w:themeColor="text1"/>
        </w:rPr>
        <w:t>vn</w:t>
      </w:r>
      <w:r w:rsidRPr="00FD495C">
        <w:rPr>
          <w:rStyle w:val="normaltextrun"/>
          <w:rFonts w:ascii="Source Sans Pro" w:eastAsiaTheme="majorEastAsia" w:hAnsi="Source Sans Pro" w:cs="Source Sans Pro"/>
          <w:color w:val="000000" w:themeColor="text1"/>
        </w:rPr>
        <w:t>ě</w:t>
      </w:r>
      <w:r w:rsidRPr="00FD495C">
        <w:rPr>
          <w:rStyle w:val="normaltextrun"/>
          <w:rFonts w:ascii="Source Sans Pro" w:eastAsiaTheme="majorEastAsia" w:hAnsi="Source Sans Pro" w:cs="Arial"/>
          <w:color w:val="000000" w:themeColor="text1"/>
        </w:rPr>
        <w:t>n pozastavit servisn</w:t>
      </w:r>
      <w:r w:rsidRPr="00FD495C">
        <w:rPr>
          <w:rStyle w:val="normaltextrun"/>
          <w:rFonts w:ascii="Source Sans Pro" w:eastAsiaTheme="majorEastAsia" w:hAnsi="Source Sans Pro" w:cs="Source Sans Pro"/>
          <w:color w:val="000000" w:themeColor="text1"/>
        </w:rPr>
        <w:t>í</w:t>
      </w:r>
      <w:r w:rsidRPr="00FD495C">
        <w:rPr>
          <w:rStyle w:val="normaltextrun"/>
          <w:rFonts w:ascii="Source Sans Pro" w:eastAsiaTheme="majorEastAsia" w:hAnsi="Source Sans Pro" w:cs="Arial"/>
          <w:color w:val="000000" w:themeColor="text1"/>
        </w:rPr>
        <w:t xml:space="preserve"> </w:t>
      </w:r>
      <w:r w:rsidRPr="00FD495C">
        <w:rPr>
          <w:rStyle w:val="normaltextrun"/>
          <w:rFonts w:ascii="Source Sans Pro" w:eastAsiaTheme="majorEastAsia" w:hAnsi="Source Sans Pro" w:cs="Source Sans Pro"/>
          <w:color w:val="000000" w:themeColor="text1"/>
        </w:rPr>
        <w:t>č</w:t>
      </w:r>
      <w:r w:rsidRPr="00FD495C">
        <w:rPr>
          <w:rStyle w:val="normaltextrun"/>
          <w:rFonts w:ascii="Source Sans Pro" w:eastAsiaTheme="majorEastAsia" w:hAnsi="Source Sans Pro" w:cs="Arial"/>
          <w:color w:val="000000" w:themeColor="text1"/>
        </w:rPr>
        <w:t xml:space="preserve">innost do doby </w:t>
      </w:r>
      <w:r w:rsidRPr="00FD495C">
        <w:rPr>
          <w:rStyle w:val="normaltextrun"/>
          <w:rFonts w:ascii="Source Sans Pro" w:eastAsiaTheme="majorEastAsia" w:hAnsi="Source Sans Pro" w:cs="Source Sans Pro"/>
          <w:color w:val="000000" w:themeColor="text1"/>
        </w:rPr>
        <w:t>ú</w:t>
      </w:r>
      <w:r w:rsidRPr="00FD495C">
        <w:rPr>
          <w:rStyle w:val="normaltextrun"/>
          <w:rFonts w:ascii="Source Sans Pro" w:eastAsiaTheme="majorEastAsia" w:hAnsi="Source Sans Pro" w:cs="Arial"/>
          <w:color w:val="000000" w:themeColor="text1"/>
        </w:rPr>
        <w:t>hrady dlu</w:t>
      </w:r>
      <w:r w:rsidRPr="00FD495C">
        <w:rPr>
          <w:rStyle w:val="normaltextrun"/>
          <w:rFonts w:ascii="Source Sans Pro" w:eastAsiaTheme="majorEastAsia" w:hAnsi="Source Sans Pro" w:cs="Source Sans Pro"/>
          <w:color w:val="000000" w:themeColor="text1"/>
        </w:rPr>
        <w:t>ž</w:t>
      </w:r>
      <w:r w:rsidRPr="00FD495C">
        <w:rPr>
          <w:rStyle w:val="normaltextrun"/>
          <w:rFonts w:ascii="Source Sans Pro" w:eastAsiaTheme="majorEastAsia" w:hAnsi="Source Sans Pro" w:cs="Arial"/>
          <w:color w:val="000000" w:themeColor="text1"/>
        </w:rPr>
        <w:t>n</w:t>
      </w:r>
      <w:r w:rsidRPr="00FD495C">
        <w:rPr>
          <w:rStyle w:val="normaltextrun"/>
          <w:rFonts w:ascii="Source Sans Pro" w:eastAsiaTheme="majorEastAsia" w:hAnsi="Source Sans Pro" w:cs="Source Sans Pro"/>
          <w:color w:val="000000" w:themeColor="text1"/>
        </w:rPr>
        <w:t>é</w:t>
      </w:r>
      <w:r w:rsidRPr="00FD495C">
        <w:rPr>
          <w:rStyle w:val="normaltextrun"/>
          <w:rFonts w:ascii="Source Sans Pro" w:eastAsiaTheme="majorEastAsia" w:hAnsi="Source Sans Pro" w:cs="Arial"/>
          <w:color w:val="000000" w:themeColor="text1"/>
        </w:rPr>
        <w:t xml:space="preserve"> </w:t>
      </w:r>
      <w:r w:rsidRPr="00FD495C">
        <w:rPr>
          <w:rStyle w:val="normaltextrun"/>
          <w:rFonts w:ascii="Source Sans Pro" w:eastAsiaTheme="majorEastAsia" w:hAnsi="Source Sans Pro" w:cs="Source Sans Pro"/>
          <w:color w:val="000000" w:themeColor="text1"/>
        </w:rPr>
        <w:t>čá</w:t>
      </w:r>
      <w:r w:rsidRPr="00FD495C">
        <w:rPr>
          <w:rStyle w:val="normaltextrun"/>
          <w:rFonts w:ascii="Source Sans Pro" w:eastAsiaTheme="majorEastAsia" w:hAnsi="Source Sans Pro" w:cs="Arial"/>
          <w:color w:val="000000" w:themeColor="text1"/>
        </w:rPr>
        <w:t>stky nebo odstoupit od t</w:t>
      </w:r>
      <w:r w:rsidRPr="00FD495C">
        <w:rPr>
          <w:rStyle w:val="normaltextrun"/>
          <w:rFonts w:ascii="Source Sans Pro" w:eastAsiaTheme="majorEastAsia" w:hAnsi="Source Sans Pro" w:cs="Source Sans Pro"/>
          <w:color w:val="000000" w:themeColor="text1"/>
        </w:rPr>
        <w:t>é</w:t>
      </w:r>
      <w:r w:rsidRPr="00FD495C">
        <w:rPr>
          <w:rStyle w:val="normaltextrun"/>
          <w:rFonts w:ascii="Source Sans Pro" w:eastAsiaTheme="majorEastAsia" w:hAnsi="Source Sans Pro" w:cs="Arial"/>
          <w:color w:val="000000" w:themeColor="text1"/>
        </w:rPr>
        <w:t>to smlouvy.</w:t>
      </w:r>
    </w:p>
    <w:p w14:paraId="1E7F4A4F" w14:textId="77777777" w:rsidR="00A55B03" w:rsidRPr="00FD495C" w:rsidRDefault="00A55B03" w:rsidP="00A55B03">
      <w:pPr>
        <w:pStyle w:val="paragraph"/>
        <w:numPr>
          <w:ilvl w:val="0"/>
          <w:numId w:val="26"/>
        </w:numPr>
        <w:spacing w:before="0" w:beforeAutospacing="0" w:after="0" w:afterAutospacing="0"/>
        <w:ind w:left="284" w:firstLine="0"/>
        <w:jc w:val="both"/>
        <w:textAlignment w:val="baseline"/>
        <w:rPr>
          <w:rFonts w:ascii="Source Sans Pro" w:hAnsi="Source Sans Pro" w:cs="Arial"/>
          <w:color w:val="000000" w:themeColor="text1"/>
        </w:rPr>
      </w:pPr>
      <w:r w:rsidRPr="00FD495C">
        <w:rPr>
          <w:rStyle w:val="eop"/>
          <w:rFonts w:ascii="Source Sans Pro" w:hAnsi="Source Sans Pro" w:cs="Arial"/>
          <w:color w:val="000000" w:themeColor="text1"/>
        </w:rPr>
        <w:t> </w:t>
      </w:r>
      <w:r w:rsidRPr="00C2395D">
        <w:rPr>
          <w:rStyle w:val="eop"/>
          <w:rFonts w:ascii="Source Sans Pro" w:hAnsi="Source Sans Pro" w:cs="Arial"/>
          <w:color w:val="000000" w:themeColor="text1"/>
        </w:rPr>
        <w:t>Zhotovitel si vyhrazuje právo změnit výši paušálních sazeb v závislosti na obchodních podmínkách. Nová výše paušálních sazeb bude nejdříve projednána s Objednatelem a po odsouhlasení Objednatelem vystaví Zhotovitel dodatek k této Smlouvě s uvedením těchto skutečností.</w:t>
      </w:r>
    </w:p>
    <w:p w14:paraId="145284E7" w14:textId="77777777" w:rsidR="00A55B03" w:rsidRDefault="00A55B03" w:rsidP="00A55B03">
      <w:pPr>
        <w:pStyle w:val="paragraph"/>
        <w:numPr>
          <w:ilvl w:val="0"/>
          <w:numId w:val="26"/>
        </w:numPr>
        <w:spacing w:before="0" w:beforeAutospacing="0" w:after="0" w:afterAutospacing="0"/>
        <w:ind w:left="284" w:firstLine="0"/>
        <w:jc w:val="both"/>
        <w:textAlignment w:val="baseline"/>
        <w:rPr>
          <w:rStyle w:val="eop"/>
          <w:rFonts w:ascii="Source Sans Pro" w:hAnsi="Source Sans Pro" w:cs="Arial"/>
          <w:color w:val="000000" w:themeColor="text1"/>
        </w:rPr>
      </w:pPr>
      <w:r w:rsidRPr="00FD495C">
        <w:rPr>
          <w:rStyle w:val="normaltextrun"/>
          <w:rFonts w:ascii="Source Sans Pro" w:eastAsiaTheme="majorEastAsia" w:hAnsi="Source Sans Pro" w:cs="Arial"/>
          <w:color w:val="000000" w:themeColor="text1"/>
        </w:rPr>
        <w:t>Kontakt na servisní linku Zhotovitele:</w:t>
      </w:r>
      <w:r w:rsidRPr="00FD495C">
        <w:rPr>
          <w:rStyle w:val="eop"/>
          <w:rFonts w:ascii="Source Sans Pro" w:hAnsi="Source Sans Pro" w:cs="Arial"/>
          <w:color w:val="000000" w:themeColor="text1"/>
        </w:rPr>
        <w:t> </w:t>
      </w:r>
    </w:p>
    <w:p w14:paraId="3CC16158" w14:textId="77777777" w:rsidR="00A55B03" w:rsidRPr="00FD495C" w:rsidRDefault="00A55B03" w:rsidP="00A55B03">
      <w:pPr>
        <w:pStyle w:val="paragraph"/>
        <w:spacing w:before="0" w:beforeAutospacing="0" w:after="0" w:afterAutospacing="0"/>
        <w:ind w:left="284"/>
        <w:jc w:val="both"/>
        <w:textAlignment w:val="baseline"/>
        <w:rPr>
          <w:rFonts w:ascii="Source Sans Pro" w:hAnsi="Source Sans Pro" w:cs="Arial"/>
          <w:color w:val="000000" w:themeColor="text1"/>
        </w:rPr>
      </w:pPr>
    </w:p>
    <w:p w14:paraId="61C0351F" w14:textId="26CCFC35" w:rsidR="00A55B03" w:rsidRPr="00FD495C" w:rsidRDefault="00A55B03" w:rsidP="00A55B03">
      <w:pPr>
        <w:pStyle w:val="paragraph"/>
        <w:tabs>
          <w:tab w:val="num" w:pos="1134"/>
        </w:tabs>
        <w:spacing w:before="0" w:beforeAutospacing="0" w:after="0" w:afterAutospacing="0"/>
        <w:ind w:left="851"/>
        <w:jc w:val="both"/>
        <w:textAlignment w:val="baseline"/>
        <w:rPr>
          <w:rFonts w:ascii="Source Sans Pro" w:hAnsi="Source Sans Pro" w:cs="Segoe UI"/>
          <w:color w:val="000000" w:themeColor="text1"/>
          <w:sz w:val="18"/>
          <w:szCs w:val="18"/>
        </w:rPr>
      </w:pPr>
      <w:r>
        <w:rPr>
          <w:rStyle w:val="normaltextrun"/>
          <w:rFonts w:ascii="Source Sans Pro" w:eastAsiaTheme="majorEastAsia" w:hAnsi="Source Sans Pro" w:cs="Arial"/>
          <w:color w:val="000000" w:themeColor="text1"/>
        </w:rPr>
        <w:tab/>
      </w:r>
      <w:r>
        <w:rPr>
          <w:rStyle w:val="normaltextrun"/>
          <w:rFonts w:ascii="Source Sans Pro" w:eastAsiaTheme="majorEastAsia" w:hAnsi="Source Sans Pro" w:cs="Arial"/>
          <w:color w:val="000000" w:themeColor="text1"/>
        </w:rPr>
        <w:tab/>
      </w:r>
      <w:r w:rsidRPr="00FD495C">
        <w:rPr>
          <w:rStyle w:val="normaltextrun"/>
          <w:rFonts w:ascii="Source Sans Pro" w:eastAsiaTheme="majorEastAsia" w:hAnsi="Source Sans Pro" w:cs="Arial"/>
          <w:color w:val="000000" w:themeColor="text1"/>
        </w:rPr>
        <w:t>tel. č.: </w:t>
      </w:r>
      <w:r w:rsidR="00511637">
        <w:rPr>
          <w:rStyle w:val="normaltextrun"/>
          <w:rFonts w:ascii="Source Sans Pro" w:eastAsiaTheme="majorEastAsia" w:hAnsi="Source Sans Pro" w:cs="Arial"/>
          <w:b/>
          <w:bCs/>
          <w:color w:val="000000" w:themeColor="text1"/>
          <w:lang w:val="en-US"/>
        </w:rPr>
        <w:t>XXXXX</w:t>
      </w:r>
      <w:r w:rsidRPr="00FD495C">
        <w:rPr>
          <w:rStyle w:val="eop"/>
          <w:rFonts w:ascii="Source Sans Pro" w:hAnsi="Source Sans Pro" w:cs="Arial"/>
          <w:color w:val="000000" w:themeColor="text1"/>
        </w:rPr>
        <w:t> </w:t>
      </w:r>
    </w:p>
    <w:p w14:paraId="25C2E365" w14:textId="7DA0940F" w:rsidR="00A55B03" w:rsidRDefault="00A55B03" w:rsidP="00A55B03">
      <w:pPr>
        <w:pStyle w:val="paragraph"/>
        <w:tabs>
          <w:tab w:val="num" w:pos="1134"/>
        </w:tabs>
        <w:spacing w:before="0" w:beforeAutospacing="0" w:after="0" w:afterAutospacing="0"/>
        <w:ind w:left="851"/>
        <w:jc w:val="both"/>
        <w:textAlignment w:val="baseline"/>
        <w:rPr>
          <w:rStyle w:val="eop"/>
          <w:rFonts w:ascii="Source Sans Pro" w:hAnsi="Source Sans Pro" w:cs="Arial"/>
          <w:color w:val="000000" w:themeColor="text1"/>
        </w:rPr>
      </w:pPr>
      <w:r>
        <w:rPr>
          <w:rStyle w:val="normaltextrun"/>
          <w:rFonts w:ascii="Source Sans Pro" w:eastAsiaTheme="majorEastAsia" w:hAnsi="Source Sans Pro" w:cs="Arial"/>
          <w:color w:val="000000" w:themeColor="text1"/>
        </w:rPr>
        <w:tab/>
      </w:r>
      <w:r>
        <w:rPr>
          <w:rStyle w:val="normaltextrun"/>
          <w:rFonts w:ascii="Source Sans Pro" w:eastAsiaTheme="majorEastAsia" w:hAnsi="Source Sans Pro" w:cs="Arial"/>
          <w:color w:val="000000" w:themeColor="text1"/>
        </w:rPr>
        <w:tab/>
      </w:r>
      <w:r w:rsidRPr="00FD495C">
        <w:rPr>
          <w:rStyle w:val="normaltextrun"/>
          <w:rFonts w:ascii="Source Sans Pro" w:eastAsiaTheme="majorEastAsia" w:hAnsi="Source Sans Pro" w:cs="Arial"/>
          <w:color w:val="000000" w:themeColor="text1"/>
        </w:rPr>
        <w:t>e-mail.:  </w:t>
      </w:r>
      <w:hyperlink r:id="rId9" w:tgtFrame="_blank" w:history="1">
        <w:r w:rsidR="00511637">
          <w:rPr>
            <w:rStyle w:val="normaltextrun"/>
            <w:rFonts w:ascii="Source Sans Pro" w:eastAsiaTheme="majorEastAsia" w:hAnsi="Source Sans Pro" w:cs="Arial"/>
            <w:b/>
            <w:bCs/>
            <w:color w:val="000000" w:themeColor="text1"/>
          </w:rPr>
          <w:t>XXXXX</w:t>
        </w:r>
      </w:hyperlink>
      <w:r w:rsidRPr="00FD495C">
        <w:rPr>
          <w:rStyle w:val="eop"/>
          <w:rFonts w:ascii="Source Sans Pro" w:hAnsi="Source Sans Pro" w:cs="Arial"/>
          <w:color w:val="000000" w:themeColor="text1"/>
        </w:rPr>
        <w:t> </w:t>
      </w:r>
    </w:p>
    <w:p w14:paraId="409A5A34" w14:textId="77777777" w:rsidR="00A55B03" w:rsidRPr="00FD495C" w:rsidRDefault="00A55B03" w:rsidP="00A55B03">
      <w:pPr>
        <w:pStyle w:val="paragraph"/>
        <w:tabs>
          <w:tab w:val="num" w:pos="1134"/>
        </w:tabs>
        <w:spacing w:before="0" w:beforeAutospacing="0" w:after="0" w:afterAutospacing="0"/>
        <w:ind w:left="851"/>
        <w:jc w:val="both"/>
        <w:textAlignment w:val="baseline"/>
        <w:rPr>
          <w:rFonts w:ascii="Source Sans Pro" w:hAnsi="Source Sans Pro" w:cs="Segoe UI"/>
          <w:color w:val="000000" w:themeColor="text1"/>
          <w:sz w:val="18"/>
          <w:szCs w:val="18"/>
        </w:rPr>
      </w:pPr>
    </w:p>
    <w:p w14:paraId="7C8365C9" w14:textId="77777777" w:rsidR="00A55B03" w:rsidRDefault="00A55B03" w:rsidP="00A55B03">
      <w:pPr>
        <w:pStyle w:val="paragraph"/>
        <w:numPr>
          <w:ilvl w:val="0"/>
          <w:numId w:val="26"/>
        </w:numPr>
        <w:spacing w:before="0" w:beforeAutospacing="0" w:after="0" w:afterAutospacing="0"/>
        <w:ind w:left="284" w:firstLine="0"/>
        <w:jc w:val="both"/>
        <w:textAlignment w:val="baseline"/>
        <w:rPr>
          <w:rStyle w:val="eop"/>
          <w:rFonts w:ascii="Source Sans Pro" w:hAnsi="Source Sans Pro" w:cs="Arial"/>
        </w:rPr>
      </w:pPr>
      <w:r w:rsidRPr="0082198D">
        <w:rPr>
          <w:rStyle w:val="normaltextrun"/>
          <w:rFonts w:ascii="Source Sans Pro" w:eastAsiaTheme="majorEastAsia" w:hAnsi="Source Sans Pro" w:cs="Arial"/>
        </w:rPr>
        <w:t>Kontakt na odpovědného zástupce Objednatele:</w:t>
      </w:r>
    </w:p>
    <w:p w14:paraId="57E4DB9C" w14:textId="77777777" w:rsidR="00A55B03" w:rsidRPr="0082198D" w:rsidRDefault="00A55B03" w:rsidP="00A55B03">
      <w:pPr>
        <w:pStyle w:val="paragraph"/>
        <w:spacing w:before="0" w:beforeAutospacing="0" w:after="0" w:afterAutospacing="0"/>
        <w:ind w:left="862"/>
        <w:jc w:val="both"/>
        <w:textAlignment w:val="baseline"/>
        <w:rPr>
          <w:rStyle w:val="eop"/>
          <w:rFonts w:ascii="Source Sans Pro" w:hAnsi="Source Sans Pro" w:cs="Arial"/>
        </w:rPr>
      </w:pPr>
    </w:p>
    <w:p w14:paraId="01C9D8CD" w14:textId="77777777" w:rsidR="00A55B03" w:rsidRPr="00473595" w:rsidRDefault="00A55B03" w:rsidP="00602044">
      <w:pPr>
        <w:spacing w:after="0"/>
        <w:ind w:left="1416"/>
        <w:rPr>
          <w:rFonts w:ascii="Source Sans Pro" w:hAnsi="Source Sans Pro" w:cs="Arial"/>
        </w:rPr>
      </w:pPr>
      <w:r w:rsidRPr="00473595">
        <w:rPr>
          <w:rFonts w:ascii="Source Sans Pro" w:hAnsi="Source Sans Pro" w:cs="Arial"/>
        </w:rPr>
        <w:t xml:space="preserve">Zástupce </w:t>
      </w:r>
      <w:r w:rsidRPr="008F089A">
        <w:rPr>
          <w:rFonts w:ascii="Source Sans Pro" w:hAnsi="Source Sans Pro" w:cs="Arial"/>
        </w:rPr>
        <w:t>Objednatele</w:t>
      </w:r>
      <w:r w:rsidRPr="00473595">
        <w:rPr>
          <w:rFonts w:ascii="Source Sans Pro" w:hAnsi="Source Sans Pro" w:cs="Arial"/>
        </w:rPr>
        <w:t xml:space="preserve">: </w:t>
      </w:r>
      <w:r w:rsidRPr="003432F2">
        <w:rPr>
          <w:rStyle w:val="eop"/>
          <w:rFonts w:ascii="Source Sans Pro" w:hAnsi="Source Sans Pro" w:cs="Arial"/>
          <w:b/>
          <w:bCs/>
        </w:rPr>
        <w:t>Mgr. Borecká Marie</w:t>
      </w:r>
      <w:r w:rsidRPr="00473595" w:rsidDel="00617348">
        <w:rPr>
          <w:rFonts w:ascii="Source Sans Pro" w:hAnsi="Source Sans Pro" w:cs="Arial"/>
          <w:b/>
          <w:bCs/>
        </w:rPr>
        <w:t xml:space="preserve"> </w:t>
      </w:r>
    </w:p>
    <w:p w14:paraId="378EDDE1" w14:textId="77777777" w:rsidR="00A55B03" w:rsidRPr="00473595" w:rsidRDefault="00A55B03" w:rsidP="00602044">
      <w:pPr>
        <w:spacing w:after="0"/>
        <w:ind w:left="1416"/>
        <w:rPr>
          <w:rFonts w:ascii="Source Sans Pro" w:hAnsi="Source Sans Pro" w:cs="Arial"/>
        </w:rPr>
      </w:pPr>
      <w:r w:rsidRPr="00473595">
        <w:rPr>
          <w:rFonts w:ascii="Source Sans Pro" w:hAnsi="Source Sans Pro" w:cs="Arial"/>
        </w:rPr>
        <w:t xml:space="preserve">tel. č.: </w:t>
      </w:r>
      <w:r w:rsidRPr="003432F2">
        <w:rPr>
          <w:rStyle w:val="eop"/>
          <w:rFonts w:ascii="Source Sans Pro" w:hAnsi="Source Sans Pro" w:cs="Arial"/>
          <w:b/>
          <w:bCs/>
        </w:rPr>
        <w:t>+420 702 290 103</w:t>
      </w:r>
      <w:r w:rsidRPr="00473595" w:rsidDel="00617348">
        <w:rPr>
          <w:rFonts w:ascii="Source Sans Pro" w:hAnsi="Source Sans Pro" w:cs="Arial"/>
          <w:b/>
          <w:bCs/>
        </w:rPr>
        <w:t xml:space="preserve"> </w:t>
      </w:r>
    </w:p>
    <w:p w14:paraId="7EE2DD6C" w14:textId="77777777" w:rsidR="00A55B03" w:rsidRPr="00473595" w:rsidRDefault="00A55B03" w:rsidP="00602044">
      <w:pPr>
        <w:spacing w:after="0"/>
        <w:ind w:left="1416"/>
        <w:rPr>
          <w:rFonts w:ascii="Source Sans Pro" w:hAnsi="Source Sans Pro" w:cs="Arial"/>
        </w:rPr>
      </w:pPr>
      <w:proofErr w:type="gramStart"/>
      <w:r w:rsidRPr="00473595">
        <w:rPr>
          <w:rFonts w:ascii="Source Sans Pro" w:hAnsi="Source Sans Pro" w:cs="Arial"/>
        </w:rPr>
        <w:t xml:space="preserve">e-mail:  </w:t>
      </w:r>
      <w:r w:rsidRPr="003432F2">
        <w:rPr>
          <w:rStyle w:val="eop"/>
          <w:rFonts w:ascii="Source Sans Pro" w:hAnsi="Source Sans Pro" w:cs="Arial"/>
          <w:b/>
          <w:bCs/>
        </w:rPr>
        <w:t>marie.borecka@sfdi.gov.cz</w:t>
      </w:r>
      <w:proofErr w:type="gramEnd"/>
      <w:r w:rsidRPr="00473595" w:rsidDel="00617348">
        <w:rPr>
          <w:rFonts w:ascii="Source Sans Pro" w:hAnsi="Source Sans Pro" w:cs="Arial"/>
          <w:b/>
          <w:bCs/>
        </w:rPr>
        <w:t xml:space="preserve"> </w:t>
      </w:r>
    </w:p>
    <w:p w14:paraId="60558386" w14:textId="77777777" w:rsidR="00A55B03" w:rsidRPr="007E4A00" w:rsidRDefault="00A55B03" w:rsidP="00A55B03">
      <w:pPr>
        <w:pStyle w:val="paragraph"/>
        <w:tabs>
          <w:tab w:val="num" w:pos="709"/>
        </w:tabs>
        <w:spacing w:before="0" w:beforeAutospacing="0" w:after="0" w:afterAutospacing="0"/>
        <w:jc w:val="both"/>
        <w:textAlignment w:val="baseline"/>
        <w:rPr>
          <w:rFonts w:ascii="Source Sans Pro" w:hAnsi="Source Sans Pro" w:cs="Arial"/>
          <w:color w:val="000000" w:themeColor="text1"/>
        </w:rPr>
      </w:pPr>
    </w:p>
    <w:p w14:paraId="4BA39F4B" w14:textId="77777777" w:rsidR="00A55B03" w:rsidRDefault="00A55B03" w:rsidP="00A55B03">
      <w:pPr>
        <w:pStyle w:val="paragraph"/>
        <w:spacing w:before="0" w:beforeAutospacing="0" w:after="0" w:afterAutospacing="0"/>
        <w:jc w:val="both"/>
        <w:textAlignment w:val="baseline"/>
        <w:rPr>
          <w:rStyle w:val="eop"/>
          <w:rFonts w:ascii="Source Sans Pro" w:hAnsi="Source Sans Pro" w:cs="Arial"/>
          <w:color w:val="000000" w:themeColor="text1"/>
        </w:rPr>
      </w:pPr>
    </w:p>
    <w:p w14:paraId="5CE53E81" w14:textId="77777777" w:rsidR="00602044" w:rsidRDefault="00602044" w:rsidP="00A55B03">
      <w:pPr>
        <w:pStyle w:val="paragraph"/>
        <w:spacing w:before="0" w:beforeAutospacing="0" w:after="0" w:afterAutospacing="0"/>
        <w:jc w:val="both"/>
        <w:textAlignment w:val="baseline"/>
        <w:rPr>
          <w:rStyle w:val="eop"/>
          <w:rFonts w:ascii="Source Sans Pro" w:hAnsi="Source Sans Pro" w:cs="Arial"/>
          <w:color w:val="000000" w:themeColor="text1"/>
        </w:rPr>
      </w:pPr>
    </w:p>
    <w:p w14:paraId="31C2DD46" w14:textId="77777777" w:rsidR="00602044" w:rsidRDefault="00602044" w:rsidP="00A55B03">
      <w:pPr>
        <w:pStyle w:val="paragraph"/>
        <w:spacing w:before="0" w:beforeAutospacing="0" w:after="0" w:afterAutospacing="0"/>
        <w:jc w:val="both"/>
        <w:textAlignment w:val="baseline"/>
        <w:rPr>
          <w:rStyle w:val="eop"/>
          <w:rFonts w:ascii="Source Sans Pro" w:hAnsi="Source Sans Pro" w:cs="Arial"/>
          <w:color w:val="000000" w:themeColor="text1"/>
        </w:rPr>
      </w:pPr>
    </w:p>
    <w:p w14:paraId="5F22E480" w14:textId="77777777" w:rsidR="00A55B03" w:rsidRDefault="00A55B03" w:rsidP="00A55B03">
      <w:pPr>
        <w:pStyle w:val="paragraph"/>
        <w:numPr>
          <w:ilvl w:val="0"/>
          <w:numId w:val="26"/>
        </w:numPr>
        <w:spacing w:before="0" w:beforeAutospacing="0" w:after="0" w:afterAutospacing="0"/>
        <w:ind w:left="284" w:firstLine="0"/>
        <w:jc w:val="both"/>
        <w:textAlignment w:val="baseline"/>
        <w:rPr>
          <w:rStyle w:val="eop"/>
          <w:rFonts w:ascii="Source Sans Pro" w:hAnsi="Source Sans Pro" w:cs="Arial"/>
          <w:color w:val="000000" w:themeColor="text1"/>
        </w:rPr>
      </w:pPr>
      <w:r>
        <w:rPr>
          <w:rStyle w:val="eop"/>
          <w:rFonts w:ascii="Source Sans Pro" w:hAnsi="Source Sans Pro" w:cs="Arial"/>
          <w:color w:val="000000" w:themeColor="text1"/>
        </w:rPr>
        <w:t xml:space="preserve">Smluvní strany souhlasí s uveřejněním Smlouvy včetně všech jejich případných dodatků v registru smluv v souladu se zákonem č. 340/2015 Sb., o registru smluv, v platném znění. Smluvní strany nepovažují obsah Smlouvy za obchodní tajemství.  </w:t>
      </w:r>
    </w:p>
    <w:p w14:paraId="58A4DDB0" w14:textId="77777777" w:rsidR="00A55B03" w:rsidRPr="00C97EE9" w:rsidRDefault="00A55B03" w:rsidP="00A55B03">
      <w:pPr>
        <w:pStyle w:val="paragraph"/>
        <w:numPr>
          <w:ilvl w:val="0"/>
          <w:numId w:val="26"/>
        </w:numPr>
        <w:spacing w:before="0" w:beforeAutospacing="0" w:after="0" w:afterAutospacing="0"/>
        <w:ind w:left="284" w:firstLine="0"/>
        <w:jc w:val="both"/>
        <w:textAlignment w:val="baseline"/>
        <w:rPr>
          <w:rFonts w:ascii="Source Sans Pro" w:hAnsi="Source Sans Pro" w:cs="Arial"/>
        </w:rPr>
      </w:pPr>
      <w:r w:rsidRPr="00C97EE9">
        <w:rPr>
          <w:rFonts w:ascii="Source Sans Pro" w:hAnsi="Source Sans Pro" w:cs="Arial"/>
          <w:color w:val="000000" w:themeColor="text1"/>
        </w:rPr>
        <w:t xml:space="preserve">Uzavřením této Smlouvy každá smluvní strana předává druhé straně za účelem zajištění řádného </w:t>
      </w:r>
      <w:r w:rsidRPr="00C97EE9">
        <w:rPr>
          <w:rStyle w:val="normaltextrun"/>
          <w:rFonts w:ascii="Source Sans Pro" w:eastAsiaTheme="majorEastAsia" w:hAnsi="Source Sans Pro" w:cs="Segoe UI"/>
        </w:rPr>
        <w:t xml:space="preserve">plnění Smlouvy seznamy kontaktních osob, které se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splnění Smlouvy, na kterém se v mezích své kompetence podílejí subjekty údajů. Spolu s tím se každá Smluvní strana zavazuje zajistit informování subjektů těchto údajů a dalších subjektů údajů, jejichž osobní údaje se vyskytují ve Smlouvě, že byly při poskytnutí těchto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Smlouvy, a že toto zpracování je v souladu s úpravou dle článku 6 odst. 1 písm. f) uvedeného nařízení a se zákonem č. 110/2019 Sb., o zpracování osobních údajů, a dále, aby subjekty údajů byly informovány o svých právech v rozsahu, jak pro ně vyplývají z uvedeného nařízení a z citovaného zákona. Vzor prohlášení o informování je ke stažení na webových stránkách: </w:t>
      </w:r>
      <w:r w:rsidRPr="00C97EE9">
        <w:rPr>
          <w:rStyle w:val="normaltextrun"/>
          <w:rFonts w:ascii="Source Sans Pro" w:eastAsiaTheme="majorEastAsia" w:hAnsi="Source Sans Pro" w:cs="Segoe UI"/>
          <w:b/>
          <w:bCs/>
        </w:rPr>
        <w:t>https://sfdi.gov.cz//zverejnovane-informace/ochrana-osobnich-udaju/</w:t>
      </w:r>
      <w:r w:rsidRPr="00C97EE9">
        <w:rPr>
          <w:rStyle w:val="normaltextrun"/>
          <w:rFonts w:ascii="Source Sans Pro" w:eastAsiaTheme="majorEastAsia" w:hAnsi="Source Sans Pro" w:cs="Segoe UI"/>
        </w:rPr>
        <w:t>.</w:t>
      </w:r>
    </w:p>
    <w:p w14:paraId="47D984F3" w14:textId="77777777" w:rsidR="00A55B03" w:rsidRPr="00C97EE9" w:rsidRDefault="00A55B03" w:rsidP="00A55B03">
      <w:pPr>
        <w:pStyle w:val="paragraph"/>
        <w:numPr>
          <w:ilvl w:val="0"/>
          <w:numId w:val="26"/>
        </w:numPr>
        <w:tabs>
          <w:tab w:val="num" w:pos="709"/>
        </w:tabs>
        <w:spacing w:before="0" w:beforeAutospacing="0" w:after="0" w:afterAutospacing="0"/>
        <w:ind w:left="284" w:firstLine="0"/>
        <w:jc w:val="both"/>
        <w:textAlignment w:val="baseline"/>
        <w:rPr>
          <w:rStyle w:val="eop"/>
          <w:rFonts w:ascii="Source Sans Pro" w:hAnsi="Source Sans Pro" w:cs="Arial"/>
          <w:color w:val="000000" w:themeColor="text1"/>
        </w:rPr>
      </w:pPr>
      <w:r w:rsidRPr="00C97EE9">
        <w:rPr>
          <w:rStyle w:val="normaltextrun"/>
          <w:rFonts w:ascii="Source Sans Pro" w:eastAsiaTheme="majorEastAsia" w:hAnsi="Source Sans Pro" w:cs="Arial"/>
          <w:color w:val="000000" w:themeColor="text1"/>
        </w:rPr>
        <w:t>Smluvní strany prohlašují, že mají plnou způsobilost k pr</w:t>
      </w:r>
      <w:r w:rsidRPr="00C97EE9">
        <w:rPr>
          <w:rStyle w:val="normaltextrun"/>
          <w:rFonts w:ascii="Source Sans Pro" w:eastAsiaTheme="majorEastAsia" w:hAnsi="Source Sans Pro" w:cs="Source Sans Pro"/>
          <w:color w:val="000000" w:themeColor="text1"/>
        </w:rPr>
        <w:t>á</w:t>
      </w:r>
      <w:r w:rsidRPr="00C97EE9">
        <w:rPr>
          <w:rStyle w:val="normaltextrun"/>
          <w:rFonts w:ascii="Source Sans Pro" w:eastAsiaTheme="majorEastAsia" w:hAnsi="Source Sans Pro" w:cs="Arial"/>
          <w:color w:val="000000" w:themeColor="text1"/>
        </w:rPr>
        <w:t>vn</w:t>
      </w:r>
      <w:r w:rsidRPr="00C97EE9">
        <w:rPr>
          <w:rStyle w:val="normaltextrun"/>
          <w:rFonts w:ascii="Source Sans Pro" w:eastAsiaTheme="majorEastAsia" w:hAnsi="Source Sans Pro" w:cs="Source Sans Pro"/>
          <w:color w:val="000000" w:themeColor="text1"/>
        </w:rPr>
        <w:t>í</w:t>
      </w:r>
      <w:r w:rsidRPr="00C97EE9">
        <w:rPr>
          <w:rStyle w:val="normaltextrun"/>
          <w:rFonts w:ascii="Source Sans Pro" w:eastAsiaTheme="majorEastAsia" w:hAnsi="Source Sans Pro" w:cs="Arial"/>
          <w:color w:val="000000" w:themeColor="text1"/>
        </w:rPr>
        <w:t xml:space="preserve">m </w:t>
      </w:r>
      <w:r w:rsidRPr="00C97EE9">
        <w:rPr>
          <w:rStyle w:val="normaltextrun"/>
          <w:rFonts w:ascii="Source Sans Pro" w:eastAsiaTheme="majorEastAsia" w:hAnsi="Source Sans Pro" w:cs="Source Sans Pro"/>
          <w:color w:val="000000" w:themeColor="text1"/>
        </w:rPr>
        <w:t>ú</w:t>
      </w:r>
      <w:r w:rsidRPr="00C97EE9">
        <w:rPr>
          <w:rStyle w:val="normaltextrun"/>
          <w:rFonts w:ascii="Source Sans Pro" w:eastAsiaTheme="majorEastAsia" w:hAnsi="Source Sans Pro" w:cs="Arial"/>
          <w:color w:val="000000" w:themeColor="text1"/>
        </w:rPr>
        <w:t>kon</w:t>
      </w:r>
      <w:r w:rsidRPr="00C97EE9">
        <w:rPr>
          <w:rStyle w:val="normaltextrun"/>
          <w:rFonts w:ascii="Source Sans Pro" w:eastAsiaTheme="majorEastAsia" w:hAnsi="Source Sans Pro" w:cs="Source Sans Pro"/>
          <w:color w:val="000000" w:themeColor="text1"/>
        </w:rPr>
        <w:t>ů</w:t>
      </w:r>
      <w:r w:rsidRPr="00C97EE9">
        <w:rPr>
          <w:rStyle w:val="normaltextrun"/>
          <w:rFonts w:ascii="Source Sans Pro" w:eastAsiaTheme="majorEastAsia" w:hAnsi="Source Sans Pro" w:cs="Arial"/>
          <w:color w:val="000000" w:themeColor="text1"/>
        </w:rPr>
        <w:t xml:space="preserve">m, </w:t>
      </w:r>
      <w:r w:rsidRPr="00C97EE9">
        <w:rPr>
          <w:rStyle w:val="normaltextrun"/>
          <w:rFonts w:ascii="Source Sans Pro" w:eastAsiaTheme="majorEastAsia" w:hAnsi="Source Sans Pro" w:cs="Source Sans Pro"/>
          <w:color w:val="000000" w:themeColor="text1"/>
        </w:rPr>
        <w:t>ž</w:t>
      </w:r>
      <w:r w:rsidRPr="00C97EE9">
        <w:rPr>
          <w:rStyle w:val="normaltextrun"/>
          <w:rFonts w:ascii="Source Sans Pro" w:eastAsiaTheme="majorEastAsia" w:hAnsi="Source Sans Pro" w:cs="Arial"/>
          <w:color w:val="000000" w:themeColor="text1"/>
        </w:rPr>
        <w:t>e si tuto smlouvu p</w:t>
      </w:r>
      <w:r w:rsidRPr="00C97EE9">
        <w:rPr>
          <w:rStyle w:val="normaltextrun"/>
          <w:rFonts w:ascii="Source Sans Pro" w:eastAsiaTheme="majorEastAsia" w:hAnsi="Source Sans Pro" w:cs="Source Sans Pro"/>
          <w:color w:val="000000" w:themeColor="text1"/>
        </w:rPr>
        <w:t>ř</w:t>
      </w:r>
      <w:r w:rsidRPr="00C97EE9">
        <w:rPr>
          <w:rStyle w:val="normaltextrun"/>
          <w:rFonts w:ascii="Source Sans Pro" w:eastAsiaTheme="majorEastAsia" w:hAnsi="Source Sans Pro" w:cs="Arial"/>
          <w:color w:val="000000" w:themeColor="text1"/>
        </w:rPr>
        <w:t>e</w:t>
      </w:r>
      <w:r w:rsidRPr="00C97EE9">
        <w:rPr>
          <w:rStyle w:val="normaltextrun"/>
          <w:rFonts w:ascii="Source Sans Pro" w:eastAsiaTheme="majorEastAsia" w:hAnsi="Source Sans Pro" w:cs="Source Sans Pro"/>
          <w:color w:val="000000" w:themeColor="text1"/>
        </w:rPr>
        <w:t>č</w:t>
      </w:r>
      <w:r w:rsidRPr="00C97EE9">
        <w:rPr>
          <w:rStyle w:val="normaltextrun"/>
          <w:rFonts w:ascii="Source Sans Pro" w:eastAsiaTheme="majorEastAsia" w:hAnsi="Source Sans Pro" w:cs="Arial"/>
          <w:color w:val="000000" w:themeColor="text1"/>
        </w:rPr>
        <w:t xml:space="preserve">etly, </w:t>
      </w:r>
      <w:r w:rsidRPr="00C97EE9">
        <w:rPr>
          <w:rStyle w:val="normaltextrun"/>
          <w:rFonts w:ascii="Source Sans Pro" w:eastAsiaTheme="majorEastAsia" w:hAnsi="Source Sans Pro" w:cs="Source Sans Pro"/>
          <w:color w:val="000000" w:themeColor="text1"/>
        </w:rPr>
        <w:t>ž</w:t>
      </w:r>
      <w:r w:rsidRPr="00C97EE9">
        <w:rPr>
          <w:rStyle w:val="normaltextrun"/>
          <w:rFonts w:ascii="Source Sans Pro" w:eastAsiaTheme="majorEastAsia" w:hAnsi="Source Sans Pro" w:cs="Arial"/>
          <w:color w:val="000000" w:themeColor="text1"/>
        </w:rPr>
        <w:t>e souhlas</w:t>
      </w:r>
      <w:r w:rsidRPr="00C97EE9">
        <w:rPr>
          <w:rStyle w:val="normaltextrun"/>
          <w:rFonts w:ascii="Source Sans Pro" w:eastAsiaTheme="majorEastAsia" w:hAnsi="Source Sans Pro" w:cs="Source Sans Pro"/>
          <w:color w:val="000000" w:themeColor="text1"/>
        </w:rPr>
        <w:t>í</w:t>
      </w:r>
      <w:r w:rsidRPr="00C97EE9">
        <w:rPr>
          <w:rStyle w:val="normaltextrun"/>
          <w:rFonts w:ascii="Source Sans Pro" w:eastAsiaTheme="majorEastAsia" w:hAnsi="Source Sans Pro" w:cs="Arial"/>
          <w:color w:val="000000" w:themeColor="text1"/>
        </w:rPr>
        <w:t xml:space="preserve"> s jejím obsahem, že ji neuzavírají v t</w:t>
      </w:r>
      <w:r w:rsidRPr="00C97EE9">
        <w:rPr>
          <w:rStyle w:val="normaltextrun"/>
          <w:rFonts w:ascii="Source Sans Pro" w:eastAsiaTheme="majorEastAsia" w:hAnsi="Source Sans Pro" w:cs="Source Sans Pro"/>
          <w:color w:val="000000" w:themeColor="text1"/>
        </w:rPr>
        <w:t>í</w:t>
      </w:r>
      <w:r w:rsidRPr="00C97EE9">
        <w:rPr>
          <w:rStyle w:val="normaltextrun"/>
          <w:rFonts w:ascii="Source Sans Pro" w:eastAsiaTheme="majorEastAsia" w:hAnsi="Source Sans Pro" w:cs="Arial"/>
          <w:color w:val="000000" w:themeColor="text1"/>
        </w:rPr>
        <w:t>sni ani za jinak n</w:t>
      </w:r>
      <w:r w:rsidRPr="00C97EE9">
        <w:rPr>
          <w:rStyle w:val="normaltextrun"/>
          <w:rFonts w:ascii="Source Sans Pro" w:eastAsiaTheme="majorEastAsia" w:hAnsi="Source Sans Pro" w:cs="Source Sans Pro"/>
          <w:color w:val="000000" w:themeColor="text1"/>
        </w:rPr>
        <w:t>á</w:t>
      </w:r>
      <w:r w:rsidRPr="00C97EE9">
        <w:rPr>
          <w:rStyle w:val="normaltextrun"/>
          <w:rFonts w:ascii="Source Sans Pro" w:eastAsiaTheme="majorEastAsia" w:hAnsi="Source Sans Pro" w:cs="Arial"/>
          <w:color w:val="000000" w:themeColor="text1"/>
        </w:rPr>
        <w:t>padn</w:t>
      </w:r>
      <w:r w:rsidRPr="00C97EE9">
        <w:rPr>
          <w:rStyle w:val="normaltextrun"/>
          <w:rFonts w:ascii="Source Sans Pro" w:eastAsiaTheme="majorEastAsia" w:hAnsi="Source Sans Pro" w:cs="Source Sans Pro"/>
          <w:color w:val="000000" w:themeColor="text1"/>
        </w:rPr>
        <w:t>ě</w:t>
      </w:r>
      <w:r w:rsidRPr="00C97EE9">
        <w:rPr>
          <w:rStyle w:val="normaltextrun"/>
          <w:rFonts w:ascii="Source Sans Pro" w:eastAsiaTheme="majorEastAsia" w:hAnsi="Source Sans Pro" w:cs="Arial"/>
          <w:color w:val="000000" w:themeColor="text1"/>
        </w:rPr>
        <w:t xml:space="preserve"> nev</w:t>
      </w:r>
      <w:r w:rsidRPr="00C97EE9">
        <w:rPr>
          <w:rStyle w:val="normaltextrun"/>
          <w:rFonts w:ascii="Source Sans Pro" w:eastAsiaTheme="majorEastAsia" w:hAnsi="Source Sans Pro" w:cs="Source Sans Pro"/>
          <w:color w:val="000000" w:themeColor="text1"/>
        </w:rPr>
        <w:t>ý</w:t>
      </w:r>
      <w:r w:rsidRPr="00C97EE9">
        <w:rPr>
          <w:rStyle w:val="normaltextrun"/>
          <w:rFonts w:ascii="Source Sans Pro" w:eastAsiaTheme="majorEastAsia" w:hAnsi="Source Sans Pro" w:cs="Arial"/>
          <w:color w:val="000000" w:themeColor="text1"/>
        </w:rPr>
        <w:t>hodn</w:t>
      </w:r>
      <w:r w:rsidRPr="00C97EE9">
        <w:rPr>
          <w:rStyle w:val="normaltextrun"/>
          <w:rFonts w:ascii="Source Sans Pro" w:eastAsiaTheme="majorEastAsia" w:hAnsi="Source Sans Pro" w:cs="Source Sans Pro"/>
          <w:color w:val="000000" w:themeColor="text1"/>
        </w:rPr>
        <w:t>ý</w:t>
      </w:r>
      <w:r w:rsidRPr="00C97EE9">
        <w:rPr>
          <w:rStyle w:val="normaltextrun"/>
          <w:rFonts w:ascii="Source Sans Pro" w:eastAsiaTheme="majorEastAsia" w:hAnsi="Source Sans Pro" w:cs="Arial"/>
          <w:color w:val="000000" w:themeColor="text1"/>
        </w:rPr>
        <w:t>ch podm</w:t>
      </w:r>
      <w:r w:rsidRPr="00C97EE9">
        <w:rPr>
          <w:rStyle w:val="normaltextrun"/>
          <w:rFonts w:ascii="Source Sans Pro" w:eastAsiaTheme="majorEastAsia" w:hAnsi="Source Sans Pro" w:cs="Source Sans Pro"/>
          <w:color w:val="000000" w:themeColor="text1"/>
        </w:rPr>
        <w:t>í</w:t>
      </w:r>
      <w:r w:rsidRPr="00C97EE9">
        <w:rPr>
          <w:rStyle w:val="normaltextrun"/>
          <w:rFonts w:ascii="Source Sans Pro" w:eastAsiaTheme="majorEastAsia" w:hAnsi="Source Sans Pro" w:cs="Arial"/>
          <w:color w:val="000000" w:themeColor="text1"/>
        </w:rPr>
        <w:t xml:space="preserve">nek, a </w:t>
      </w:r>
      <w:r w:rsidRPr="00C97EE9">
        <w:rPr>
          <w:rStyle w:val="normaltextrun"/>
          <w:rFonts w:ascii="Source Sans Pro" w:eastAsiaTheme="majorEastAsia" w:hAnsi="Source Sans Pro" w:cs="Source Sans Pro"/>
          <w:color w:val="000000" w:themeColor="text1"/>
        </w:rPr>
        <w:t>ž</w:t>
      </w:r>
      <w:r w:rsidRPr="00C97EE9">
        <w:rPr>
          <w:rStyle w:val="normaltextrun"/>
          <w:rFonts w:ascii="Source Sans Pro" w:eastAsiaTheme="majorEastAsia" w:hAnsi="Source Sans Pro" w:cs="Arial"/>
          <w:color w:val="000000" w:themeColor="text1"/>
        </w:rPr>
        <w:t>e odpov</w:t>
      </w:r>
      <w:r w:rsidRPr="00C97EE9">
        <w:rPr>
          <w:rStyle w:val="normaltextrun"/>
          <w:rFonts w:ascii="Source Sans Pro" w:eastAsiaTheme="majorEastAsia" w:hAnsi="Source Sans Pro" w:cs="Source Sans Pro"/>
          <w:color w:val="000000" w:themeColor="text1"/>
        </w:rPr>
        <w:t>í</w:t>
      </w:r>
      <w:r w:rsidRPr="00C97EE9">
        <w:rPr>
          <w:rStyle w:val="normaltextrun"/>
          <w:rFonts w:ascii="Source Sans Pro" w:eastAsiaTheme="majorEastAsia" w:hAnsi="Source Sans Pro" w:cs="Arial"/>
          <w:color w:val="000000" w:themeColor="text1"/>
        </w:rPr>
        <w:t>d</w:t>
      </w:r>
      <w:r w:rsidRPr="00C97EE9">
        <w:rPr>
          <w:rStyle w:val="normaltextrun"/>
          <w:rFonts w:ascii="Source Sans Pro" w:eastAsiaTheme="majorEastAsia" w:hAnsi="Source Sans Pro" w:cs="Source Sans Pro"/>
          <w:color w:val="000000" w:themeColor="text1"/>
        </w:rPr>
        <w:t>á</w:t>
      </w:r>
      <w:r w:rsidRPr="00C97EE9">
        <w:rPr>
          <w:rStyle w:val="normaltextrun"/>
          <w:rFonts w:ascii="Source Sans Pro" w:eastAsiaTheme="majorEastAsia" w:hAnsi="Source Sans Pro" w:cs="Arial"/>
          <w:color w:val="000000" w:themeColor="text1"/>
        </w:rPr>
        <w:t xml:space="preserve"> jejich prav</w:t>
      </w:r>
      <w:r w:rsidRPr="00C97EE9">
        <w:rPr>
          <w:rStyle w:val="normaltextrun"/>
          <w:rFonts w:ascii="Source Sans Pro" w:eastAsiaTheme="majorEastAsia" w:hAnsi="Source Sans Pro" w:cs="Source Sans Pro"/>
          <w:color w:val="000000" w:themeColor="text1"/>
        </w:rPr>
        <w:t>é</w:t>
      </w:r>
      <w:r w:rsidRPr="00C97EE9">
        <w:rPr>
          <w:rStyle w:val="normaltextrun"/>
          <w:rFonts w:ascii="Source Sans Pro" w:eastAsiaTheme="majorEastAsia" w:hAnsi="Source Sans Pro" w:cs="Arial"/>
          <w:color w:val="000000" w:themeColor="text1"/>
        </w:rPr>
        <w:t xml:space="preserve"> a svobodn</w:t>
      </w:r>
      <w:r w:rsidRPr="00C97EE9">
        <w:rPr>
          <w:rStyle w:val="normaltextrun"/>
          <w:rFonts w:ascii="Source Sans Pro" w:eastAsiaTheme="majorEastAsia" w:hAnsi="Source Sans Pro" w:cs="Source Sans Pro"/>
          <w:color w:val="000000" w:themeColor="text1"/>
        </w:rPr>
        <w:t>é</w:t>
      </w:r>
      <w:r w:rsidRPr="00C97EE9">
        <w:rPr>
          <w:rStyle w:val="normaltextrun"/>
          <w:rFonts w:ascii="Source Sans Pro" w:eastAsiaTheme="majorEastAsia" w:hAnsi="Source Sans Pro" w:cs="Arial"/>
          <w:color w:val="000000" w:themeColor="text1"/>
        </w:rPr>
        <w:t xml:space="preserve"> v</w:t>
      </w:r>
      <w:r w:rsidRPr="00C97EE9">
        <w:rPr>
          <w:rStyle w:val="normaltextrun"/>
          <w:rFonts w:ascii="Source Sans Pro" w:eastAsiaTheme="majorEastAsia" w:hAnsi="Source Sans Pro" w:cs="Source Sans Pro"/>
          <w:color w:val="000000" w:themeColor="text1"/>
        </w:rPr>
        <w:t>ů</w:t>
      </w:r>
      <w:r w:rsidRPr="00C97EE9">
        <w:rPr>
          <w:rStyle w:val="normaltextrun"/>
          <w:rFonts w:ascii="Source Sans Pro" w:eastAsiaTheme="majorEastAsia" w:hAnsi="Source Sans Pro" w:cs="Arial"/>
          <w:color w:val="000000" w:themeColor="text1"/>
        </w:rPr>
        <w:t>li, na d</w:t>
      </w:r>
      <w:r w:rsidRPr="00C97EE9">
        <w:rPr>
          <w:rStyle w:val="normaltextrun"/>
          <w:rFonts w:ascii="Source Sans Pro" w:eastAsiaTheme="majorEastAsia" w:hAnsi="Source Sans Pro" w:cs="Source Sans Pro"/>
          <w:color w:val="000000" w:themeColor="text1"/>
        </w:rPr>
        <w:t>ů</w:t>
      </w:r>
      <w:r w:rsidRPr="00C97EE9">
        <w:rPr>
          <w:rStyle w:val="normaltextrun"/>
          <w:rFonts w:ascii="Source Sans Pro" w:eastAsiaTheme="majorEastAsia" w:hAnsi="Source Sans Pro" w:cs="Arial"/>
          <w:color w:val="000000" w:themeColor="text1"/>
        </w:rPr>
        <w:t xml:space="preserve">kaz </w:t>
      </w:r>
      <w:r w:rsidRPr="00C97EE9">
        <w:rPr>
          <w:rStyle w:val="normaltextrun"/>
          <w:rFonts w:ascii="Source Sans Pro" w:eastAsiaTheme="majorEastAsia" w:hAnsi="Source Sans Pro" w:cs="Source Sans Pro"/>
          <w:color w:val="000000" w:themeColor="text1"/>
        </w:rPr>
        <w:t>č</w:t>
      </w:r>
      <w:r w:rsidRPr="00C97EE9">
        <w:rPr>
          <w:rStyle w:val="normaltextrun"/>
          <w:rFonts w:ascii="Source Sans Pro" w:eastAsiaTheme="majorEastAsia" w:hAnsi="Source Sans Pro" w:cs="Arial"/>
          <w:color w:val="000000" w:themeColor="text1"/>
        </w:rPr>
        <w:t>eho</w:t>
      </w:r>
      <w:r w:rsidRPr="00C97EE9">
        <w:rPr>
          <w:rStyle w:val="normaltextrun"/>
          <w:rFonts w:ascii="Source Sans Pro" w:eastAsiaTheme="majorEastAsia" w:hAnsi="Source Sans Pro" w:cs="Source Sans Pro"/>
          <w:color w:val="000000" w:themeColor="text1"/>
        </w:rPr>
        <w:t>ž</w:t>
      </w:r>
      <w:r w:rsidRPr="00C97EE9">
        <w:rPr>
          <w:rStyle w:val="normaltextrun"/>
          <w:rFonts w:ascii="Source Sans Pro" w:eastAsiaTheme="majorEastAsia" w:hAnsi="Source Sans Pro" w:cs="Arial"/>
          <w:color w:val="000000" w:themeColor="text1"/>
        </w:rPr>
        <w:t xml:space="preserve"> p</w:t>
      </w:r>
      <w:r w:rsidRPr="00C97EE9">
        <w:rPr>
          <w:rStyle w:val="normaltextrun"/>
          <w:rFonts w:ascii="Source Sans Pro" w:eastAsiaTheme="majorEastAsia" w:hAnsi="Source Sans Pro" w:cs="Source Sans Pro"/>
          <w:color w:val="000000" w:themeColor="text1"/>
        </w:rPr>
        <w:t>ř</w:t>
      </w:r>
      <w:r w:rsidRPr="00C97EE9">
        <w:rPr>
          <w:rStyle w:val="normaltextrun"/>
          <w:rFonts w:ascii="Source Sans Pro" w:eastAsiaTheme="majorEastAsia" w:hAnsi="Source Sans Pro" w:cs="Arial"/>
          <w:color w:val="000000" w:themeColor="text1"/>
        </w:rPr>
        <w:t>ipojuj</w:t>
      </w:r>
      <w:r w:rsidRPr="00C97EE9">
        <w:rPr>
          <w:rStyle w:val="normaltextrun"/>
          <w:rFonts w:ascii="Source Sans Pro" w:eastAsiaTheme="majorEastAsia" w:hAnsi="Source Sans Pro" w:cs="Source Sans Pro"/>
          <w:color w:val="000000" w:themeColor="text1"/>
        </w:rPr>
        <w:t>í</w:t>
      </w:r>
      <w:r w:rsidRPr="00C97EE9">
        <w:rPr>
          <w:rStyle w:val="normaltextrun"/>
          <w:rFonts w:ascii="Source Sans Pro" w:eastAsiaTheme="majorEastAsia" w:hAnsi="Source Sans Pro" w:cs="Arial"/>
          <w:color w:val="000000" w:themeColor="text1"/>
        </w:rPr>
        <w:t xml:space="preserve"> sv</w:t>
      </w:r>
      <w:r w:rsidRPr="00C97EE9">
        <w:rPr>
          <w:rStyle w:val="normaltextrun"/>
          <w:rFonts w:ascii="Source Sans Pro" w:eastAsiaTheme="majorEastAsia" w:hAnsi="Source Sans Pro" w:cs="Source Sans Pro"/>
          <w:color w:val="000000" w:themeColor="text1"/>
        </w:rPr>
        <w:t>é</w:t>
      </w:r>
      <w:r w:rsidRPr="00C97EE9">
        <w:rPr>
          <w:rStyle w:val="normaltextrun"/>
          <w:rFonts w:ascii="Source Sans Pro" w:eastAsiaTheme="majorEastAsia" w:hAnsi="Source Sans Pro" w:cs="Arial"/>
          <w:color w:val="000000" w:themeColor="text1"/>
        </w:rPr>
        <w:t xml:space="preserve"> podpisy.</w:t>
      </w:r>
      <w:r w:rsidRPr="00C97EE9">
        <w:rPr>
          <w:rStyle w:val="eop"/>
          <w:rFonts w:ascii="Source Sans Pro" w:hAnsi="Source Sans Pro" w:cs="Arial"/>
          <w:color w:val="000000" w:themeColor="text1"/>
        </w:rPr>
        <w:t> </w:t>
      </w:r>
    </w:p>
    <w:p w14:paraId="7ECE3A36" w14:textId="77777777" w:rsidR="00A55B03" w:rsidRDefault="00A55B03" w:rsidP="00A55B03">
      <w:pPr>
        <w:pStyle w:val="paragraph"/>
        <w:spacing w:before="0" w:beforeAutospacing="0" w:after="0" w:afterAutospacing="0"/>
        <w:jc w:val="both"/>
        <w:textAlignment w:val="baseline"/>
        <w:rPr>
          <w:rStyle w:val="eop"/>
          <w:rFonts w:ascii="Source Sans Pro" w:hAnsi="Source Sans Pro" w:cs="Arial"/>
          <w:color w:val="000000" w:themeColor="text1"/>
        </w:rPr>
      </w:pPr>
      <w:r w:rsidRPr="00FD495C">
        <w:rPr>
          <w:rStyle w:val="eop"/>
          <w:rFonts w:ascii="Source Sans Pro" w:hAnsi="Source Sans Pro" w:cs="Arial"/>
          <w:color w:val="000000" w:themeColor="text1"/>
        </w:rPr>
        <w:t> </w:t>
      </w:r>
    </w:p>
    <w:p w14:paraId="03A85C21" w14:textId="77777777" w:rsidR="007F66AD" w:rsidRPr="00FD495C" w:rsidRDefault="007F66AD" w:rsidP="00A55B03">
      <w:pPr>
        <w:pStyle w:val="paragraph"/>
        <w:spacing w:before="0" w:beforeAutospacing="0" w:after="0" w:afterAutospacing="0"/>
        <w:jc w:val="both"/>
        <w:textAlignment w:val="baseline"/>
        <w:rPr>
          <w:rFonts w:ascii="Source Sans Pro" w:hAnsi="Source Sans Pro" w:cs="Segoe UI"/>
          <w:color w:val="000000" w:themeColor="text1"/>
          <w:sz w:val="18"/>
          <w:szCs w:val="18"/>
        </w:rPr>
      </w:pPr>
    </w:p>
    <w:p w14:paraId="23D86108" w14:textId="77777777" w:rsidR="00F85E7A" w:rsidRDefault="00A55B03" w:rsidP="00F85E7A">
      <w:pPr>
        <w:pStyle w:val="paragraph"/>
        <w:numPr>
          <w:ilvl w:val="0"/>
          <w:numId w:val="13"/>
        </w:numPr>
        <w:spacing w:before="0" w:beforeAutospacing="0" w:after="0" w:afterAutospacing="0"/>
        <w:ind w:left="0" w:firstLine="0"/>
        <w:jc w:val="center"/>
        <w:textAlignment w:val="baseline"/>
        <w:rPr>
          <w:rStyle w:val="normaltextrun"/>
          <w:rFonts w:ascii="Source Sans Pro" w:eastAsiaTheme="majorEastAsia" w:hAnsi="Source Sans Pro" w:cs="Arial"/>
          <w:b/>
          <w:bCs/>
          <w:color w:val="000000" w:themeColor="text1"/>
          <w:sz w:val="32"/>
          <w:szCs w:val="32"/>
        </w:rPr>
      </w:pPr>
      <w:r w:rsidRPr="00FB4536">
        <w:rPr>
          <w:rStyle w:val="normaltextrun"/>
          <w:rFonts w:ascii="Source Sans Pro" w:eastAsiaTheme="majorEastAsia" w:hAnsi="Source Sans Pro" w:cs="Arial"/>
          <w:b/>
          <w:bCs/>
          <w:color w:val="000000" w:themeColor="text1"/>
          <w:sz w:val="32"/>
          <w:szCs w:val="32"/>
        </w:rPr>
        <w:t>Souhlas pro poskytování služby vzdáleného přístupu</w:t>
      </w:r>
      <w:r>
        <w:rPr>
          <w:rStyle w:val="normaltextrun"/>
          <w:rFonts w:ascii="Source Sans Pro" w:eastAsiaTheme="majorEastAsia" w:hAnsi="Source Sans Pro" w:cs="Arial"/>
          <w:b/>
          <w:bCs/>
          <w:color w:val="000000" w:themeColor="text1"/>
          <w:sz w:val="32"/>
          <w:szCs w:val="32"/>
        </w:rPr>
        <w:t xml:space="preserve"> a </w:t>
      </w:r>
      <w:r>
        <w:rPr>
          <w:rStyle w:val="normaltextrun"/>
          <w:rFonts w:ascii="Source Sans Pro" w:eastAsiaTheme="majorEastAsia" w:hAnsi="Source Sans Pro" w:cs="Arial"/>
          <w:b/>
          <w:bCs/>
          <w:color w:val="000000" w:themeColor="text1"/>
          <w:sz w:val="32"/>
          <w:szCs w:val="32"/>
        </w:rPr>
        <w:br/>
        <w:t>ukládání dat</w:t>
      </w:r>
    </w:p>
    <w:p w14:paraId="29425785" w14:textId="2C250909" w:rsidR="00A55B03" w:rsidRPr="00F85E7A" w:rsidRDefault="00A55B03" w:rsidP="00F85E7A">
      <w:pPr>
        <w:pStyle w:val="paragraph"/>
        <w:spacing w:before="0" w:beforeAutospacing="0" w:after="0" w:afterAutospacing="0"/>
        <w:textAlignment w:val="baseline"/>
        <w:rPr>
          <w:rStyle w:val="normaltextrun"/>
          <w:rFonts w:ascii="Source Sans Pro" w:eastAsiaTheme="majorEastAsia" w:hAnsi="Source Sans Pro" w:cs="Arial"/>
          <w:b/>
          <w:bCs/>
          <w:color w:val="000000" w:themeColor="text1"/>
          <w:sz w:val="32"/>
          <w:szCs w:val="32"/>
        </w:rPr>
      </w:pPr>
      <w:r w:rsidRPr="00F85E7A">
        <w:rPr>
          <w:rStyle w:val="normaltextrun"/>
          <w:rFonts w:ascii="Source Sans Pro" w:eastAsiaTheme="majorEastAsia" w:hAnsi="Source Sans Pro" w:cs="Arial"/>
          <w:color w:val="000000" w:themeColor="text1"/>
        </w:rPr>
        <w:t xml:space="preserve">Objednatel si je plně vědom skutečnosti, že prostřednictvím tohoto souhlasu bude pracovníkovi Zhotovitele umožněn vzdálený přístup do jeho zařízení (PLC, </w:t>
      </w:r>
      <w:proofErr w:type="spellStart"/>
      <w:r w:rsidRPr="00F85E7A">
        <w:rPr>
          <w:rStyle w:val="normaltextrun"/>
          <w:rFonts w:ascii="Source Sans Pro" w:eastAsiaTheme="majorEastAsia" w:hAnsi="Source Sans Pro" w:cs="Arial"/>
          <w:color w:val="000000" w:themeColor="text1"/>
        </w:rPr>
        <w:t>MerbonScada</w:t>
      </w:r>
      <w:proofErr w:type="spellEnd"/>
      <w:r w:rsidRPr="00F85E7A">
        <w:rPr>
          <w:rStyle w:val="normaltextrun"/>
          <w:rFonts w:ascii="Source Sans Pro" w:eastAsiaTheme="majorEastAsia" w:hAnsi="Source Sans Pro" w:cs="Arial"/>
          <w:color w:val="000000" w:themeColor="text1"/>
        </w:rPr>
        <w:t xml:space="preserve">, </w:t>
      </w:r>
      <w:proofErr w:type="spellStart"/>
      <w:r w:rsidRPr="00F85E7A">
        <w:rPr>
          <w:rStyle w:val="normaltextrun"/>
          <w:rFonts w:ascii="Source Sans Pro" w:eastAsiaTheme="majorEastAsia" w:hAnsi="Source Sans Pro" w:cs="Arial"/>
          <w:color w:val="000000" w:themeColor="text1"/>
        </w:rPr>
        <w:t>Merbon</w:t>
      </w:r>
      <w:proofErr w:type="spellEnd"/>
      <w:r w:rsidRPr="00F85E7A">
        <w:rPr>
          <w:rStyle w:val="normaltextrun"/>
          <w:rFonts w:ascii="Source Sans Pro" w:eastAsiaTheme="majorEastAsia" w:hAnsi="Source Sans Pro" w:cs="Arial"/>
          <w:color w:val="000000" w:themeColor="text1"/>
        </w:rPr>
        <w:t xml:space="preserve"> DB, PC apod.), za účelem vykonání servisních či jiných operací, resp. činností, při kterých pracovník Zhotovitele, může mít přístup k údajům nacházejícím se v příslušném zařízení Objednatele či jeho síti. </w:t>
      </w:r>
    </w:p>
    <w:p w14:paraId="6046DB33" w14:textId="77777777" w:rsidR="007F66AD" w:rsidRDefault="00A55B03" w:rsidP="00A55B03">
      <w:pPr>
        <w:pStyle w:val="paragraph"/>
        <w:jc w:val="both"/>
        <w:textAlignment w:val="baseline"/>
        <w:rPr>
          <w:rStyle w:val="normaltextrun"/>
          <w:rFonts w:ascii="Source Sans Pro" w:eastAsiaTheme="majorEastAsia" w:hAnsi="Source Sans Pro" w:cs="Arial"/>
          <w:color w:val="000000" w:themeColor="text1"/>
        </w:rPr>
      </w:pPr>
      <w:r>
        <w:rPr>
          <w:rStyle w:val="normaltextrun"/>
          <w:rFonts w:ascii="Source Sans Pro" w:eastAsiaTheme="majorEastAsia" w:hAnsi="Source Sans Pro" w:cs="Arial"/>
          <w:color w:val="000000" w:themeColor="text1"/>
        </w:rPr>
        <w:t>Objednatel</w:t>
      </w:r>
      <w:r w:rsidRPr="00FB4536">
        <w:rPr>
          <w:rStyle w:val="normaltextrun"/>
          <w:rFonts w:ascii="Source Sans Pro" w:eastAsiaTheme="majorEastAsia" w:hAnsi="Source Sans Pro" w:cs="Arial"/>
          <w:color w:val="000000" w:themeColor="text1"/>
        </w:rPr>
        <w:t xml:space="preserve"> se zavazuje uskutečnit všechna technická opatření, aby ze strany </w:t>
      </w:r>
      <w:r>
        <w:rPr>
          <w:rStyle w:val="normaltextrun"/>
          <w:rFonts w:ascii="Source Sans Pro" w:eastAsiaTheme="majorEastAsia" w:hAnsi="Source Sans Pro" w:cs="Arial"/>
          <w:color w:val="000000" w:themeColor="text1"/>
        </w:rPr>
        <w:t>Zhotovitele</w:t>
      </w:r>
      <w:r w:rsidRPr="00FB4536">
        <w:rPr>
          <w:rStyle w:val="normaltextrun"/>
          <w:rFonts w:ascii="Source Sans Pro" w:eastAsiaTheme="majorEastAsia" w:hAnsi="Source Sans Pro" w:cs="Arial"/>
          <w:color w:val="000000" w:themeColor="text1"/>
        </w:rPr>
        <w:t xml:space="preserve">, po dobu tohoto vzdáleného přístupu, nemohlo dojít k nežádoucímu seznámení se či jinému zpracování jakýchkoliv údajů (dat), které se nacházejí v zařízení </w:t>
      </w:r>
      <w:r>
        <w:rPr>
          <w:rStyle w:val="normaltextrun"/>
          <w:rFonts w:ascii="Source Sans Pro" w:eastAsiaTheme="majorEastAsia" w:hAnsi="Source Sans Pro" w:cs="Arial"/>
          <w:color w:val="000000" w:themeColor="text1"/>
        </w:rPr>
        <w:t>Objednatele</w:t>
      </w:r>
      <w:r w:rsidRPr="00FB4536">
        <w:rPr>
          <w:rStyle w:val="normaltextrun"/>
          <w:rFonts w:ascii="Source Sans Pro" w:eastAsiaTheme="majorEastAsia" w:hAnsi="Source Sans Pro" w:cs="Arial"/>
          <w:color w:val="000000" w:themeColor="text1"/>
        </w:rPr>
        <w:t xml:space="preserve">, prostřednictvím čehož by mohlo dojít především k porušení platných právních předpisů </w:t>
      </w:r>
    </w:p>
    <w:p w14:paraId="4B494186" w14:textId="77777777" w:rsidR="007F66AD" w:rsidRDefault="007F66AD" w:rsidP="00A55B03">
      <w:pPr>
        <w:pStyle w:val="paragraph"/>
        <w:jc w:val="both"/>
        <w:textAlignment w:val="baseline"/>
        <w:rPr>
          <w:rStyle w:val="normaltextrun"/>
          <w:rFonts w:ascii="Source Sans Pro" w:eastAsiaTheme="majorEastAsia" w:hAnsi="Source Sans Pro" w:cs="Arial"/>
          <w:color w:val="000000" w:themeColor="text1"/>
        </w:rPr>
      </w:pPr>
    </w:p>
    <w:p w14:paraId="09E0BF82" w14:textId="77777777" w:rsidR="007F66AD" w:rsidRDefault="007F66AD" w:rsidP="00A55B03">
      <w:pPr>
        <w:pStyle w:val="paragraph"/>
        <w:jc w:val="both"/>
        <w:textAlignment w:val="baseline"/>
        <w:rPr>
          <w:rStyle w:val="normaltextrun"/>
          <w:rFonts w:ascii="Source Sans Pro" w:eastAsiaTheme="majorEastAsia" w:hAnsi="Source Sans Pro" w:cs="Arial"/>
          <w:color w:val="000000" w:themeColor="text1"/>
        </w:rPr>
      </w:pPr>
    </w:p>
    <w:p w14:paraId="7124499A" w14:textId="54638B38" w:rsidR="00A55B03" w:rsidRDefault="00A55B03" w:rsidP="00A55B03">
      <w:pPr>
        <w:pStyle w:val="paragraph"/>
        <w:jc w:val="both"/>
        <w:textAlignment w:val="baseline"/>
        <w:rPr>
          <w:rStyle w:val="normaltextrun"/>
          <w:rFonts w:ascii="Source Sans Pro" w:eastAsiaTheme="majorEastAsia" w:hAnsi="Source Sans Pro" w:cs="Arial"/>
          <w:color w:val="000000" w:themeColor="text1"/>
        </w:rPr>
      </w:pPr>
      <w:r w:rsidRPr="00FB4536">
        <w:rPr>
          <w:rStyle w:val="normaltextrun"/>
          <w:rFonts w:ascii="Source Sans Pro" w:eastAsiaTheme="majorEastAsia" w:hAnsi="Source Sans Pro" w:cs="Arial"/>
          <w:color w:val="000000" w:themeColor="text1"/>
        </w:rPr>
        <w:t xml:space="preserve">(osobní údaje, utajované skutečnosti, obchodní tajemství, bankovní tajemství, daňové tajemství apod.). </w:t>
      </w:r>
    </w:p>
    <w:p w14:paraId="1828934E" w14:textId="77777777" w:rsidR="00A55B03" w:rsidRPr="00FB4536" w:rsidRDefault="00A55B03" w:rsidP="00A55B03">
      <w:pPr>
        <w:pStyle w:val="paragraph"/>
        <w:jc w:val="both"/>
        <w:textAlignment w:val="baseline"/>
        <w:rPr>
          <w:rStyle w:val="normaltextrun"/>
          <w:rFonts w:ascii="Source Sans Pro" w:eastAsiaTheme="majorEastAsia" w:hAnsi="Source Sans Pro" w:cs="Arial"/>
          <w:color w:val="000000" w:themeColor="text1"/>
        </w:rPr>
      </w:pPr>
      <w:r>
        <w:rPr>
          <w:rStyle w:val="normaltextrun"/>
          <w:rFonts w:ascii="Source Sans Pro" w:eastAsiaTheme="majorEastAsia" w:hAnsi="Source Sans Pro" w:cs="Arial"/>
          <w:color w:val="000000" w:themeColor="text1"/>
        </w:rPr>
        <w:t xml:space="preserve">Objednatel souhlasí, že data související s výkonem servisní činnosti včetně SW a zdrojových kódů SW může zhotovitel pro potřeby poskytování služeb, a i potenciálních služeb Objednateli ukládat na své vlastní IT infrastruktuře, nebo IT infrastruktuře třetích stran k poskytování služeb a produktů využívané. </w:t>
      </w:r>
    </w:p>
    <w:p w14:paraId="67A7E2A3" w14:textId="77777777" w:rsidR="00A55B03" w:rsidRDefault="00A55B03" w:rsidP="00A55B03">
      <w:pPr>
        <w:pStyle w:val="paragraph"/>
        <w:spacing w:before="0" w:beforeAutospacing="0" w:after="0" w:afterAutospacing="0"/>
        <w:jc w:val="both"/>
        <w:textAlignment w:val="baseline"/>
        <w:rPr>
          <w:rStyle w:val="normaltextrun"/>
          <w:rFonts w:ascii="Source Sans Pro" w:eastAsiaTheme="majorEastAsia" w:hAnsi="Source Sans Pro" w:cs="Arial"/>
          <w:color w:val="000000" w:themeColor="text1"/>
        </w:rPr>
      </w:pPr>
      <w:r>
        <w:rPr>
          <w:rStyle w:val="normaltextrun"/>
          <w:rFonts w:ascii="Source Sans Pro" w:eastAsiaTheme="majorEastAsia" w:hAnsi="Source Sans Pro" w:cs="Arial"/>
          <w:color w:val="000000" w:themeColor="text1"/>
        </w:rPr>
        <w:t>Zhotovitel</w:t>
      </w:r>
      <w:r w:rsidRPr="00FB4536">
        <w:rPr>
          <w:rStyle w:val="normaltextrun"/>
          <w:rFonts w:ascii="Source Sans Pro" w:eastAsiaTheme="majorEastAsia" w:hAnsi="Source Sans Pro" w:cs="Arial"/>
          <w:color w:val="000000" w:themeColor="text1"/>
        </w:rPr>
        <w:t xml:space="preserve"> se zavazuje, že veškeré údaje, s nimiž se v rámci vykonání požadovaných servisních či jiných operací (činností) seznámí, bude zpracovávat pouze za účelem vyřízení servisního zásahu.  </w:t>
      </w:r>
    </w:p>
    <w:p w14:paraId="2EAE761C" w14:textId="77777777" w:rsidR="00A55B03" w:rsidRDefault="00A55B03" w:rsidP="00A55B03">
      <w:pPr>
        <w:pStyle w:val="paragraph"/>
        <w:spacing w:before="0" w:beforeAutospacing="0" w:after="0" w:afterAutospacing="0"/>
        <w:jc w:val="both"/>
        <w:textAlignment w:val="baseline"/>
        <w:rPr>
          <w:rStyle w:val="normaltextrun"/>
          <w:rFonts w:ascii="Source Sans Pro" w:eastAsiaTheme="majorEastAsia" w:hAnsi="Source Sans Pro" w:cs="Arial"/>
          <w:color w:val="000000" w:themeColor="text1"/>
        </w:rPr>
      </w:pPr>
    </w:p>
    <w:p w14:paraId="251053A2" w14:textId="34391216" w:rsidR="00A55B03" w:rsidRPr="007F66AD" w:rsidRDefault="00A55B03" w:rsidP="007F66AD">
      <w:pPr>
        <w:pStyle w:val="paragraph"/>
        <w:spacing w:before="0" w:beforeAutospacing="0" w:after="0" w:afterAutospacing="0"/>
        <w:jc w:val="both"/>
        <w:textAlignment w:val="baseline"/>
        <w:rPr>
          <w:rFonts w:ascii="Source Sans Pro" w:eastAsiaTheme="majorEastAsia" w:hAnsi="Source Sans Pro" w:cs="Arial"/>
          <w:color w:val="000000" w:themeColor="text1"/>
        </w:rPr>
      </w:pPr>
      <w:r>
        <w:rPr>
          <w:rStyle w:val="normaltextrun"/>
          <w:rFonts w:ascii="Source Sans Pro" w:eastAsiaTheme="majorEastAsia" w:hAnsi="Source Sans Pro" w:cs="Arial"/>
          <w:color w:val="000000" w:themeColor="text1"/>
        </w:rPr>
        <w:t>Zhotovitel se zavazuje, že bude dodržovat Všeobecné bezpečnostní požadavky na dodavatele služeb a/nebo dodávek majících vliv na bezpečnost IS SFDI uvedené v Příloze č. 4.</w:t>
      </w:r>
    </w:p>
    <w:p w14:paraId="0CA1D851" w14:textId="77777777" w:rsidR="00A55B03" w:rsidRDefault="00A55B03" w:rsidP="00A55B03">
      <w:pPr>
        <w:jc w:val="both"/>
        <w:rPr>
          <w:rFonts w:ascii="Source Sans Pro" w:hAnsi="Source Sans Pro"/>
          <w:color w:val="000000" w:themeColor="text1"/>
        </w:rPr>
      </w:pPr>
    </w:p>
    <w:p w14:paraId="37F443F6" w14:textId="77777777" w:rsidR="00A55B03" w:rsidRPr="00D852F2" w:rsidRDefault="00A55B03" w:rsidP="00A55B03">
      <w:pPr>
        <w:pStyle w:val="paragraph"/>
        <w:spacing w:before="0" w:beforeAutospacing="0" w:after="0" w:afterAutospacing="0"/>
        <w:jc w:val="both"/>
        <w:textAlignment w:val="baseline"/>
        <w:rPr>
          <w:rFonts w:ascii="Source Sans Pro" w:hAnsi="Source Sans Pro" w:cs="Segoe UI"/>
          <w:color w:val="000000" w:themeColor="text1"/>
          <w:sz w:val="18"/>
          <w:szCs w:val="18"/>
        </w:rPr>
      </w:pPr>
      <w:r w:rsidRPr="00D852F2">
        <w:rPr>
          <w:rStyle w:val="normaltextrun"/>
          <w:rFonts w:ascii="Source Sans Pro" w:eastAsiaTheme="majorEastAsia" w:hAnsi="Source Sans Pro" w:cs="Arial"/>
          <w:color w:val="000000" w:themeColor="text1"/>
        </w:rPr>
        <w:t>Za </w:t>
      </w:r>
      <w:r w:rsidRPr="00D852F2">
        <w:rPr>
          <w:rStyle w:val="spellingerror"/>
          <w:rFonts w:ascii="Source Sans Pro" w:hAnsi="Source Sans Pro" w:cs="Arial"/>
          <w:color w:val="000000" w:themeColor="text1"/>
        </w:rPr>
        <w:t xml:space="preserve">Objednatele                                                                             </w:t>
      </w:r>
      <w:r>
        <w:rPr>
          <w:rStyle w:val="spellingerror"/>
          <w:rFonts w:ascii="Source Sans Pro" w:hAnsi="Source Sans Pro" w:cs="Arial"/>
          <w:color w:val="000000" w:themeColor="text1"/>
        </w:rPr>
        <w:tab/>
      </w:r>
      <w:r w:rsidRPr="00D852F2">
        <w:rPr>
          <w:rStyle w:val="spellingerror"/>
          <w:rFonts w:ascii="Source Sans Pro" w:hAnsi="Source Sans Pro" w:cs="Arial"/>
          <w:color w:val="000000" w:themeColor="text1"/>
        </w:rPr>
        <w:t>Za</w:t>
      </w:r>
      <w:r w:rsidRPr="00D852F2">
        <w:rPr>
          <w:rStyle w:val="normaltextrun"/>
          <w:rFonts w:ascii="Source Sans Pro" w:eastAsiaTheme="majorEastAsia" w:hAnsi="Source Sans Pro" w:cs="Arial"/>
          <w:color w:val="000000" w:themeColor="text1"/>
        </w:rPr>
        <w:t> Zhotovitele</w:t>
      </w:r>
      <w:r w:rsidRPr="00D852F2">
        <w:rPr>
          <w:rStyle w:val="eop"/>
          <w:rFonts w:ascii="Source Sans Pro" w:hAnsi="Source Sans Pro" w:cs="Arial"/>
          <w:color w:val="000000" w:themeColor="text1"/>
        </w:rPr>
        <w:t> </w:t>
      </w:r>
    </w:p>
    <w:p w14:paraId="30E01879" w14:textId="77777777" w:rsidR="00A55B03" w:rsidRPr="00D852F2" w:rsidRDefault="00A55B03" w:rsidP="00A55B03">
      <w:pPr>
        <w:pStyle w:val="paragraph"/>
        <w:spacing w:before="0" w:beforeAutospacing="0" w:after="0" w:afterAutospacing="0"/>
        <w:jc w:val="both"/>
        <w:textAlignment w:val="baseline"/>
        <w:rPr>
          <w:rStyle w:val="normaltextrun"/>
          <w:rFonts w:ascii="Source Sans Pro" w:eastAsiaTheme="majorEastAsia" w:hAnsi="Source Sans Pro" w:cs="Arial"/>
          <w:color w:val="000000" w:themeColor="text1"/>
        </w:rPr>
      </w:pPr>
    </w:p>
    <w:p w14:paraId="2017A736" w14:textId="77777777" w:rsidR="00A55B03" w:rsidRPr="00D852F2" w:rsidRDefault="00A55B03" w:rsidP="00A55B03">
      <w:pPr>
        <w:pStyle w:val="paragraph"/>
        <w:spacing w:before="0" w:beforeAutospacing="0" w:after="0" w:afterAutospacing="0"/>
        <w:jc w:val="both"/>
        <w:textAlignment w:val="baseline"/>
        <w:rPr>
          <w:rStyle w:val="normaltextrun"/>
          <w:rFonts w:ascii="Source Sans Pro" w:eastAsiaTheme="majorEastAsia" w:hAnsi="Source Sans Pro" w:cs="Arial"/>
          <w:color w:val="000000" w:themeColor="text1"/>
        </w:rPr>
      </w:pPr>
    </w:p>
    <w:p w14:paraId="46768082" w14:textId="77777777" w:rsidR="00A55B03" w:rsidRPr="00D852F2" w:rsidRDefault="00A55B03" w:rsidP="00A55B03">
      <w:pPr>
        <w:pStyle w:val="paragraph"/>
        <w:spacing w:before="0" w:beforeAutospacing="0" w:after="0" w:afterAutospacing="0"/>
        <w:jc w:val="both"/>
        <w:textAlignment w:val="baseline"/>
        <w:rPr>
          <w:rStyle w:val="normaltextrun"/>
          <w:rFonts w:ascii="Source Sans Pro" w:eastAsiaTheme="majorEastAsia" w:hAnsi="Source Sans Pro" w:cs="Arial"/>
          <w:color w:val="000000" w:themeColor="text1"/>
        </w:rPr>
      </w:pPr>
    </w:p>
    <w:p w14:paraId="4B2CD66A" w14:textId="55F649A6" w:rsidR="00A55B03" w:rsidRPr="00D852F2" w:rsidRDefault="00A55B03" w:rsidP="00A55B03">
      <w:pPr>
        <w:pStyle w:val="paragraph"/>
        <w:spacing w:before="0" w:beforeAutospacing="0" w:after="0" w:afterAutospacing="0"/>
        <w:jc w:val="both"/>
        <w:textAlignment w:val="baseline"/>
        <w:rPr>
          <w:rStyle w:val="normaltextrun"/>
          <w:rFonts w:ascii="Source Sans Pro" w:eastAsiaTheme="majorEastAsia" w:hAnsi="Source Sans Pro" w:cs="Arial"/>
          <w:color w:val="000000" w:themeColor="text1"/>
        </w:rPr>
      </w:pPr>
      <w:r w:rsidRPr="00D852F2">
        <w:rPr>
          <w:rStyle w:val="normaltextrun"/>
          <w:rFonts w:ascii="Source Sans Pro" w:eastAsiaTheme="majorEastAsia" w:hAnsi="Source Sans Pro" w:cs="Arial"/>
          <w:color w:val="000000" w:themeColor="text1"/>
        </w:rPr>
        <w:t>V ………………</w:t>
      </w:r>
      <w:proofErr w:type="gramStart"/>
      <w:r w:rsidRPr="00D852F2">
        <w:rPr>
          <w:rStyle w:val="normaltextrun"/>
          <w:rFonts w:ascii="Source Sans Pro" w:eastAsiaTheme="majorEastAsia" w:hAnsi="Source Sans Pro" w:cs="Arial"/>
          <w:color w:val="000000" w:themeColor="text1"/>
        </w:rPr>
        <w:t>…….</w:t>
      </w:r>
      <w:proofErr w:type="gramEnd"/>
      <w:r w:rsidRPr="00D852F2">
        <w:rPr>
          <w:rStyle w:val="normaltextrun"/>
          <w:rFonts w:ascii="Source Sans Pro" w:eastAsiaTheme="majorEastAsia" w:hAnsi="Source Sans Pro" w:cs="Arial"/>
          <w:color w:val="000000" w:themeColor="text1"/>
        </w:rPr>
        <w:t>. dne……</w:t>
      </w:r>
      <w:proofErr w:type="gramStart"/>
      <w:r w:rsidRPr="00D852F2">
        <w:rPr>
          <w:rStyle w:val="normaltextrun"/>
          <w:rFonts w:ascii="Source Sans Pro" w:eastAsiaTheme="majorEastAsia" w:hAnsi="Source Sans Pro" w:cs="Arial"/>
          <w:color w:val="000000" w:themeColor="text1"/>
        </w:rPr>
        <w:t>…….</w:t>
      </w:r>
      <w:proofErr w:type="gramEnd"/>
      <w:r w:rsidRPr="00D852F2">
        <w:rPr>
          <w:rStyle w:val="normaltextrun"/>
          <w:rFonts w:ascii="Source Sans Pro" w:eastAsiaTheme="majorEastAsia" w:hAnsi="Source Sans Pro" w:cs="Arial"/>
          <w:color w:val="000000" w:themeColor="text1"/>
        </w:rPr>
        <w:t>.</w:t>
      </w:r>
      <w:r w:rsidRPr="00D852F2">
        <w:rPr>
          <w:rStyle w:val="normaltextrun"/>
          <w:rFonts w:ascii="Source Sans Pro" w:eastAsiaTheme="majorEastAsia" w:hAnsi="Source Sans Pro" w:cs="Arial"/>
          <w:color w:val="000000" w:themeColor="text1"/>
        </w:rPr>
        <w:tab/>
      </w:r>
      <w:r w:rsidRPr="00D852F2">
        <w:rPr>
          <w:rStyle w:val="normaltextrun"/>
          <w:rFonts w:ascii="Source Sans Pro" w:eastAsiaTheme="majorEastAsia" w:hAnsi="Source Sans Pro" w:cs="Arial"/>
          <w:color w:val="000000" w:themeColor="text1"/>
        </w:rPr>
        <w:tab/>
      </w:r>
      <w:r w:rsidR="003444A3">
        <w:rPr>
          <w:rStyle w:val="normaltextrun"/>
          <w:rFonts w:ascii="Source Sans Pro" w:eastAsiaTheme="majorEastAsia" w:hAnsi="Source Sans Pro" w:cs="Arial"/>
          <w:color w:val="000000" w:themeColor="text1"/>
        </w:rPr>
        <w:t xml:space="preserve">         </w:t>
      </w:r>
      <w:r w:rsidRPr="00D852F2">
        <w:rPr>
          <w:rStyle w:val="normaltextrun"/>
          <w:rFonts w:ascii="Source Sans Pro" w:eastAsiaTheme="majorEastAsia" w:hAnsi="Source Sans Pro" w:cs="Arial"/>
          <w:color w:val="000000" w:themeColor="text1"/>
        </w:rPr>
        <w:t>V ……………</w:t>
      </w:r>
      <w:proofErr w:type="gramStart"/>
      <w:r w:rsidRPr="00D852F2">
        <w:rPr>
          <w:rStyle w:val="normaltextrun"/>
          <w:rFonts w:ascii="Source Sans Pro" w:eastAsiaTheme="majorEastAsia" w:hAnsi="Source Sans Pro" w:cs="Arial"/>
          <w:color w:val="000000" w:themeColor="text1"/>
        </w:rPr>
        <w:t>…….…..</w:t>
      </w:r>
      <w:proofErr w:type="gramEnd"/>
      <w:r w:rsidRPr="00D852F2">
        <w:rPr>
          <w:rStyle w:val="normaltextrun"/>
          <w:rFonts w:ascii="Source Sans Pro" w:eastAsiaTheme="majorEastAsia" w:hAnsi="Source Sans Pro" w:cs="Arial"/>
          <w:color w:val="000000" w:themeColor="text1"/>
        </w:rPr>
        <w:t xml:space="preserve"> dne……</w:t>
      </w:r>
      <w:proofErr w:type="gramStart"/>
      <w:r w:rsidRPr="00D852F2">
        <w:rPr>
          <w:rStyle w:val="normaltextrun"/>
          <w:rFonts w:ascii="Source Sans Pro" w:eastAsiaTheme="majorEastAsia" w:hAnsi="Source Sans Pro" w:cs="Arial"/>
          <w:color w:val="000000" w:themeColor="text1"/>
        </w:rPr>
        <w:t>…….</w:t>
      </w:r>
      <w:proofErr w:type="gramEnd"/>
      <w:r w:rsidRPr="00D852F2">
        <w:rPr>
          <w:rStyle w:val="normaltextrun"/>
          <w:rFonts w:ascii="Source Sans Pro" w:eastAsiaTheme="majorEastAsia" w:hAnsi="Source Sans Pro" w:cs="Arial"/>
          <w:color w:val="000000" w:themeColor="text1"/>
        </w:rPr>
        <w:t>.</w:t>
      </w:r>
    </w:p>
    <w:p w14:paraId="21690BDA" w14:textId="77777777" w:rsidR="00A55B03" w:rsidRPr="00D852F2" w:rsidRDefault="00A55B03" w:rsidP="007F66AD">
      <w:pPr>
        <w:pStyle w:val="paragraph"/>
        <w:spacing w:before="0" w:beforeAutospacing="0" w:after="0" w:afterAutospacing="0"/>
        <w:jc w:val="both"/>
        <w:textAlignment w:val="baseline"/>
        <w:rPr>
          <w:rStyle w:val="eop"/>
          <w:rFonts w:ascii="Source Sans Pro" w:hAnsi="Source Sans Pro" w:cs="Arial"/>
          <w:color w:val="000000" w:themeColor="text1"/>
        </w:rPr>
      </w:pPr>
    </w:p>
    <w:p w14:paraId="55F872BA" w14:textId="77777777" w:rsidR="00A55B03" w:rsidRPr="00D852F2" w:rsidRDefault="00A55B03" w:rsidP="007F66AD">
      <w:pPr>
        <w:pStyle w:val="paragraph"/>
        <w:spacing w:before="0" w:beforeAutospacing="0" w:after="0" w:afterAutospacing="0"/>
        <w:jc w:val="both"/>
        <w:textAlignment w:val="baseline"/>
        <w:rPr>
          <w:rFonts w:ascii="Source Sans Pro" w:hAnsi="Source Sans Pro" w:cs="Segoe UI"/>
          <w:color w:val="000000" w:themeColor="text1"/>
          <w:sz w:val="18"/>
          <w:szCs w:val="18"/>
        </w:rPr>
      </w:pPr>
    </w:p>
    <w:p w14:paraId="37561CD1" w14:textId="7EB29612" w:rsidR="00A55B03" w:rsidRPr="00035068" w:rsidRDefault="00A55B03" w:rsidP="007F66AD">
      <w:pPr>
        <w:pStyle w:val="paragraph"/>
        <w:ind w:left="900" w:hanging="900"/>
        <w:jc w:val="right"/>
        <w:textAlignment w:val="baseline"/>
        <w:rPr>
          <w:rStyle w:val="normaltextrun"/>
          <w:rFonts w:ascii="Source Sans Pro" w:eastAsiaTheme="majorEastAsia" w:hAnsi="Source Sans Pro" w:cs="Arial"/>
          <w:color w:val="000000" w:themeColor="text1"/>
        </w:rPr>
      </w:pPr>
      <w:r w:rsidRPr="00035068">
        <w:rPr>
          <w:rStyle w:val="normaltextrun"/>
          <w:rFonts w:ascii="Source Sans Pro" w:eastAsiaTheme="majorEastAsia" w:hAnsi="Source Sans Pro" w:cs="Arial"/>
          <w:color w:val="000000" w:themeColor="text1"/>
        </w:rPr>
        <w:t xml:space="preserve">______________________________                               ______________________________ </w:t>
      </w:r>
    </w:p>
    <w:p w14:paraId="09575CAA" w14:textId="220D067D" w:rsidR="007F66AD" w:rsidRDefault="00A55B03" w:rsidP="0068231B">
      <w:pPr>
        <w:pStyle w:val="paragraph"/>
        <w:spacing w:after="0" w:afterAutospacing="0"/>
        <w:ind w:left="5760" w:hanging="5760"/>
        <w:jc w:val="both"/>
        <w:textAlignment w:val="baseline"/>
        <w:rPr>
          <w:rStyle w:val="normaltextrun"/>
          <w:rFonts w:ascii="Source Sans Pro" w:eastAsiaTheme="majorEastAsia" w:hAnsi="Source Sans Pro" w:cs="Arial"/>
          <w:color w:val="000000" w:themeColor="text1"/>
        </w:rPr>
      </w:pPr>
      <w:r w:rsidRPr="00473595">
        <w:rPr>
          <w:rStyle w:val="normaltextrun"/>
          <w:rFonts w:ascii="Source Sans Pro" w:eastAsiaTheme="majorEastAsia" w:hAnsi="Source Sans Pro" w:cs="Arial"/>
        </w:rPr>
        <w:t>Ing. Zbyněk Hořelica, ředitel SFDI</w:t>
      </w:r>
      <w:r w:rsidR="007F66AD">
        <w:rPr>
          <w:rStyle w:val="normaltextrun"/>
          <w:rFonts w:ascii="Source Sans Pro" w:eastAsiaTheme="majorEastAsia" w:hAnsi="Source Sans Pro" w:cs="Arial"/>
          <w:color w:val="000000" w:themeColor="text1"/>
        </w:rPr>
        <w:t xml:space="preserve">                                      </w:t>
      </w:r>
      <w:r w:rsidR="007F66AD">
        <w:rPr>
          <w:rStyle w:val="normaltextrun"/>
          <w:rFonts w:ascii="Source Sans Pro" w:eastAsiaTheme="majorEastAsia" w:hAnsi="Source Sans Pro" w:cs="Arial"/>
          <w:color w:val="000000" w:themeColor="text1"/>
        </w:rPr>
        <w:tab/>
        <w:t xml:space="preserve"> </w:t>
      </w:r>
      <w:r w:rsidRPr="00035068">
        <w:rPr>
          <w:rStyle w:val="normaltextrun"/>
          <w:rFonts w:ascii="Source Sans Pro" w:eastAsiaTheme="majorEastAsia" w:hAnsi="Source Sans Pro" w:cs="Arial"/>
          <w:color w:val="000000" w:themeColor="text1"/>
        </w:rPr>
        <w:t xml:space="preserve">Bc. Ing. Mgr. Tomáš Chadim, </w:t>
      </w:r>
    </w:p>
    <w:p w14:paraId="283F4DE5" w14:textId="713746FB" w:rsidR="00A55B03" w:rsidRDefault="007F66AD" w:rsidP="0068231B">
      <w:pPr>
        <w:pStyle w:val="paragraph"/>
        <w:spacing w:after="0" w:afterAutospacing="0"/>
        <w:ind w:left="5760" w:hanging="804"/>
        <w:jc w:val="center"/>
        <w:textAlignment w:val="baseline"/>
        <w:rPr>
          <w:rStyle w:val="normaltextrun"/>
          <w:rFonts w:ascii="Source Sans Pro" w:eastAsiaTheme="majorEastAsia" w:hAnsi="Source Sans Pro" w:cs="Arial"/>
          <w:color w:val="000000" w:themeColor="text1"/>
        </w:rPr>
      </w:pPr>
      <w:r>
        <w:rPr>
          <w:rStyle w:val="normaltextrun"/>
          <w:rFonts w:ascii="Source Sans Pro" w:eastAsiaTheme="majorEastAsia" w:hAnsi="Source Sans Pro" w:cs="Arial"/>
          <w:color w:val="000000" w:themeColor="text1"/>
        </w:rPr>
        <w:t xml:space="preserve">          </w:t>
      </w:r>
      <w:r w:rsidR="00A55B03" w:rsidRPr="00035068">
        <w:rPr>
          <w:rStyle w:val="normaltextrun"/>
          <w:rFonts w:ascii="Source Sans Pro" w:eastAsiaTheme="majorEastAsia" w:hAnsi="Source Sans Pro" w:cs="Arial"/>
          <w:color w:val="000000" w:themeColor="text1"/>
        </w:rPr>
        <w:t>místopředseda</w:t>
      </w:r>
      <w:r w:rsidR="00A55B03">
        <w:rPr>
          <w:rStyle w:val="normaltextrun"/>
          <w:rFonts w:ascii="Source Sans Pro" w:eastAsiaTheme="majorEastAsia" w:hAnsi="Source Sans Pro" w:cs="Arial"/>
          <w:color w:val="000000" w:themeColor="text1"/>
        </w:rPr>
        <w:t xml:space="preserve"> </w:t>
      </w:r>
      <w:r w:rsidR="00A55B03" w:rsidRPr="00035068">
        <w:rPr>
          <w:rStyle w:val="normaltextrun"/>
          <w:rFonts w:ascii="Source Sans Pro" w:eastAsiaTheme="majorEastAsia" w:hAnsi="Source Sans Pro" w:cs="Arial"/>
          <w:color w:val="000000" w:themeColor="text1"/>
        </w:rPr>
        <w:t>rady jednatelů</w:t>
      </w:r>
    </w:p>
    <w:p w14:paraId="497D4328" w14:textId="77777777" w:rsidR="0068231B" w:rsidRDefault="0068231B" w:rsidP="0068231B">
      <w:pPr>
        <w:pStyle w:val="paragraph"/>
        <w:spacing w:after="0" w:afterAutospacing="0"/>
        <w:ind w:left="5760" w:hanging="804"/>
        <w:jc w:val="center"/>
        <w:textAlignment w:val="baseline"/>
        <w:rPr>
          <w:rStyle w:val="normaltextrun"/>
          <w:rFonts w:ascii="Source Sans Pro" w:eastAsiaTheme="majorEastAsia" w:hAnsi="Source Sans Pro" w:cs="Arial"/>
          <w:color w:val="000000" w:themeColor="text1"/>
        </w:rPr>
      </w:pPr>
    </w:p>
    <w:p w14:paraId="68BFD694" w14:textId="77777777" w:rsidR="0068231B" w:rsidRPr="00035068" w:rsidRDefault="0068231B" w:rsidP="0068231B">
      <w:pPr>
        <w:pStyle w:val="paragraph"/>
        <w:spacing w:after="0" w:afterAutospacing="0"/>
        <w:ind w:left="5760" w:hanging="804"/>
        <w:jc w:val="center"/>
        <w:textAlignment w:val="baseline"/>
        <w:rPr>
          <w:rStyle w:val="normaltextrun"/>
          <w:rFonts w:ascii="Source Sans Pro" w:eastAsiaTheme="majorEastAsia" w:hAnsi="Source Sans Pro" w:cs="Arial"/>
          <w:color w:val="000000" w:themeColor="text1"/>
        </w:rPr>
      </w:pPr>
    </w:p>
    <w:p w14:paraId="1F9C2335" w14:textId="2D92D03B" w:rsidR="00A55B03" w:rsidRPr="00035068" w:rsidRDefault="007F66AD" w:rsidP="007F66AD">
      <w:pPr>
        <w:pStyle w:val="paragraph"/>
        <w:jc w:val="right"/>
        <w:textAlignment w:val="baseline"/>
        <w:rPr>
          <w:rStyle w:val="normaltextrun"/>
          <w:rFonts w:ascii="Source Sans Pro" w:eastAsiaTheme="majorEastAsia" w:hAnsi="Source Sans Pro" w:cs="Arial"/>
          <w:color w:val="000000" w:themeColor="text1"/>
        </w:rPr>
      </w:pPr>
      <w:r>
        <w:rPr>
          <w:rStyle w:val="normaltextrun"/>
          <w:rFonts w:ascii="Source Sans Pro" w:eastAsiaTheme="majorEastAsia" w:hAnsi="Source Sans Pro" w:cs="Arial"/>
          <w:color w:val="000000" w:themeColor="text1"/>
        </w:rPr>
        <w:t xml:space="preserve">                                                                                         </w:t>
      </w:r>
      <w:r w:rsidR="00A55B03" w:rsidRPr="00035068">
        <w:rPr>
          <w:rStyle w:val="normaltextrun"/>
          <w:rFonts w:ascii="Source Sans Pro" w:eastAsiaTheme="majorEastAsia" w:hAnsi="Source Sans Pro" w:cs="Arial"/>
          <w:color w:val="000000" w:themeColor="text1"/>
        </w:rPr>
        <w:t>___________________________</w:t>
      </w:r>
      <w:r>
        <w:rPr>
          <w:rStyle w:val="normaltextrun"/>
          <w:rFonts w:ascii="Source Sans Pro" w:eastAsiaTheme="majorEastAsia" w:hAnsi="Source Sans Pro" w:cs="Arial"/>
          <w:color w:val="000000" w:themeColor="text1"/>
        </w:rPr>
        <w:t>___</w:t>
      </w:r>
      <w:r w:rsidR="00A55B03" w:rsidRPr="00035068">
        <w:rPr>
          <w:rStyle w:val="normaltextrun"/>
          <w:rFonts w:ascii="Source Sans Pro" w:eastAsiaTheme="majorEastAsia" w:hAnsi="Source Sans Pro" w:cs="Arial"/>
          <w:color w:val="000000" w:themeColor="text1"/>
        </w:rPr>
        <w:t xml:space="preserve"> </w:t>
      </w:r>
    </w:p>
    <w:p w14:paraId="68E4348C" w14:textId="77777777" w:rsidR="007F66AD" w:rsidRDefault="00A55B03" w:rsidP="0068231B">
      <w:pPr>
        <w:spacing w:after="0"/>
        <w:ind w:left="5760"/>
        <w:rPr>
          <w:rStyle w:val="normaltextrun"/>
          <w:rFonts w:ascii="Source Sans Pro" w:hAnsi="Source Sans Pro" w:cs="Arial"/>
          <w:color w:val="000000" w:themeColor="text1"/>
        </w:rPr>
      </w:pPr>
      <w:r w:rsidRPr="00035068">
        <w:rPr>
          <w:rStyle w:val="normaltextrun"/>
          <w:rFonts w:ascii="Source Sans Pro" w:hAnsi="Source Sans Pro" w:cs="Arial"/>
          <w:color w:val="000000" w:themeColor="text1"/>
        </w:rPr>
        <w:t xml:space="preserve">Bc. František Polívka, </w:t>
      </w:r>
    </w:p>
    <w:p w14:paraId="43FF7A00" w14:textId="15C0BD7F" w:rsidR="00A55B03" w:rsidRPr="00035068" w:rsidRDefault="00A55B03" w:rsidP="0068231B">
      <w:pPr>
        <w:spacing w:after="0"/>
        <w:ind w:left="5760"/>
        <w:rPr>
          <w:rFonts w:ascii="Source Sans Pro" w:hAnsi="Source Sans Pro"/>
          <w:b/>
          <w:bCs/>
          <w:color w:val="000000" w:themeColor="text1"/>
          <w:sz w:val="28"/>
          <w:szCs w:val="28"/>
        </w:rPr>
      </w:pPr>
      <w:r w:rsidRPr="00035068">
        <w:rPr>
          <w:rStyle w:val="normaltextrun"/>
          <w:rFonts w:ascii="Source Sans Pro" w:hAnsi="Source Sans Pro" w:cs="Arial"/>
          <w:color w:val="000000" w:themeColor="text1"/>
        </w:rPr>
        <w:t xml:space="preserve">člen </w:t>
      </w:r>
      <w:proofErr w:type="gramStart"/>
      <w:r w:rsidRPr="00035068">
        <w:rPr>
          <w:rStyle w:val="normaltextrun"/>
          <w:rFonts w:ascii="Source Sans Pro" w:hAnsi="Source Sans Pro" w:cs="Arial"/>
          <w:color w:val="000000" w:themeColor="text1"/>
        </w:rPr>
        <w:t xml:space="preserve">rady </w:t>
      </w:r>
      <w:r w:rsidR="007F66AD">
        <w:rPr>
          <w:rStyle w:val="normaltextrun"/>
          <w:rFonts w:ascii="Source Sans Pro" w:hAnsi="Source Sans Pro" w:cs="Arial"/>
          <w:color w:val="000000" w:themeColor="text1"/>
        </w:rPr>
        <w:t xml:space="preserve"> </w:t>
      </w:r>
      <w:r w:rsidRPr="00035068">
        <w:rPr>
          <w:rStyle w:val="normaltextrun"/>
          <w:rFonts w:ascii="Source Sans Pro" w:hAnsi="Source Sans Pro" w:cs="Arial"/>
          <w:color w:val="000000" w:themeColor="text1"/>
        </w:rPr>
        <w:t>jednatelů</w:t>
      </w:r>
      <w:proofErr w:type="gramEnd"/>
      <w:r w:rsidRPr="00035068">
        <w:rPr>
          <w:rFonts w:ascii="Source Sans Pro" w:hAnsi="Source Sans Pro"/>
          <w:b/>
          <w:bCs/>
          <w:color w:val="000000" w:themeColor="text1"/>
          <w:sz w:val="28"/>
          <w:szCs w:val="28"/>
        </w:rPr>
        <w:br w:type="page"/>
      </w:r>
    </w:p>
    <w:p w14:paraId="10A9316C" w14:textId="77777777" w:rsidR="007F66AD" w:rsidRDefault="007F66AD" w:rsidP="00A55B03">
      <w:pPr>
        <w:jc w:val="center"/>
        <w:rPr>
          <w:rFonts w:ascii="Source Sans Pro" w:hAnsi="Source Sans Pro"/>
          <w:b/>
          <w:bCs/>
          <w:color w:val="000000" w:themeColor="text1"/>
          <w:sz w:val="28"/>
          <w:szCs w:val="28"/>
        </w:rPr>
      </w:pPr>
    </w:p>
    <w:p w14:paraId="5EB0BD86" w14:textId="0815C4E6" w:rsidR="00A55B03" w:rsidRDefault="00A55B03" w:rsidP="0068231B">
      <w:pPr>
        <w:jc w:val="center"/>
        <w:rPr>
          <w:rFonts w:ascii="Source Sans Pro" w:hAnsi="Source Sans Pro"/>
          <w:b/>
          <w:bCs/>
          <w:color w:val="000000" w:themeColor="text1"/>
          <w:sz w:val="20"/>
          <w:szCs w:val="20"/>
        </w:rPr>
      </w:pPr>
      <w:r w:rsidRPr="00162D25">
        <w:rPr>
          <w:rFonts w:ascii="Source Sans Pro" w:hAnsi="Source Sans Pro"/>
          <w:b/>
          <w:bCs/>
          <w:color w:val="000000" w:themeColor="text1"/>
          <w:sz w:val="28"/>
          <w:szCs w:val="28"/>
        </w:rPr>
        <w:t xml:space="preserve">Příloha číslo 1 – Rozsah </w:t>
      </w:r>
      <w:r>
        <w:rPr>
          <w:rFonts w:ascii="Source Sans Pro" w:hAnsi="Source Sans Pro"/>
          <w:b/>
          <w:bCs/>
          <w:color w:val="000000" w:themeColor="text1"/>
          <w:sz w:val="28"/>
          <w:szCs w:val="28"/>
        </w:rPr>
        <w:t xml:space="preserve">preventivní </w:t>
      </w:r>
      <w:r w:rsidRPr="00162D25">
        <w:rPr>
          <w:rFonts w:ascii="Source Sans Pro" w:hAnsi="Source Sans Pro"/>
          <w:b/>
          <w:bCs/>
          <w:color w:val="000000" w:themeColor="text1"/>
          <w:sz w:val="28"/>
          <w:szCs w:val="28"/>
        </w:rPr>
        <w:t>profylaktické prohlídky</w:t>
      </w:r>
    </w:p>
    <w:p w14:paraId="25F997C4" w14:textId="77777777" w:rsidR="0068231B" w:rsidRPr="0068231B" w:rsidRDefault="0068231B" w:rsidP="0068231B">
      <w:pPr>
        <w:jc w:val="center"/>
        <w:rPr>
          <w:rFonts w:ascii="Source Sans Pro" w:hAnsi="Source Sans Pro"/>
          <w:b/>
          <w:bCs/>
          <w:color w:val="000000" w:themeColor="text1"/>
          <w:sz w:val="20"/>
          <w:szCs w:val="20"/>
        </w:rPr>
      </w:pPr>
    </w:p>
    <w:p w14:paraId="346A5071" w14:textId="22D53084" w:rsidR="00A55B03" w:rsidRPr="00162D25" w:rsidRDefault="00A55B03" w:rsidP="00A55B03">
      <w:pPr>
        <w:rPr>
          <w:rFonts w:ascii="Source Sans Pro" w:hAnsi="Source Sans Pro"/>
          <w:b/>
          <w:bCs/>
          <w:color w:val="000000" w:themeColor="text1"/>
        </w:rPr>
      </w:pPr>
      <w:r w:rsidRPr="00162D25">
        <w:rPr>
          <w:rFonts w:ascii="Source Sans Pro" w:hAnsi="Source Sans Pro"/>
          <w:b/>
          <w:bCs/>
          <w:color w:val="000000" w:themeColor="text1"/>
        </w:rPr>
        <w:t xml:space="preserve">Preventivní servisní prohlídky prováděné </w:t>
      </w:r>
      <w:r w:rsidRPr="00AB7916">
        <w:rPr>
          <w:rStyle w:val="eop"/>
          <w:rFonts w:ascii="Source Sans Pro" w:hAnsi="Source Sans Pro" w:cs="Arial"/>
          <w:b/>
          <w:bCs/>
        </w:rPr>
        <w:t>1krát</w:t>
      </w:r>
      <w:r w:rsidRPr="00AB7916" w:rsidDel="002D7758">
        <w:rPr>
          <w:rFonts w:ascii="Source Sans Pro" w:hAnsi="Source Sans Pro" w:cs="Calibri"/>
          <w:b/>
          <w:bCs/>
        </w:rPr>
        <w:t xml:space="preserve"> </w:t>
      </w:r>
      <w:r w:rsidRPr="00162D25">
        <w:rPr>
          <w:rFonts w:ascii="Source Sans Pro" w:hAnsi="Source Sans Pro"/>
          <w:b/>
          <w:bCs/>
          <w:color w:val="000000" w:themeColor="text1"/>
        </w:rPr>
        <w:t>ročně</w:t>
      </w:r>
    </w:p>
    <w:p w14:paraId="6D9CCB53" w14:textId="77777777" w:rsidR="00A55B03" w:rsidRPr="00162D25" w:rsidRDefault="00A55B03" w:rsidP="00A55B03">
      <w:pPr>
        <w:pStyle w:val="Odstavecseseznamem"/>
        <w:numPr>
          <w:ilvl w:val="0"/>
          <w:numId w:val="27"/>
        </w:numPr>
        <w:spacing w:line="259" w:lineRule="auto"/>
        <w:rPr>
          <w:rFonts w:ascii="Source Sans Pro" w:hAnsi="Source Sans Pro" w:cs="Calibri"/>
          <w:b/>
          <w:bCs/>
        </w:rPr>
      </w:pPr>
      <w:r w:rsidRPr="00162D25">
        <w:rPr>
          <w:rFonts w:ascii="Source Sans Pro" w:hAnsi="Source Sans Pro" w:cs="Calibri"/>
          <w:b/>
          <w:bCs/>
        </w:rPr>
        <w:t>Prohlídka prováděna začátkem kalendářního roku</w:t>
      </w:r>
    </w:p>
    <w:p w14:paraId="33312BE9" w14:textId="77777777" w:rsidR="00A55B03" w:rsidRPr="00162D25" w:rsidRDefault="00A55B03" w:rsidP="00445BC0">
      <w:pPr>
        <w:spacing w:after="0"/>
        <w:ind w:left="720"/>
        <w:rPr>
          <w:rFonts w:ascii="Source Sans Pro" w:hAnsi="Source Sans Pro" w:cs="Calibri"/>
          <w:b/>
          <w:bCs/>
        </w:rPr>
      </w:pPr>
      <w:r w:rsidRPr="00162D25">
        <w:rPr>
          <w:rFonts w:ascii="Source Sans Pro" w:hAnsi="Source Sans Pro" w:cs="Calibri"/>
          <w:b/>
          <w:bCs/>
        </w:rPr>
        <w:t>Kontrola funkce grafické centrály</w:t>
      </w:r>
    </w:p>
    <w:p w14:paraId="006E4DC2" w14:textId="77777777" w:rsidR="00A55B03" w:rsidRPr="00162D25" w:rsidRDefault="00A55B03" w:rsidP="00445BC0">
      <w:pPr>
        <w:pStyle w:val="Odstavecseseznamem"/>
        <w:numPr>
          <w:ilvl w:val="0"/>
          <w:numId w:val="28"/>
        </w:numPr>
        <w:spacing w:after="0" w:line="259" w:lineRule="auto"/>
        <w:rPr>
          <w:rFonts w:ascii="Source Sans Pro" w:hAnsi="Source Sans Pro" w:cs="Calibri"/>
        </w:rPr>
      </w:pPr>
      <w:r w:rsidRPr="00162D25">
        <w:rPr>
          <w:rFonts w:ascii="Source Sans Pro" w:hAnsi="Source Sans Pro" w:cs="Calibri"/>
        </w:rPr>
        <w:t>Kontrola stavu hardware</w:t>
      </w:r>
    </w:p>
    <w:p w14:paraId="22A9C33A" w14:textId="77777777" w:rsidR="00A55B03" w:rsidRPr="00162D25" w:rsidRDefault="00A55B03" w:rsidP="00445BC0">
      <w:pPr>
        <w:pStyle w:val="Odstavecseseznamem"/>
        <w:numPr>
          <w:ilvl w:val="0"/>
          <w:numId w:val="28"/>
        </w:numPr>
        <w:spacing w:after="0" w:line="259" w:lineRule="auto"/>
        <w:rPr>
          <w:rFonts w:ascii="Source Sans Pro" w:hAnsi="Source Sans Pro" w:cs="Calibri"/>
        </w:rPr>
      </w:pPr>
      <w:r w:rsidRPr="00162D25">
        <w:rPr>
          <w:rFonts w:ascii="Source Sans Pro" w:hAnsi="Source Sans Pro" w:cs="Calibri"/>
        </w:rPr>
        <w:t>Archivace historických dat</w:t>
      </w:r>
    </w:p>
    <w:p w14:paraId="65B340F1" w14:textId="77777777" w:rsidR="00A55B03" w:rsidRPr="00162D25" w:rsidRDefault="00A55B03" w:rsidP="00445BC0">
      <w:pPr>
        <w:pStyle w:val="Odstavecseseznamem"/>
        <w:numPr>
          <w:ilvl w:val="0"/>
          <w:numId w:val="28"/>
        </w:numPr>
        <w:spacing w:after="0" w:line="259" w:lineRule="auto"/>
        <w:rPr>
          <w:rFonts w:ascii="Source Sans Pro" w:hAnsi="Source Sans Pro" w:cs="Calibri"/>
        </w:rPr>
      </w:pPr>
      <w:r w:rsidRPr="00162D25">
        <w:rPr>
          <w:rFonts w:ascii="Source Sans Pro" w:hAnsi="Source Sans Pro" w:cs="Calibri"/>
        </w:rPr>
        <w:t>Kontrola úplnosti přenosu dat do technologických schémat</w:t>
      </w:r>
    </w:p>
    <w:p w14:paraId="28CF3DB9" w14:textId="77777777" w:rsidR="00A55B03" w:rsidRPr="00162D25" w:rsidRDefault="00A55B03" w:rsidP="00445BC0">
      <w:pPr>
        <w:spacing w:after="0"/>
        <w:ind w:left="720"/>
        <w:rPr>
          <w:rFonts w:ascii="Source Sans Pro" w:hAnsi="Source Sans Pro" w:cs="Calibri"/>
          <w:b/>
          <w:bCs/>
        </w:rPr>
      </w:pPr>
      <w:r w:rsidRPr="00162D25">
        <w:rPr>
          <w:rFonts w:ascii="Source Sans Pro" w:hAnsi="Source Sans Pro" w:cs="Calibri"/>
          <w:b/>
          <w:bCs/>
        </w:rPr>
        <w:t>Archivace dat z grafické centrály</w:t>
      </w:r>
    </w:p>
    <w:p w14:paraId="317FAE09" w14:textId="77777777" w:rsidR="00A55B03" w:rsidRPr="00162D25" w:rsidRDefault="00A55B03" w:rsidP="00445BC0">
      <w:pPr>
        <w:pStyle w:val="Odstavecseseznamem"/>
        <w:numPr>
          <w:ilvl w:val="0"/>
          <w:numId w:val="29"/>
        </w:numPr>
        <w:spacing w:after="0" w:line="259" w:lineRule="auto"/>
        <w:rPr>
          <w:rFonts w:ascii="Source Sans Pro" w:hAnsi="Source Sans Pro" w:cs="Calibri"/>
          <w:b/>
          <w:bCs/>
        </w:rPr>
      </w:pPr>
      <w:r w:rsidRPr="00162D25">
        <w:rPr>
          <w:rFonts w:ascii="Source Sans Pro" w:hAnsi="Source Sans Pro" w:cs="Calibri"/>
        </w:rPr>
        <w:t>Provedení archivace vybraných dat z grafické centrály zejména: události, historie, nastavení uživatelských parametrů</w:t>
      </w:r>
    </w:p>
    <w:p w14:paraId="0A446238" w14:textId="77777777" w:rsidR="00A55B03" w:rsidRPr="00162D25" w:rsidRDefault="00A55B03" w:rsidP="00445BC0">
      <w:pPr>
        <w:spacing w:after="0"/>
        <w:ind w:left="720"/>
        <w:rPr>
          <w:rFonts w:ascii="Source Sans Pro" w:hAnsi="Source Sans Pro" w:cs="Calibri"/>
          <w:b/>
          <w:bCs/>
        </w:rPr>
      </w:pPr>
      <w:r w:rsidRPr="00162D25">
        <w:rPr>
          <w:rFonts w:ascii="Source Sans Pro" w:hAnsi="Source Sans Pro" w:cs="Calibri"/>
          <w:b/>
          <w:bCs/>
        </w:rPr>
        <w:t>Kontrola funkce procesních stanic</w:t>
      </w:r>
    </w:p>
    <w:p w14:paraId="7C78B4BD" w14:textId="77777777" w:rsidR="00A55B03" w:rsidRPr="00162D25" w:rsidRDefault="00A55B03" w:rsidP="00445BC0">
      <w:pPr>
        <w:pStyle w:val="Odstavecseseznamem"/>
        <w:numPr>
          <w:ilvl w:val="0"/>
          <w:numId w:val="29"/>
        </w:numPr>
        <w:spacing w:after="0" w:line="259" w:lineRule="auto"/>
        <w:rPr>
          <w:rFonts w:ascii="Source Sans Pro" w:hAnsi="Source Sans Pro" w:cs="Calibri"/>
          <w:b/>
          <w:bCs/>
        </w:rPr>
      </w:pPr>
      <w:r w:rsidRPr="00162D25">
        <w:rPr>
          <w:rFonts w:ascii="Source Sans Pro" w:hAnsi="Source Sans Pro" w:cs="Calibri"/>
        </w:rPr>
        <w:t>Kontrola aktuálnosti konfigurace</w:t>
      </w:r>
    </w:p>
    <w:p w14:paraId="3DBAB1EB" w14:textId="77777777" w:rsidR="00A55B03" w:rsidRPr="00162D25" w:rsidRDefault="00A55B03" w:rsidP="00445BC0">
      <w:pPr>
        <w:pStyle w:val="Odstavecseseznamem"/>
        <w:numPr>
          <w:ilvl w:val="0"/>
          <w:numId w:val="29"/>
        </w:numPr>
        <w:spacing w:after="0" w:line="259" w:lineRule="auto"/>
        <w:rPr>
          <w:rFonts w:ascii="Source Sans Pro" w:hAnsi="Source Sans Pro" w:cs="Calibri"/>
          <w:b/>
          <w:bCs/>
        </w:rPr>
      </w:pPr>
      <w:r w:rsidRPr="00162D25">
        <w:rPr>
          <w:rFonts w:ascii="Source Sans Pro" w:hAnsi="Source Sans Pro" w:cs="Calibri"/>
        </w:rPr>
        <w:t>Kontrola regulačních parametrů</w:t>
      </w:r>
    </w:p>
    <w:p w14:paraId="3E485691" w14:textId="77777777" w:rsidR="00A55B03" w:rsidRPr="00162D25" w:rsidRDefault="00A55B03" w:rsidP="00445BC0">
      <w:pPr>
        <w:pStyle w:val="Odstavecseseznamem"/>
        <w:numPr>
          <w:ilvl w:val="0"/>
          <w:numId w:val="29"/>
        </w:numPr>
        <w:spacing w:after="0" w:line="259" w:lineRule="auto"/>
        <w:rPr>
          <w:rFonts w:ascii="Source Sans Pro" w:hAnsi="Source Sans Pro" w:cs="Calibri"/>
          <w:b/>
          <w:bCs/>
        </w:rPr>
      </w:pPr>
      <w:r w:rsidRPr="00162D25">
        <w:rPr>
          <w:rFonts w:ascii="Source Sans Pro" w:hAnsi="Source Sans Pro" w:cs="Calibri"/>
        </w:rPr>
        <w:t>Kontrola vstupních/výstupních hodnot jednotlivých regulačních okruhů</w:t>
      </w:r>
    </w:p>
    <w:p w14:paraId="782DDC7A" w14:textId="77777777" w:rsidR="00A55B03" w:rsidRPr="00162D25" w:rsidRDefault="00A55B03" w:rsidP="00445BC0">
      <w:pPr>
        <w:spacing w:after="0"/>
        <w:ind w:left="720"/>
        <w:rPr>
          <w:rFonts w:ascii="Source Sans Pro" w:hAnsi="Source Sans Pro" w:cs="Calibri"/>
          <w:b/>
          <w:bCs/>
        </w:rPr>
      </w:pPr>
      <w:r w:rsidRPr="00162D25">
        <w:rPr>
          <w:rFonts w:ascii="Source Sans Pro" w:hAnsi="Source Sans Pro" w:cs="Calibri"/>
          <w:b/>
          <w:bCs/>
        </w:rPr>
        <w:t>Kontrola funkce regulace jednotlivých kanceláří</w:t>
      </w:r>
    </w:p>
    <w:p w14:paraId="1270326E" w14:textId="77777777" w:rsidR="00A55B03" w:rsidRPr="00162D25" w:rsidRDefault="00A55B03" w:rsidP="00445BC0">
      <w:pPr>
        <w:pStyle w:val="Odstavecseseznamem"/>
        <w:numPr>
          <w:ilvl w:val="0"/>
          <w:numId w:val="30"/>
        </w:numPr>
        <w:spacing w:after="0" w:line="259" w:lineRule="auto"/>
        <w:rPr>
          <w:rFonts w:ascii="Source Sans Pro" w:hAnsi="Source Sans Pro" w:cs="Calibri"/>
          <w:b/>
          <w:bCs/>
        </w:rPr>
      </w:pPr>
      <w:r w:rsidRPr="00162D25">
        <w:rPr>
          <w:rFonts w:ascii="Source Sans Pro" w:hAnsi="Source Sans Pro" w:cs="Calibri"/>
        </w:rPr>
        <w:t>Kontrola aktuálnosti konfigurace</w:t>
      </w:r>
    </w:p>
    <w:p w14:paraId="754B4E0B" w14:textId="77777777" w:rsidR="00A55B03" w:rsidRPr="00162D25" w:rsidRDefault="00A55B03" w:rsidP="00445BC0">
      <w:pPr>
        <w:pStyle w:val="Odstavecseseznamem"/>
        <w:numPr>
          <w:ilvl w:val="0"/>
          <w:numId w:val="30"/>
        </w:numPr>
        <w:spacing w:after="0" w:line="259" w:lineRule="auto"/>
        <w:rPr>
          <w:rFonts w:ascii="Source Sans Pro" w:hAnsi="Source Sans Pro" w:cs="Calibri"/>
          <w:b/>
          <w:bCs/>
        </w:rPr>
      </w:pPr>
      <w:r w:rsidRPr="00162D25">
        <w:rPr>
          <w:rFonts w:ascii="Source Sans Pro" w:hAnsi="Source Sans Pro" w:cs="Calibri"/>
        </w:rPr>
        <w:t>Kontrola regulačních parametrů</w:t>
      </w:r>
    </w:p>
    <w:p w14:paraId="64FE0304" w14:textId="77777777" w:rsidR="00A55B03" w:rsidRPr="00162D25" w:rsidRDefault="00A55B03" w:rsidP="00445BC0">
      <w:pPr>
        <w:spacing w:after="0"/>
        <w:ind w:left="720"/>
        <w:rPr>
          <w:rFonts w:ascii="Source Sans Pro" w:hAnsi="Source Sans Pro" w:cs="Calibri"/>
          <w:b/>
          <w:bCs/>
        </w:rPr>
      </w:pPr>
      <w:r w:rsidRPr="00162D25">
        <w:rPr>
          <w:rFonts w:ascii="Source Sans Pro" w:hAnsi="Source Sans Pro" w:cs="Calibri"/>
          <w:b/>
          <w:bCs/>
        </w:rPr>
        <w:t xml:space="preserve">Kontrola rozvaděčů a periferií </w:t>
      </w:r>
      <w:proofErr w:type="spellStart"/>
      <w:r w:rsidRPr="00162D25">
        <w:rPr>
          <w:rFonts w:ascii="Source Sans Pro" w:hAnsi="Source Sans Pro" w:cs="Calibri"/>
          <w:b/>
          <w:bCs/>
        </w:rPr>
        <w:t>MaR</w:t>
      </w:r>
      <w:proofErr w:type="spellEnd"/>
      <w:r w:rsidRPr="00162D25">
        <w:rPr>
          <w:rFonts w:ascii="Source Sans Pro" w:hAnsi="Source Sans Pro" w:cs="Calibri"/>
          <w:b/>
          <w:bCs/>
        </w:rPr>
        <w:t xml:space="preserve"> jednotlivých technologií</w:t>
      </w:r>
    </w:p>
    <w:p w14:paraId="7FC69694" w14:textId="77777777" w:rsidR="00A55B03" w:rsidRPr="00162D25" w:rsidRDefault="00A55B03" w:rsidP="00445BC0">
      <w:pPr>
        <w:pStyle w:val="Odstavecseseznamem"/>
        <w:numPr>
          <w:ilvl w:val="0"/>
          <w:numId w:val="31"/>
        </w:numPr>
        <w:spacing w:after="0" w:line="259" w:lineRule="auto"/>
        <w:rPr>
          <w:rFonts w:ascii="Source Sans Pro" w:hAnsi="Source Sans Pro" w:cs="Calibri"/>
          <w:b/>
          <w:bCs/>
        </w:rPr>
      </w:pPr>
      <w:r w:rsidRPr="00162D25">
        <w:rPr>
          <w:rFonts w:ascii="Source Sans Pro" w:hAnsi="Source Sans Pro" w:cs="Calibri"/>
        </w:rPr>
        <w:t>Vizuální kontrola mechanického stavu</w:t>
      </w:r>
    </w:p>
    <w:p w14:paraId="008B9BB6" w14:textId="77777777" w:rsidR="00A55B03" w:rsidRPr="00162D25" w:rsidRDefault="00A55B03" w:rsidP="00445BC0">
      <w:pPr>
        <w:pStyle w:val="Odstavecseseznamem"/>
        <w:numPr>
          <w:ilvl w:val="0"/>
          <w:numId w:val="31"/>
        </w:numPr>
        <w:spacing w:after="0" w:line="259" w:lineRule="auto"/>
        <w:rPr>
          <w:rFonts w:ascii="Source Sans Pro" w:hAnsi="Source Sans Pro" w:cs="Calibri"/>
          <w:b/>
          <w:bCs/>
        </w:rPr>
      </w:pPr>
      <w:r w:rsidRPr="00162D25">
        <w:rPr>
          <w:rFonts w:ascii="Source Sans Pro" w:hAnsi="Source Sans Pro" w:cs="Calibri"/>
        </w:rPr>
        <w:t>Vizuální kontrola elektrických komponent</w:t>
      </w:r>
    </w:p>
    <w:p w14:paraId="06E156FC" w14:textId="77777777" w:rsidR="00A55B03" w:rsidRPr="00162D25" w:rsidRDefault="00A55B03" w:rsidP="00445BC0">
      <w:pPr>
        <w:spacing w:after="0"/>
        <w:ind w:left="720"/>
        <w:rPr>
          <w:rFonts w:ascii="Source Sans Pro" w:hAnsi="Source Sans Pro" w:cs="Calibri"/>
        </w:rPr>
      </w:pPr>
      <w:r w:rsidRPr="00162D25">
        <w:rPr>
          <w:rFonts w:ascii="Source Sans Pro" w:hAnsi="Source Sans Pro" w:cs="Calibri"/>
          <w:b/>
          <w:bCs/>
        </w:rPr>
        <w:t>Ostatní práce</w:t>
      </w:r>
      <w:r w:rsidRPr="00162D25">
        <w:rPr>
          <w:rFonts w:ascii="Source Sans Pro" w:hAnsi="Source Sans Pro" w:cs="Calibri"/>
        </w:rPr>
        <w:t xml:space="preserve"> (práce, které jsou součástí prohlídek v max. kumulovaném rozsahu 2 h)</w:t>
      </w:r>
    </w:p>
    <w:p w14:paraId="0DD2A811" w14:textId="77777777" w:rsidR="00A55B03" w:rsidRPr="00162D25" w:rsidRDefault="00A55B03" w:rsidP="00445BC0">
      <w:pPr>
        <w:pStyle w:val="Odstavecseseznamem"/>
        <w:numPr>
          <w:ilvl w:val="0"/>
          <w:numId w:val="32"/>
        </w:numPr>
        <w:spacing w:after="0" w:line="259" w:lineRule="auto"/>
        <w:rPr>
          <w:rFonts w:ascii="Source Sans Pro" w:hAnsi="Source Sans Pro" w:cs="Calibri"/>
        </w:rPr>
      </w:pPr>
      <w:r w:rsidRPr="00162D25">
        <w:rPr>
          <w:rFonts w:ascii="Source Sans Pro" w:hAnsi="Source Sans Pro" w:cs="Calibri"/>
        </w:rPr>
        <w:t>Provedení doškolení stávajícího technika</w:t>
      </w:r>
    </w:p>
    <w:p w14:paraId="4D10F573" w14:textId="1F3675E4" w:rsidR="007F66AD" w:rsidRPr="00445BC0" w:rsidRDefault="00A55B03" w:rsidP="00445BC0">
      <w:pPr>
        <w:pStyle w:val="Odstavecseseznamem"/>
        <w:numPr>
          <w:ilvl w:val="0"/>
          <w:numId w:val="32"/>
        </w:numPr>
        <w:spacing w:after="0" w:line="259" w:lineRule="auto"/>
        <w:rPr>
          <w:rFonts w:ascii="Source Sans Pro" w:hAnsi="Source Sans Pro" w:cs="Calibri"/>
        </w:rPr>
      </w:pPr>
      <w:r w:rsidRPr="00162D25">
        <w:rPr>
          <w:rFonts w:ascii="Source Sans Pro" w:hAnsi="Source Sans Pro" w:cs="Calibri"/>
        </w:rPr>
        <w:t>Uživatelské přizpůsobení obrazovky grafické centrály, konzultační činnost</w:t>
      </w:r>
    </w:p>
    <w:p w14:paraId="3FE58B9D" w14:textId="77777777" w:rsidR="007F66AD" w:rsidRDefault="007F66AD" w:rsidP="007F66AD">
      <w:pPr>
        <w:pStyle w:val="Odstavecseseznamem"/>
        <w:spacing w:line="259" w:lineRule="auto"/>
        <w:ind w:left="643"/>
        <w:rPr>
          <w:rFonts w:ascii="Source Sans Pro" w:hAnsi="Source Sans Pro" w:cs="Calibri"/>
          <w:b/>
          <w:bCs/>
        </w:rPr>
      </w:pPr>
    </w:p>
    <w:p w14:paraId="194FBFD2" w14:textId="1EA520BC" w:rsidR="00A55B03" w:rsidRPr="00162D25" w:rsidRDefault="00A55B03" w:rsidP="00A55B03">
      <w:pPr>
        <w:pStyle w:val="Odstavecseseznamem"/>
        <w:numPr>
          <w:ilvl w:val="0"/>
          <w:numId w:val="27"/>
        </w:numPr>
        <w:spacing w:line="259" w:lineRule="auto"/>
        <w:rPr>
          <w:rFonts w:ascii="Source Sans Pro" w:hAnsi="Source Sans Pro" w:cs="Calibri"/>
          <w:b/>
          <w:bCs/>
        </w:rPr>
      </w:pPr>
      <w:r w:rsidRPr="00162D25">
        <w:rPr>
          <w:rFonts w:ascii="Source Sans Pro" w:hAnsi="Source Sans Pro" w:cs="Calibri"/>
          <w:b/>
          <w:bCs/>
        </w:rPr>
        <w:t>Vzdálená podpora</w:t>
      </w:r>
    </w:p>
    <w:p w14:paraId="237E9EF4" w14:textId="77777777" w:rsidR="00A55B03" w:rsidRPr="00162D25" w:rsidRDefault="00A55B03" w:rsidP="00A55B03">
      <w:pPr>
        <w:pStyle w:val="Odstavecseseznamem"/>
        <w:numPr>
          <w:ilvl w:val="0"/>
          <w:numId w:val="33"/>
        </w:numPr>
        <w:spacing w:line="259" w:lineRule="auto"/>
        <w:rPr>
          <w:rFonts w:ascii="Source Sans Pro" w:hAnsi="Source Sans Pro" w:cs="Calibri"/>
        </w:rPr>
      </w:pPr>
      <w:r w:rsidRPr="00162D25">
        <w:rPr>
          <w:rFonts w:ascii="Source Sans Pro" w:hAnsi="Source Sans Pro" w:cs="Calibri"/>
        </w:rPr>
        <w:t>Vzdálená technická podpora v kumulovaném rozsahu práce technik</w:t>
      </w:r>
      <w:r w:rsidRPr="001F06A4">
        <w:rPr>
          <w:rFonts w:ascii="Source Sans Pro" w:hAnsi="Source Sans Pro" w:cs="Calibri"/>
        </w:rPr>
        <w:t xml:space="preserve">a </w:t>
      </w:r>
      <w:r w:rsidRPr="001F06A4">
        <w:rPr>
          <w:rStyle w:val="eop"/>
          <w:rFonts w:ascii="Source Sans Pro" w:hAnsi="Source Sans Pro" w:cs="Arial"/>
        </w:rPr>
        <w:t>2 hodin</w:t>
      </w:r>
      <w:r w:rsidRPr="001F06A4" w:rsidDel="002D7758">
        <w:rPr>
          <w:rFonts w:ascii="Source Sans Pro" w:hAnsi="Source Sans Pro" w:cs="Calibri"/>
        </w:rPr>
        <w:t xml:space="preserve"> </w:t>
      </w:r>
      <w:r w:rsidRPr="001F06A4">
        <w:rPr>
          <w:rFonts w:ascii="Source Sans Pro" w:hAnsi="Source Sans Pro" w:cs="Calibri"/>
        </w:rPr>
        <w:t>ročně</w:t>
      </w:r>
    </w:p>
    <w:p w14:paraId="073EB127" w14:textId="47C4CA36" w:rsidR="00A55B03" w:rsidRDefault="00A55B03" w:rsidP="00A55B03">
      <w:pPr>
        <w:pStyle w:val="Odstavecseseznamem"/>
        <w:numPr>
          <w:ilvl w:val="0"/>
          <w:numId w:val="33"/>
        </w:numPr>
        <w:spacing w:line="259" w:lineRule="auto"/>
        <w:rPr>
          <w:rFonts w:ascii="Source Sans Pro" w:hAnsi="Source Sans Pro" w:cs="Calibri"/>
        </w:rPr>
      </w:pPr>
      <w:r w:rsidRPr="00162D25">
        <w:rPr>
          <w:rFonts w:ascii="Source Sans Pro" w:hAnsi="Source Sans Pro" w:cs="Calibri"/>
        </w:rPr>
        <w:t>Podmínkou je možnost vzdáleného připojení prostřednictvím internetu provozovaného uživatelem</w:t>
      </w:r>
    </w:p>
    <w:p w14:paraId="66BCDA52" w14:textId="77777777" w:rsidR="00445BC0" w:rsidRPr="00445BC0" w:rsidRDefault="00445BC0" w:rsidP="00445BC0">
      <w:pPr>
        <w:pStyle w:val="Odstavecseseznamem"/>
        <w:spacing w:line="259" w:lineRule="auto"/>
        <w:ind w:left="1440"/>
        <w:rPr>
          <w:rFonts w:ascii="Source Sans Pro" w:hAnsi="Source Sans Pro" w:cs="Calibri"/>
        </w:rPr>
      </w:pPr>
    </w:p>
    <w:p w14:paraId="0B1ED13B" w14:textId="77777777" w:rsidR="00A55B03" w:rsidRPr="00162D25" w:rsidRDefault="00A55B03" w:rsidP="00A55B03">
      <w:pPr>
        <w:jc w:val="center"/>
        <w:rPr>
          <w:rFonts w:ascii="Source Sans Pro" w:hAnsi="Source Sans Pro" w:cs="Calibri"/>
          <w:b/>
          <w:bCs/>
        </w:rPr>
      </w:pPr>
      <w:r w:rsidRPr="00162D25">
        <w:rPr>
          <w:rFonts w:ascii="Source Sans Pro" w:hAnsi="Source Sans Pro" w:cs="Calibri"/>
          <w:b/>
          <w:bCs/>
        </w:rPr>
        <w:t xml:space="preserve">Celková paušální cena jedné prohlídky je </w:t>
      </w:r>
      <w:r w:rsidRPr="001F06A4">
        <w:rPr>
          <w:rStyle w:val="eop"/>
          <w:rFonts w:ascii="Source Sans Pro" w:hAnsi="Source Sans Pro" w:cs="Arial"/>
          <w:b/>
          <w:bCs/>
        </w:rPr>
        <w:t>33 500 Kč</w:t>
      </w:r>
      <w:r w:rsidRPr="001F06A4" w:rsidDel="002D7758">
        <w:rPr>
          <w:rFonts w:ascii="Source Sans Pro" w:hAnsi="Source Sans Pro" w:cs="Calibri"/>
          <w:b/>
          <w:bCs/>
        </w:rPr>
        <w:t xml:space="preserve"> </w:t>
      </w:r>
      <w:r w:rsidRPr="00162D25">
        <w:rPr>
          <w:rFonts w:ascii="Source Sans Pro" w:hAnsi="Source Sans Pro" w:cs="Calibri"/>
          <w:b/>
          <w:bCs/>
        </w:rPr>
        <w:t>bez DPH.</w:t>
      </w:r>
    </w:p>
    <w:p w14:paraId="384D706B" w14:textId="77777777" w:rsidR="00A55B03" w:rsidRDefault="00A55B03" w:rsidP="00A55B03">
      <w:r>
        <w:br w:type="page"/>
      </w:r>
    </w:p>
    <w:p w14:paraId="100A23A9" w14:textId="77777777" w:rsidR="007F66AD" w:rsidRDefault="007F66AD" w:rsidP="00A55B03">
      <w:pPr>
        <w:jc w:val="center"/>
        <w:rPr>
          <w:rFonts w:ascii="Source Sans Pro" w:hAnsi="Source Sans Pro"/>
          <w:b/>
          <w:bCs/>
          <w:color w:val="000000" w:themeColor="text1"/>
          <w:sz w:val="28"/>
          <w:szCs w:val="28"/>
        </w:rPr>
      </w:pPr>
    </w:p>
    <w:p w14:paraId="4CAF2832" w14:textId="77777777" w:rsidR="007F66AD" w:rsidRDefault="007F66AD" w:rsidP="00A55B03">
      <w:pPr>
        <w:jc w:val="center"/>
        <w:rPr>
          <w:rFonts w:ascii="Source Sans Pro" w:hAnsi="Source Sans Pro"/>
          <w:b/>
          <w:bCs/>
          <w:color w:val="000000" w:themeColor="text1"/>
          <w:sz w:val="28"/>
          <w:szCs w:val="28"/>
        </w:rPr>
      </w:pPr>
    </w:p>
    <w:p w14:paraId="0DDE8441" w14:textId="7006B734" w:rsidR="00A55B03" w:rsidRPr="00162D25" w:rsidRDefault="00A55B03" w:rsidP="00A55B03">
      <w:pPr>
        <w:jc w:val="center"/>
        <w:rPr>
          <w:rFonts w:ascii="Source Sans Pro" w:hAnsi="Source Sans Pro"/>
          <w:b/>
          <w:bCs/>
          <w:color w:val="000000" w:themeColor="text1"/>
          <w:sz w:val="28"/>
          <w:szCs w:val="28"/>
        </w:rPr>
      </w:pPr>
      <w:r w:rsidRPr="00162D25">
        <w:rPr>
          <w:rFonts w:ascii="Source Sans Pro" w:hAnsi="Source Sans Pro"/>
          <w:b/>
          <w:bCs/>
          <w:color w:val="000000" w:themeColor="text1"/>
          <w:sz w:val="28"/>
          <w:szCs w:val="28"/>
        </w:rPr>
        <w:t xml:space="preserve">Příloha číslo </w:t>
      </w:r>
      <w:r>
        <w:rPr>
          <w:rFonts w:ascii="Source Sans Pro" w:hAnsi="Source Sans Pro"/>
          <w:b/>
          <w:bCs/>
          <w:color w:val="000000" w:themeColor="text1"/>
          <w:sz w:val="28"/>
          <w:szCs w:val="28"/>
        </w:rPr>
        <w:t>2</w:t>
      </w:r>
      <w:r w:rsidRPr="00162D25">
        <w:rPr>
          <w:rFonts w:ascii="Source Sans Pro" w:hAnsi="Source Sans Pro"/>
          <w:b/>
          <w:bCs/>
          <w:color w:val="000000" w:themeColor="text1"/>
          <w:sz w:val="28"/>
          <w:szCs w:val="28"/>
        </w:rPr>
        <w:t xml:space="preserve"> – </w:t>
      </w:r>
      <w:r>
        <w:rPr>
          <w:rFonts w:ascii="Source Sans Pro" w:hAnsi="Source Sans Pro"/>
          <w:b/>
          <w:bCs/>
          <w:color w:val="000000" w:themeColor="text1"/>
          <w:sz w:val="28"/>
          <w:szCs w:val="28"/>
        </w:rPr>
        <w:t>Ceník servisních služeb pro smluvního zákazníka</w:t>
      </w:r>
    </w:p>
    <w:p w14:paraId="2C845AC0" w14:textId="77777777" w:rsidR="00A55B03" w:rsidRDefault="00A55B03" w:rsidP="00A55B03"/>
    <w:p w14:paraId="6C9A46DF" w14:textId="77777777" w:rsidR="00A55B03" w:rsidRDefault="00A55B03" w:rsidP="00A55B03"/>
    <w:tbl>
      <w:tblPr>
        <w:tblStyle w:val="Mkatabulky"/>
        <w:tblW w:w="0" w:type="auto"/>
        <w:jc w:val="center"/>
        <w:tblLook w:val="0480" w:firstRow="0" w:lastRow="0" w:firstColumn="1" w:lastColumn="0" w:noHBand="0" w:noVBand="1"/>
      </w:tblPr>
      <w:tblGrid>
        <w:gridCol w:w="4076"/>
        <w:gridCol w:w="4076"/>
      </w:tblGrid>
      <w:tr w:rsidR="00A55B03" w:rsidRPr="00622D5F" w14:paraId="00C5DE81" w14:textId="77777777" w:rsidTr="00C14592">
        <w:trPr>
          <w:trHeight w:val="280"/>
          <w:jc w:val="center"/>
        </w:trPr>
        <w:tc>
          <w:tcPr>
            <w:tcW w:w="4076" w:type="dxa"/>
            <w:shd w:val="clear" w:color="auto" w:fill="B3E5A1" w:themeFill="accent6" w:themeFillTint="66"/>
          </w:tcPr>
          <w:p w14:paraId="759DD205" w14:textId="77777777" w:rsidR="00A55B03" w:rsidRPr="006006F5" w:rsidRDefault="00A55B03" w:rsidP="00C14592">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hAnsi="Source Sans Pro"/>
                <w:b/>
                <w:bCs/>
              </w:rPr>
            </w:pPr>
            <w:r w:rsidRPr="006006F5">
              <w:rPr>
                <w:rFonts w:ascii="Source Sans Pro" w:hAnsi="Source Sans Pro"/>
                <w:b/>
                <w:bCs/>
              </w:rPr>
              <w:t xml:space="preserve">Softwarový specialista </w:t>
            </w:r>
            <w:proofErr w:type="spellStart"/>
            <w:r w:rsidRPr="006006F5">
              <w:rPr>
                <w:rFonts w:ascii="Source Sans Pro" w:hAnsi="Source Sans Pro"/>
                <w:b/>
                <w:bCs/>
              </w:rPr>
              <w:t>MaR</w:t>
            </w:r>
            <w:proofErr w:type="spellEnd"/>
          </w:p>
        </w:tc>
        <w:tc>
          <w:tcPr>
            <w:tcW w:w="4076" w:type="dxa"/>
          </w:tcPr>
          <w:p w14:paraId="428EF125" w14:textId="77777777" w:rsidR="00A55B03" w:rsidRPr="006006F5" w:rsidRDefault="00A55B03" w:rsidP="00C145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ource Sans Pro" w:hAnsi="Source Sans Pro"/>
                <w:b/>
                <w:bCs/>
              </w:rPr>
            </w:pPr>
            <w:r w:rsidRPr="006006F5">
              <w:rPr>
                <w:rFonts w:ascii="Source Sans Pro" w:hAnsi="Source Sans Pro"/>
                <w:b/>
                <w:bCs/>
              </w:rPr>
              <w:t>1 097 Kč / hodina</w:t>
            </w:r>
          </w:p>
        </w:tc>
      </w:tr>
      <w:tr w:rsidR="00A55B03" w:rsidRPr="00622D5F" w14:paraId="29F88CF1" w14:textId="77777777" w:rsidTr="00C14592">
        <w:trPr>
          <w:trHeight w:val="295"/>
          <w:jc w:val="center"/>
        </w:trPr>
        <w:tc>
          <w:tcPr>
            <w:tcW w:w="4076" w:type="dxa"/>
            <w:shd w:val="clear" w:color="auto" w:fill="B3E5A1" w:themeFill="accent6" w:themeFillTint="66"/>
          </w:tcPr>
          <w:p w14:paraId="41F5A7F8" w14:textId="77777777" w:rsidR="00A55B03" w:rsidRPr="006006F5" w:rsidRDefault="00A55B03" w:rsidP="00C14592">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hAnsi="Source Sans Pro"/>
                <w:b/>
                <w:bCs/>
              </w:rPr>
            </w:pPr>
            <w:r w:rsidRPr="006006F5">
              <w:rPr>
                <w:rFonts w:ascii="Source Sans Pro" w:hAnsi="Source Sans Pro"/>
                <w:b/>
                <w:bCs/>
              </w:rPr>
              <w:t>Doprava</w:t>
            </w:r>
          </w:p>
        </w:tc>
        <w:tc>
          <w:tcPr>
            <w:tcW w:w="4076" w:type="dxa"/>
          </w:tcPr>
          <w:p w14:paraId="0839BC46" w14:textId="77777777" w:rsidR="00A55B03" w:rsidRPr="006006F5" w:rsidRDefault="00A55B03" w:rsidP="00C145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ource Sans Pro" w:hAnsi="Source Sans Pro"/>
                <w:b/>
                <w:bCs/>
              </w:rPr>
            </w:pPr>
            <w:r w:rsidRPr="006006F5">
              <w:rPr>
                <w:rFonts w:ascii="Source Sans Pro" w:hAnsi="Source Sans Pro"/>
                <w:b/>
                <w:bCs/>
              </w:rPr>
              <w:t>14 Kč / kilometr</w:t>
            </w:r>
          </w:p>
        </w:tc>
      </w:tr>
      <w:tr w:rsidR="00A55B03" w:rsidRPr="00622D5F" w14:paraId="5E9FF786" w14:textId="77777777" w:rsidTr="00C14592">
        <w:trPr>
          <w:trHeight w:val="280"/>
          <w:jc w:val="center"/>
        </w:trPr>
        <w:tc>
          <w:tcPr>
            <w:tcW w:w="4076" w:type="dxa"/>
            <w:shd w:val="clear" w:color="auto" w:fill="B3E5A1" w:themeFill="accent6" w:themeFillTint="66"/>
          </w:tcPr>
          <w:p w14:paraId="3F43C647" w14:textId="77777777" w:rsidR="00A55B03" w:rsidRPr="006006F5" w:rsidRDefault="00A55B03" w:rsidP="00C14592">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hAnsi="Source Sans Pro"/>
                <w:b/>
                <w:bCs/>
              </w:rPr>
            </w:pPr>
            <w:r w:rsidRPr="006006F5">
              <w:rPr>
                <w:rFonts w:ascii="Source Sans Pro" w:hAnsi="Source Sans Pro"/>
                <w:b/>
                <w:bCs/>
              </w:rPr>
              <w:t>Strávený čas na cestě</w:t>
            </w:r>
          </w:p>
        </w:tc>
        <w:tc>
          <w:tcPr>
            <w:tcW w:w="4076" w:type="dxa"/>
          </w:tcPr>
          <w:p w14:paraId="261A6BA2" w14:textId="77777777" w:rsidR="00A55B03" w:rsidRPr="006006F5" w:rsidRDefault="00A55B03" w:rsidP="00C145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ource Sans Pro" w:hAnsi="Source Sans Pro"/>
                <w:b/>
                <w:bCs/>
              </w:rPr>
            </w:pPr>
            <w:r w:rsidRPr="006006F5">
              <w:rPr>
                <w:rFonts w:ascii="Source Sans Pro" w:hAnsi="Source Sans Pro"/>
                <w:b/>
                <w:bCs/>
              </w:rPr>
              <w:t>549 Kč / hodina</w:t>
            </w:r>
          </w:p>
        </w:tc>
      </w:tr>
    </w:tbl>
    <w:p w14:paraId="39E7A912" w14:textId="77777777" w:rsidR="00A55B03" w:rsidRDefault="00A55B03" w:rsidP="00A55B03"/>
    <w:p w14:paraId="074DE5C5" w14:textId="77777777" w:rsidR="00A55B03" w:rsidRDefault="00A55B03" w:rsidP="00A55B03"/>
    <w:p w14:paraId="52745BF4" w14:textId="77777777" w:rsidR="00A55B03" w:rsidRDefault="00A55B03" w:rsidP="00A55B03"/>
    <w:p w14:paraId="54F891FB" w14:textId="77777777" w:rsidR="00A55B03" w:rsidRPr="006006F5" w:rsidRDefault="00A55B03" w:rsidP="00A55B03">
      <w:pPr>
        <w:ind w:firstLine="720"/>
        <w:rPr>
          <w:rFonts w:ascii="Source Sans Pro" w:hAnsi="Source Sans Pro"/>
        </w:rPr>
      </w:pPr>
      <w:r w:rsidRPr="006006F5">
        <w:rPr>
          <w:rFonts w:ascii="Source Sans Pro" w:hAnsi="Source Sans Pro"/>
        </w:rPr>
        <w:t>Pro účtování dopr</w:t>
      </w:r>
      <w:r>
        <w:rPr>
          <w:rFonts w:ascii="Source Sans Pro" w:hAnsi="Source Sans Pro"/>
        </w:rPr>
        <w:t>a</w:t>
      </w:r>
      <w:r w:rsidRPr="006006F5">
        <w:rPr>
          <w:rFonts w:ascii="Source Sans Pro" w:hAnsi="Source Sans Pro"/>
        </w:rPr>
        <w:t>vy je vždy výchozím místem adresa sídla zhotovitele.</w:t>
      </w:r>
    </w:p>
    <w:p w14:paraId="5F052B10" w14:textId="77777777" w:rsidR="00A55B03" w:rsidRPr="006006F5" w:rsidRDefault="00A55B03" w:rsidP="00A55B03">
      <w:pPr>
        <w:ind w:firstLine="720"/>
        <w:rPr>
          <w:rFonts w:ascii="Source Sans Pro" w:hAnsi="Source Sans Pro"/>
        </w:rPr>
      </w:pPr>
      <w:r w:rsidRPr="006006F5">
        <w:rPr>
          <w:rFonts w:ascii="Source Sans Pro" w:hAnsi="Source Sans Pro"/>
        </w:rPr>
        <w:t>Ceny jsou uvedeny bez DPH.</w:t>
      </w:r>
    </w:p>
    <w:p w14:paraId="6451FFB1" w14:textId="77777777" w:rsidR="00A55B03" w:rsidRDefault="00A55B03" w:rsidP="00A55B03">
      <w:pPr>
        <w:ind w:left="720"/>
        <w:rPr>
          <w:rFonts w:ascii="Source Sans Pro" w:hAnsi="Source Sans Pro"/>
        </w:rPr>
      </w:pPr>
      <w:r w:rsidRPr="006006F5">
        <w:rPr>
          <w:rFonts w:ascii="Source Sans Pro" w:hAnsi="Source Sans Pro"/>
        </w:rPr>
        <w:t>Ceny jsou uvedeny po slevě plynoucí ze servisní smlouvy</w:t>
      </w:r>
      <w:r>
        <w:rPr>
          <w:rFonts w:ascii="Source Sans Pro" w:hAnsi="Source Sans Pro"/>
        </w:rPr>
        <w:t xml:space="preserve"> a na základě aktuálního servisního ceníku.</w:t>
      </w:r>
    </w:p>
    <w:p w14:paraId="38CB254F" w14:textId="77777777" w:rsidR="00A55B03" w:rsidRPr="006006F5" w:rsidRDefault="00A55B03" w:rsidP="00A55B03">
      <w:pPr>
        <w:ind w:left="720"/>
        <w:rPr>
          <w:rFonts w:ascii="Source Sans Pro" w:hAnsi="Source Sans Pro"/>
        </w:rPr>
      </w:pPr>
      <w:r>
        <w:rPr>
          <w:rFonts w:ascii="Source Sans Pro" w:hAnsi="Source Sans Pro"/>
        </w:rPr>
        <w:t>Zákazníkovi nebude účtován poplatek za pohotovostní výjezd.</w:t>
      </w:r>
    </w:p>
    <w:p w14:paraId="5D445EA1" w14:textId="27EDEDBE" w:rsidR="00F84B43" w:rsidRPr="00F84B43" w:rsidRDefault="00F84B43" w:rsidP="00F84B43">
      <w:pPr>
        <w:tabs>
          <w:tab w:val="left" w:pos="1455"/>
        </w:tabs>
      </w:pPr>
      <w:r>
        <w:tab/>
      </w:r>
    </w:p>
    <w:sectPr w:rsidR="00F84B43" w:rsidRPr="00F84B4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81285" w14:textId="77777777" w:rsidR="002C037B" w:rsidRDefault="002C037B" w:rsidP="009F2BD3">
      <w:pPr>
        <w:spacing w:after="0" w:line="240" w:lineRule="auto"/>
      </w:pPr>
      <w:r>
        <w:separator/>
      </w:r>
    </w:p>
  </w:endnote>
  <w:endnote w:type="continuationSeparator" w:id="0">
    <w:p w14:paraId="302593FF" w14:textId="77777777" w:rsidR="002C037B" w:rsidRDefault="002C037B" w:rsidP="009F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3A81" w14:textId="0B59D3FE" w:rsidR="009F2BD3" w:rsidRDefault="00802227">
    <w:pPr>
      <w:pStyle w:val="Zpat"/>
    </w:pPr>
    <w:r>
      <w:rPr>
        <w:noProof/>
      </w:rPr>
      <w:drawing>
        <wp:inline distT="0" distB="0" distL="0" distR="0" wp14:anchorId="10267099" wp14:editId="79682A7F">
          <wp:extent cx="5760720" cy="774780"/>
          <wp:effectExtent l="0" t="0" r="0" b="635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DOMAT_letterhead_ADR_II.jpg"/>
                  <pic:cNvPicPr>
                    <a:picLocks noChangeAspect="1"/>
                  </pic:cNvPicPr>
                </pic:nvPicPr>
                <pic:blipFill>
                  <a:blip r:embed="rId1"/>
                  <a:srcRect t="217" b="217"/>
                  <a:stretch>
                    <a:fillRect/>
                  </a:stretch>
                </pic:blipFill>
                <pic:spPr>
                  <a:xfrm>
                    <a:off x="0" y="0"/>
                    <a:ext cx="5760720" cy="77478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D2C37" w14:textId="77777777" w:rsidR="002C037B" w:rsidRDefault="002C037B" w:rsidP="009F2BD3">
      <w:pPr>
        <w:spacing w:after="0" w:line="240" w:lineRule="auto"/>
      </w:pPr>
      <w:r>
        <w:separator/>
      </w:r>
    </w:p>
  </w:footnote>
  <w:footnote w:type="continuationSeparator" w:id="0">
    <w:p w14:paraId="70DA046A" w14:textId="77777777" w:rsidR="002C037B" w:rsidRDefault="002C037B" w:rsidP="009F2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96AC" w14:textId="67FFA1B1" w:rsidR="009F2BD3" w:rsidRPr="00A4208F" w:rsidRDefault="00A4208F" w:rsidP="00A4208F">
    <w:pPr>
      <w:pStyle w:val="Zhlav"/>
    </w:pPr>
    <w:r>
      <w:rPr>
        <w:noProof/>
      </w:rPr>
      <w:drawing>
        <wp:inline distT="0" distB="0" distL="0" distR="0" wp14:anchorId="54EAE8AE" wp14:editId="52ED2BD5">
          <wp:extent cx="2444114" cy="767159"/>
          <wp:effectExtent l="0" t="0" r="0" b="0"/>
          <wp:docPr id="330664977" name="officeArt object"/>
          <wp:cNvGraphicFramePr/>
          <a:graphic xmlns:a="http://schemas.openxmlformats.org/drawingml/2006/main">
            <a:graphicData uri="http://schemas.openxmlformats.org/drawingml/2006/picture">
              <pic:pic xmlns:pic="http://schemas.openxmlformats.org/drawingml/2006/picture">
                <pic:nvPicPr>
                  <pic:cNvPr id="1073741825" name="DOMAT_clen_cez_esco_RGB_300dpi.jpg"/>
                  <pic:cNvPicPr>
                    <a:picLocks noChangeAspect="1"/>
                  </pic:cNvPicPr>
                </pic:nvPicPr>
                <pic:blipFill>
                  <a:blip r:embed="rId1"/>
                  <a:srcRect t="77" b="77"/>
                  <a:stretch>
                    <a:fillRect/>
                  </a:stretch>
                </pic:blipFill>
                <pic:spPr>
                  <a:xfrm>
                    <a:off x="0" y="0"/>
                    <a:ext cx="2444114" cy="76715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6BB"/>
    <w:multiLevelType w:val="multilevel"/>
    <w:tmpl w:val="07FEEB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A067C"/>
    <w:multiLevelType w:val="hybridMultilevel"/>
    <w:tmpl w:val="0860CAE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8100C6D"/>
    <w:multiLevelType w:val="multilevel"/>
    <w:tmpl w:val="AF584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1103D"/>
    <w:multiLevelType w:val="multilevel"/>
    <w:tmpl w:val="0568DD1A"/>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645AE"/>
    <w:multiLevelType w:val="multilevel"/>
    <w:tmpl w:val="B41E73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B5058D"/>
    <w:multiLevelType w:val="multilevel"/>
    <w:tmpl w:val="4966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C41186"/>
    <w:multiLevelType w:val="multilevel"/>
    <w:tmpl w:val="821C09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8E56A4"/>
    <w:multiLevelType w:val="hybridMultilevel"/>
    <w:tmpl w:val="2D3A64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4384BB6"/>
    <w:multiLevelType w:val="multilevel"/>
    <w:tmpl w:val="A17CBD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77961"/>
    <w:multiLevelType w:val="multilevel"/>
    <w:tmpl w:val="E9BEAB1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01791D"/>
    <w:multiLevelType w:val="hybridMultilevel"/>
    <w:tmpl w:val="E22C41AA"/>
    <w:lvl w:ilvl="0" w:tplc="04050013">
      <w:start w:val="1"/>
      <w:numFmt w:val="upperRoman"/>
      <w:lvlText w:val="%1."/>
      <w:lvlJc w:val="right"/>
      <w:pPr>
        <w:ind w:left="643"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8C1C6B"/>
    <w:multiLevelType w:val="multilevel"/>
    <w:tmpl w:val="CF64E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E84A4A"/>
    <w:multiLevelType w:val="multilevel"/>
    <w:tmpl w:val="8F58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360781"/>
    <w:multiLevelType w:val="multilevel"/>
    <w:tmpl w:val="320A21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F249E8"/>
    <w:multiLevelType w:val="multilevel"/>
    <w:tmpl w:val="317E07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F07713"/>
    <w:multiLevelType w:val="hybridMultilevel"/>
    <w:tmpl w:val="BB4E16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50F7936"/>
    <w:multiLevelType w:val="multilevel"/>
    <w:tmpl w:val="C400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B62459"/>
    <w:multiLevelType w:val="multilevel"/>
    <w:tmpl w:val="88664F7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4531CD"/>
    <w:multiLevelType w:val="multilevel"/>
    <w:tmpl w:val="A5B8FB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481EDF"/>
    <w:multiLevelType w:val="multilevel"/>
    <w:tmpl w:val="FC109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9A3099"/>
    <w:multiLevelType w:val="hybridMultilevel"/>
    <w:tmpl w:val="32AC709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D97544B"/>
    <w:multiLevelType w:val="multilevel"/>
    <w:tmpl w:val="2B5CF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A360CF"/>
    <w:multiLevelType w:val="multilevel"/>
    <w:tmpl w:val="54DCE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D64EB4"/>
    <w:multiLevelType w:val="multilevel"/>
    <w:tmpl w:val="219229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6A501B"/>
    <w:multiLevelType w:val="multilevel"/>
    <w:tmpl w:val="CE46EC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D52F6F"/>
    <w:multiLevelType w:val="multilevel"/>
    <w:tmpl w:val="CEA07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A93E1E"/>
    <w:multiLevelType w:val="hybridMultilevel"/>
    <w:tmpl w:val="870A0C1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6DAB082C"/>
    <w:multiLevelType w:val="multilevel"/>
    <w:tmpl w:val="41A012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4177F0"/>
    <w:multiLevelType w:val="multilevel"/>
    <w:tmpl w:val="57DCEBBE"/>
    <w:lvl w:ilvl="0">
      <w:start w:val="8"/>
      <w:numFmt w:val="decimal"/>
      <w:lvlText w:val="%1."/>
      <w:lvlJc w:val="left"/>
      <w:pPr>
        <w:tabs>
          <w:tab w:val="num" w:pos="1210"/>
        </w:tabs>
        <w:ind w:left="1210" w:hanging="360"/>
      </w:pPr>
      <w:rPr>
        <w:rFonts w:ascii="Source Sans Pro" w:hAnsi="Source Sans Pro"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AF07CA"/>
    <w:multiLevelType w:val="multilevel"/>
    <w:tmpl w:val="046E4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ED3C98"/>
    <w:multiLevelType w:val="multilevel"/>
    <w:tmpl w:val="BA1421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281E50"/>
    <w:multiLevelType w:val="hybridMultilevel"/>
    <w:tmpl w:val="501256A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FEF4C81"/>
    <w:multiLevelType w:val="multilevel"/>
    <w:tmpl w:val="DE46BFDE"/>
    <w:lvl w:ilvl="0">
      <w:start w:val="10"/>
      <w:numFmt w:val="decimal"/>
      <w:lvlText w:val="%1."/>
      <w:lvlJc w:val="left"/>
      <w:pPr>
        <w:tabs>
          <w:tab w:val="num" w:pos="720"/>
        </w:tabs>
        <w:ind w:left="720" w:hanging="360"/>
      </w:pPr>
      <w:rPr>
        <w:rFonts w:ascii="Source Sans Pro" w:hAnsi="Source Sans Pro"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1345661">
    <w:abstractNumId w:val="12"/>
  </w:num>
  <w:num w:numId="2" w16cid:durableId="1761021812">
    <w:abstractNumId w:val="6"/>
  </w:num>
  <w:num w:numId="3" w16cid:durableId="358118841">
    <w:abstractNumId w:val="29"/>
  </w:num>
  <w:num w:numId="4" w16cid:durableId="399326407">
    <w:abstractNumId w:val="24"/>
  </w:num>
  <w:num w:numId="5" w16cid:durableId="1535776804">
    <w:abstractNumId w:val="4"/>
  </w:num>
  <w:num w:numId="6" w16cid:durableId="1422603536">
    <w:abstractNumId w:val="22"/>
  </w:num>
  <w:num w:numId="7" w16cid:durableId="1415585562">
    <w:abstractNumId w:val="0"/>
  </w:num>
  <w:num w:numId="8" w16cid:durableId="1572153647">
    <w:abstractNumId w:val="27"/>
  </w:num>
  <w:num w:numId="9" w16cid:durableId="996878717">
    <w:abstractNumId w:val="23"/>
  </w:num>
  <w:num w:numId="10" w16cid:durableId="70470483">
    <w:abstractNumId w:val="32"/>
  </w:num>
  <w:num w:numId="11" w16cid:durableId="2031563873">
    <w:abstractNumId w:val="3"/>
  </w:num>
  <w:num w:numId="12" w16cid:durableId="456147215">
    <w:abstractNumId w:val="21"/>
  </w:num>
  <w:num w:numId="13" w16cid:durableId="215972639">
    <w:abstractNumId w:val="9"/>
  </w:num>
  <w:num w:numId="14" w16cid:durableId="566302144">
    <w:abstractNumId w:val="17"/>
  </w:num>
  <w:num w:numId="15" w16cid:durableId="380591083">
    <w:abstractNumId w:val="5"/>
  </w:num>
  <w:num w:numId="16" w16cid:durableId="548029229">
    <w:abstractNumId w:val="16"/>
  </w:num>
  <w:num w:numId="17" w16cid:durableId="1762603876">
    <w:abstractNumId w:val="19"/>
  </w:num>
  <w:num w:numId="18" w16cid:durableId="1050961431">
    <w:abstractNumId w:val="14"/>
  </w:num>
  <w:num w:numId="19" w16cid:durableId="1275284387">
    <w:abstractNumId w:val="2"/>
  </w:num>
  <w:num w:numId="20" w16cid:durableId="1949265376">
    <w:abstractNumId w:val="11"/>
  </w:num>
  <w:num w:numId="21" w16cid:durableId="1910731186">
    <w:abstractNumId w:val="25"/>
  </w:num>
  <w:num w:numId="22" w16cid:durableId="60179610">
    <w:abstractNumId w:val="13"/>
  </w:num>
  <w:num w:numId="23" w16cid:durableId="358313999">
    <w:abstractNumId w:val="8"/>
  </w:num>
  <w:num w:numId="24" w16cid:durableId="1105155092">
    <w:abstractNumId w:val="30"/>
  </w:num>
  <w:num w:numId="25" w16cid:durableId="1344480883">
    <w:abstractNumId w:val="18"/>
  </w:num>
  <w:num w:numId="26" w16cid:durableId="1366518496">
    <w:abstractNumId w:val="28"/>
  </w:num>
  <w:num w:numId="27" w16cid:durableId="1300771409">
    <w:abstractNumId w:val="10"/>
  </w:num>
  <w:num w:numId="28" w16cid:durableId="115174322">
    <w:abstractNumId w:val="15"/>
  </w:num>
  <w:num w:numId="29" w16cid:durableId="1228111148">
    <w:abstractNumId w:val="1"/>
  </w:num>
  <w:num w:numId="30" w16cid:durableId="1583761833">
    <w:abstractNumId w:val="7"/>
  </w:num>
  <w:num w:numId="31" w16cid:durableId="236015438">
    <w:abstractNumId w:val="31"/>
  </w:num>
  <w:num w:numId="32" w16cid:durableId="466095668">
    <w:abstractNumId w:val="26"/>
  </w:num>
  <w:num w:numId="33" w16cid:durableId="19363300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AE"/>
    <w:rsid w:val="000063AE"/>
    <w:rsid w:val="00010BA8"/>
    <w:rsid w:val="002C037B"/>
    <w:rsid w:val="003444A3"/>
    <w:rsid w:val="003E169C"/>
    <w:rsid w:val="00445BC0"/>
    <w:rsid w:val="00511637"/>
    <w:rsid w:val="00602044"/>
    <w:rsid w:val="00660CEE"/>
    <w:rsid w:val="0068231B"/>
    <w:rsid w:val="007A3809"/>
    <w:rsid w:val="007F66AD"/>
    <w:rsid w:val="00802227"/>
    <w:rsid w:val="009C0CFF"/>
    <w:rsid w:val="009F2BD3"/>
    <w:rsid w:val="00A4208F"/>
    <w:rsid w:val="00A55B03"/>
    <w:rsid w:val="00A67CC2"/>
    <w:rsid w:val="00F02C5C"/>
    <w:rsid w:val="00F21A5A"/>
    <w:rsid w:val="00F84B43"/>
    <w:rsid w:val="00F85E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138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06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06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063A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063A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063A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063A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063A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063A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063A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63A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063A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063A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063A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063A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063A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063A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063A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063AE"/>
    <w:rPr>
      <w:rFonts w:eastAsiaTheme="majorEastAsia" w:cstheme="majorBidi"/>
      <w:color w:val="272727" w:themeColor="text1" w:themeTint="D8"/>
    </w:rPr>
  </w:style>
  <w:style w:type="paragraph" w:styleId="Nzev">
    <w:name w:val="Title"/>
    <w:basedOn w:val="Normln"/>
    <w:next w:val="Normln"/>
    <w:link w:val="NzevChar"/>
    <w:uiPriority w:val="10"/>
    <w:qFormat/>
    <w:rsid w:val="00006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063A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063A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063A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063AE"/>
    <w:pPr>
      <w:spacing w:before="160"/>
      <w:jc w:val="center"/>
    </w:pPr>
    <w:rPr>
      <w:i/>
      <w:iCs/>
      <w:color w:val="404040" w:themeColor="text1" w:themeTint="BF"/>
    </w:rPr>
  </w:style>
  <w:style w:type="character" w:customStyle="1" w:styleId="CittChar">
    <w:name w:val="Citát Char"/>
    <w:basedOn w:val="Standardnpsmoodstavce"/>
    <w:link w:val="Citt"/>
    <w:uiPriority w:val="29"/>
    <w:rsid w:val="000063AE"/>
    <w:rPr>
      <w:i/>
      <w:iCs/>
      <w:color w:val="404040" w:themeColor="text1" w:themeTint="BF"/>
    </w:rPr>
  </w:style>
  <w:style w:type="paragraph" w:styleId="Odstavecseseznamem">
    <w:name w:val="List Paragraph"/>
    <w:basedOn w:val="Normln"/>
    <w:uiPriority w:val="34"/>
    <w:qFormat/>
    <w:rsid w:val="000063AE"/>
    <w:pPr>
      <w:ind w:left="720"/>
      <w:contextualSpacing/>
    </w:pPr>
  </w:style>
  <w:style w:type="character" w:styleId="Zdraznnintenzivn">
    <w:name w:val="Intense Emphasis"/>
    <w:basedOn w:val="Standardnpsmoodstavce"/>
    <w:uiPriority w:val="21"/>
    <w:qFormat/>
    <w:rsid w:val="000063AE"/>
    <w:rPr>
      <w:i/>
      <w:iCs/>
      <w:color w:val="0F4761" w:themeColor="accent1" w:themeShade="BF"/>
    </w:rPr>
  </w:style>
  <w:style w:type="paragraph" w:styleId="Vrazncitt">
    <w:name w:val="Intense Quote"/>
    <w:basedOn w:val="Normln"/>
    <w:next w:val="Normln"/>
    <w:link w:val="VrazncittChar"/>
    <w:uiPriority w:val="30"/>
    <w:qFormat/>
    <w:rsid w:val="00006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063AE"/>
    <w:rPr>
      <w:i/>
      <w:iCs/>
      <w:color w:val="0F4761" w:themeColor="accent1" w:themeShade="BF"/>
    </w:rPr>
  </w:style>
  <w:style w:type="character" w:styleId="Odkazintenzivn">
    <w:name w:val="Intense Reference"/>
    <w:basedOn w:val="Standardnpsmoodstavce"/>
    <w:uiPriority w:val="32"/>
    <w:qFormat/>
    <w:rsid w:val="000063AE"/>
    <w:rPr>
      <w:b/>
      <w:bCs/>
      <w:smallCaps/>
      <w:color w:val="0F4761" w:themeColor="accent1" w:themeShade="BF"/>
      <w:spacing w:val="5"/>
    </w:rPr>
  </w:style>
  <w:style w:type="character" w:styleId="Hypertextovodkaz">
    <w:name w:val="Hyperlink"/>
    <w:rsid w:val="00A55B03"/>
    <w:rPr>
      <w:u w:val="single"/>
    </w:rPr>
  </w:style>
  <w:style w:type="paragraph" w:customStyle="1" w:styleId="paragraph">
    <w:name w:val="paragraph"/>
    <w:basedOn w:val="Normln"/>
    <w:rsid w:val="00A55B03"/>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customStyle="1" w:styleId="normaltextrun">
    <w:name w:val="normaltextrun"/>
    <w:basedOn w:val="Standardnpsmoodstavce"/>
    <w:rsid w:val="00A55B03"/>
  </w:style>
  <w:style w:type="character" w:customStyle="1" w:styleId="eop">
    <w:name w:val="eop"/>
    <w:basedOn w:val="Standardnpsmoodstavce"/>
    <w:rsid w:val="00A55B03"/>
  </w:style>
  <w:style w:type="character" w:customStyle="1" w:styleId="contextualspellingandgrammarerror">
    <w:name w:val="contextualspellingandgrammarerror"/>
    <w:basedOn w:val="Standardnpsmoodstavce"/>
    <w:rsid w:val="00A55B03"/>
  </w:style>
  <w:style w:type="character" w:customStyle="1" w:styleId="spellingerror">
    <w:name w:val="spellingerror"/>
    <w:basedOn w:val="Standardnpsmoodstavce"/>
    <w:rsid w:val="00A55B03"/>
  </w:style>
  <w:style w:type="character" w:customStyle="1" w:styleId="bcx0">
    <w:name w:val="bcx0"/>
    <w:basedOn w:val="Standardnpsmoodstavce"/>
    <w:rsid w:val="00A55B03"/>
  </w:style>
  <w:style w:type="paragraph" w:customStyle="1" w:styleId="Adresa">
    <w:name w:val="Adresa"/>
    <w:rsid w:val="00A55B03"/>
    <w:pPr>
      <w:widowControl w:val="0"/>
      <w:spacing w:after="0" w:line="240" w:lineRule="auto"/>
      <w:ind w:left="3135" w:hanging="283"/>
    </w:pPr>
    <w:rPr>
      <w:rFonts w:ascii="Times New Roman" w:eastAsia="Times New Roman" w:hAnsi="Times New Roman" w:cs="Times New Roman"/>
      <w:color w:val="000000"/>
      <w:kern w:val="0"/>
      <w:szCs w:val="20"/>
      <w:lang w:eastAsia="cs-CZ"/>
      <w14:ligatures w14:val="none"/>
    </w:rPr>
  </w:style>
  <w:style w:type="table" w:styleId="Mkatabulky">
    <w:name w:val="Table Grid"/>
    <w:basedOn w:val="Normlntabulka"/>
    <w:uiPriority w:val="39"/>
    <w:rsid w:val="00A55B03"/>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F2B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2BD3"/>
  </w:style>
  <w:style w:type="paragraph" w:styleId="Zpat">
    <w:name w:val="footer"/>
    <w:basedOn w:val="Normln"/>
    <w:link w:val="ZpatChar"/>
    <w:uiPriority w:val="99"/>
    <w:unhideWhenUsed/>
    <w:rsid w:val="009F2BD3"/>
    <w:pPr>
      <w:tabs>
        <w:tab w:val="center" w:pos="4536"/>
        <w:tab w:val="right" w:pos="9072"/>
      </w:tabs>
      <w:spacing w:after="0" w:line="240" w:lineRule="auto"/>
    </w:pPr>
  </w:style>
  <w:style w:type="character" w:customStyle="1" w:styleId="ZpatChar">
    <w:name w:val="Zápatí Char"/>
    <w:basedOn w:val="Standardnpsmoodstavce"/>
    <w:link w:val="Zpat"/>
    <w:uiPriority w:val="99"/>
    <w:rsid w:val="009F2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at-int.com/onas/gdp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mat-int.com/sluzby/servis-mereni-regula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rvis@domat.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2246</Words>
  <Characters>13256</Characters>
  <Application>Microsoft Office Word</Application>
  <DocSecurity>0</DocSecurity>
  <Lines>110</Lines>
  <Paragraphs>30</Paragraphs>
  <ScaleCrop>false</ScaleCrop>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2025-05-05T05:04:00Z</dcterms:created>
  <dcterms:modified xsi:type="dcterms:W3CDTF">2025-05-05T05:04:00Z</dcterms:modified>
</cp:coreProperties>
</file>