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7C3B2CC4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D5761A">
        <w:rPr>
          <w:sz w:val="24"/>
          <w:szCs w:val="24"/>
        </w:rPr>
        <w:t>2</w:t>
      </w:r>
      <w:r w:rsidR="00897AA9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897AA9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D5761A">
        <w:rPr>
          <w:sz w:val="24"/>
          <w:szCs w:val="24"/>
        </w:rPr>
        <w:t>5</w:t>
      </w:r>
    </w:p>
    <w:p w14:paraId="0CCB2A8F" w14:textId="3231DD10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0CCB2A90" w14:textId="3323D752" w:rsidR="00902E33" w:rsidRDefault="00F42E15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2262" wp14:editId="4ECE6DC4">
                <wp:simplePos x="0" y="0"/>
                <wp:positionH relativeFrom="column">
                  <wp:posOffset>685800</wp:posOffset>
                </wp:positionH>
                <wp:positionV relativeFrom="paragraph">
                  <wp:posOffset>8255</wp:posOffset>
                </wp:positionV>
                <wp:extent cx="2867025" cy="219075"/>
                <wp:effectExtent l="0" t="0" r="28575" b="28575"/>
                <wp:wrapNone/>
                <wp:docPr id="42233423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10FE2" id="Obdélník 1" o:spid="_x0000_s1026" style="position:absolute;margin-left:54pt;margin-top:.65pt;width:225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" fillcolor="black [3213]" strokecolor="#09101d [484]" strokeweight="1pt"/>
            </w:pict>
          </mc:Fallback>
        </mc:AlternateContent>
      </w:r>
      <w:r w:rsidR="005E2927">
        <w:rPr>
          <w:sz w:val="24"/>
          <w:szCs w:val="24"/>
        </w:rPr>
        <w:t>telefon/email: 731 627 756, monika.hajdukova@sslhana.cz</w:t>
      </w:r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7" w14:textId="23EE8E9F" w:rsidR="00902E33" w:rsidRPr="00A971F9" w:rsidRDefault="00A971F9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</w:rPr>
              <w:br/>
            </w:r>
            <w:proofErr w:type="spellStart"/>
            <w:r w:rsidR="005D4DDA" w:rsidRPr="00CC0C1F">
              <w:rPr>
                <w:color w:val="333333"/>
                <w:sz w:val="24"/>
                <w:szCs w:val="24"/>
              </w:rPr>
              <w:t>CanoCar</w:t>
            </w:r>
            <w:proofErr w:type="spellEnd"/>
            <w:r w:rsidR="005D4DDA" w:rsidRPr="00CC0C1F">
              <w:rPr>
                <w:color w:val="333333"/>
                <w:sz w:val="24"/>
                <w:szCs w:val="24"/>
              </w:rPr>
              <w:t>, s.r.o.</w:t>
            </w:r>
            <w:r w:rsidR="005D4DDA" w:rsidRPr="00CC0C1F">
              <w:rPr>
                <w:color w:val="333333"/>
                <w:sz w:val="24"/>
                <w:szCs w:val="24"/>
              </w:rPr>
              <w:br/>
              <w:t>Olomoucká 176</w:t>
            </w:r>
            <w:r w:rsidR="005D4DDA" w:rsidRPr="00CC0C1F">
              <w:rPr>
                <w:color w:val="333333"/>
                <w:sz w:val="24"/>
                <w:szCs w:val="24"/>
              </w:rPr>
              <w:br/>
            </w:r>
            <w:r w:rsidR="00CC0C1F" w:rsidRPr="00CC0C1F">
              <w:rPr>
                <w:color w:val="333333"/>
                <w:sz w:val="24"/>
                <w:szCs w:val="24"/>
              </w:rPr>
              <w:t>627 00 Brno</w:t>
            </w:r>
            <w:r w:rsidR="00CC0C1F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–</w:t>
            </w:r>
            <w:r w:rsidR="00CC0C1F">
              <w:rPr>
                <w:color w:val="333333"/>
                <w:sz w:val="24"/>
                <w:szCs w:val="24"/>
              </w:rPr>
              <w:t xml:space="preserve"> </w:t>
            </w:r>
            <w:r w:rsidR="00CC0C1F" w:rsidRPr="00CC0C1F">
              <w:rPr>
                <w:color w:val="333333"/>
                <w:sz w:val="24"/>
                <w:szCs w:val="24"/>
              </w:rPr>
              <w:t>Černovice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 w:rsidR="005E2927" w:rsidRPr="00CC0C1F"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60710641</w:t>
            </w:r>
            <w:r w:rsidR="005E2927" w:rsidRPr="00CC0C1F">
              <w:rPr>
                <w:color w:val="333333"/>
                <w:sz w:val="24"/>
                <w:szCs w:val="24"/>
              </w:rPr>
              <w:br/>
            </w:r>
            <w:r w:rsidR="005E2927" w:rsidRPr="00CC0C1F"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  <w:r w:rsidR="00CC0C1F">
              <w:rPr>
                <w:color w:val="333333"/>
                <w:sz w:val="24"/>
                <w:szCs w:val="24"/>
                <w:shd w:val="clear" w:color="auto" w:fill="FFFFFF"/>
              </w:rPr>
              <w:t>CZ</w:t>
            </w:r>
            <w:r w:rsidR="00A3226B">
              <w:rPr>
                <w:color w:val="333333"/>
                <w:sz w:val="24"/>
                <w:szCs w:val="24"/>
                <w:shd w:val="clear" w:color="auto" w:fill="FFFFFF"/>
              </w:rPr>
              <w:t>60710641</w:t>
            </w:r>
          </w:p>
          <w:p w14:paraId="0CCB2A98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CCB2A9C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CCB2A9F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Default="00902E33">
            <w:pPr>
              <w:rPr>
                <w:sz w:val="24"/>
                <w:szCs w:val="24"/>
              </w:rPr>
            </w:pPr>
          </w:p>
          <w:p w14:paraId="0CCB2AA1" w14:textId="6DF5AE6D" w:rsidR="00902E33" w:rsidRDefault="00F42E1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318E80" wp14:editId="6D2D376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161290</wp:posOffset>
                      </wp:positionV>
                      <wp:extent cx="2819400" cy="257175"/>
                      <wp:effectExtent l="0" t="0" r="19050" b="28575"/>
                      <wp:wrapNone/>
                      <wp:docPr id="643885441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F0664" id="Obdélník 2" o:spid="_x0000_s1026" style="position:absolute;margin-left:-1.2pt;margin-top:12.7pt;width:222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" fillcolor="black [3213]" strokecolor="#09101d [484]" strokeweight="1pt"/>
                  </w:pict>
                </mc:Fallback>
              </mc:AlternateContent>
            </w:r>
            <w:r w:rsidR="005E2927">
              <w:rPr>
                <w:sz w:val="24"/>
                <w:szCs w:val="24"/>
              </w:rPr>
              <w:t>Bankovní spojení:</w:t>
            </w:r>
          </w:p>
          <w:p w14:paraId="0CCB2AA2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CCB2AA3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07E921E8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A3226B">
              <w:rPr>
                <w:rFonts w:ascii="Times New Roman" w:hAnsi="Times New Roman"/>
                <w:b w:val="0"/>
                <w:bCs w:val="0"/>
                <w:szCs w:val="24"/>
              </w:rPr>
              <w:t>DOZP Kvasice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D" w14:textId="6CF4B60C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</w:t>
            </w:r>
            <w:r w:rsidR="00FC2652">
              <w:rPr>
                <w:rFonts w:ascii="Times New Roman" w:hAnsi="Times New Roman"/>
                <w:szCs w:val="24"/>
              </w:rPr>
              <w:br/>
              <w:t xml:space="preserve">DOZP Kvasice, Cukrovar 304, </w:t>
            </w:r>
            <w:r w:rsidR="0089458B">
              <w:rPr>
                <w:rFonts w:ascii="Times New Roman" w:hAnsi="Times New Roman"/>
                <w:szCs w:val="24"/>
              </w:rPr>
              <w:br/>
            </w:r>
            <w:r w:rsidR="00FC2652">
              <w:rPr>
                <w:rFonts w:ascii="Times New Roman" w:hAnsi="Times New Roman"/>
                <w:szCs w:val="24"/>
              </w:rPr>
              <w:t>768</w:t>
            </w:r>
            <w:r w:rsidR="0089458B">
              <w:rPr>
                <w:rFonts w:ascii="Times New Roman" w:hAnsi="Times New Roman"/>
                <w:szCs w:val="24"/>
              </w:rPr>
              <w:t xml:space="preserve"> </w:t>
            </w:r>
            <w:r w:rsidR="00FC2652">
              <w:rPr>
                <w:rFonts w:ascii="Times New Roman" w:hAnsi="Times New Roman"/>
                <w:szCs w:val="24"/>
              </w:rPr>
              <w:t xml:space="preserve">21 Kvasice </w:t>
            </w:r>
            <w:r w:rsidR="00FC2652">
              <w:rPr>
                <w:rFonts w:ascii="Times New Roman" w:hAnsi="Times New Roman"/>
                <w:szCs w:val="24"/>
              </w:rPr>
              <w:br/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402"/>
        <w:gridCol w:w="1433"/>
      </w:tblGrid>
      <w:tr w:rsidR="00902E33" w14:paraId="0CCB2AB8" w14:textId="77777777" w:rsidTr="009F7ED7">
        <w:trPr>
          <w:trHeight w:val="6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7" w14:textId="21D3ACA4" w:rsidR="00902E33" w:rsidRPr="00916674" w:rsidRDefault="005E2927" w:rsidP="00916674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  <w:r w:rsidR="00FC2652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902E33" w14:paraId="0CCB2AD2" w14:textId="77777777" w:rsidTr="009F7ED7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934D" w14:textId="16FC9AE3" w:rsidR="00F374D2" w:rsidRDefault="00916674" w:rsidP="00F3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Dle CN </w:t>
            </w:r>
            <w:r w:rsidR="00097709">
              <w:rPr>
                <w:sz w:val="24"/>
                <w:szCs w:val="24"/>
              </w:rPr>
              <w:t>č. CN005232/1</w:t>
            </w:r>
            <w:r w:rsidR="00465017">
              <w:rPr>
                <w:sz w:val="24"/>
                <w:szCs w:val="24"/>
              </w:rPr>
              <w:t xml:space="preserve"> Vás </w:t>
            </w:r>
            <w:r>
              <w:rPr>
                <w:sz w:val="24"/>
                <w:szCs w:val="24"/>
              </w:rPr>
              <w:t>o</w:t>
            </w:r>
            <w:r w:rsidR="008B307F">
              <w:rPr>
                <w:sz w:val="24"/>
                <w:szCs w:val="24"/>
              </w:rPr>
              <w:t>bjednáváme:</w:t>
            </w:r>
            <w:r w:rsidR="00F374D2">
              <w:rPr>
                <w:sz w:val="24"/>
                <w:szCs w:val="24"/>
              </w:rPr>
              <w:t xml:space="preserve"> </w:t>
            </w:r>
          </w:p>
          <w:p w14:paraId="0CCB2AB9" w14:textId="0AC409BB" w:rsidR="00CC41A7" w:rsidRPr="00097709" w:rsidRDefault="00BC6A8C" w:rsidP="00097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Kotvení vozíku</w:t>
            </w:r>
            <w:r>
              <w:rPr>
                <w:sz w:val="24"/>
                <w:szCs w:val="24"/>
              </w:rPr>
              <w:br/>
              <w:t xml:space="preserve">Mechanickou rampu </w:t>
            </w:r>
            <w:proofErr w:type="spellStart"/>
            <w:r>
              <w:rPr>
                <w:sz w:val="24"/>
                <w:szCs w:val="24"/>
              </w:rPr>
              <w:t>Movia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C2652">
              <w:rPr>
                <w:sz w:val="24"/>
                <w:szCs w:val="24"/>
              </w:rPr>
              <w:br/>
              <w:t xml:space="preserve">Montážní + spojovací materiál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E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CCB2ABF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0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1" w14:textId="77777777" w:rsidR="00902E33" w:rsidRDefault="00902E33">
            <w:pPr>
              <w:rPr>
                <w:sz w:val="24"/>
                <w:szCs w:val="24"/>
              </w:rPr>
            </w:pPr>
          </w:p>
          <w:p w14:paraId="4DDB53F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2" w14:textId="3CA8C1EB" w:rsidR="00BC657E" w:rsidRDefault="00BC6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8" w14:textId="70000D32" w:rsidR="00902E33" w:rsidRDefault="00FC2652" w:rsidP="00FC2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  <w:p w14:paraId="0CCB2AC9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A" w14:textId="77777777" w:rsidR="00902E33" w:rsidRDefault="00902E33">
            <w:pPr>
              <w:rPr>
                <w:sz w:val="24"/>
                <w:szCs w:val="24"/>
              </w:rPr>
            </w:pPr>
          </w:p>
          <w:p w14:paraId="0CCB2AC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9DDB5A" w14:textId="77777777" w:rsidR="00902E33" w:rsidRDefault="00902E33">
            <w:pPr>
              <w:rPr>
                <w:sz w:val="24"/>
                <w:szCs w:val="24"/>
              </w:rPr>
            </w:pPr>
          </w:p>
          <w:p w14:paraId="0CCB2AD1" w14:textId="71C54DF9" w:rsidR="00BC657E" w:rsidRDefault="00BC657E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 w:rsidTr="009F7ED7">
        <w:trPr>
          <w:trHeight w:val="3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3CAC956F" w:rsidR="00902E33" w:rsidRDefault="00465017" w:rsidP="009F7E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CELKEM: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72ED178E" w:rsidR="00902E33" w:rsidRDefault="00FC2652" w:rsidP="005E11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80.300</w:t>
            </w:r>
            <w:r w:rsidR="005E2927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0CCB2ADA" w14:textId="258DA5FF" w:rsidR="00902E33" w:rsidRDefault="00F42E15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5F6B0" wp14:editId="03862931">
                <wp:simplePos x="0" y="0"/>
                <wp:positionH relativeFrom="column">
                  <wp:posOffset>4543425</wp:posOffset>
                </wp:positionH>
                <wp:positionV relativeFrom="paragraph">
                  <wp:posOffset>75565</wp:posOffset>
                </wp:positionV>
                <wp:extent cx="1628775" cy="914400"/>
                <wp:effectExtent l="0" t="0" r="28575" b="19050"/>
                <wp:wrapNone/>
                <wp:docPr id="166778387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FF949" id="Obdélník 3" o:spid="_x0000_s1026" style="position:absolute;margin-left:357.75pt;margin-top:5.95pt;width:128.2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" fillcolor="black [3213]" strokecolor="#09101d [484]" strokeweight="1pt"/>
            </w:pict>
          </mc:Fallback>
        </mc:AlternateContent>
      </w:r>
      <w:r w:rsidR="005E2927">
        <w:rPr>
          <w:sz w:val="24"/>
          <w:szCs w:val="24"/>
        </w:rPr>
        <w:t xml:space="preserve">  </w:t>
      </w:r>
      <w:r w:rsidR="005E2927"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6EB1741F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D5761A">
        <w:rPr>
          <w:sz w:val="24"/>
          <w:szCs w:val="24"/>
        </w:rPr>
        <w:t>2</w:t>
      </w:r>
      <w:r w:rsidR="00897AA9">
        <w:rPr>
          <w:sz w:val="24"/>
          <w:szCs w:val="24"/>
        </w:rPr>
        <w:t>0</w:t>
      </w:r>
      <w:r w:rsidR="00FC2652">
        <w:rPr>
          <w:sz w:val="24"/>
          <w:szCs w:val="24"/>
        </w:rPr>
        <w:t>.</w:t>
      </w:r>
      <w:r w:rsidR="00897AA9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D5761A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F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E0" w14:textId="77777777" w:rsidR="00902E33" w:rsidRDefault="005E292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0CCB2AE1" w14:textId="35AB6F35" w:rsidR="00902E33" w:rsidRDefault="00F42E1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623F1" wp14:editId="27FA04A4">
                <wp:simplePos x="0" y="0"/>
                <wp:positionH relativeFrom="column">
                  <wp:posOffset>4476750</wp:posOffset>
                </wp:positionH>
                <wp:positionV relativeFrom="paragraph">
                  <wp:posOffset>39370</wp:posOffset>
                </wp:positionV>
                <wp:extent cx="2124075" cy="885825"/>
                <wp:effectExtent l="0" t="0" r="28575" b="28575"/>
                <wp:wrapNone/>
                <wp:docPr id="1529588282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5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5F7D6" id="Obdélník 4" o:spid="_x0000_s1026" style="position:absolute;margin-left:352.5pt;margin-top:3.1pt;width:167.25pt;height:6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" fillcolor="black [3213]" strokecolor="#09101d [484]" strokeweight="1pt"/>
            </w:pict>
          </mc:Fallback>
        </mc:AlternateContent>
      </w:r>
    </w:p>
    <w:sectPr w:rsidR="00902E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0F5F" w14:textId="77777777" w:rsidR="002221E2" w:rsidRDefault="002221E2">
      <w:r>
        <w:separator/>
      </w:r>
    </w:p>
  </w:endnote>
  <w:endnote w:type="continuationSeparator" w:id="0">
    <w:p w14:paraId="561D7E37" w14:textId="77777777" w:rsidR="002221E2" w:rsidRDefault="002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 Light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AC40" w14:textId="77777777" w:rsidR="002221E2" w:rsidRDefault="002221E2">
      <w:r>
        <w:rPr>
          <w:color w:val="000000"/>
        </w:rPr>
        <w:separator/>
      </w:r>
    </w:p>
  </w:footnote>
  <w:footnote w:type="continuationSeparator" w:id="0">
    <w:p w14:paraId="01E7E0A7" w14:textId="77777777" w:rsidR="002221E2" w:rsidRDefault="0022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191"/>
    <w:multiLevelType w:val="hybridMultilevel"/>
    <w:tmpl w:val="EF9860F2"/>
    <w:lvl w:ilvl="0" w:tplc="250A7E68">
      <w:start w:val="12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00410F"/>
    <w:rsid w:val="00074B3B"/>
    <w:rsid w:val="00097709"/>
    <w:rsid w:val="000C1969"/>
    <w:rsid w:val="001A5E8C"/>
    <w:rsid w:val="002221E2"/>
    <w:rsid w:val="002250E9"/>
    <w:rsid w:val="00245981"/>
    <w:rsid w:val="00394417"/>
    <w:rsid w:val="003A1680"/>
    <w:rsid w:val="003E4DC5"/>
    <w:rsid w:val="00413D92"/>
    <w:rsid w:val="00465017"/>
    <w:rsid w:val="004E3D5C"/>
    <w:rsid w:val="00523702"/>
    <w:rsid w:val="005D4DDA"/>
    <w:rsid w:val="005E11C1"/>
    <w:rsid w:val="005E2927"/>
    <w:rsid w:val="00816CDF"/>
    <w:rsid w:val="00863C4B"/>
    <w:rsid w:val="008651A1"/>
    <w:rsid w:val="0089458B"/>
    <w:rsid w:val="00897AA9"/>
    <w:rsid w:val="008B307F"/>
    <w:rsid w:val="00902E33"/>
    <w:rsid w:val="00916674"/>
    <w:rsid w:val="009B3075"/>
    <w:rsid w:val="009B7214"/>
    <w:rsid w:val="009E36C7"/>
    <w:rsid w:val="009F72F4"/>
    <w:rsid w:val="009F7ED7"/>
    <w:rsid w:val="00A3226B"/>
    <w:rsid w:val="00A809A5"/>
    <w:rsid w:val="00A971F9"/>
    <w:rsid w:val="00B55876"/>
    <w:rsid w:val="00B63458"/>
    <w:rsid w:val="00BC657E"/>
    <w:rsid w:val="00BC6A8C"/>
    <w:rsid w:val="00BD22EA"/>
    <w:rsid w:val="00CC0C1F"/>
    <w:rsid w:val="00CC41A7"/>
    <w:rsid w:val="00D2412F"/>
    <w:rsid w:val="00D5761A"/>
    <w:rsid w:val="00DB0085"/>
    <w:rsid w:val="00DB07FC"/>
    <w:rsid w:val="00DC7BB3"/>
    <w:rsid w:val="00E24B2B"/>
    <w:rsid w:val="00F374D2"/>
    <w:rsid w:val="00F42E15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  <w:style w:type="paragraph" w:customStyle="1" w:styleId="Default">
    <w:name w:val="Default"/>
    <w:rsid w:val="00245981"/>
    <w:pPr>
      <w:autoSpaceDE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38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41</cp:revision>
  <cp:lastPrinted>2025-05-28T05:34:00Z</cp:lastPrinted>
  <dcterms:created xsi:type="dcterms:W3CDTF">2024-04-04T11:39:00Z</dcterms:created>
  <dcterms:modified xsi:type="dcterms:W3CDTF">2025-05-28T05:35:00Z</dcterms:modified>
</cp:coreProperties>
</file>