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21E7" w14:textId="77777777" w:rsidR="00942505" w:rsidRPr="00A068B8" w:rsidRDefault="00D71BAE" w:rsidP="008D25D3">
      <w:pPr>
        <w:jc w:val="center"/>
        <w:outlineLvl w:val="0"/>
        <w:rPr>
          <w:rFonts w:ascii="Calibri" w:hAnsi="Calibri" w:cs="Calibri"/>
          <w:b/>
          <w:color w:val="000000"/>
          <w:sz w:val="28"/>
        </w:rPr>
      </w:pPr>
      <w:r w:rsidRPr="00A068B8">
        <w:rPr>
          <w:rFonts w:ascii="Calibri" w:hAnsi="Calibri" w:cs="Calibri"/>
          <w:b/>
          <w:color w:val="000000"/>
          <w:sz w:val="28"/>
        </w:rPr>
        <w:t xml:space="preserve">K U P N Í   </w:t>
      </w:r>
      <w:r w:rsidR="00E66673" w:rsidRPr="00A068B8">
        <w:rPr>
          <w:rFonts w:ascii="Calibri" w:hAnsi="Calibri" w:cs="Calibri"/>
          <w:b/>
          <w:color w:val="000000"/>
          <w:sz w:val="28"/>
        </w:rPr>
        <w:t xml:space="preserve">S M L O U V A  </w:t>
      </w:r>
    </w:p>
    <w:p w14:paraId="711165D8" w14:textId="77777777" w:rsidR="008D25D3" w:rsidRPr="00A068B8" w:rsidRDefault="008D25D3" w:rsidP="008D25D3">
      <w:pPr>
        <w:jc w:val="center"/>
        <w:outlineLvl w:val="0"/>
        <w:rPr>
          <w:rFonts w:ascii="Calibri" w:hAnsi="Calibri" w:cs="Calibri"/>
          <w:b/>
          <w:color w:val="000000"/>
          <w:sz w:val="28"/>
        </w:rPr>
      </w:pPr>
      <w:r w:rsidRPr="00A068B8">
        <w:rPr>
          <w:rFonts w:ascii="Calibri" w:hAnsi="Calibri" w:cs="Calibri"/>
          <w:b/>
          <w:color w:val="000000"/>
          <w:sz w:val="28"/>
        </w:rPr>
        <w:t xml:space="preserve">č. </w:t>
      </w:r>
      <w:r w:rsidR="00BC7F5B" w:rsidRPr="00A068B8">
        <w:rPr>
          <w:rFonts w:ascii="Calibri" w:hAnsi="Calibri" w:cs="Calibri"/>
          <w:b/>
          <w:color w:val="000000"/>
          <w:sz w:val="28"/>
        </w:rPr>
        <w:t>1</w:t>
      </w:r>
      <w:r w:rsidR="002157DC" w:rsidRPr="00A068B8">
        <w:rPr>
          <w:rFonts w:ascii="Calibri" w:hAnsi="Calibri" w:cs="Calibri"/>
          <w:b/>
          <w:color w:val="000000"/>
          <w:sz w:val="28"/>
        </w:rPr>
        <w:t>2</w:t>
      </w:r>
      <w:r w:rsidR="00806A19" w:rsidRPr="00A068B8">
        <w:rPr>
          <w:rFonts w:ascii="Calibri" w:hAnsi="Calibri" w:cs="Calibri"/>
          <w:b/>
          <w:color w:val="000000"/>
          <w:sz w:val="28"/>
        </w:rPr>
        <w:t>/</w:t>
      </w:r>
      <w:r w:rsidR="00BC7F5B" w:rsidRPr="00A068B8">
        <w:rPr>
          <w:rFonts w:ascii="Calibri" w:hAnsi="Calibri" w:cs="Calibri"/>
          <w:b/>
          <w:color w:val="000000"/>
          <w:sz w:val="28"/>
        </w:rPr>
        <w:t>2025</w:t>
      </w:r>
    </w:p>
    <w:p w14:paraId="437D01E2" w14:textId="77777777" w:rsidR="00942505" w:rsidRPr="006B4019" w:rsidRDefault="00942505">
      <w:pPr>
        <w:jc w:val="center"/>
        <w:rPr>
          <w:rFonts w:ascii="Calibri" w:hAnsi="Calibri" w:cs="Calibri"/>
        </w:rPr>
      </w:pPr>
    </w:p>
    <w:p w14:paraId="2DBE2307" w14:textId="77777777" w:rsidR="00942505" w:rsidRPr="006B4019" w:rsidRDefault="00942505">
      <w:pPr>
        <w:jc w:val="center"/>
        <w:rPr>
          <w:rFonts w:ascii="Calibri" w:hAnsi="Calibri" w:cs="Calibri"/>
        </w:rPr>
      </w:pPr>
      <w:r w:rsidRPr="006B4019">
        <w:rPr>
          <w:rFonts w:ascii="Calibri" w:hAnsi="Calibri" w:cs="Calibri"/>
        </w:rPr>
        <w:t xml:space="preserve">uzavřená podle § </w:t>
      </w:r>
      <w:r w:rsidR="007225B4" w:rsidRPr="006B4019">
        <w:rPr>
          <w:rFonts w:ascii="Calibri" w:hAnsi="Calibri" w:cs="Calibri"/>
        </w:rPr>
        <w:t>2079</w:t>
      </w:r>
      <w:r w:rsidRPr="006B4019">
        <w:rPr>
          <w:rFonts w:ascii="Calibri" w:hAnsi="Calibri" w:cs="Calibri"/>
        </w:rPr>
        <w:t xml:space="preserve"> a násl. zákona</w:t>
      </w:r>
    </w:p>
    <w:p w14:paraId="72529AE8" w14:textId="77777777" w:rsidR="00942505" w:rsidRPr="006B4019" w:rsidRDefault="007225B4">
      <w:pPr>
        <w:jc w:val="center"/>
        <w:rPr>
          <w:rFonts w:ascii="Calibri" w:hAnsi="Calibri" w:cs="Calibri"/>
        </w:rPr>
      </w:pPr>
      <w:r w:rsidRPr="006B4019">
        <w:rPr>
          <w:rFonts w:ascii="Calibri" w:hAnsi="Calibri" w:cs="Calibri"/>
        </w:rPr>
        <w:t>č. 89/2012</w:t>
      </w:r>
      <w:r w:rsidR="00942505" w:rsidRPr="006B4019">
        <w:rPr>
          <w:rFonts w:ascii="Calibri" w:hAnsi="Calibri" w:cs="Calibri"/>
        </w:rPr>
        <w:t xml:space="preserve"> Sb., </w:t>
      </w:r>
      <w:r w:rsidRPr="006B4019">
        <w:rPr>
          <w:rFonts w:ascii="Calibri" w:hAnsi="Calibri" w:cs="Calibri"/>
        </w:rPr>
        <w:t>ob</w:t>
      </w:r>
      <w:r w:rsidR="003B506E" w:rsidRPr="006B4019">
        <w:rPr>
          <w:rFonts w:ascii="Calibri" w:hAnsi="Calibri" w:cs="Calibri"/>
        </w:rPr>
        <w:t>čanský</w:t>
      </w:r>
      <w:r w:rsidRPr="006B4019">
        <w:rPr>
          <w:rFonts w:ascii="Calibri" w:hAnsi="Calibri" w:cs="Calibri"/>
        </w:rPr>
        <w:t xml:space="preserve"> zákoník (dále jen „NOZ“)</w:t>
      </w:r>
    </w:p>
    <w:p w14:paraId="660DAE8A" w14:textId="77777777" w:rsidR="00942505" w:rsidRPr="006B4019" w:rsidRDefault="00942505">
      <w:pPr>
        <w:jc w:val="center"/>
        <w:rPr>
          <w:rFonts w:ascii="Calibri" w:hAnsi="Calibri" w:cs="Calibri"/>
        </w:rPr>
      </w:pPr>
    </w:p>
    <w:p w14:paraId="35EDD281" w14:textId="77777777" w:rsidR="00942505" w:rsidRPr="006B4019" w:rsidRDefault="00942505">
      <w:pPr>
        <w:jc w:val="center"/>
        <w:rPr>
          <w:rFonts w:ascii="Calibri" w:hAnsi="Calibri" w:cs="Calibri"/>
        </w:rPr>
      </w:pPr>
    </w:p>
    <w:p w14:paraId="7FB167B1" w14:textId="11FF0F54" w:rsidR="00942505" w:rsidRPr="006B4019" w:rsidRDefault="00FE337A" w:rsidP="008D25D3">
      <w:pPr>
        <w:jc w:val="center"/>
        <w:outlineLvl w:val="0"/>
        <w:rPr>
          <w:rFonts w:ascii="Calibri" w:hAnsi="Calibri" w:cs="Calibri"/>
          <w:b/>
        </w:rPr>
      </w:pPr>
      <w:r w:rsidRPr="006B4019">
        <w:rPr>
          <w:rFonts w:ascii="Calibri" w:hAnsi="Calibri" w:cs="Calibri"/>
          <w:b/>
        </w:rPr>
        <w:t>SMLUVNÍ STRANY</w:t>
      </w:r>
    </w:p>
    <w:p w14:paraId="53E3E06B" w14:textId="77777777" w:rsidR="00942505" w:rsidRPr="006B4019" w:rsidRDefault="00942505">
      <w:pPr>
        <w:jc w:val="center"/>
        <w:rPr>
          <w:rFonts w:ascii="Calibri" w:hAnsi="Calibri" w:cs="Calibri"/>
          <w:b/>
        </w:rPr>
      </w:pPr>
    </w:p>
    <w:p w14:paraId="68255118" w14:textId="77777777" w:rsidR="00942505" w:rsidRPr="006B4019" w:rsidRDefault="00942505">
      <w:pPr>
        <w:jc w:val="center"/>
        <w:rPr>
          <w:rFonts w:ascii="Calibri" w:hAnsi="Calibri" w:cs="Calibri"/>
          <w:b/>
        </w:rPr>
      </w:pPr>
    </w:p>
    <w:p w14:paraId="7AA4F8F5" w14:textId="77777777" w:rsidR="007D56A7" w:rsidRDefault="00942505" w:rsidP="00E325BD">
      <w:pPr>
        <w:ind w:left="2832" w:hanging="2832"/>
        <w:jc w:val="both"/>
        <w:outlineLvl w:val="0"/>
        <w:rPr>
          <w:rFonts w:ascii="Calibri" w:hAnsi="Calibri" w:cs="Calibri"/>
          <w:color w:val="000000"/>
        </w:rPr>
      </w:pPr>
      <w:r w:rsidRPr="00BA66EB">
        <w:rPr>
          <w:rFonts w:ascii="Calibri" w:hAnsi="Calibri" w:cs="Calibri"/>
          <w:color w:val="000000"/>
          <w:u w:val="single"/>
        </w:rPr>
        <w:t>Kupující:</w:t>
      </w:r>
      <w:r w:rsidR="00720CE7" w:rsidRPr="00BA66EB">
        <w:rPr>
          <w:rFonts w:ascii="Calibri" w:hAnsi="Calibri" w:cs="Calibri"/>
          <w:color w:val="000000"/>
        </w:rPr>
        <w:tab/>
      </w:r>
      <w:r w:rsidR="007D56A7" w:rsidRPr="007D56A7">
        <w:rPr>
          <w:rFonts w:ascii="Calibri" w:hAnsi="Calibri" w:cs="Calibri"/>
          <w:b/>
          <w:bCs/>
          <w:color w:val="000000"/>
        </w:rPr>
        <w:t xml:space="preserve">Mateřská škola </w:t>
      </w:r>
      <w:r w:rsidR="002157DC">
        <w:rPr>
          <w:rFonts w:ascii="Calibri" w:hAnsi="Calibri" w:cs="Calibri"/>
          <w:b/>
          <w:bCs/>
          <w:color w:val="000000"/>
        </w:rPr>
        <w:t>Havířov-Město Lípová 715/15</w:t>
      </w:r>
      <w:r w:rsidR="007D56A7" w:rsidRPr="007D56A7">
        <w:rPr>
          <w:rFonts w:ascii="Calibri" w:hAnsi="Calibri" w:cs="Calibri"/>
          <w:b/>
          <w:bCs/>
          <w:color w:val="000000"/>
        </w:rPr>
        <w:t>, příspěvková organizace</w:t>
      </w:r>
    </w:p>
    <w:p w14:paraId="25EFB6C8" w14:textId="3986B6AE" w:rsidR="00942505" w:rsidRPr="00BA66EB" w:rsidRDefault="008D25D3" w:rsidP="00E325BD">
      <w:pPr>
        <w:ind w:left="2832" w:hanging="2832"/>
        <w:jc w:val="both"/>
        <w:outlineLvl w:val="0"/>
        <w:rPr>
          <w:rFonts w:ascii="Calibri" w:hAnsi="Calibri" w:cs="Calibri"/>
          <w:color w:val="000000"/>
        </w:rPr>
      </w:pPr>
      <w:r w:rsidRPr="00BA66EB">
        <w:rPr>
          <w:rFonts w:ascii="Calibri" w:hAnsi="Calibri" w:cs="Calibri"/>
          <w:color w:val="000000"/>
        </w:rPr>
        <w:t>se sídlem:</w:t>
      </w:r>
      <w:r w:rsidR="00E325BD" w:rsidRPr="00BA66EB">
        <w:rPr>
          <w:rFonts w:ascii="Calibri" w:hAnsi="Calibri" w:cs="Calibri"/>
          <w:color w:val="000000"/>
        </w:rPr>
        <w:tab/>
      </w:r>
      <w:r w:rsidR="002157DC">
        <w:rPr>
          <w:rFonts w:ascii="Calibri" w:hAnsi="Calibri" w:cs="Calibri"/>
          <w:color w:val="000000"/>
        </w:rPr>
        <w:t>Lípová 718/15</w:t>
      </w:r>
      <w:r w:rsidR="007D56A7">
        <w:rPr>
          <w:rFonts w:ascii="Calibri" w:hAnsi="Calibri" w:cs="Calibri"/>
          <w:color w:val="000000"/>
        </w:rPr>
        <w:t xml:space="preserve">, </w:t>
      </w:r>
      <w:r w:rsidR="002157DC">
        <w:rPr>
          <w:rFonts w:ascii="Calibri" w:hAnsi="Calibri" w:cs="Calibri"/>
          <w:color w:val="000000"/>
        </w:rPr>
        <w:t xml:space="preserve">736 </w:t>
      </w:r>
      <w:r w:rsidR="00FE337A">
        <w:rPr>
          <w:rFonts w:ascii="Calibri" w:hAnsi="Calibri" w:cs="Calibri"/>
          <w:color w:val="000000"/>
        </w:rPr>
        <w:t>01 Havířov</w:t>
      </w:r>
      <w:r w:rsidR="002157DC">
        <w:rPr>
          <w:rFonts w:ascii="Calibri" w:hAnsi="Calibri" w:cs="Calibri"/>
          <w:color w:val="000000"/>
        </w:rPr>
        <w:t>-Město</w:t>
      </w:r>
    </w:p>
    <w:p w14:paraId="7843E028" w14:textId="77777777" w:rsidR="004921D0" w:rsidRPr="00BA66EB" w:rsidRDefault="008D25D3">
      <w:pPr>
        <w:jc w:val="both"/>
        <w:rPr>
          <w:rFonts w:ascii="Calibri" w:hAnsi="Calibri" w:cs="Calibri"/>
          <w:color w:val="000000"/>
        </w:rPr>
      </w:pPr>
      <w:r w:rsidRPr="00BA66EB">
        <w:rPr>
          <w:rFonts w:ascii="Calibri" w:hAnsi="Calibri" w:cs="Calibri"/>
          <w:color w:val="000000"/>
        </w:rPr>
        <w:t>z</w:t>
      </w:r>
      <w:r w:rsidR="008E351A" w:rsidRPr="00BA66EB">
        <w:rPr>
          <w:rFonts w:ascii="Calibri" w:hAnsi="Calibri" w:cs="Calibri"/>
          <w:color w:val="000000"/>
        </w:rPr>
        <w:t>astoupený</w:t>
      </w:r>
      <w:r w:rsidR="00942505" w:rsidRPr="00BA66EB">
        <w:rPr>
          <w:rFonts w:ascii="Calibri" w:hAnsi="Calibri" w:cs="Calibri"/>
          <w:color w:val="000000"/>
        </w:rPr>
        <w:t>:</w:t>
      </w:r>
      <w:r w:rsidR="004921D0" w:rsidRPr="00BA66EB">
        <w:rPr>
          <w:rFonts w:ascii="Calibri" w:hAnsi="Calibri" w:cs="Calibri"/>
          <w:color w:val="000000"/>
        </w:rPr>
        <w:tab/>
      </w:r>
      <w:r w:rsidR="004921D0" w:rsidRPr="00BA66EB">
        <w:rPr>
          <w:rFonts w:ascii="Calibri" w:hAnsi="Calibri" w:cs="Calibri"/>
          <w:color w:val="000000"/>
        </w:rPr>
        <w:tab/>
      </w:r>
      <w:r w:rsidR="004921D0" w:rsidRPr="00BA66EB">
        <w:rPr>
          <w:rFonts w:ascii="Calibri" w:hAnsi="Calibri" w:cs="Calibri"/>
          <w:color w:val="000000"/>
        </w:rPr>
        <w:tab/>
      </w:r>
      <w:r w:rsidR="007D56A7">
        <w:rPr>
          <w:rFonts w:ascii="Calibri" w:hAnsi="Calibri" w:cs="Calibri"/>
          <w:color w:val="000000"/>
        </w:rPr>
        <w:t xml:space="preserve">Mgr. </w:t>
      </w:r>
      <w:r w:rsidR="002157DC">
        <w:rPr>
          <w:rFonts w:ascii="Calibri" w:hAnsi="Calibri" w:cs="Calibri"/>
          <w:color w:val="000000"/>
        </w:rPr>
        <w:t xml:space="preserve">Jarmila </w:t>
      </w:r>
      <w:proofErr w:type="spellStart"/>
      <w:r w:rsidR="002157DC">
        <w:rPr>
          <w:rFonts w:ascii="Calibri" w:hAnsi="Calibri" w:cs="Calibri"/>
          <w:color w:val="000000"/>
        </w:rPr>
        <w:t>Dujková</w:t>
      </w:r>
      <w:proofErr w:type="spellEnd"/>
      <w:r w:rsidR="00AF4D0C" w:rsidRPr="00BA66EB">
        <w:rPr>
          <w:rFonts w:ascii="Calibri" w:hAnsi="Calibri" w:cs="Calibri"/>
          <w:color w:val="000000"/>
        </w:rPr>
        <w:t>,</w:t>
      </w:r>
      <w:r w:rsidR="00E17F4B" w:rsidRPr="00BA66EB">
        <w:rPr>
          <w:rFonts w:ascii="Calibri" w:hAnsi="Calibri" w:cs="Calibri"/>
          <w:color w:val="000000"/>
        </w:rPr>
        <w:t xml:space="preserve"> ředitel</w:t>
      </w:r>
      <w:r w:rsidR="007D56A7">
        <w:rPr>
          <w:rFonts w:ascii="Calibri" w:hAnsi="Calibri" w:cs="Calibri"/>
          <w:color w:val="000000"/>
        </w:rPr>
        <w:t>ka</w:t>
      </w:r>
      <w:r w:rsidR="00AF4D0C" w:rsidRPr="00BA66EB">
        <w:rPr>
          <w:rFonts w:ascii="Calibri" w:hAnsi="Calibri" w:cs="Calibri"/>
          <w:color w:val="000000"/>
        </w:rPr>
        <w:t xml:space="preserve"> škol</w:t>
      </w:r>
      <w:r w:rsidR="007D56A7">
        <w:rPr>
          <w:rFonts w:ascii="Calibri" w:hAnsi="Calibri" w:cs="Calibri"/>
          <w:color w:val="000000"/>
        </w:rPr>
        <w:t>k</w:t>
      </w:r>
      <w:r w:rsidR="00AF4D0C" w:rsidRPr="00BA66EB">
        <w:rPr>
          <w:rFonts w:ascii="Calibri" w:hAnsi="Calibri" w:cs="Calibri"/>
          <w:color w:val="000000"/>
        </w:rPr>
        <w:t>y</w:t>
      </w:r>
      <w:r w:rsidRPr="00BA66EB">
        <w:rPr>
          <w:rFonts w:ascii="Calibri" w:hAnsi="Calibri" w:cs="Calibri"/>
          <w:color w:val="000000"/>
        </w:rPr>
        <w:tab/>
      </w:r>
      <w:r w:rsidRPr="00BA66EB">
        <w:rPr>
          <w:rFonts w:ascii="Calibri" w:hAnsi="Calibri" w:cs="Calibri"/>
          <w:color w:val="000000"/>
        </w:rPr>
        <w:tab/>
      </w:r>
    </w:p>
    <w:p w14:paraId="5EFB6600" w14:textId="77777777" w:rsidR="007D56A7" w:rsidRDefault="00942505">
      <w:pPr>
        <w:jc w:val="both"/>
        <w:rPr>
          <w:rFonts w:ascii="Calibri" w:hAnsi="Calibri" w:cs="Calibri"/>
          <w:color w:val="000000"/>
        </w:rPr>
      </w:pPr>
      <w:r w:rsidRPr="00BA66EB">
        <w:rPr>
          <w:rFonts w:ascii="Calibri" w:hAnsi="Calibri" w:cs="Calibri"/>
          <w:color w:val="000000"/>
        </w:rPr>
        <w:t>IČ</w:t>
      </w:r>
      <w:r w:rsidR="00D71BAE" w:rsidRPr="00BA66EB">
        <w:rPr>
          <w:rFonts w:ascii="Calibri" w:hAnsi="Calibri" w:cs="Calibri"/>
          <w:color w:val="000000"/>
        </w:rPr>
        <w:t>O</w:t>
      </w:r>
      <w:r w:rsidRPr="00BA66EB">
        <w:rPr>
          <w:rFonts w:ascii="Calibri" w:hAnsi="Calibri" w:cs="Calibri"/>
          <w:color w:val="000000"/>
        </w:rPr>
        <w:t xml:space="preserve">: </w:t>
      </w:r>
      <w:r w:rsidR="008D25D3" w:rsidRPr="00BA66EB">
        <w:rPr>
          <w:rFonts w:ascii="Calibri" w:hAnsi="Calibri" w:cs="Calibri"/>
          <w:color w:val="000000"/>
        </w:rPr>
        <w:tab/>
      </w:r>
      <w:r w:rsidR="008D25D3" w:rsidRPr="00BA66EB">
        <w:rPr>
          <w:rFonts w:ascii="Calibri" w:hAnsi="Calibri" w:cs="Calibri"/>
          <w:color w:val="000000"/>
        </w:rPr>
        <w:tab/>
      </w:r>
      <w:r w:rsidR="008D25D3" w:rsidRPr="00BA66EB">
        <w:rPr>
          <w:rFonts w:ascii="Calibri" w:hAnsi="Calibri" w:cs="Calibri"/>
          <w:color w:val="000000"/>
        </w:rPr>
        <w:tab/>
      </w:r>
      <w:r w:rsidR="008D25D3" w:rsidRPr="00BA66EB">
        <w:rPr>
          <w:rFonts w:ascii="Calibri" w:hAnsi="Calibri" w:cs="Calibri"/>
          <w:color w:val="000000"/>
        </w:rPr>
        <w:tab/>
      </w:r>
      <w:r w:rsidR="002157DC">
        <w:rPr>
          <w:rFonts w:ascii="Calibri" w:hAnsi="Calibri" w:cs="Calibri"/>
          <w:color w:val="000000"/>
        </w:rPr>
        <w:t>65890701</w:t>
      </w:r>
    </w:p>
    <w:p w14:paraId="6D84F76C" w14:textId="77777777" w:rsidR="00942505" w:rsidRPr="00BA66EB" w:rsidRDefault="008D25D3">
      <w:pPr>
        <w:jc w:val="both"/>
        <w:rPr>
          <w:rFonts w:ascii="Calibri" w:hAnsi="Calibri" w:cs="Calibri"/>
          <w:color w:val="000000"/>
        </w:rPr>
      </w:pPr>
      <w:r w:rsidRPr="00BA66EB">
        <w:rPr>
          <w:rFonts w:ascii="Calibri" w:hAnsi="Calibri" w:cs="Calibri"/>
          <w:color w:val="000000"/>
        </w:rPr>
        <w:tab/>
      </w:r>
      <w:r w:rsidRPr="00BA66EB">
        <w:rPr>
          <w:rFonts w:ascii="Calibri" w:hAnsi="Calibri" w:cs="Calibri"/>
          <w:color w:val="000000"/>
        </w:rPr>
        <w:tab/>
      </w:r>
      <w:r w:rsidRPr="00BA66EB">
        <w:rPr>
          <w:rFonts w:ascii="Calibri" w:hAnsi="Calibri" w:cs="Calibri"/>
          <w:color w:val="000000"/>
        </w:rPr>
        <w:tab/>
      </w:r>
      <w:r w:rsidRPr="00BA66EB">
        <w:rPr>
          <w:rFonts w:ascii="Calibri" w:hAnsi="Calibri" w:cs="Calibri"/>
          <w:color w:val="000000"/>
        </w:rPr>
        <w:tab/>
      </w:r>
    </w:p>
    <w:p w14:paraId="2114D9E1" w14:textId="77777777" w:rsidR="00942505" w:rsidRPr="006B4019" w:rsidRDefault="00942505">
      <w:pPr>
        <w:jc w:val="both"/>
        <w:rPr>
          <w:rFonts w:ascii="Calibri" w:hAnsi="Calibri" w:cs="Calibri"/>
        </w:rPr>
      </w:pPr>
      <w:r w:rsidRPr="006B4019">
        <w:rPr>
          <w:rFonts w:ascii="Calibri" w:hAnsi="Calibri" w:cs="Calibri"/>
        </w:rPr>
        <w:tab/>
      </w:r>
    </w:p>
    <w:p w14:paraId="37F758F1" w14:textId="77777777" w:rsidR="00942505" w:rsidRPr="006B4019" w:rsidRDefault="00942505">
      <w:pPr>
        <w:jc w:val="both"/>
        <w:rPr>
          <w:rFonts w:ascii="Calibri" w:hAnsi="Calibri" w:cs="Calibri"/>
        </w:rPr>
      </w:pPr>
      <w:r w:rsidRPr="006B4019">
        <w:rPr>
          <w:rFonts w:ascii="Calibri" w:hAnsi="Calibri" w:cs="Calibri"/>
        </w:rPr>
        <w:tab/>
      </w:r>
      <w:r w:rsidRPr="006B4019">
        <w:rPr>
          <w:rFonts w:ascii="Calibri" w:hAnsi="Calibri" w:cs="Calibri"/>
        </w:rPr>
        <w:tab/>
      </w:r>
      <w:r w:rsidRPr="006B4019">
        <w:rPr>
          <w:rFonts w:ascii="Calibri" w:hAnsi="Calibri" w:cs="Calibri"/>
        </w:rPr>
        <w:tab/>
      </w:r>
      <w:r w:rsidRPr="006B4019">
        <w:rPr>
          <w:rFonts w:ascii="Calibri" w:hAnsi="Calibri" w:cs="Calibri"/>
        </w:rPr>
        <w:tab/>
        <w:t>(dále jen kupující)</w:t>
      </w:r>
    </w:p>
    <w:p w14:paraId="271BE4FA" w14:textId="77777777" w:rsidR="00942505" w:rsidRPr="006B4019" w:rsidRDefault="00942505">
      <w:pPr>
        <w:jc w:val="both"/>
        <w:rPr>
          <w:rFonts w:ascii="Calibri" w:hAnsi="Calibri" w:cs="Calibri"/>
        </w:rPr>
      </w:pPr>
    </w:p>
    <w:p w14:paraId="742C12F9" w14:textId="77777777" w:rsidR="00942505" w:rsidRPr="006B4019" w:rsidRDefault="00942505">
      <w:pPr>
        <w:jc w:val="both"/>
        <w:rPr>
          <w:rFonts w:ascii="Calibri" w:hAnsi="Calibri" w:cs="Calibri"/>
        </w:rPr>
      </w:pPr>
      <w:r w:rsidRPr="006B4019">
        <w:rPr>
          <w:rFonts w:ascii="Calibri" w:hAnsi="Calibri" w:cs="Calibri"/>
        </w:rPr>
        <w:t>a</w:t>
      </w:r>
    </w:p>
    <w:p w14:paraId="59E0D796" w14:textId="77777777" w:rsidR="00942505" w:rsidRPr="006B4019" w:rsidRDefault="00942505">
      <w:pPr>
        <w:jc w:val="both"/>
        <w:rPr>
          <w:rFonts w:ascii="Calibri" w:hAnsi="Calibri" w:cs="Calibri"/>
        </w:rPr>
      </w:pPr>
    </w:p>
    <w:p w14:paraId="21BB7C5F" w14:textId="77777777" w:rsidR="00942505" w:rsidRPr="006B4019" w:rsidRDefault="00942505">
      <w:pPr>
        <w:jc w:val="both"/>
        <w:rPr>
          <w:rFonts w:ascii="Calibri" w:hAnsi="Calibri" w:cs="Calibri"/>
          <w:color w:val="000000"/>
        </w:rPr>
      </w:pPr>
      <w:r w:rsidRPr="006B4019">
        <w:rPr>
          <w:rFonts w:ascii="Calibri" w:hAnsi="Calibri" w:cs="Calibri"/>
          <w:color w:val="000000"/>
          <w:u w:val="single"/>
        </w:rPr>
        <w:t>Prodávající:</w:t>
      </w:r>
      <w:r w:rsidRPr="006B4019">
        <w:rPr>
          <w:rFonts w:ascii="Calibri" w:hAnsi="Calibri" w:cs="Calibri"/>
          <w:color w:val="000000"/>
        </w:rPr>
        <w:tab/>
      </w:r>
      <w:r w:rsidRPr="006B4019">
        <w:rPr>
          <w:rFonts w:ascii="Calibri" w:hAnsi="Calibri" w:cs="Calibri"/>
          <w:color w:val="000000"/>
        </w:rPr>
        <w:tab/>
      </w:r>
      <w:r w:rsidRPr="006B4019">
        <w:rPr>
          <w:rFonts w:ascii="Calibri" w:hAnsi="Calibri" w:cs="Calibri"/>
          <w:color w:val="000000"/>
        </w:rPr>
        <w:tab/>
      </w:r>
      <w:r w:rsidR="00BC7F5B">
        <w:rPr>
          <w:rFonts w:ascii="Calibri" w:hAnsi="Calibri" w:cs="Calibri"/>
          <w:b/>
          <w:color w:val="000000"/>
        </w:rPr>
        <w:t>J.P.Copiers</w:t>
      </w:r>
      <w:r w:rsidRPr="006B4019">
        <w:rPr>
          <w:rFonts w:ascii="Calibri" w:hAnsi="Calibri" w:cs="Calibri"/>
          <w:b/>
          <w:color w:val="000000"/>
        </w:rPr>
        <w:t xml:space="preserve"> s.r.o.</w:t>
      </w:r>
    </w:p>
    <w:p w14:paraId="309F0B0D" w14:textId="28D9FF84" w:rsidR="00942505" w:rsidRPr="006B4019" w:rsidRDefault="00942505">
      <w:pPr>
        <w:jc w:val="both"/>
        <w:rPr>
          <w:rFonts w:ascii="Calibri" w:hAnsi="Calibri" w:cs="Calibri"/>
          <w:color w:val="000000"/>
        </w:rPr>
      </w:pPr>
      <w:r w:rsidRPr="006B4019">
        <w:rPr>
          <w:rFonts w:ascii="Calibri" w:hAnsi="Calibri" w:cs="Calibri"/>
          <w:color w:val="000000"/>
        </w:rPr>
        <w:t>se sídlem</w:t>
      </w:r>
      <w:r w:rsidR="008D25D3" w:rsidRPr="006B4019">
        <w:rPr>
          <w:rFonts w:ascii="Calibri" w:hAnsi="Calibri" w:cs="Calibri"/>
          <w:color w:val="000000"/>
        </w:rPr>
        <w:t>:</w:t>
      </w:r>
      <w:r w:rsidR="008D25D3" w:rsidRPr="006B4019">
        <w:rPr>
          <w:rFonts w:ascii="Calibri" w:hAnsi="Calibri" w:cs="Calibri"/>
          <w:color w:val="000000"/>
        </w:rPr>
        <w:tab/>
      </w:r>
      <w:r w:rsidR="008D25D3" w:rsidRPr="006B4019">
        <w:rPr>
          <w:rFonts w:ascii="Calibri" w:hAnsi="Calibri" w:cs="Calibri"/>
          <w:color w:val="000000"/>
        </w:rPr>
        <w:tab/>
      </w:r>
      <w:r w:rsidR="008D25D3" w:rsidRPr="006B4019">
        <w:rPr>
          <w:rFonts w:ascii="Calibri" w:hAnsi="Calibri" w:cs="Calibri"/>
          <w:color w:val="000000"/>
        </w:rPr>
        <w:tab/>
      </w:r>
      <w:r w:rsidR="00BC7F5B">
        <w:rPr>
          <w:rFonts w:ascii="Calibri" w:hAnsi="Calibri" w:cs="Calibri"/>
          <w:color w:val="000000"/>
        </w:rPr>
        <w:t>Bílovecká 446/40</w:t>
      </w:r>
      <w:r w:rsidR="00951BA4">
        <w:rPr>
          <w:rFonts w:ascii="Calibri" w:hAnsi="Calibri" w:cs="Calibri"/>
          <w:color w:val="000000"/>
        </w:rPr>
        <w:t xml:space="preserve">, 721 </w:t>
      </w:r>
      <w:r w:rsidR="00FE337A">
        <w:rPr>
          <w:rFonts w:ascii="Calibri" w:hAnsi="Calibri" w:cs="Calibri"/>
          <w:color w:val="000000"/>
        </w:rPr>
        <w:t>00 Ostrava</w:t>
      </w:r>
      <w:r w:rsidR="00951BA4">
        <w:rPr>
          <w:rFonts w:ascii="Calibri" w:hAnsi="Calibri" w:cs="Calibri"/>
          <w:color w:val="000000"/>
        </w:rPr>
        <w:t>-Svinov</w:t>
      </w:r>
    </w:p>
    <w:p w14:paraId="6077B096" w14:textId="77777777" w:rsidR="00942505" w:rsidRPr="006B4019" w:rsidRDefault="008D25D3">
      <w:pPr>
        <w:jc w:val="both"/>
        <w:rPr>
          <w:rFonts w:ascii="Calibri" w:hAnsi="Calibri" w:cs="Calibri"/>
          <w:color w:val="000000"/>
        </w:rPr>
      </w:pPr>
      <w:r w:rsidRPr="006B4019">
        <w:rPr>
          <w:rFonts w:ascii="Calibri" w:hAnsi="Calibri" w:cs="Calibri"/>
          <w:color w:val="000000"/>
        </w:rPr>
        <w:t>z</w:t>
      </w:r>
      <w:r w:rsidR="00942505" w:rsidRPr="006B4019">
        <w:rPr>
          <w:rFonts w:ascii="Calibri" w:hAnsi="Calibri" w:cs="Calibri"/>
          <w:color w:val="000000"/>
        </w:rPr>
        <w:t xml:space="preserve">astoupený: </w:t>
      </w:r>
      <w:r w:rsidR="00D71BAE" w:rsidRPr="006B4019">
        <w:rPr>
          <w:rFonts w:ascii="Calibri" w:hAnsi="Calibri" w:cs="Calibri"/>
          <w:color w:val="000000"/>
        </w:rPr>
        <w:tab/>
      </w:r>
      <w:r w:rsidR="00D71BAE" w:rsidRPr="006B4019">
        <w:rPr>
          <w:rFonts w:ascii="Calibri" w:hAnsi="Calibri" w:cs="Calibri"/>
          <w:color w:val="000000"/>
        </w:rPr>
        <w:tab/>
      </w:r>
      <w:r w:rsidR="00D71BAE" w:rsidRPr="006B4019">
        <w:rPr>
          <w:rFonts w:ascii="Calibri" w:hAnsi="Calibri" w:cs="Calibri"/>
          <w:color w:val="000000"/>
        </w:rPr>
        <w:tab/>
      </w:r>
      <w:r w:rsidR="00BC7F5B">
        <w:rPr>
          <w:rFonts w:ascii="Calibri" w:hAnsi="Calibri" w:cs="Calibri"/>
          <w:color w:val="000000"/>
        </w:rPr>
        <w:t>Jan Pitala</w:t>
      </w:r>
      <w:r w:rsidR="00720CE7" w:rsidRPr="006B4019">
        <w:rPr>
          <w:rFonts w:ascii="Calibri" w:hAnsi="Calibri" w:cs="Calibri"/>
          <w:color w:val="000000"/>
        </w:rPr>
        <w:t>, jednatel</w:t>
      </w:r>
      <w:r w:rsidRPr="006B4019">
        <w:rPr>
          <w:rFonts w:ascii="Calibri" w:hAnsi="Calibri" w:cs="Calibri"/>
          <w:color w:val="000000"/>
        </w:rPr>
        <w:t xml:space="preserve"> společnosti</w:t>
      </w:r>
      <w:r w:rsidR="00942505" w:rsidRPr="006B4019">
        <w:rPr>
          <w:rFonts w:ascii="Calibri" w:hAnsi="Calibri" w:cs="Calibri"/>
          <w:color w:val="000000"/>
        </w:rPr>
        <w:t xml:space="preserve"> </w:t>
      </w:r>
    </w:p>
    <w:p w14:paraId="6ABE538A" w14:textId="77777777" w:rsidR="00942505" w:rsidRPr="006B4019" w:rsidRDefault="00942505">
      <w:pPr>
        <w:jc w:val="both"/>
        <w:rPr>
          <w:rFonts w:ascii="Calibri" w:hAnsi="Calibri" w:cs="Calibri"/>
          <w:color w:val="000000"/>
        </w:rPr>
      </w:pPr>
      <w:r w:rsidRPr="006B4019">
        <w:rPr>
          <w:rFonts w:ascii="Calibri" w:hAnsi="Calibri" w:cs="Calibri"/>
          <w:color w:val="000000"/>
        </w:rPr>
        <w:t xml:space="preserve">IČO:  </w:t>
      </w:r>
      <w:r w:rsidR="00D71BAE" w:rsidRPr="006B4019">
        <w:rPr>
          <w:rFonts w:ascii="Calibri" w:hAnsi="Calibri" w:cs="Calibri"/>
          <w:color w:val="000000"/>
        </w:rPr>
        <w:tab/>
      </w:r>
      <w:r w:rsidR="00D71BAE" w:rsidRPr="006B4019">
        <w:rPr>
          <w:rFonts w:ascii="Calibri" w:hAnsi="Calibri" w:cs="Calibri"/>
          <w:color w:val="000000"/>
        </w:rPr>
        <w:tab/>
      </w:r>
      <w:r w:rsidR="00D71BAE" w:rsidRPr="006B4019">
        <w:rPr>
          <w:rFonts w:ascii="Calibri" w:hAnsi="Calibri" w:cs="Calibri"/>
          <w:color w:val="000000"/>
        </w:rPr>
        <w:tab/>
      </w:r>
      <w:r w:rsidR="00D71BAE" w:rsidRPr="006B4019">
        <w:rPr>
          <w:rFonts w:ascii="Calibri" w:hAnsi="Calibri" w:cs="Calibri"/>
          <w:color w:val="000000"/>
        </w:rPr>
        <w:tab/>
      </w:r>
      <w:r w:rsidR="00BC7F5B">
        <w:rPr>
          <w:rFonts w:ascii="Calibri" w:hAnsi="Calibri" w:cs="Calibri"/>
          <w:color w:val="000000"/>
        </w:rPr>
        <w:t>25898086</w:t>
      </w:r>
    </w:p>
    <w:p w14:paraId="2297C84D" w14:textId="77777777" w:rsidR="00942505" w:rsidRPr="006B4019" w:rsidRDefault="00942505">
      <w:pPr>
        <w:jc w:val="both"/>
        <w:rPr>
          <w:rFonts w:ascii="Calibri" w:hAnsi="Calibri" w:cs="Calibri"/>
          <w:color w:val="000000"/>
        </w:rPr>
      </w:pPr>
      <w:r w:rsidRPr="006B4019">
        <w:rPr>
          <w:rFonts w:ascii="Calibri" w:hAnsi="Calibri" w:cs="Calibri"/>
          <w:color w:val="000000"/>
        </w:rPr>
        <w:t xml:space="preserve">DIČ:  </w:t>
      </w:r>
      <w:r w:rsidR="00D71BAE" w:rsidRPr="006B4019">
        <w:rPr>
          <w:rFonts w:ascii="Calibri" w:hAnsi="Calibri" w:cs="Calibri"/>
          <w:color w:val="000000"/>
        </w:rPr>
        <w:tab/>
      </w:r>
      <w:r w:rsidR="00D71BAE" w:rsidRPr="006B4019">
        <w:rPr>
          <w:rFonts w:ascii="Calibri" w:hAnsi="Calibri" w:cs="Calibri"/>
          <w:color w:val="000000"/>
        </w:rPr>
        <w:tab/>
      </w:r>
      <w:r w:rsidR="00D71BAE" w:rsidRPr="006B4019">
        <w:rPr>
          <w:rFonts w:ascii="Calibri" w:hAnsi="Calibri" w:cs="Calibri"/>
          <w:color w:val="000000"/>
        </w:rPr>
        <w:tab/>
      </w:r>
      <w:r w:rsidR="00D71BAE" w:rsidRPr="006B4019">
        <w:rPr>
          <w:rFonts w:ascii="Calibri" w:hAnsi="Calibri" w:cs="Calibri"/>
          <w:color w:val="000000"/>
        </w:rPr>
        <w:tab/>
      </w:r>
      <w:r w:rsidR="000B374C" w:rsidRPr="006B4019">
        <w:rPr>
          <w:rFonts w:ascii="Calibri" w:hAnsi="Calibri" w:cs="Calibri"/>
          <w:color w:val="000000"/>
        </w:rPr>
        <w:t>CZ</w:t>
      </w:r>
      <w:r w:rsidR="00BC7F5B">
        <w:rPr>
          <w:rFonts w:ascii="Calibri" w:hAnsi="Calibri" w:cs="Calibri"/>
          <w:color w:val="000000"/>
        </w:rPr>
        <w:t>25898086,</w:t>
      </w:r>
      <w:r w:rsidRPr="006B4019">
        <w:rPr>
          <w:rFonts w:ascii="Calibri" w:hAnsi="Calibri" w:cs="Calibri"/>
          <w:color w:val="000000"/>
        </w:rPr>
        <w:t xml:space="preserve"> plátce DPH</w:t>
      </w:r>
    </w:p>
    <w:p w14:paraId="33EBEC6B" w14:textId="77777777" w:rsidR="00942505" w:rsidRPr="006B4019" w:rsidRDefault="00D71BAE">
      <w:pPr>
        <w:jc w:val="both"/>
        <w:rPr>
          <w:rFonts w:ascii="Calibri" w:hAnsi="Calibri" w:cs="Calibri"/>
          <w:color w:val="000000"/>
        </w:rPr>
      </w:pPr>
      <w:r w:rsidRPr="006B4019">
        <w:rPr>
          <w:rFonts w:ascii="Calibri" w:hAnsi="Calibri" w:cs="Calibri"/>
          <w:color w:val="000000"/>
        </w:rPr>
        <w:t>b</w:t>
      </w:r>
      <w:r w:rsidR="00942505" w:rsidRPr="006B4019">
        <w:rPr>
          <w:rFonts w:ascii="Calibri" w:hAnsi="Calibri" w:cs="Calibri"/>
          <w:color w:val="000000"/>
        </w:rPr>
        <w:t xml:space="preserve">ankovní spojení: </w:t>
      </w:r>
      <w:r w:rsidRPr="006B4019">
        <w:rPr>
          <w:rFonts w:ascii="Calibri" w:hAnsi="Calibri" w:cs="Calibri"/>
          <w:color w:val="000000"/>
        </w:rPr>
        <w:tab/>
      </w:r>
      <w:r w:rsidRPr="006B4019">
        <w:rPr>
          <w:rFonts w:ascii="Calibri" w:hAnsi="Calibri" w:cs="Calibri"/>
          <w:color w:val="000000"/>
        </w:rPr>
        <w:tab/>
      </w:r>
      <w:r w:rsidR="00BC7F5B">
        <w:rPr>
          <w:rFonts w:ascii="Calibri" w:hAnsi="Calibri" w:cs="Calibri"/>
          <w:color w:val="000000"/>
        </w:rPr>
        <w:t>Komerční banka</w:t>
      </w:r>
      <w:r w:rsidR="00942505" w:rsidRPr="006B4019">
        <w:rPr>
          <w:rFonts w:ascii="Calibri" w:hAnsi="Calibri" w:cs="Calibri"/>
          <w:color w:val="000000"/>
        </w:rPr>
        <w:t xml:space="preserve"> </w:t>
      </w:r>
    </w:p>
    <w:p w14:paraId="7CD9926B" w14:textId="77777777" w:rsidR="00942505" w:rsidRPr="006B4019" w:rsidRDefault="00D71BAE">
      <w:pPr>
        <w:jc w:val="both"/>
        <w:rPr>
          <w:rFonts w:ascii="Calibri" w:hAnsi="Calibri" w:cs="Calibri"/>
          <w:color w:val="000000"/>
        </w:rPr>
      </w:pPr>
      <w:r w:rsidRPr="006B4019">
        <w:rPr>
          <w:rFonts w:ascii="Calibri" w:hAnsi="Calibri" w:cs="Calibri"/>
          <w:color w:val="000000"/>
        </w:rPr>
        <w:t>č</w:t>
      </w:r>
      <w:r w:rsidR="00942505" w:rsidRPr="006B4019">
        <w:rPr>
          <w:rFonts w:ascii="Calibri" w:hAnsi="Calibri" w:cs="Calibri"/>
          <w:color w:val="000000"/>
        </w:rPr>
        <w:t xml:space="preserve">íslo účtu: </w:t>
      </w:r>
      <w:r w:rsidRPr="006B4019">
        <w:rPr>
          <w:rFonts w:ascii="Calibri" w:hAnsi="Calibri" w:cs="Calibri"/>
          <w:color w:val="000000"/>
        </w:rPr>
        <w:tab/>
      </w:r>
      <w:r w:rsidRPr="006B4019">
        <w:rPr>
          <w:rFonts w:ascii="Calibri" w:hAnsi="Calibri" w:cs="Calibri"/>
          <w:color w:val="000000"/>
        </w:rPr>
        <w:tab/>
      </w:r>
      <w:r w:rsidRPr="006B4019">
        <w:rPr>
          <w:rFonts w:ascii="Calibri" w:hAnsi="Calibri" w:cs="Calibri"/>
          <w:color w:val="000000"/>
        </w:rPr>
        <w:tab/>
      </w:r>
      <w:r w:rsidR="00BC7F5B">
        <w:rPr>
          <w:rFonts w:ascii="Calibri" w:hAnsi="Calibri" w:cs="Calibri"/>
          <w:color w:val="000000"/>
        </w:rPr>
        <w:t>27-2503380227/0100</w:t>
      </w:r>
    </w:p>
    <w:p w14:paraId="41D31300" w14:textId="77777777" w:rsidR="00942505" w:rsidRPr="006B4019" w:rsidRDefault="00942505">
      <w:pPr>
        <w:jc w:val="both"/>
        <w:rPr>
          <w:rFonts w:ascii="Calibri" w:hAnsi="Calibri" w:cs="Calibri"/>
        </w:rPr>
      </w:pPr>
    </w:p>
    <w:p w14:paraId="598CB1B4" w14:textId="77777777" w:rsidR="00942505" w:rsidRPr="006B4019" w:rsidRDefault="00942505">
      <w:pPr>
        <w:jc w:val="both"/>
        <w:rPr>
          <w:rFonts w:ascii="Calibri" w:hAnsi="Calibri" w:cs="Calibri"/>
        </w:rPr>
      </w:pPr>
      <w:r w:rsidRPr="006B4019">
        <w:rPr>
          <w:rFonts w:ascii="Calibri" w:hAnsi="Calibri" w:cs="Calibri"/>
        </w:rPr>
        <w:tab/>
      </w:r>
      <w:r w:rsidRPr="006B4019">
        <w:rPr>
          <w:rFonts w:ascii="Calibri" w:hAnsi="Calibri" w:cs="Calibri"/>
        </w:rPr>
        <w:tab/>
      </w:r>
      <w:r w:rsidRPr="006B4019">
        <w:rPr>
          <w:rFonts w:ascii="Calibri" w:hAnsi="Calibri" w:cs="Calibri"/>
        </w:rPr>
        <w:tab/>
      </w:r>
      <w:r w:rsidRPr="006B4019">
        <w:rPr>
          <w:rFonts w:ascii="Calibri" w:hAnsi="Calibri" w:cs="Calibri"/>
        </w:rPr>
        <w:tab/>
        <w:t>(dále jen prodávající)</w:t>
      </w:r>
    </w:p>
    <w:p w14:paraId="058A23E8" w14:textId="77777777" w:rsidR="00942505" w:rsidRPr="006B4019" w:rsidRDefault="00942505">
      <w:pPr>
        <w:jc w:val="both"/>
        <w:rPr>
          <w:rFonts w:ascii="Calibri" w:hAnsi="Calibri" w:cs="Calibri"/>
        </w:rPr>
      </w:pPr>
    </w:p>
    <w:p w14:paraId="1F9022C5" w14:textId="77777777" w:rsidR="00942505" w:rsidRPr="006B4019" w:rsidRDefault="00D71BAE" w:rsidP="00604B19">
      <w:pPr>
        <w:ind w:left="4248" w:firstLine="708"/>
        <w:jc w:val="both"/>
        <w:rPr>
          <w:rFonts w:ascii="Calibri" w:hAnsi="Calibri" w:cs="Calibri"/>
          <w:color w:val="FF0000"/>
        </w:rPr>
      </w:pPr>
      <w:r w:rsidRPr="006B4019">
        <w:rPr>
          <w:rFonts w:ascii="Calibri" w:hAnsi="Calibri" w:cs="Calibri"/>
        </w:rPr>
        <w:t>1.</w:t>
      </w:r>
    </w:p>
    <w:p w14:paraId="7792AED6" w14:textId="77777777" w:rsidR="00942505" w:rsidRPr="006B4019" w:rsidRDefault="00942505">
      <w:pPr>
        <w:jc w:val="center"/>
        <w:rPr>
          <w:rFonts w:ascii="Calibri" w:hAnsi="Calibri" w:cs="Calibri"/>
        </w:rPr>
      </w:pPr>
    </w:p>
    <w:p w14:paraId="514A4EB0" w14:textId="77777777" w:rsidR="00942505" w:rsidRPr="006B4019" w:rsidRDefault="00942505" w:rsidP="008D25D3">
      <w:pPr>
        <w:jc w:val="center"/>
        <w:outlineLvl w:val="0"/>
        <w:rPr>
          <w:rFonts w:ascii="Calibri" w:hAnsi="Calibri" w:cs="Calibri"/>
          <w:b/>
        </w:rPr>
      </w:pPr>
      <w:r w:rsidRPr="006B4019">
        <w:rPr>
          <w:rFonts w:ascii="Calibri" w:hAnsi="Calibri" w:cs="Calibri"/>
          <w:b/>
        </w:rPr>
        <w:t>Úvodní ustanovení</w:t>
      </w:r>
    </w:p>
    <w:p w14:paraId="2AB99506" w14:textId="77777777" w:rsidR="00942505" w:rsidRPr="006B4019" w:rsidRDefault="00942505">
      <w:pPr>
        <w:jc w:val="center"/>
        <w:rPr>
          <w:rFonts w:ascii="Calibri" w:hAnsi="Calibri" w:cs="Calibri"/>
          <w:b/>
        </w:rPr>
      </w:pPr>
    </w:p>
    <w:p w14:paraId="2C96CDEA" w14:textId="77777777" w:rsidR="00942505" w:rsidRPr="006B4019" w:rsidRDefault="00F463F6">
      <w:pPr>
        <w:ind w:left="709" w:hanging="709"/>
        <w:jc w:val="both"/>
        <w:rPr>
          <w:rFonts w:ascii="Calibri" w:hAnsi="Calibri" w:cs="Calibri"/>
        </w:rPr>
      </w:pPr>
      <w:r w:rsidRPr="006B4019">
        <w:rPr>
          <w:rFonts w:ascii="Calibri" w:hAnsi="Calibri" w:cs="Calibri"/>
        </w:rPr>
        <w:t>1.1</w:t>
      </w:r>
      <w:r w:rsidR="00942505" w:rsidRPr="006B4019">
        <w:rPr>
          <w:rFonts w:ascii="Calibri" w:hAnsi="Calibri" w:cs="Calibri"/>
        </w:rPr>
        <w:tab/>
        <w:t xml:space="preserve">Prodávající se </w:t>
      </w:r>
      <w:r w:rsidR="007225B4" w:rsidRPr="006B4019">
        <w:rPr>
          <w:rFonts w:ascii="Calibri" w:hAnsi="Calibri" w:cs="Calibri"/>
        </w:rPr>
        <w:t>v souladu s </w:t>
      </w:r>
      <w:proofErr w:type="spellStart"/>
      <w:r w:rsidR="007225B4" w:rsidRPr="006B4019">
        <w:rPr>
          <w:rFonts w:ascii="Calibri" w:hAnsi="Calibri" w:cs="Calibri"/>
        </w:rPr>
        <w:t>ust</w:t>
      </w:r>
      <w:proofErr w:type="spellEnd"/>
      <w:r w:rsidR="007225B4" w:rsidRPr="006B4019">
        <w:rPr>
          <w:rFonts w:ascii="Calibri" w:hAnsi="Calibri" w:cs="Calibri"/>
        </w:rPr>
        <w:t xml:space="preserve">. § 2079 odst. 1 NOZ </w:t>
      </w:r>
      <w:r w:rsidR="00942505" w:rsidRPr="006B4019">
        <w:rPr>
          <w:rFonts w:ascii="Calibri" w:hAnsi="Calibri" w:cs="Calibri"/>
        </w:rPr>
        <w:t xml:space="preserve">zavazuje dodat zboží, které je </w:t>
      </w:r>
      <w:r w:rsidR="00942505" w:rsidRPr="006B4019">
        <w:rPr>
          <w:rFonts w:ascii="Calibri" w:hAnsi="Calibri" w:cs="Calibri"/>
          <w:color w:val="000000"/>
        </w:rPr>
        <w:t xml:space="preserve">předmětem </w:t>
      </w:r>
      <w:r w:rsidR="002E248F" w:rsidRPr="006B4019">
        <w:rPr>
          <w:rFonts w:ascii="Calibri" w:hAnsi="Calibri" w:cs="Calibri"/>
          <w:color w:val="000000"/>
        </w:rPr>
        <w:t xml:space="preserve">této </w:t>
      </w:r>
      <w:r w:rsidR="00942505" w:rsidRPr="006B4019">
        <w:rPr>
          <w:rFonts w:ascii="Calibri" w:hAnsi="Calibri" w:cs="Calibri"/>
          <w:color w:val="000000"/>
        </w:rPr>
        <w:t xml:space="preserve">smlouvy v množství, </w:t>
      </w:r>
      <w:r w:rsidR="002E248F" w:rsidRPr="006B4019">
        <w:rPr>
          <w:rFonts w:ascii="Calibri" w:hAnsi="Calibri" w:cs="Calibri"/>
          <w:color w:val="000000"/>
        </w:rPr>
        <w:t xml:space="preserve">kvalitě, </w:t>
      </w:r>
      <w:r w:rsidR="00942505" w:rsidRPr="006B4019">
        <w:rPr>
          <w:rFonts w:ascii="Calibri" w:hAnsi="Calibri" w:cs="Calibri"/>
          <w:color w:val="000000"/>
        </w:rPr>
        <w:t>dodacích lhůtách a za dalších podmínek stanovený</w:t>
      </w:r>
      <w:r w:rsidR="00942505" w:rsidRPr="006B4019">
        <w:rPr>
          <w:rFonts w:ascii="Calibri" w:hAnsi="Calibri" w:cs="Calibri"/>
        </w:rPr>
        <w:t>ch touto smlouvou.</w:t>
      </w:r>
    </w:p>
    <w:p w14:paraId="30664F78" w14:textId="77777777" w:rsidR="00942505" w:rsidRPr="006B4019" w:rsidRDefault="008275B1">
      <w:pPr>
        <w:ind w:left="709" w:hanging="709"/>
        <w:jc w:val="both"/>
        <w:rPr>
          <w:rFonts w:ascii="Calibri" w:hAnsi="Calibri" w:cs="Calibri"/>
        </w:rPr>
      </w:pPr>
      <w:r w:rsidRPr="006B4019">
        <w:rPr>
          <w:rFonts w:ascii="Calibri" w:hAnsi="Calibri" w:cs="Calibri"/>
        </w:rPr>
        <w:tab/>
        <w:t>Kupující se</w:t>
      </w:r>
      <w:r w:rsidR="007225B4" w:rsidRPr="006B4019">
        <w:rPr>
          <w:rFonts w:ascii="Calibri" w:hAnsi="Calibri" w:cs="Calibri"/>
        </w:rPr>
        <w:t xml:space="preserve"> v souladu s </w:t>
      </w:r>
      <w:proofErr w:type="spellStart"/>
      <w:r w:rsidR="007225B4" w:rsidRPr="006B4019">
        <w:rPr>
          <w:rFonts w:ascii="Calibri" w:hAnsi="Calibri" w:cs="Calibri"/>
        </w:rPr>
        <w:t>ust</w:t>
      </w:r>
      <w:proofErr w:type="spellEnd"/>
      <w:r w:rsidR="007225B4" w:rsidRPr="006B4019">
        <w:rPr>
          <w:rFonts w:ascii="Calibri" w:hAnsi="Calibri" w:cs="Calibri"/>
        </w:rPr>
        <w:t xml:space="preserve">. § 2079 odst. 1 NOZ </w:t>
      </w:r>
      <w:r w:rsidR="00942505" w:rsidRPr="006B4019">
        <w:rPr>
          <w:rFonts w:ascii="Calibri" w:hAnsi="Calibri" w:cs="Calibri"/>
        </w:rPr>
        <w:t xml:space="preserve">zavazuje způsobem a za podmínek stanovených touto </w:t>
      </w:r>
      <w:r w:rsidR="00942505" w:rsidRPr="006B4019">
        <w:rPr>
          <w:rFonts w:ascii="Calibri" w:hAnsi="Calibri" w:cs="Calibri"/>
          <w:color w:val="000000"/>
        </w:rPr>
        <w:t>smlouvou</w:t>
      </w:r>
      <w:r w:rsidR="002E248F" w:rsidRPr="006B4019">
        <w:rPr>
          <w:rFonts w:ascii="Calibri" w:hAnsi="Calibri" w:cs="Calibri"/>
          <w:color w:val="000000"/>
        </w:rPr>
        <w:t>,</w:t>
      </w:r>
      <w:r w:rsidR="00942505" w:rsidRPr="006B4019">
        <w:rPr>
          <w:rFonts w:ascii="Calibri" w:hAnsi="Calibri" w:cs="Calibri"/>
        </w:rPr>
        <w:t xml:space="preserve"> uvedené zbo</w:t>
      </w:r>
      <w:r w:rsidR="00A56DAA" w:rsidRPr="006B4019">
        <w:rPr>
          <w:rFonts w:ascii="Calibri" w:hAnsi="Calibri" w:cs="Calibri"/>
        </w:rPr>
        <w:t xml:space="preserve">ží převzít a uhradit sjednanou </w:t>
      </w:r>
      <w:r w:rsidR="00942505" w:rsidRPr="006B4019">
        <w:rPr>
          <w:rFonts w:ascii="Calibri" w:hAnsi="Calibri" w:cs="Calibri"/>
        </w:rPr>
        <w:t>kupní cenu ve stanoveném termínu.</w:t>
      </w:r>
    </w:p>
    <w:p w14:paraId="600370AE" w14:textId="77777777" w:rsidR="00942505" w:rsidRPr="006B4019" w:rsidRDefault="00942505">
      <w:pPr>
        <w:ind w:left="709" w:hanging="709"/>
        <w:jc w:val="both"/>
        <w:rPr>
          <w:rFonts w:ascii="Calibri" w:hAnsi="Calibri" w:cs="Calibri"/>
        </w:rPr>
      </w:pPr>
    </w:p>
    <w:p w14:paraId="7F06A4FD" w14:textId="77777777" w:rsidR="00942505" w:rsidRPr="006B4019" w:rsidRDefault="00942505">
      <w:pPr>
        <w:ind w:left="709" w:hanging="709"/>
        <w:jc w:val="both"/>
        <w:rPr>
          <w:rFonts w:ascii="Calibri" w:hAnsi="Calibri" w:cs="Calibri"/>
        </w:rPr>
      </w:pPr>
    </w:p>
    <w:p w14:paraId="3CF47FB0" w14:textId="77777777" w:rsidR="00942505" w:rsidRPr="006B4019" w:rsidRDefault="00942505">
      <w:pPr>
        <w:ind w:left="709" w:hanging="709"/>
        <w:jc w:val="center"/>
        <w:rPr>
          <w:rFonts w:ascii="Calibri" w:hAnsi="Calibri" w:cs="Calibri"/>
        </w:rPr>
      </w:pPr>
      <w:r w:rsidRPr="006B4019">
        <w:rPr>
          <w:rFonts w:ascii="Calibri" w:hAnsi="Calibri" w:cs="Calibri"/>
        </w:rPr>
        <w:t>2.</w:t>
      </w:r>
    </w:p>
    <w:p w14:paraId="0AD34D7F" w14:textId="77777777" w:rsidR="00942505" w:rsidRPr="006B4019" w:rsidRDefault="00942505">
      <w:pPr>
        <w:ind w:left="709" w:hanging="709"/>
        <w:jc w:val="center"/>
        <w:rPr>
          <w:rFonts w:ascii="Calibri" w:hAnsi="Calibri" w:cs="Calibri"/>
        </w:rPr>
      </w:pPr>
    </w:p>
    <w:p w14:paraId="6750AA58" w14:textId="77777777" w:rsidR="00942505" w:rsidRPr="006B4019" w:rsidRDefault="00942505" w:rsidP="008D25D3">
      <w:pPr>
        <w:ind w:left="709" w:hanging="709"/>
        <w:jc w:val="center"/>
        <w:outlineLvl w:val="0"/>
        <w:rPr>
          <w:rFonts w:ascii="Calibri" w:hAnsi="Calibri" w:cs="Calibri"/>
          <w:b/>
        </w:rPr>
      </w:pPr>
      <w:r w:rsidRPr="006B4019">
        <w:rPr>
          <w:rFonts w:ascii="Calibri" w:hAnsi="Calibri" w:cs="Calibri"/>
          <w:b/>
        </w:rPr>
        <w:t>Předmět smlouvy</w:t>
      </w:r>
    </w:p>
    <w:p w14:paraId="1CA3EE6D" w14:textId="77777777" w:rsidR="00942505" w:rsidRPr="006B4019" w:rsidRDefault="00942505">
      <w:pPr>
        <w:ind w:left="709" w:hanging="709"/>
        <w:jc w:val="center"/>
        <w:rPr>
          <w:rFonts w:ascii="Calibri" w:hAnsi="Calibri" w:cs="Calibri"/>
          <w:b/>
        </w:rPr>
      </w:pPr>
    </w:p>
    <w:p w14:paraId="57FE9A1F" w14:textId="77777777" w:rsidR="00E66673" w:rsidRPr="006B4019" w:rsidRDefault="00F463F6" w:rsidP="00E66673">
      <w:pPr>
        <w:ind w:left="709" w:hanging="709"/>
        <w:jc w:val="both"/>
        <w:rPr>
          <w:rFonts w:ascii="Calibri" w:hAnsi="Calibri" w:cs="Calibri"/>
          <w:i/>
        </w:rPr>
      </w:pPr>
      <w:r w:rsidRPr="006B4019">
        <w:rPr>
          <w:rFonts w:ascii="Calibri" w:hAnsi="Calibri" w:cs="Calibri"/>
        </w:rPr>
        <w:t>2.1</w:t>
      </w:r>
      <w:r w:rsidR="00A56DAA" w:rsidRPr="006B4019">
        <w:rPr>
          <w:rFonts w:ascii="Calibri" w:hAnsi="Calibri" w:cs="Calibri"/>
        </w:rPr>
        <w:tab/>
      </w:r>
      <w:r w:rsidR="00E17F4B">
        <w:rPr>
          <w:rFonts w:ascii="Calibri" w:hAnsi="Calibri" w:cs="Calibri"/>
          <w:color w:val="000000"/>
        </w:rPr>
        <w:t xml:space="preserve">Předmětem koupě </w:t>
      </w:r>
      <w:r w:rsidR="00BC7F5B">
        <w:rPr>
          <w:rFonts w:ascii="Calibri" w:hAnsi="Calibri" w:cs="Calibri"/>
          <w:color w:val="000000"/>
        </w:rPr>
        <w:t xml:space="preserve">je kopírovací stroj Minolta </w:t>
      </w:r>
      <w:proofErr w:type="spellStart"/>
      <w:r w:rsidR="007D56A7">
        <w:rPr>
          <w:rFonts w:ascii="Calibri" w:hAnsi="Calibri" w:cs="Calibri"/>
          <w:color w:val="000000"/>
        </w:rPr>
        <w:t>bizhub</w:t>
      </w:r>
      <w:proofErr w:type="spellEnd"/>
      <w:r w:rsidR="007D56A7">
        <w:rPr>
          <w:rFonts w:ascii="Calibri" w:hAnsi="Calibri" w:cs="Calibri"/>
          <w:color w:val="000000"/>
        </w:rPr>
        <w:t xml:space="preserve"> </w:t>
      </w:r>
      <w:r w:rsidR="00BC7F5B">
        <w:rPr>
          <w:rFonts w:ascii="Calibri" w:hAnsi="Calibri" w:cs="Calibri"/>
          <w:color w:val="000000"/>
        </w:rPr>
        <w:t>C251i.</w:t>
      </w:r>
    </w:p>
    <w:p w14:paraId="5D6B7EE3" w14:textId="77777777" w:rsidR="00942505" w:rsidRPr="006B4019" w:rsidRDefault="00942505" w:rsidP="000B374C">
      <w:pPr>
        <w:ind w:left="709" w:hanging="1"/>
        <w:jc w:val="both"/>
        <w:rPr>
          <w:rFonts w:ascii="Calibri" w:hAnsi="Calibri" w:cs="Calibri"/>
          <w:color w:val="000000"/>
        </w:rPr>
      </w:pPr>
      <w:r w:rsidRPr="006B4019">
        <w:rPr>
          <w:rFonts w:ascii="Calibri" w:hAnsi="Calibri" w:cs="Calibri"/>
          <w:color w:val="000000"/>
        </w:rPr>
        <w:t>Součástí předmětu koupě je i příslušenství a </w:t>
      </w:r>
      <w:r w:rsidR="00D71BAE" w:rsidRPr="006B4019">
        <w:rPr>
          <w:rFonts w:ascii="Calibri" w:hAnsi="Calibri" w:cs="Calibri"/>
          <w:color w:val="000000"/>
        </w:rPr>
        <w:t xml:space="preserve">veškeré </w:t>
      </w:r>
      <w:r w:rsidRPr="006B4019">
        <w:rPr>
          <w:rFonts w:ascii="Calibri" w:hAnsi="Calibri" w:cs="Calibri"/>
          <w:color w:val="000000"/>
        </w:rPr>
        <w:t xml:space="preserve">doklady potřebné pro </w:t>
      </w:r>
      <w:r w:rsidR="00AE7840" w:rsidRPr="006B4019">
        <w:rPr>
          <w:rFonts w:ascii="Calibri" w:hAnsi="Calibri" w:cs="Calibri"/>
          <w:color w:val="000000"/>
        </w:rPr>
        <w:t xml:space="preserve">řádné </w:t>
      </w:r>
      <w:r w:rsidRPr="006B4019">
        <w:rPr>
          <w:rFonts w:ascii="Calibri" w:hAnsi="Calibri" w:cs="Calibri"/>
          <w:color w:val="000000"/>
        </w:rPr>
        <w:t>užívání předmětu koupě.</w:t>
      </w:r>
    </w:p>
    <w:p w14:paraId="7FEFAC51" w14:textId="77777777" w:rsidR="00942505" w:rsidRDefault="00942505">
      <w:pPr>
        <w:ind w:left="709" w:hanging="709"/>
        <w:jc w:val="both"/>
        <w:rPr>
          <w:rFonts w:ascii="Calibri" w:hAnsi="Calibri" w:cs="Calibri"/>
        </w:rPr>
      </w:pPr>
    </w:p>
    <w:p w14:paraId="28B2A82C" w14:textId="77777777" w:rsidR="00903BF3" w:rsidRDefault="00903BF3">
      <w:pPr>
        <w:ind w:left="709" w:hanging="709"/>
        <w:jc w:val="both"/>
        <w:rPr>
          <w:rFonts w:ascii="Calibri" w:hAnsi="Calibri" w:cs="Calibri"/>
        </w:rPr>
      </w:pPr>
    </w:p>
    <w:p w14:paraId="68EA667D" w14:textId="77777777" w:rsidR="00903BF3" w:rsidRDefault="00903BF3">
      <w:pPr>
        <w:ind w:left="709" w:hanging="709"/>
        <w:jc w:val="both"/>
        <w:rPr>
          <w:rFonts w:ascii="Calibri" w:hAnsi="Calibri" w:cs="Calibri"/>
        </w:rPr>
      </w:pPr>
    </w:p>
    <w:p w14:paraId="036AC6B2" w14:textId="77777777" w:rsidR="00903BF3" w:rsidRPr="006B4019" w:rsidRDefault="00903BF3">
      <w:pPr>
        <w:ind w:left="709" w:hanging="709"/>
        <w:jc w:val="both"/>
        <w:rPr>
          <w:rFonts w:ascii="Calibri" w:hAnsi="Calibri" w:cs="Calibri"/>
        </w:rPr>
      </w:pPr>
    </w:p>
    <w:p w14:paraId="325542C0" w14:textId="77777777" w:rsidR="00942505" w:rsidRPr="006B4019" w:rsidRDefault="00942505">
      <w:pPr>
        <w:ind w:left="709" w:hanging="709"/>
        <w:jc w:val="center"/>
        <w:rPr>
          <w:rFonts w:ascii="Calibri" w:hAnsi="Calibri" w:cs="Calibri"/>
        </w:rPr>
      </w:pPr>
      <w:r w:rsidRPr="006B4019">
        <w:rPr>
          <w:rFonts w:ascii="Calibri" w:hAnsi="Calibri" w:cs="Calibri"/>
        </w:rPr>
        <w:lastRenderedPageBreak/>
        <w:t>3.</w:t>
      </w:r>
    </w:p>
    <w:p w14:paraId="0BEEA069" w14:textId="77777777" w:rsidR="00942505" w:rsidRDefault="00942505">
      <w:pPr>
        <w:ind w:left="709" w:hanging="709"/>
        <w:jc w:val="center"/>
        <w:rPr>
          <w:rFonts w:ascii="Calibri" w:hAnsi="Calibri" w:cs="Calibri"/>
        </w:rPr>
      </w:pPr>
    </w:p>
    <w:p w14:paraId="5C8C9BC2" w14:textId="77777777" w:rsidR="00903BF3" w:rsidRPr="006B4019" w:rsidRDefault="00903BF3">
      <w:pPr>
        <w:ind w:left="709" w:hanging="709"/>
        <w:jc w:val="center"/>
        <w:rPr>
          <w:rFonts w:ascii="Calibri" w:hAnsi="Calibri" w:cs="Calibri"/>
        </w:rPr>
      </w:pPr>
    </w:p>
    <w:p w14:paraId="1940437C" w14:textId="77777777" w:rsidR="00942505" w:rsidRPr="006B4019" w:rsidRDefault="00942505" w:rsidP="008D25D3">
      <w:pPr>
        <w:ind w:left="709" w:hanging="709"/>
        <w:jc w:val="center"/>
        <w:outlineLvl w:val="0"/>
        <w:rPr>
          <w:rFonts w:ascii="Calibri" w:hAnsi="Calibri" w:cs="Calibri"/>
          <w:b/>
        </w:rPr>
      </w:pPr>
      <w:r w:rsidRPr="006B4019">
        <w:rPr>
          <w:rFonts w:ascii="Calibri" w:hAnsi="Calibri" w:cs="Calibri"/>
          <w:b/>
        </w:rPr>
        <w:t>Cena a platební podmínky</w:t>
      </w:r>
    </w:p>
    <w:p w14:paraId="5169B600" w14:textId="77777777" w:rsidR="00942505" w:rsidRPr="006B4019" w:rsidRDefault="00942505">
      <w:pPr>
        <w:ind w:left="709" w:hanging="709"/>
        <w:jc w:val="center"/>
        <w:rPr>
          <w:rFonts w:ascii="Calibri" w:hAnsi="Calibri" w:cs="Calibri"/>
          <w:b/>
        </w:rPr>
      </w:pPr>
    </w:p>
    <w:p w14:paraId="5F78028D" w14:textId="113D33AF" w:rsidR="00942505" w:rsidRPr="006B4019" w:rsidRDefault="00F463F6">
      <w:pPr>
        <w:ind w:left="709" w:hanging="709"/>
        <w:jc w:val="both"/>
        <w:rPr>
          <w:rFonts w:ascii="Calibri" w:hAnsi="Calibri" w:cs="Calibri"/>
          <w:i/>
        </w:rPr>
      </w:pPr>
      <w:r w:rsidRPr="006B4019">
        <w:rPr>
          <w:rFonts w:ascii="Calibri" w:hAnsi="Calibri" w:cs="Calibri"/>
        </w:rPr>
        <w:t>3.1</w:t>
      </w:r>
      <w:r w:rsidR="00942505" w:rsidRPr="006B4019">
        <w:rPr>
          <w:rFonts w:ascii="Calibri" w:hAnsi="Calibri" w:cs="Calibri"/>
        </w:rPr>
        <w:tab/>
        <w:t xml:space="preserve">Cena předmětu smlouvy dle článku 2. se sjednává dohodou podle zákona č. 526/1990 Sb., o cenách, ve </w:t>
      </w:r>
      <w:r w:rsidR="00942505" w:rsidRPr="00BA66EB">
        <w:rPr>
          <w:rFonts w:ascii="Calibri" w:hAnsi="Calibri" w:cs="Calibri"/>
        </w:rPr>
        <w:t>znění pozdějších předp</w:t>
      </w:r>
      <w:r w:rsidR="00547F8B">
        <w:rPr>
          <w:rFonts w:ascii="Calibri" w:hAnsi="Calibri" w:cs="Calibri"/>
        </w:rPr>
        <w:t xml:space="preserve">isů a činí </w:t>
      </w:r>
      <w:r w:rsidR="007536E5">
        <w:rPr>
          <w:rFonts w:ascii="Calibri" w:hAnsi="Calibri" w:cs="Calibri"/>
        </w:rPr>
        <w:t>61</w:t>
      </w:r>
      <w:r w:rsidR="002157DC">
        <w:rPr>
          <w:rFonts w:ascii="Calibri" w:hAnsi="Calibri" w:cs="Calibri"/>
        </w:rPr>
        <w:t xml:space="preserve"> 900</w:t>
      </w:r>
      <w:r w:rsidR="00296657" w:rsidRPr="00BA66EB">
        <w:rPr>
          <w:rFonts w:ascii="Calibri" w:hAnsi="Calibri" w:cs="Calibri"/>
        </w:rPr>
        <w:t>,-Kč bez DPH</w:t>
      </w:r>
      <w:r w:rsidR="00296657" w:rsidRPr="00BA66EB">
        <w:rPr>
          <w:rFonts w:ascii="Calibri" w:hAnsi="Calibri" w:cs="Calibri"/>
          <w:b/>
        </w:rPr>
        <w:t xml:space="preserve"> </w:t>
      </w:r>
      <w:r w:rsidR="00296657" w:rsidRPr="00BA66EB">
        <w:rPr>
          <w:rFonts w:ascii="Calibri" w:hAnsi="Calibri" w:cs="Calibri"/>
        </w:rPr>
        <w:t xml:space="preserve">(DPH </w:t>
      </w:r>
      <w:r w:rsidR="0085793E" w:rsidRPr="00BA66EB">
        <w:rPr>
          <w:rFonts w:ascii="Calibri" w:hAnsi="Calibri" w:cs="Calibri"/>
        </w:rPr>
        <w:t>21 %</w:t>
      </w:r>
      <w:r w:rsidR="00DC58BE" w:rsidRPr="00BA66EB">
        <w:rPr>
          <w:rFonts w:ascii="Calibri" w:hAnsi="Calibri" w:cs="Calibri"/>
        </w:rPr>
        <w:t>,</w:t>
      </w:r>
      <w:r w:rsidR="00296657" w:rsidRPr="00BA66EB">
        <w:rPr>
          <w:rFonts w:ascii="Calibri" w:hAnsi="Calibri" w:cs="Calibri"/>
        </w:rPr>
        <w:t xml:space="preserve"> </w:t>
      </w:r>
      <w:r w:rsidR="002157DC">
        <w:rPr>
          <w:rFonts w:ascii="Calibri" w:hAnsi="Calibri" w:cs="Calibri"/>
        </w:rPr>
        <w:t xml:space="preserve">12 </w:t>
      </w:r>
      <w:r w:rsidR="00DA008D">
        <w:rPr>
          <w:rFonts w:ascii="Calibri" w:hAnsi="Calibri" w:cs="Calibri"/>
        </w:rPr>
        <w:t>999</w:t>
      </w:r>
      <w:r w:rsidR="00DC58BE" w:rsidRPr="00BA66EB">
        <w:rPr>
          <w:rFonts w:ascii="Calibri" w:hAnsi="Calibri" w:cs="Calibri"/>
        </w:rPr>
        <w:t>,-</w:t>
      </w:r>
      <w:r w:rsidR="002157DC">
        <w:rPr>
          <w:rFonts w:ascii="Calibri" w:hAnsi="Calibri" w:cs="Calibri"/>
        </w:rPr>
        <w:t xml:space="preserve"> </w:t>
      </w:r>
      <w:r w:rsidR="00547F8B">
        <w:rPr>
          <w:rFonts w:ascii="Calibri" w:hAnsi="Calibri" w:cs="Calibri"/>
        </w:rPr>
        <w:t>Kč</w:t>
      </w:r>
      <w:r w:rsidR="00296657" w:rsidRPr="00BA66EB">
        <w:rPr>
          <w:rFonts w:ascii="Calibri" w:hAnsi="Calibri" w:cs="Calibri"/>
        </w:rPr>
        <w:t xml:space="preserve">), </w:t>
      </w:r>
      <w:r w:rsidR="00296657" w:rsidRPr="00BA66EB">
        <w:rPr>
          <w:rFonts w:ascii="Calibri" w:hAnsi="Calibri" w:cs="Calibri"/>
          <w:b/>
        </w:rPr>
        <w:t xml:space="preserve">celkem </w:t>
      </w:r>
      <w:r w:rsidR="002157DC">
        <w:rPr>
          <w:rFonts w:ascii="Calibri" w:hAnsi="Calibri" w:cs="Calibri"/>
          <w:b/>
        </w:rPr>
        <w:t>7</w:t>
      </w:r>
      <w:r w:rsidR="00DA008D">
        <w:rPr>
          <w:rFonts w:ascii="Calibri" w:hAnsi="Calibri" w:cs="Calibri"/>
          <w:b/>
        </w:rPr>
        <w:t>4 899</w:t>
      </w:r>
      <w:r w:rsidR="006E0FAA" w:rsidRPr="00BA66EB">
        <w:rPr>
          <w:rFonts w:ascii="Calibri" w:hAnsi="Calibri" w:cs="Calibri"/>
          <w:b/>
        </w:rPr>
        <w:t>,-</w:t>
      </w:r>
      <w:r w:rsidR="00141250" w:rsidRPr="00BA66EB">
        <w:rPr>
          <w:rFonts w:ascii="Calibri" w:hAnsi="Calibri" w:cs="Calibri"/>
          <w:b/>
        </w:rPr>
        <w:t xml:space="preserve"> </w:t>
      </w:r>
      <w:r w:rsidR="00A56DAA" w:rsidRPr="00BA66EB">
        <w:rPr>
          <w:rFonts w:ascii="Calibri" w:hAnsi="Calibri" w:cs="Calibri"/>
          <w:b/>
        </w:rPr>
        <w:t>Kč</w:t>
      </w:r>
      <w:r w:rsidR="00942505" w:rsidRPr="00BA66EB">
        <w:rPr>
          <w:rFonts w:ascii="Calibri" w:hAnsi="Calibri" w:cs="Calibri"/>
          <w:b/>
        </w:rPr>
        <w:t xml:space="preserve"> </w:t>
      </w:r>
      <w:r w:rsidR="0057725D" w:rsidRPr="00BA66EB">
        <w:rPr>
          <w:rFonts w:ascii="Calibri" w:hAnsi="Calibri" w:cs="Calibri"/>
          <w:b/>
        </w:rPr>
        <w:t>včetně</w:t>
      </w:r>
      <w:r w:rsidR="00942505" w:rsidRPr="00BA66EB">
        <w:rPr>
          <w:rFonts w:ascii="Calibri" w:hAnsi="Calibri" w:cs="Calibri"/>
          <w:b/>
        </w:rPr>
        <w:t xml:space="preserve"> DPH</w:t>
      </w:r>
      <w:r w:rsidR="00BC7F5B">
        <w:rPr>
          <w:rFonts w:ascii="Calibri" w:hAnsi="Calibri" w:cs="Calibri"/>
        </w:rPr>
        <w:t>.</w:t>
      </w:r>
      <w:r w:rsidR="00DA008D">
        <w:rPr>
          <w:rFonts w:ascii="Calibri" w:hAnsi="Calibri" w:cs="Calibri"/>
        </w:rPr>
        <w:t xml:space="preserve"> Cena zahrnuje dopravu a instalaci stroje</w:t>
      </w:r>
      <w:r w:rsidR="00C473E3">
        <w:rPr>
          <w:rFonts w:ascii="Calibri" w:hAnsi="Calibri" w:cs="Calibri"/>
        </w:rPr>
        <w:t>.</w:t>
      </w:r>
    </w:p>
    <w:p w14:paraId="1A06D249" w14:textId="77777777" w:rsidR="00942505" w:rsidRPr="006B4019" w:rsidRDefault="00942505">
      <w:pPr>
        <w:ind w:left="709" w:hanging="709"/>
        <w:jc w:val="both"/>
        <w:rPr>
          <w:rFonts w:ascii="Calibri" w:hAnsi="Calibri" w:cs="Calibri"/>
          <w:i/>
        </w:rPr>
      </w:pPr>
    </w:p>
    <w:p w14:paraId="12BE060D" w14:textId="77777777" w:rsidR="00942505" w:rsidRPr="006B4019" w:rsidRDefault="00F463F6">
      <w:pPr>
        <w:ind w:left="709" w:hanging="709"/>
        <w:jc w:val="both"/>
        <w:rPr>
          <w:rFonts w:ascii="Calibri" w:hAnsi="Calibri" w:cs="Calibri"/>
        </w:rPr>
      </w:pPr>
      <w:r w:rsidRPr="006B4019">
        <w:rPr>
          <w:rFonts w:ascii="Calibri" w:hAnsi="Calibri" w:cs="Calibri"/>
        </w:rPr>
        <w:t>3.2</w:t>
      </w:r>
      <w:r w:rsidR="00942505" w:rsidRPr="006B4019">
        <w:rPr>
          <w:rFonts w:ascii="Calibri" w:hAnsi="Calibri" w:cs="Calibri"/>
        </w:rPr>
        <w:tab/>
        <w:t>Podkladem pro zaplacení výše uvedené ceny je faktura vystavená prodávajícím a odsouhlasená kupujícím, předložená nejpozději do tří dnů po předání a převzetí předmětu smlouvy kupujícím.</w:t>
      </w:r>
    </w:p>
    <w:p w14:paraId="1EFAD7CC" w14:textId="77777777" w:rsidR="00942505" w:rsidRPr="006B4019" w:rsidRDefault="00942505">
      <w:pPr>
        <w:ind w:left="709" w:hanging="709"/>
        <w:jc w:val="both"/>
        <w:rPr>
          <w:rFonts w:ascii="Calibri" w:hAnsi="Calibri" w:cs="Calibri"/>
        </w:rPr>
      </w:pPr>
    </w:p>
    <w:p w14:paraId="183573FF" w14:textId="77777777" w:rsidR="00942505" w:rsidRPr="006B4019" w:rsidRDefault="00F463F6">
      <w:pPr>
        <w:ind w:left="709" w:hanging="709"/>
        <w:jc w:val="both"/>
        <w:rPr>
          <w:rFonts w:ascii="Calibri" w:hAnsi="Calibri" w:cs="Calibri"/>
        </w:rPr>
      </w:pPr>
      <w:r w:rsidRPr="006B4019">
        <w:rPr>
          <w:rFonts w:ascii="Calibri" w:hAnsi="Calibri" w:cs="Calibri"/>
        </w:rPr>
        <w:t>3.3</w:t>
      </w:r>
      <w:r w:rsidR="00942505" w:rsidRPr="006B4019">
        <w:rPr>
          <w:rFonts w:ascii="Calibri" w:hAnsi="Calibri" w:cs="Calibri"/>
        </w:rPr>
        <w:tab/>
        <w:t>Faktura dle bodu 3.2 bude mít tyto náležitosti:</w:t>
      </w:r>
    </w:p>
    <w:p w14:paraId="55AFAAAB" w14:textId="77777777" w:rsidR="00942505" w:rsidRPr="006B4019" w:rsidRDefault="00942505">
      <w:pPr>
        <w:ind w:left="709" w:hanging="709"/>
        <w:jc w:val="both"/>
        <w:rPr>
          <w:rFonts w:ascii="Calibri" w:hAnsi="Calibri" w:cs="Calibri"/>
        </w:rPr>
      </w:pPr>
    </w:p>
    <w:p w14:paraId="4F334254" w14:textId="77777777" w:rsidR="00942505" w:rsidRPr="006B4019" w:rsidRDefault="00942505">
      <w:pPr>
        <w:ind w:left="709" w:hanging="709"/>
        <w:jc w:val="both"/>
        <w:rPr>
          <w:rFonts w:ascii="Calibri" w:hAnsi="Calibri" w:cs="Calibri"/>
        </w:rPr>
      </w:pPr>
      <w:r w:rsidRPr="006B4019">
        <w:rPr>
          <w:rFonts w:ascii="Calibri" w:hAnsi="Calibri" w:cs="Calibri"/>
        </w:rPr>
        <w:tab/>
        <w:t>- označení faktury a její číslo</w:t>
      </w:r>
    </w:p>
    <w:p w14:paraId="7C84730B" w14:textId="77777777" w:rsidR="00942505" w:rsidRPr="006B4019" w:rsidRDefault="00942505">
      <w:pPr>
        <w:ind w:left="709" w:hanging="709"/>
        <w:jc w:val="both"/>
        <w:rPr>
          <w:rFonts w:ascii="Calibri" w:hAnsi="Calibri" w:cs="Calibri"/>
        </w:rPr>
      </w:pPr>
      <w:r w:rsidRPr="006B4019">
        <w:rPr>
          <w:rFonts w:ascii="Calibri" w:hAnsi="Calibri" w:cs="Calibri"/>
        </w:rPr>
        <w:tab/>
        <w:t>- název a sídlo kupujícího</w:t>
      </w:r>
    </w:p>
    <w:p w14:paraId="003E67BC" w14:textId="77777777" w:rsidR="00942505" w:rsidRPr="006B4019" w:rsidRDefault="00942505">
      <w:pPr>
        <w:ind w:left="709" w:hanging="709"/>
        <w:jc w:val="both"/>
        <w:rPr>
          <w:rFonts w:ascii="Calibri" w:hAnsi="Calibri" w:cs="Calibri"/>
        </w:rPr>
      </w:pPr>
      <w:r w:rsidRPr="006B4019">
        <w:rPr>
          <w:rFonts w:ascii="Calibri" w:hAnsi="Calibri" w:cs="Calibri"/>
        </w:rPr>
        <w:tab/>
        <w:t>- název a sídlo prodávajícího</w:t>
      </w:r>
    </w:p>
    <w:p w14:paraId="751E38A3" w14:textId="77777777" w:rsidR="00942505" w:rsidRPr="006B4019" w:rsidRDefault="00942505">
      <w:pPr>
        <w:ind w:left="709" w:hanging="709"/>
        <w:jc w:val="both"/>
        <w:rPr>
          <w:rFonts w:ascii="Calibri" w:hAnsi="Calibri" w:cs="Calibri"/>
          <w:color w:val="FF0000"/>
        </w:rPr>
      </w:pPr>
      <w:r w:rsidRPr="006B4019">
        <w:rPr>
          <w:rFonts w:ascii="Calibri" w:hAnsi="Calibri" w:cs="Calibri"/>
        </w:rPr>
        <w:tab/>
        <w:t xml:space="preserve">- </w:t>
      </w:r>
      <w:r w:rsidRPr="006B4019">
        <w:rPr>
          <w:rFonts w:ascii="Calibri" w:hAnsi="Calibri" w:cs="Calibri"/>
          <w:color w:val="000000"/>
        </w:rPr>
        <w:t xml:space="preserve">předmět </w:t>
      </w:r>
      <w:r w:rsidR="00AE7840" w:rsidRPr="006B4019">
        <w:rPr>
          <w:rFonts w:ascii="Calibri" w:hAnsi="Calibri" w:cs="Calibri"/>
          <w:color w:val="000000"/>
        </w:rPr>
        <w:t>prodeje</w:t>
      </w:r>
    </w:p>
    <w:p w14:paraId="236FBEE7" w14:textId="77777777" w:rsidR="00942505" w:rsidRPr="006B4019" w:rsidRDefault="00942505">
      <w:pPr>
        <w:ind w:left="709" w:hanging="709"/>
        <w:jc w:val="both"/>
        <w:rPr>
          <w:rFonts w:ascii="Calibri" w:hAnsi="Calibri" w:cs="Calibri"/>
        </w:rPr>
      </w:pPr>
      <w:r w:rsidRPr="006B4019">
        <w:rPr>
          <w:rFonts w:ascii="Calibri" w:hAnsi="Calibri" w:cs="Calibri"/>
        </w:rPr>
        <w:tab/>
        <w:t>- bankovní spojení</w:t>
      </w:r>
    </w:p>
    <w:p w14:paraId="10FB652F" w14:textId="77777777" w:rsidR="00942505" w:rsidRPr="006B4019" w:rsidRDefault="00942505">
      <w:pPr>
        <w:ind w:left="705"/>
        <w:jc w:val="both"/>
        <w:rPr>
          <w:rFonts w:ascii="Calibri" w:hAnsi="Calibri" w:cs="Calibri"/>
        </w:rPr>
      </w:pPr>
      <w:r w:rsidRPr="006B4019">
        <w:rPr>
          <w:rFonts w:ascii="Calibri" w:hAnsi="Calibri" w:cs="Calibri"/>
        </w:rPr>
        <w:t>- fakturovanou částku, včetně DPH</w:t>
      </w:r>
    </w:p>
    <w:p w14:paraId="17657792" w14:textId="77777777" w:rsidR="00942505" w:rsidRPr="006B4019" w:rsidRDefault="00942505">
      <w:pPr>
        <w:jc w:val="both"/>
        <w:rPr>
          <w:rFonts w:ascii="Calibri" w:hAnsi="Calibri" w:cs="Calibri"/>
        </w:rPr>
      </w:pPr>
      <w:r w:rsidRPr="006B4019">
        <w:rPr>
          <w:rFonts w:ascii="Calibri" w:hAnsi="Calibri" w:cs="Calibri"/>
        </w:rPr>
        <w:tab/>
      </w:r>
    </w:p>
    <w:p w14:paraId="2AA8D80F" w14:textId="77777777" w:rsidR="00942505" w:rsidRPr="006B4019" w:rsidRDefault="00F463F6">
      <w:pPr>
        <w:ind w:left="709" w:hanging="709"/>
        <w:jc w:val="both"/>
        <w:rPr>
          <w:rFonts w:ascii="Calibri" w:hAnsi="Calibri" w:cs="Calibri"/>
        </w:rPr>
      </w:pPr>
      <w:r w:rsidRPr="006B4019">
        <w:rPr>
          <w:rFonts w:ascii="Calibri" w:hAnsi="Calibri" w:cs="Calibri"/>
        </w:rPr>
        <w:t>3.4</w:t>
      </w:r>
      <w:r w:rsidR="00942505" w:rsidRPr="006B4019">
        <w:rPr>
          <w:rFonts w:ascii="Calibri" w:hAnsi="Calibri" w:cs="Calibri"/>
        </w:rPr>
        <w:tab/>
        <w:t xml:space="preserve">Faktura bude </w:t>
      </w:r>
      <w:r w:rsidR="00942505" w:rsidRPr="006B4019">
        <w:rPr>
          <w:rFonts w:ascii="Calibri" w:hAnsi="Calibri" w:cs="Calibri"/>
          <w:b/>
        </w:rPr>
        <w:t xml:space="preserve">splatná do </w:t>
      </w:r>
      <w:r w:rsidR="00BC7F5B">
        <w:rPr>
          <w:rFonts w:ascii="Calibri" w:hAnsi="Calibri" w:cs="Calibri"/>
          <w:b/>
        </w:rPr>
        <w:t>2</w:t>
      </w:r>
      <w:r w:rsidR="00E17F4B">
        <w:rPr>
          <w:rFonts w:ascii="Calibri" w:hAnsi="Calibri" w:cs="Calibri"/>
          <w:b/>
        </w:rPr>
        <w:t>0</w:t>
      </w:r>
      <w:r w:rsidR="00942505" w:rsidRPr="006B4019">
        <w:rPr>
          <w:rFonts w:ascii="Calibri" w:hAnsi="Calibri" w:cs="Calibri"/>
          <w:b/>
        </w:rPr>
        <w:t xml:space="preserve"> dnů</w:t>
      </w:r>
      <w:r w:rsidR="00942505" w:rsidRPr="006B4019">
        <w:rPr>
          <w:rFonts w:ascii="Calibri" w:hAnsi="Calibri" w:cs="Calibri"/>
        </w:rPr>
        <w:t xml:space="preserve"> od jejího obdržení kupujícím.</w:t>
      </w:r>
    </w:p>
    <w:p w14:paraId="2A757DE2" w14:textId="77777777" w:rsidR="00942505" w:rsidRPr="006B4019" w:rsidRDefault="00942505">
      <w:pPr>
        <w:ind w:left="709" w:hanging="709"/>
        <w:jc w:val="both"/>
        <w:rPr>
          <w:rFonts w:ascii="Calibri" w:hAnsi="Calibri" w:cs="Calibri"/>
        </w:rPr>
      </w:pPr>
    </w:p>
    <w:p w14:paraId="786B170C" w14:textId="77777777" w:rsidR="00942505" w:rsidRPr="006B4019" w:rsidRDefault="00F463F6">
      <w:pPr>
        <w:ind w:left="709" w:hanging="709"/>
        <w:jc w:val="both"/>
        <w:rPr>
          <w:rFonts w:ascii="Calibri" w:hAnsi="Calibri" w:cs="Calibri"/>
        </w:rPr>
      </w:pPr>
      <w:r w:rsidRPr="006B4019">
        <w:rPr>
          <w:rFonts w:ascii="Calibri" w:hAnsi="Calibri" w:cs="Calibri"/>
        </w:rPr>
        <w:t>3.5</w:t>
      </w:r>
      <w:r w:rsidR="00942505" w:rsidRPr="006B4019">
        <w:rPr>
          <w:rFonts w:ascii="Calibri" w:hAnsi="Calibri" w:cs="Calibri"/>
        </w:rPr>
        <w:tab/>
        <w:t>Kupující je oprávněn vrátit fakturu do doby její splatnosti, pokud obsahuje nesprávné náležitosti či údaje</w:t>
      </w:r>
      <w:r w:rsidR="00AE7840" w:rsidRPr="006B4019">
        <w:rPr>
          <w:rFonts w:ascii="Calibri" w:hAnsi="Calibri" w:cs="Calibri"/>
        </w:rPr>
        <w:t>,</w:t>
      </w:r>
      <w:r w:rsidR="00047946" w:rsidRPr="006B4019">
        <w:rPr>
          <w:rFonts w:ascii="Calibri" w:hAnsi="Calibri" w:cs="Calibri"/>
        </w:rPr>
        <w:t xml:space="preserve"> k opravě</w:t>
      </w:r>
      <w:r w:rsidR="00942505" w:rsidRPr="006B4019">
        <w:rPr>
          <w:rFonts w:ascii="Calibri" w:hAnsi="Calibri" w:cs="Calibri"/>
        </w:rPr>
        <w:t xml:space="preserve">. </w:t>
      </w:r>
    </w:p>
    <w:p w14:paraId="3F60204B" w14:textId="77777777" w:rsidR="00AE7840" w:rsidRPr="006B4019" w:rsidRDefault="00AE7840" w:rsidP="00C67290">
      <w:pPr>
        <w:rPr>
          <w:rFonts w:ascii="Calibri" w:hAnsi="Calibri" w:cs="Calibri"/>
        </w:rPr>
      </w:pPr>
    </w:p>
    <w:p w14:paraId="65C3BD87" w14:textId="77777777" w:rsidR="00942505" w:rsidRPr="006B4019" w:rsidRDefault="00942505">
      <w:pPr>
        <w:ind w:left="709" w:hanging="709"/>
        <w:jc w:val="center"/>
        <w:rPr>
          <w:rFonts w:ascii="Calibri" w:hAnsi="Calibri" w:cs="Calibri"/>
        </w:rPr>
      </w:pPr>
      <w:r w:rsidRPr="006B4019">
        <w:rPr>
          <w:rFonts w:ascii="Calibri" w:hAnsi="Calibri" w:cs="Calibri"/>
        </w:rPr>
        <w:t>4.</w:t>
      </w:r>
    </w:p>
    <w:p w14:paraId="214ACD8B" w14:textId="77777777" w:rsidR="00942505" w:rsidRPr="006B4019" w:rsidRDefault="00942505">
      <w:pPr>
        <w:ind w:left="709" w:hanging="709"/>
        <w:jc w:val="center"/>
        <w:rPr>
          <w:rFonts w:ascii="Calibri" w:hAnsi="Calibri" w:cs="Calibri"/>
        </w:rPr>
      </w:pPr>
    </w:p>
    <w:p w14:paraId="4DBC1DBE" w14:textId="77777777" w:rsidR="00942505" w:rsidRPr="006B4019" w:rsidRDefault="00942505" w:rsidP="008D25D3">
      <w:pPr>
        <w:ind w:left="709" w:hanging="709"/>
        <w:jc w:val="center"/>
        <w:outlineLvl w:val="0"/>
        <w:rPr>
          <w:rFonts w:ascii="Calibri" w:hAnsi="Calibri" w:cs="Calibri"/>
          <w:b/>
        </w:rPr>
      </w:pPr>
      <w:r w:rsidRPr="006B4019">
        <w:rPr>
          <w:rFonts w:ascii="Calibri" w:hAnsi="Calibri" w:cs="Calibri"/>
          <w:b/>
        </w:rPr>
        <w:t>Doba a místo plnění</w:t>
      </w:r>
    </w:p>
    <w:p w14:paraId="44CDF078" w14:textId="77777777" w:rsidR="00942505" w:rsidRPr="006B4019" w:rsidRDefault="00942505">
      <w:pPr>
        <w:ind w:left="709" w:hanging="709"/>
        <w:jc w:val="center"/>
        <w:rPr>
          <w:rFonts w:ascii="Calibri" w:hAnsi="Calibri" w:cs="Calibri"/>
          <w:b/>
        </w:rPr>
      </w:pPr>
    </w:p>
    <w:p w14:paraId="2B8EFB65" w14:textId="77777777" w:rsidR="00942505" w:rsidRPr="006B4019" w:rsidRDefault="00F463F6">
      <w:pPr>
        <w:ind w:left="709" w:hanging="709"/>
        <w:jc w:val="both"/>
        <w:rPr>
          <w:rFonts w:ascii="Calibri" w:hAnsi="Calibri" w:cs="Calibri"/>
          <w:color w:val="000000"/>
        </w:rPr>
      </w:pPr>
      <w:r w:rsidRPr="006B4019">
        <w:rPr>
          <w:rFonts w:ascii="Calibri" w:hAnsi="Calibri" w:cs="Calibri"/>
        </w:rPr>
        <w:t>4.1</w:t>
      </w:r>
      <w:r w:rsidR="00942505" w:rsidRPr="006B4019">
        <w:rPr>
          <w:rFonts w:ascii="Calibri" w:hAnsi="Calibri" w:cs="Calibri"/>
        </w:rPr>
        <w:tab/>
      </w:r>
      <w:r w:rsidR="00BA66EB">
        <w:rPr>
          <w:rFonts w:ascii="Calibri" w:hAnsi="Calibri" w:cs="Calibri"/>
          <w:color w:val="000000"/>
        </w:rPr>
        <w:t>Prodávající je</w:t>
      </w:r>
      <w:r w:rsidR="00547F8B">
        <w:rPr>
          <w:rFonts w:ascii="Calibri" w:hAnsi="Calibri" w:cs="Calibri"/>
          <w:color w:val="000000"/>
        </w:rPr>
        <w:t xml:space="preserve"> </w:t>
      </w:r>
      <w:r w:rsidR="00BA66EB">
        <w:rPr>
          <w:rFonts w:ascii="Calibri" w:hAnsi="Calibri" w:cs="Calibri"/>
          <w:color w:val="000000"/>
        </w:rPr>
        <w:t>povinen</w:t>
      </w:r>
      <w:r w:rsidR="00547F8B">
        <w:rPr>
          <w:rFonts w:ascii="Calibri" w:hAnsi="Calibri" w:cs="Calibri"/>
          <w:color w:val="000000"/>
        </w:rPr>
        <w:t xml:space="preserve"> </w:t>
      </w:r>
      <w:r w:rsidR="00BA66EB">
        <w:rPr>
          <w:rFonts w:ascii="Calibri" w:hAnsi="Calibri" w:cs="Calibri"/>
          <w:color w:val="000000"/>
        </w:rPr>
        <w:t>splnit</w:t>
      </w:r>
      <w:r w:rsidR="00547F8B">
        <w:rPr>
          <w:rFonts w:ascii="Calibri" w:hAnsi="Calibri" w:cs="Calibri"/>
          <w:color w:val="000000"/>
        </w:rPr>
        <w:t xml:space="preserve"> </w:t>
      </w:r>
      <w:r w:rsidR="00BA66EB">
        <w:rPr>
          <w:rFonts w:ascii="Calibri" w:hAnsi="Calibri" w:cs="Calibri"/>
          <w:color w:val="000000"/>
        </w:rPr>
        <w:t>ujednání,</w:t>
      </w:r>
      <w:r w:rsidR="00547F8B">
        <w:rPr>
          <w:rFonts w:ascii="Calibri" w:hAnsi="Calibri" w:cs="Calibri"/>
          <w:color w:val="000000"/>
        </w:rPr>
        <w:t xml:space="preserve"> </w:t>
      </w:r>
      <w:r w:rsidR="00BA66EB">
        <w:rPr>
          <w:rFonts w:ascii="Calibri" w:hAnsi="Calibri" w:cs="Calibri"/>
          <w:color w:val="000000"/>
        </w:rPr>
        <w:t>uvedená</w:t>
      </w:r>
      <w:r w:rsidR="00547F8B">
        <w:rPr>
          <w:rFonts w:ascii="Calibri" w:hAnsi="Calibri" w:cs="Calibri"/>
          <w:color w:val="000000"/>
        </w:rPr>
        <w:t xml:space="preserve"> </w:t>
      </w:r>
      <w:r w:rsidR="00AE7840" w:rsidRPr="006B4019">
        <w:rPr>
          <w:rFonts w:ascii="Calibri" w:hAnsi="Calibri" w:cs="Calibri"/>
          <w:color w:val="000000"/>
        </w:rPr>
        <w:t>v</w:t>
      </w:r>
      <w:r w:rsidR="00547F8B">
        <w:rPr>
          <w:rFonts w:ascii="Calibri" w:hAnsi="Calibri" w:cs="Calibri"/>
          <w:color w:val="000000"/>
        </w:rPr>
        <w:t> </w:t>
      </w:r>
      <w:r w:rsidR="00AE7840" w:rsidRPr="006B4019">
        <w:rPr>
          <w:rFonts w:ascii="Calibri" w:hAnsi="Calibri" w:cs="Calibri"/>
          <w:color w:val="000000"/>
        </w:rPr>
        <w:t>pře</w:t>
      </w:r>
      <w:r w:rsidR="00BA66EB">
        <w:rPr>
          <w:rFonts w:ascii="Calibri" w:hAnsi="Calibri" w:cs="Calibri"/>
          <w:color w:val="000000"/>
        </w:rPr>
        <w:t>dmětu</w:t>
      </w:r>
      <w:r w:rsidR="00547F8B">
        <w:rPr>
          <w:rFonts w:ascii="Calibri" w:hAnsi="Calibri" w:cs="Calibri"/>
          <w:color w:val="000000"/>
        </w:rPr>
        <w:t xml:space="preserve"> </w:t>
      </w:r>
      <w:r w:rsidR="00942505" w:rsidRPr="006B4019">
        <w:rPr>
          <w:rFonts w:ascii="Calibri" w:hAnsi="Calibri" w:cs="Calibri"/>
          <w:color w:val="000000"/>
        </w:rPr>
        <w:t>smlouvy</w:t>
      </w:r>
      <w:r w:rsidR="00AE7840" w:rsidRPr="006B4019">
        <w:rPr>
          <w:rFonts w:ascii="Calibri" w:hAnsi="Calibri" w:cs="Calibri"/>
          <w:color w:val="000000"/>
        </w:rPr>
        <w:t>,</w:t>
      </w:r>
      <w:r w:rsidR="008275B1" w:rsidRPr="006B4019">
        <w:rPr>
          <w:rFonts w:ascii="Calibri" w:hAnsi="Calibri" w:cs="Calibri"/>
          <w:color w:val="000000"/>
        </w:rPr>
        <w:t xml:space="preserve"> v rozsahu dle čl. </w:t>
      </w:r>
      <w:r w:rsidR="0085793E" w:rsidRPr="006B4019">
        <w:rPr>
          <w:rFonts w:ascii="Calibri" w:hAnsi="Calibri" w:cs="Calibri"/>
          <w:color w:val="000000"/>
        </w:rPr>
        <w:t>2.1 a</w:t>
      </w:r>
      <w:r w:rsidR="00AE7840" w:rsidRPr="006B4019">
        <w:rPr>
          <w:rFonts w:ascii="Calibri" w:hAnsi="Calibri" w:cs="Calibri"/>
          <w:color w:val="000000"/>
        </w:rPr>
        <w:t xml:space="preserve"> </w:t>
      </w:r>
      <w:r w:rsidR="00AE7840" w:rsidRPr="00BA66EB">
        <w:rPr>
          <w:rFonts w:ascii="Calibri" w:hAnsi="Calibri" w:cs="Calibri"/>
          <w:color w:val="000000"/>
        </w:rPr>
        <w:t xml:space="preserve">to </w:t>
      </w:r>
      <w:r w:rsidR="00BC7F5B">
        <w:rPr>
          <w:rFonts w:ascii="Calibri" w:hAnsi="Calibri" w:cs="Calibri"/>
          <w:color w:val="000000"/>
        </w:rPr>
        <w:t xml:space="preserve">do </w:t>
      </w:r>
      <w:r w:rsidR="002157DC">
        <w:rPr>
          <w:rFonts w:ascii="Calibri" w:hAnsi="Calibri" w:cs="Calibri"/>
          <w:b/>
          <w:color w:val="000000"/>
        </w:rPr>
        <w:t>30</w:t>
      </w:r>
      <w:r w:rsidR="00BC7F5B">
        <w:rPr>
          <w:rFonts w:ascii="Calibri" w:hAnsi="Calibri" w:cs="Calibri"/>
          <w:b/>
          <w:color w:val="000000"/>
        </w:rPr>
        <w:t>.</w:t>
      </w:r>
      <w:r w:rsidR="002157DC">
        <w:rPr>
          <w:rFonts w:ascii="Calibri" w:hAnsi="Calibri" w:cs="Calibri"/>
          <w:b/>
          <w:color w:val="000000"/>
        </w:rPr>
        <w:t>6</w:t>
      </w:r>
      <w:r w:rsidR="00BC7F5B">
        <w:rPr>
          <w:rFonts w:ascii="Calibri" w:hAnsi="Calibri" w:cs="Calibri"/>
          <w:b/>
          <w:color w:val="000000"/>
        </w:rPr>
        <w:t>.2025.</w:t>
      </w:r>
      <w:r w:rsidR="00E17F4B" w:rsidRPr="00BA66EB">
        <w:rPr>
          <w:rFonts w:ascii="Calibri" w:hAnsi="Calibri" w:cs="Calibri"/>
          <w:b/>
          <w:color w:val="000000"/>
        </w:rPr>
        <w:t xml:space="preserve"> </w:t>
      </w:r>
      <w:r w:rsidR="00942505" w:rsidRPr="00BA66EB">
        <w:rPr>
          <w:rFonts w:ascii="Calibri" w:hAnsi="Calibri" w:cs="Calibri"/>
          <w:color w:val="000000"/>
        </w:rPr>
        <w:t>Místem plnění je</w:t>
      </w:r>
      <w:r w:rsidR="0093590B" w:rsidRPr="00BA66EB">
        <w:rPr>
          <w:rFonts w:ascii="Calibri" w:hAnsi="Calibri" w:cs="Calibri"/>
          <w:color w:val="000000"/>
        </w:rPr>
        <w:t xml:space="preserve"> </w:t>
      </w:r>
      <w:r w:rsidR="00EF2C84" w:rsidRPr="00BA66EB">
        <w:rPr>
          <w:rFonts w:ascii="Calibri" w:hAnsi="Calibri" w:cs="Calibri"/>
          <w:color w:val="000000"/>
        </w:rPr>
        <w:t>sídlo kupujícího.</w:t>
      </w:r>
    </w:p>
    <w:p w14:paraId="274F1654" w14:textId="77777777" w:rsidR="00942505" w:rsidRPr="006B4019" w:rsidRDefault="00942505">
      <w:pPr>
        <w:ind w:left="709" w:hanging="709"/>
        <w:jc w:val="both"/>
        <w:rPr>
          <w:rFonts w:ascii="Calibri" w:hAnsi="Calibri" w:cs="Calibri"/>
        </w:rPr>
      </w:pPr>
    </w:p>
    <w:p w14:paraId="201856AE" w14:textId="77777777" w:rsidR="00942505" w:rsidRPr="006B4019" w:rsidRDefault="00F463F6">
      <w:pPr>
        <w:ind w:left="709" w:hanging="709"/>
        <w:jc w:val="both"/>
        <w:rPr>
          <w:rFonts w:ascii="Calibri" w:hAnsi="Calibri" w:cs="Calibri"/>
        </w:rPr>
      </w:pPr>
      <w:r w:rsidRPr="006B4019">
        <w:rPr>
          <w:rFonts w:ascii="Calibri" w:hAnsi="Calibri" w:cs="Calibri"/>
        </w:rPr>
        <w:t>4.2</w:t>
      </w:r>
      <w:r w:rsidR="00942505" w:rsidRPr="006B4019">
        <w:rPr>
          <w:rFonts w:ascii="Calibri" w:hAnsi="Calibri" w:cs="Calibri"/>
        </w:rPr>
        <w:tab/>
      </w:r>
      <w:r w:rsidR="0057725D" w:rsidRPr="006B4019">
        <w:rPr>
          <w:rFonts w:ascii="Calibri" w:hAnsi="Calibri" w:cs="Calibri"/>
        </w:rPr>
        <w:t>Za doložení</w:t>
      </w:r>
      <w:r w:rsidR="00942505" w:rsidRPr="006B4019">
        <w:rPr>
          <w:rFonts w:ascii="Calibri" w:hAnsi="Calibri" w:cs="Calibri"/>
        </w:rPr>
        <w:t xml:space="preserve"> předání předmětu smlouvy bude </w:t>
      </w:r>
      <w:r w:rsidR="0057725D" w:rsidRPr="006B4019">
        <w:rPr>
          <w:rFonts w:ascii="Calibri" w:hAnsi="Calibri" w:cs="Calibri"/>
        </w:rPr>
        <w:t>sloužit datum a podpis kupujícího na dodacím listu</w:t>
      </w:r>
      <w:r w:rsidR="00942505" w:rsidRPr="006B4019">
        <w:rPr>
          <w:rFonts w:ascii="Calibri" w:hAnsi="Calibri" w:cs="Calibri"/>
        </w:rPr>
        <w:t>.</w:t>
      </w:r>
    </w:p>
    <w:p w14:paraId="60C21399" w14:textId="77777777" w:rsidR="00942505" w:rsidRPr="006B4019" w:rsidRDefault="00942505" w:rsidP="00903BF3">
      <w:pPr>
        <w:jc w:val="both"/>
        <w:rPr>
          <w:rFonts w:ascii="Calibri" w:hAnsi="Calibri" w:cs="Calibri"/>
        </w:rPr>
      </w:pPr>
    </w:p>
    <w:p w14:paraId="1076ABE0" w14:textId="77777777" w:rsidR="00942505" w:rsidRPr="006B4019" w:rsidRDefault="00942505" w:rsidP="00903BF3">
      <w:pPr>
        <w:jc w:val="both"/>
        <w:rPr>
          <w:rFonts w:ascii="Calibri" w:hAnsi="Calibri" w:cs="Calibri"/>
        </w:rPr>
      </w:pPr>
    </w:p>
    <w:p w14:paraId="33AC7B4E" w14:textId="77777777" w:rsidR="00942505" w:rsidRPr="006B4019" w:rsidRDefault="00942505" w:rsidP="00903BF3">
      <w:pPr>
        <w:ind w:left="709" w:hanging="709"/>
        <w:jc w:val="center"/>
        <w:rPr>
          <w:rFonts w:ascii="Calibri" w:hAnsi="Calibri" w:cs="Calibri"/>
        </w:rPr>
      </w:pPr>
      <w:r w:rsidRPr="006B4019">
        <w:rPr>
          <w:rFonts w:ascii="Calibri" w:hAnsi="Calibri" w:cs="Calibri"/>
        </w:rPr>
        <w:t>5.</w:t>
      </w:r>
    </w:p>
    <w:p w14:paraId="7B032B63" w14:textId="77777777" w:rsidR="00942505" w:rsidRPr="006B4019" w:rsidRDefault="00942505" w:rsidP="008D25D3">
      <w:pPr>
        <w:ind w:left="709" w:hanging="709"/>
        <w:jc w:val="center"/>
        <w:outlineLvl w:val="0"/>
        <w:rPr>
          <w:rFonts w:ascii="Calibri" w:hAnsi="Calibri" w:cs="Calibri"/>
          <w:b/>
        </w:rPr>
      </w:pPr>
      <w:r w:rsidRPr="006B4019">
        <w:rPr>
          <w:rFonts w:ascii="Calibri" w:hAnsi="Calibri" w:cs="Calibri"/>
          <w:b/>
        </w:rPr>
        <w:t>Záruční podmínky a přechod vlastnictví</w:t>
      </w:r>
    </w:p>
    <w:p w14:paraId="43A45CD1" w14:textId="77777777" w:rsidR="00942505" w:rsidRPr="006B4019" w:rsidRDefault="00942505">
      <w:pPr>
        <w:ind w:left="709" w:hanging="709"/>
        <w:jc w:val="center"/>
        <w:rPr>
          <w:rFonts w:ascii="Calibri" w:hAnsi="Calibri" w:cs="Calibri"/>
          <w:b/>
          <w:color w:val="000000"/>
        </w:rPr>
      </w:pPr>
    </w:p>
    <w:p w14:paraId="13898E54" w14:textId="77777777" w:rsidR="00720CE7" w:rsidRPr="006B4019" w:rsidRDefault="00F463F6" w:rsidP="00720CE7">
      <w:pPr>
        <w:ind w:left="709" w:hanging="709"/>
        <w:jc w:val="both"/>
        <w:rPr>
          <w:rFonts w:ascii="Calibri" w:hAnsi="Calibri" w:cs="Calibri"/>
          <w:color w:val="000000"/>
        </w:rPr>
      </w:pPr>
      <w:r w:rsidRPr="006B4019">
        <w:rPr>
          <w:rFonts w:ascii="Calibri" w:hAnsi="Calibri" w:cs="Calibri"/>
          <w:color w:val="000000"/>
        </w:rPr>
        <w:t>5.1</w:t>
      </w:r>
      <w:r w:rsidR="00942505" w:rsidRPr="006B4019">
        <w:rPr>
          <w:rFonts w:ascii="Calibri" w:hAnsi="Calibri" w:cs="Calibri"/>
          <w:color w:val="000000"/>
        </w:rPr>
        <w:tab/>
      </w:r>
      <w:r w:rsidR="00E17F4B" w:rsidRPr="00E17F4B">
        <w:rPr>
          <w:rFonts w:ascii="Calibri" w:hAnsi="Calibri" w:cs="Calibri"/>
          <w:color w:val="000000"/>
        </w:rPr>
        <w:t>Na předmět smlouvy je poskytována záruční doba</w:t>
      </w:r>
      <w:r w:rsidR="00D924C2">
        <w:rPr>
          <w:rFonts w:ascii="Calibri" w:hAnsi="Calibri" w:cs="Calibri"/>
          <w:color w:val="000000"/>
        </w:rPr>
        <w:t xml:space="preserve"> v délce </w:t>
      </w:r>
      <w:r w:rsidR="002157DC">
        <w:rPr>
          <w:rFonts w:ascii="Calibri" w:hAnsi="Calibri" w:cs="Calibri"/>
          <w:color w:val="000000"/>
        </w:rPr>
        <w:t>12</w:t>
      </w:r>
      <w:r w:rsidR="00D924C2">
        <w:rPr>
          <w:rFonts w:ascii="Calibri" w:hAnsi="Calibri" w:cs="Calibri"/>
          <w:color w:val="000000"/>
        </w:rPr>
        <w:t xml:space="preserve"> měsíců</w:t>
      </w:r>
      <w:r w:rsidR="00633FF6" w:rsidRPr="00E17F4B">
        <w:rPr>
          <w:rFonts w:ascii="Calibri" w:hAnsi="Calibri" w:cs="Calibri"/>
          <w:color w:val="000000"/>
        </w:rPr>
        <w:t>.</w:t>
      </w:r>
      <w:r w:rsidR="00652217" w:rsidRPr="006B4019">
        <w:rPr>
          <w:rFonts w:ascii="Calibri" w:hAnsi="Calibri" w:cs="Calibri"/>
          <w:color w:val="000000"/>
        </w:rPr>
        <w:t xml:space="preserve"> </w:t>
      </w:r>
      <w:r w:rsidR="00942505" w:rsidRPr="006B4019">
        <w:rPr>
          <w:rFonts w:ascii="Calibri" w:hAnsi="Calibri" w:cs="Calibri"/>
          <w:color w:val="000000"/>
        </w:rPr>
        <w:t xml:space="preserve">Běh záruční doby </w:t>
      </w:r>
      <w:r w:rsidR="004F102E" w:rsidRPr="006B4019">
        <w:rPr>
          <w:rFonts w:ascii="Calibri" w:hAnsi="Calibri" w:cs="Calibri"/>
          <w:color w:val="000000"/>
        </w:rPr>
        <w:t xml:space="preserve">se </w:t>
      </w:r>
      <w:r w:rsidR="00942505" w:rsidRPr="006B4019">
        <w:rPr>
          <w:rFonts w:ascii="Calibri" w:hAnsi="Calibri" w:cs="Calibri"/>
          <w:color w:val="000000"/>
        </w:rPr>
        <w:t>počíná ode dne převzetí</w:t>
      </w:r>
      <w:r w:rsidR="004F102E" w:rsidRPr="006B4019">
        <w:rPr>
          <w:rFonts w:ascii="Calibri" w:hAnsi="Calibri" w:cs="Calibri"/>
          <w:color w:val="000000"/>
        </w:rPr>
        <w:t xml:space="preserve"> předmětu smlouvy</w:t>
      </w:r>
      <w:r w:rsidR="00942505" w:rsidRPr="006B4019">
        <w:rPr>
          <w:rFonts w:ascii="Calibri" w:hAnsi="Calibri" w:cs="Calibri"/>
          <w:color w:val="000000"/>
        </w:rPr>
        <w:t>.</w:t>
      </w:r>
    </w:p>
    <w:p w14:paraId="1F25DC2C" w14:textId="77777777" w:rsidR="00942505" w:rsidRPr="006B4019" w:rsidRDefault="00942505">
      <w:pPr>
        <w:ind w:left="709" w:hanging="709"/>
        <w:jc w:val="both"/>
        <w:rPr>
          <w:rFonts w:ascii="Calibri" w:hAnsi="Calibri" w:cs="Calibri"/>
          <w:color w:val="000000"/>
        </w:rPr>
      </w:pPr>
    </w:p>
    <w:p w14:paraId="0A7C4B8B" w14:textId="77777777" w:rsidR="00942505" w:rsidRPr="006B4019" w:rsidRDefault="00F463F6" w:rsidP="00720CE7">
      <w:pPr>
        <w:ind w:left="709" w:hanging="709"/>
        <w:jc w:val="both"/>
        <w:rPr>
          <w:rFonts w:ascii="Calibri" w:hAnsi="Calibri" w:cs="Calibri"/>
          <w:color w:val="000000"/>
        </w:rPr>
      </w:pPr>
      <w:r w:rsidRPr="006B4019">
        <w:rPr>
          <w:rFonts w:ascii="Calibri" w:hAnsi="Calibri" w:cs="Calibri"/>
          <w:color w:val="000000"/>
        </w:rPr>
        <w:t>5.2</w:t>
      </w:r>
      <w:r w:rsidR="00547F8B">
        <w:rPr>
          <w:rFonts w:ascii="Calibri" w:hAnsi="Calibri" w:cs="Calibri"/>
          <w:color w:val="000000"/>
        </w:rPr>
        <w:tab/>
        <w:t xml:space="preserve">Záruční doba </w:t>
      </w:r>
      <w:r w:rsidR="00942505" w:rsidRPr="006B4019">
        <w:rPr>
          <w:rFonts w:ascii="Calibri" w:hAnsi="Calibri" w:cs="Calibri"/>
          <w:color w:val="000000"/>
        </w:rPr>
        <w:t xml:space="preserve">se nevztahuje na závady vzniklé </w:t>
      </w:r>
      <w:r w:rsidR="00905E9B" w:rsidRPr="006B4019">
        <w:rPr>
          <w:rFonts w:ascii="Calibri" w:hAnsi="Calibri" w:cs="Calibri"/>
          <w:color w:val="000000"/>
        </w:rPr>
        <w:t xml:space="preserve">prokazatelnou, </w:t>
      </w:r>
      <w:r w:rsidR="00942505" w:rsidRPr="006B4019">
        <w:rPr>
          <w:rFonts w:ascii="Calibri" w:hAnsi="Calibri" w:cs="Calibri"/>
          <w:color w:val="000000"/>
        </w:rPr>
        <w:t>neodbornou manipulací kupujícího s předmětem smlouvy.</w:t>
      </w:r>
      <w:r w:rsidR="00720CE7" w:rsidRPr="006B4019">
        <w:rPr>
          <w:rFonts w:ascii="Calibri" w:hAnsi="Calibri" w:cs="Calibri"/>
          <w:color w:val="000000"/>
        </w:rPr>
        <w:t xml:space="preserve"> </w:t>
      </w:r>
    </w:p>
    <w:p w14:paraId="5D6AD8E1" w14:textId="77777777" w:rsidR="00942505" w:rsidRPr="006B4019" w:rsidRDefault="00942505" w:rsidP="00E076E9">
      <w:pPr>
        <w:jc w:val="both"/>
        <w:rPr>
          <w:rFonts w:ascii="Calibri" w:hAnsi="Calibri" w:cs="Calibri"/>
          <w:color w:val="000000"/>
        </w:rPr>
      </w:pPr>
    </w:p>
    <w:p w14:paraId="670F1138" w14:textId="77777777" w:rsidR="00942505" w:rsidRPr="006B4019" w:rsidRDefault="00E076E9">
      <w:pPr>
        <w:ind w:left="709" w:hanging="709"/>
        <w:jc w:val="both"/>
        <w:rPr>
          <w:rFonts w:ascii="Calibri" w:hAnsi="Calibri" w:cs="Calibri"/>
          <w:color w:val="000000"/>
        </w:rPr>
      </w:pPr>
      <w:r w:rsidRPr="006B4019">
        <w:rPr>
          <w:rFonts w:ascii="Calibri" w:hAnsi="Calibri" w:cs="Calibri"/>
          <w:color w:val="000000"/>
        </w:rPr>
        <w:t>5.3</w:t>
      </w:r>
      <w:r w:rsidR="00942505" w:rsidRPr="006B4019">
        <w:rPr>
          <w:rFonts w:ascii="Calibri" w:hAnsi="Calibri" w:cs="Calibri"/>
          <w:color w:val="000000"/>
        </w:rPr>
        <w:tab/>
        <w:t>Nároky kupujícího vyplývající z vad zboží se řídí příslušnými ustanoveními obchodního zákoníku.</w:t>
      </w:r>
    </w:p>
    <w:p w14:paraId="4814773F" w14:textId="77777777" w:rsidR="00942505" w:rsidRPr="006B4019" w:rsidRDefault="00942505">
      <w:pPr>
        <w:ind w:left="709" w:hanging="709"/>
        <w:jc w:val="both"/>
        <w:rPr>
          <w:rFonts w:ascii="Calibri" w:hAnsi="Calibri" w:cs="Calibri"/>
        </w:rPr>
      </w:pPr>
    </w:p>
    <w:p w14:paraId="542F86EC" w14:textId="77777777" w:rsidR="00942505" w:rsidRPr="006B4019" w:rsidRDefault="00942505">
      <w:pPr>
        <w:ind w:left="709" w:hanging="709"/>
        <w:jc w:val="both"/>
        <w:rPr>
          <w:rFonts w:ascii="Calibri" w:hAnsi="Calibri" w:cs="Calibri"/>
        </w:rPr>
      </w:pPr>
      <w:r w:rsidRPr="006B4019">
        <w:rPr>
          <w:rFonts w:ascii="Calibri" w:hAnsi="Calibri" w:cs="Calibri"/>
        </w:rPr>
        <w:t>5.</w:t>
      </w:r>
      <w:r w:rsidR="00E076E9" w:rsidRPr="006B4019">
        <w:rPr>
          <w:rFonts w:ascii="Calibri" w:hAnsi="Calibri" w:cs="Calibri"/>
        </w:rPr>
        <w:t>4</w:t>
      </w:r>
      <w:r w:rsidRPr="006B4019">
        <w:rPr>
          <w:rFonts w:ascii="Calibri" w:hAnsi="Calibri" w:cs="Calibri"/>
        </w:rPr>
        <w:tab/>
        <w:t xml:space="preserve">Kupující se stává vlastníkem zboží a práv s ním </w:t>
      </w:r>
      <w:r w:rsidR="0085793E" w:rsidRPr="006B4019">
        <w:rPr>
          <w:rFonts w:ascii="Calibri" w:hAnsi="Calibri" w:cs="Calibri"/>
        </w:rPr>
        <w:t>souvisejících,</w:t>
      </w:r>
      <w:r w:rsidRPr="006B4019">
        <w:rPr>
          <w:rFonts w:ascii="Calibri" w:hAnsi="Calibri" w:cs="Calibri"/>
        </w:rPr>
        <w:t xml:space="preserve"> jakmile bude konečná cena za celou dodávku převedena na účet prodávajícího.</w:t>
      </w:r>
    </w:p>
    <w:p w14:paraId="3E58002C" w14:textId="77777777" w:rsidR="00942505" w:rsidRPr="006B4019" w:rsidRDefault="00942505">
      <w:pPr>
        <w:ind w:left="709" w:hanging="709"/>
        <w:jc w:val="both"/>
        <w:rPr>
          <w:rFonts w:ascii="Calibri" w:hAnsi="Calibri" w:cs="Calibri"/>
        </w:rPr>
      </w:pPr>
    </w:p>
    <w:p w14:paraId="510B7C2A" w14:textId="77777777" w:rsidR="00942505" w:rsidRPr="006B4019" w:rsidRDefault="00942505">
      <w:pPr>
        <w:ind w:left="709" w:hanging="709"/>
        <w:jc w:val="center"/>
        <w:rPr>
          <w:rFonts w:ascii="Calibri" w:hAnsi="Calibri" w:cs="Calibri"/>
        </w:rPr>
      </w:pPr>
      <w:r w:rsidRPr="006B4019">
        <w:rPr>
          <w:rFonts w:ascii="Calibri" w:hAnsi="Calibri" w:cs="Calibri"/>
        </w:rPr>
        <w:t>6.</w:t>
      </w:r>
    </w:p>
    <w:p w14:paraId="40A72B7A" w14:textId="77777777" w:rsidR="00942505" w:rsidRPr="006B4019" w:rsidRDefault="00942505">
      <w:pPr>
        <w:ind w:left="709" w:hanging="709"/>
        <w:jc w:val="center"/>
        <w:rPr>
          <w:rFonts w:ascii="Calibri" w:hAnsi="Calibri" w:cs="Calibri"/>
        </w:rPr>
      </w:pPr>
    </w:p>
    <w:p w14:paraId="683BC774" w14:textId="77777777" w:rsidR="00942505" w:rsidRPr="006B4019" w:rsidRDefault="00942505" w:rsidP="008D25D3">
      <w:pPr>
        <w:ind w:left="709" w:hanging="709"/>
        <w:jc w:val="center"/>
        <w:outlineLvl w:val="0"/>
        <w:rPr>
          <w:rFonts w:ascii="Calibri" w:hAnsi="Calibri" w:cs="Calibri"/>
          <w:b/>
        </w:rPr>
      </w:pPr>
      <w:r w:rsidRPr="006B4019">
        <w:rPr>
          <w:rFonts w:ascii="Calibri" w:hAnsi="Calibri" w:cs="Calibri"/>
          <w:b/>
        </w:rPr>
        <w:t>Sankce a smluvní pokuty</w:t>
      </w:r>
    </w:p>
    <w:p w14:paraId="585F88B4" w14:textId="77777777" w:rsidR="00942505" w:rsidRPr="006B4019" w:rsidRDefault="00942505">
      <w:pPr>
        <w:ind w:left="709" w:hanging="709"/>
        <w:jc w:val="center"/>
        <w:rPr>
          <w:rFonts w:ascii="Calibri" w:hAnsi="Calibri" w:cs="Calibri"/>
          <w:b/>
        </w:rPr>
      </w:pPr>
    </w:p>
    <w:p w14:paraId="640C39E1" w14:textId="77777777" w:rsidR="00942505" w:rsidRPr="006B4019" w:rsidRDefault="00F463F6" w:rsidP="004F102E">
      <w:pPr>
        <w:ind w:left="708" w:hanging="708"/>
        <w:jc w:val="both"/>
        <w:rPr>
          <w:rFonts w:ascii="Calibri" w:hAnsi="Calibri" w:cs="Calibri"/>
          <w:color w:val="000000"/>
        </w:rPr>
      </w:pPr>
      <w:r w:rsidRPr="006B4019">
        <w:rPr>
          <w:rFonts w:ascii="Calibri" w:hAnsi="Calibri" w:cs="Calibri"/>
        </w:rPr>
        <w:t>6.1</w:t>
      </w:r>
      <w:r w:rsidR="004F102E" w:rsidRPr="006B4019">
        <w:rPr>
          <w:rFonts w:ascii="Calibri" w:hAnsi="Calibri" w:cs="Calibri"/>
        </w:rPr>
        <w:tab/>
      </w:r>
      <w:r w:rsidR="00942505" w:rsidRPr="006B4019">
        <w:rPr>
          <w:rFonts w:ascii="Calibri" w:hAnsi="Calibri" w:cs="Calibri"/>
        </w:rPr>
        <w:t>Při nedodržení termínu splatnosti faktury může kupující uhradit prodávajícímu úrok z </w:t>
      </w:r>
      <w:r w:rsidR="00942505" w:rsidRPr="006B4019">
        <w:rPr>
          <w:rFonts w:ascii="Calibri" w:hAnsi="Calibri" w:cs="Calibri"/>
          <w:color w:val="000000"/>
        </w:rPr>
        <w:t>prodlení ve výši 0,</w:t>
      </w:r>
      <w:r w:rsidR="00B31E97" w:rsidRPr="006B4019">
        <w:rPr>
          <w:rFonts w:ascii="Calibri" w:hAnsi="Calibri" w:cs="Calibri"/>
          <w:color w:val="000000"/>
        </w:rPr>
        <w:t>0</w:t>
      </w:r>
      <w:r w:rsidR="0057725D" w:rsidRPr="006B4019">
        <w:rPr>
          <w:rFonts w:ascii="Calibri" w:hAnsi="Calibri" w:cs="Calibri"/>
          <w:color w:val="000000"/>
        </w:rPr>
        <w:t>1</w:t>
      </w:r>
      <w:r w:rsidR="00942505" w:rsidRPr="006B4019">
        <w:rPr>
          <w:rFonts w:ascii="Calibri" w:hAnsi="Calibri" w:cs="Calibri"/>
          <w:color w:val="000000"/>
        </w:rPr>
        <w:t xml:space="preserve"> % z fakturované částky za každý den prodlení.</w:t>
      </w:r>
    </w:p>
    <w:p w14:paraId="44155A6F" w14:textId="77777777" w:rsidR="004F102E" w:rsidRPr="006B4019" w:rsidRDefault="004F102E" w:rsidP="004F102E">
      <w:pPr>
        <w:jc w:val="both"/>
        <w:rPr>
          <w:rFonts w:ascii="Calibri" w:hAnsi="Calibri" w:cs="Calibri"/>
          <w:color w:val="000000"/>
        </w:rPr>
      </w:pPr>
    </w:p>
    <w:p w14:paraId="023B2B2C" w14:textId="77777777" w:rsidR="004F102E" w:rsidRPr="006B4019" w:rsidRDefault="004F102E" w:rsidP="004F102E">
      <w:pPr>
        <w:jc w:val="both"/>
        <w:rPr>
          <w:rFonts w:ascii="Calibri" w:hAnsi="Calibri" w:cs="Calibri"/>
          <w:color w:val="000000"/>
        </w:rPr>
      </w:pPr>
    </w:p>
    <w:p w14:paraId="32F3D81B" w14:textId="77777777" w:rsidR="00BE7055" w:rsidRPr="006B4019" w:rsidRDefault="004F102E" w:rsidP="00BE7055">
      <w:pPr>
        <w:ind w:left="709" w:hanging="709"/>
        <w:jc w:val="both"/>
        <w:rPr>
          <w:rFonts w:ascii="Calibri" w:hAnsi="Calibri" w:cs="Calibri"/>
          <w:color w:val="000000"/>
        </w:rPr>
      </w:pPr>
      <w:r w:rsidRPr="006B4019">
        <w:rPr>
          <w:rFonts w:ascii="Calibri" w:hAnsi="Calibri" w:cs="Calibri"/>
          <w:color w:val="000000"/>
        </w:rPr>
        <w:t>6.2</w:t>
      </w:r>
      <w:r w:rsidRPr="006B4019">
        <w:rPr>
          <w:rFonts w:ascii="Calibri" w:hAnsi="Calibri" w:cs="Calibri"/>
          <w:color w:val="000000"/>
        </w:rPr>
        <w:tab/>
        <w:t xml:space="preserve">V případě, že prodávající nedodá </w:t>
      </w:r>
      <w:r w:rsidR="00905E9B" w:rsidRPr="006B4019">
        <w:rPr>
          <w:rFonts w:ascii="Calibri" w:hAnsi="Calibri" w:cs="Calibri"/>
          <w:color w:val="000000"/>
        </w:rPr>
        <w:t xml:space="preserve">kupujícímu </w:t>
      </w:r>
      <w:r w:rsidRPr="006B4019">
        <w:rPr>
          <w:rFonts w:ascii="Calibri" w:hAnsi="Calibri" w:cs="Calibri"/>
          <w:color w:val="000000"/>
        </w:rPr>
        <w:t>veškeré zboží, včetně k němu přináležející</w:t>
      </w:r>
      <w:r w:rsidR="00905E9B" w:rsidRPr="006B4019">
        <w:rPr>
          <w:rFonts w:ascii="Calibri" w:hAnsi="Calibri" w:cs="Calibri"/>
          <w:color w:val="000000"/>
        </w:rPr>
        <w:t>ho</w:t>
      </w:r>
      <w:r w:rsidRPr="006B4019">
        <w:rPr>
          <w:rFonts w:ascii="Calibri" w:hAnsi="Calibri" w:cs="Calibri"/>
          <w:color w:val="000000"/>
        </w:rPr>
        <w:t xml:space="preserve"> příslušenství a dokladů, které tvoří předmět této kupní smlouvy, a to do doby </w:t>
      </w:r>
      <w:r w:rsidR="00905E9B" w:rsidRPr="006B4019">
        <w:rPr>
          <w:rFonts w:ascii="Calibri" w:hAnsi="Calibri" w:cs="Calibri"/>
          <w:color w:val="000000"/>
        </w:rPr>
        <w:t>nejpozději</w:t>
      </w:r>
      <w:r w:rsidRPr="006B4019">
        <w:rPr>
          <w:rFonts w:ascii="Calibri" w:hAnsi="Calibri" w:cs="Calibri"/>
          <w:color w:val="000000"/>
        </w:rPr>
        <w:t xml:space="preserve"> 30 dnů od doručení kupujícím podepsan</w:t>
      </w:r>
      <w:r w:rsidR="00905E9B" w:rsidRPr="006B4019">
        <w:rPr>
          <w:rFonts w:ascii="Calibri" w:hAnsi="Calibri" w:cs="Calibri"/>
          <w:color w:val="000000"/>
        </w:rPr>
        <w:t>ého</w:t>
      </w:r>
      <w:r w:rsidRPr="006B4019">
        <w:rPr>
          <w:rFonts w:ascii="Calibri" w:hAnsi="Calibri" w:cs="Calibri"/>
          <w:color w:val="000000"/>
        </w:rPr>
        <w:t xml:space="preserve"> </w:t>
      </w:r>
      <w:r w:rsidR="0085793E" w:rsidRPr="006B4019">
        <w:rPr>
          <w:rFonts w:ascii="Calibri" w:hAnsi="Calibri" w:cs="Calibri"/>
          <w:color w:val="000000"/>
        </w:rPr>
        <w:t>výtisku této</w:t>
      </w:r>
      <w:r w:rsidRPr="006B4019">
        <w:rPr>
          <w:rFonts w:ascii="Calibri" w:hAnsi="Calibri" w:cs="Calibri"/>
          <w:color w:val="000000"/>
        </w:rPr>
        <w:t xml:space="preserve"> kupní smlouvy, má kupují právo od smlouvy v celém rozsahu odstoupit, aniž by prodávajícímu vznikly jakékoliv nároky</w:t>
      </w:r>
      <w:r w:rsidR="00905E9B" w:rsidRPr="006B4019">
        <w:rPr>
          <w:rFonts w:ascii="Calibri" w:hAnsi="Calibri" w:cs="Calibri"/>
          <w:color w:val="000000"/>
        </w:rPr>
        <w:t>,</w:t>
      </w:r>
      <w:r w:rsidRPr="006B4019">
        <w:rPr>
          <w:rFonts w:ascii="Calibri" w:hAnsi="Calibri" w:cs="Calibri"/>
          <w:color w:val="000000"/>
        </w:rPr>
        <w:t xml:space="preserve"> na v této souvislosti mu vzniklé náklady.</w:t>
      </w:r>
    </w:p>
    <w:p w14:paraId="4FB6423A" w14:textId="77777777" w:rsidR="00EF2E93" w:rsidRPr="006B4019" w:rsidRDefault="00EF2E93">
      <w:pPr>
        <w:ind w:left="709" w:hanging="709"/>
        <w:jc w:val="center"/>
        <w:rPr>
          <w:rFonts w:ascii="Calibri" w:hAnsi="Calibri" w:cs="Calibri"/>
          <w:color w:val="000000"/>
          <w:sz w:val="20"/>
        </w:rPr>
      </w:pPr>
    </w:p>
    <w:p w14:paraId="1E178151" w14:textId="77777777" w:rsidR="00905E9B" w:rsidRPr="006B4019" w:rsidRDefault="00905E9B" w:rsidP="00604B19">
      <w:pPr>
        <w:rPr>
          <w:rFonts w:ascii="Calibri" w:hAnsi="Calibri" w:cs="Calibri"/>
        </w:rPr>
      </w:pPr>
    </w:p>
    <w:p w14:paraId="06C8B687" w14:textId="77777777" w:rsidR="00942505" w:rsidRPr="006B4019" w:rsidRDefault="00942505">
      <w:pPr>
        <w:ind w:left="709" w:hanging="709"/>
        <w:jc w:val="center"/>
        <w:rPr>
          <w:rFonts w:ascii="Calibri" w:hAnsi="Calibri" w:cs="Calibri"/>
        </w:rPr>
      </w:pPr>
      <w:r w:rsidRPr="006B4019">
        <w:rPr>
          <w:rFonts w:ascii="Calibri" w:hAnsi="Calibri" w:cs="Calibri"/>
        </w:rPr>
        <w:t>7.</w:t>
      </w:r>
    </w:p>
    <w:p w14:paraId="5D0F1210" w14:textId="77777777" w:rsidR="00942505" w:rsidRPr="006B4019" w:rsidRDefault="00942505">
      <w:pPr>
        <w:ind w:left="709" w:hanging="709"/>
        <w:jc w:val="center"/>
        <w:rPr>
          <w:rFonts w:ascii="Calibri" w:hAnsi="Calibri" w:cs="Calibri"/>
        </w:rPr>
      </w:pPr>
    </w:p>
    <w:p w14:paraId="2634D26C" w14:textId="77777777" w:rsidR="00942505" w:rsidRPr="006B4019" w:rsidRDefault="00942505" w:rsidP="008D25D3">
      <w:pPr>
        <w:ind w:left="709" w:hanging="709"/>
        <w:jc w:val="center"/>
        <w:outlineLvl w:val="0"/>
        <w:rPr>
          <w:rFonts w:ascii="Calibri" w:hAnsi="Calibri" w:cs="Calibri"/>
          <w:b/>
        </w:rPr>
      </w:pPr>
      <w:r w:rsidRPr="006B4019">
        <w:rPr>
          <w:rFonts w:ascii="Calibri" w:hAnsi="Calibri" w:cs="Calibri"/>
          <w:b/>
        </w:rPr>
        <w:t>Závěrečná ustanovení</w:t>
      </w:r>
    </w:p>
    <w:p w14:paraId="53792E35" w14:textId="77777777" w:rsidR="00942505" w:rsidRPr="006B4019" w:rsidRDefault="00942505">
      <w:pPr>
        <w:ind w:left="709" w:hanging="709"/>
        <w:jc w:val="center"/>
        <w:rPr>
          <w:rFonts w:ascii="Calibri" w:hAnsi="Calibri" w:cs="Calibri"/>
          <w:b/>
        </w:rPr>
      </w:pPr>
    </w:p>
    <w:p w14:paraId="6AEE9133" w14:textId="77777777" w:rsidR="00942505" w:rsidRPr="006B4019" w:rsidRDefault="00942505">
      <w:pPr>
        <w:ind w:left="709" w:hanging="709"/>
        <w:jc w:val="both"/>
        <w:rPr>
          <w:rFonts w:ascii="Calibri" w:hAnsi="Calibri" w:cs="Calibri"/>
        </w:rPr>
      </w:pPr>
    </w:p>
    <w:p w14:paraId="5D454B96" w14:textId="77777777" w:rsidR="00942505" w:rsidRPr="006B4019" w:rsidRDefault="00F463F6">
      <w:pPr>
        <w:ind w:left="709" w:hanging="709"/>
        <w:jc w:val="both"/>
        <w:rPr>
          <w:rFonts w:ascii="Calibri" w:hAnsi="Calibri" w:cs="Calibri"/>
          <w:color w:val="000000"/>
        </w:rPr>
      </w:pPr>
      <w:r w:rsidRPr="006B4019">
        <w:rPr>
          <w:rFonts w:ascii="Calibri" w:hAnsi="Calibri" w:cs="Calibri"/>
        </w:rPr>
        <w:t>7.1</w:t>
      </w:r>
      <w:r w:rsidR="00942505" w:rsidRPr="006B4019">
        <w:rPr>
          <w:rFonts w:ascii="Calibri" w:hAnsi="Calibri" w:cs="Calibri"/>
        </w:rPr>
        <w:tab/>
        <w:t>Práva a povinnosti smluvních stran</w:t>
      </w:r>
      <w:r w:rsidR="007225B4" w:rsidRPr="006B4019">
        <w:rPr>
          <w:rFonts w:ascii="Calibri" w:hAnsi="Calibri" w:cs="Calibri"/>
        </w:rPr>
        <w:t xml:space="preserve"> výslovně v této smlouvě se řídí příslušnými ustanoveními NOZ.</w:t>
      </w:r>
    </w:p>
    <w:p w14:paraId="46718F49" w14:textId="77777777" w:rsidR="00942505" w:rsidRPr="006B4019" w:rsidRDefault="00942505">
      <w:pPr>
        <w:ind w:left="709" w:hanging="709"/>
        <w:jc w:val="both"/>
        <w:rPr>
          <w:rFonts w:ascii="Calibri" w:hAnsi="Calibri" w:cs="Calibri"/>
          <w:color w:val="000000"/>
        </w:rPr>
      </w:pPr>
    </w:p>
    <w:p w14:paraId="0D92BC8A" w14:textId="77777777" w:rsidR="00BE7055" w:rsidRPr="006B4019" w:rsidRDefault="00F463F6" w:rsidP="00BE7055">
      <w:pPr>
        <w:ind w:left="709" w:hanging="709"/>
        <w:jc w:val="both"/>
        <w:rPr>
          <w:rFonts w:ascii="Calibri" w:hAnsi="Calibri" w:cs="Calibri"/>
          <w:color w:val="000000"/>
        </w:rPr>
      </w:pPr>
      <w:r w:rsidRPr="006B4019">
        <w:rPr>
          <w:rFonts w:ascii="Calibri" w:hAnsi="Calibri" w:cs="Calibri"/>
          <w:color w:val="000000"/>
        </w:rPr>
        <w:t>7.2</w:t>
      </w:r>
      <w:r w:rsidR="00942505" w:rsidRPr="006B4019">
        <w:rPr>
          <w:rFonts w:ascii="Calibri" w:hAnsi="Calibri" w:cs="Calibri"/>
          <w:color w:val="000000"/>
        </w:rPr>
        <w:tab/>
      </w:r>
      <w:r w:rsidR="00905E9B" w:rsidRPr="006B4019">
        <w:rPr>
          <w:rFonts w:ascii="Calibri" w:hAnsi="Calibri" w:cs="Calibri"/>
          <w:color w:val="000000"/>
        </w:rPr>
        <w:t>Tato kupní s</w:t>
      </w:r>
      <w:r w:rsidR="00942505" w:rsidRPr="006B4019">
        <w:rPr>
          <w:rFonts w:ascii="Calibri" w:hAnsi="Calibri" w:cs="Calibri"/>
          <w:color w:val="000000"/>
        </w:rPr>
        <w:t>mlouva může být měněna nebo doplňována pouze formou písemn</w:t>
      </w:r>
      <w:r w:rsidR="00905E9B" w:rsidRPr="006B4019">
        <w:rPr>
          <w:rFonts w:ascii="Calibri" w:hAnsi="Calibri" w:cs="Calibri"/>
          <w:color w:val="000000"/>
        </w:rPr>
        <w:t>ých a samostatně číslovaných dodatků k ní,</w:t>
      </w:r>
      <w:r w:rsidR="00942505" w:rsidRPr="006B4019">
        <w:rPr>
          <w:rFonts w:ascii="Calibri" w:hAnsi="Calibri" w:cs="Calibri"/>
          <w:color w:val="000000"/>
        </w:rPr>
        <w:t xml:space="preserve">  podepsan</w:t>
      </w:r>
      <w:r w:rsidR="00905E9B" w:rsidRPr="006B4019">
        <w:rPr>
          <w:rFonts w:ascii="Calibri" w:hAnsi="Calibri" w:cs="Calibri"/>
          <w:color w:val="000000"/>
        </w:rPr>
        <w:t>ých</w:t>
      </w:r>
      <w:r w:rsidR="00942505" w:rsidRPr="006B4019">
        <w:rPr>
          <w:rFonts w:ascii="Calibri" w:hAnsi="Calibri" w:cs="Calibri"/>
          <w:color w:val="000000"/>
        </w:rPr>
        <w:t xml:space="preserve"> oprávněnými zástupci </w:t>
      </w:r>
      <w:r w:rsidR="00905E9B" w:rsidRPr="006B4019">
        <w:rPr>
          <w:rFonts w:ascii="Calibri" w:hAnsi="Calibri" w:cs="Calibri"/>
          <w:color w:val="000000"/>
        </w:rPr>
        <w:t xml:space="preserve">obou </w:t>
      </w:r>
      <w:r w:rsidR="00942505" w:rsidRPr="006B4019">
        <w:rPr>
          <w:rFonts w:ascii="Calibri" w:hAnsi="Calibri" w:cs="Calibri"/>
          <w:color w:val="000000"/>
        </w:rPr>
        <w:t>smluvních stran.</w:t>
      </w:r>
    </w:p>
    <w:p w14:paraId="5157A584" w14:textId="77777777" w:rsidR="00942505" w:rsidRPr="006B4019" w:rsidRDefault="00942505">
      <w:pPr>
        <w:ind w:left="709" w:hanging="709"/>
        <w:jc w:val="both"/>
        <w:rPr>
          <w:rFonts w:ascii="Calibri" w:hAnsi="Calibri" w:cs="Calibri"/>
          <w:color w:val="000000"/>
        </w:rPr>
      </w:pPr>
    </w:p>
    <w:p w14:paraId="2A759950" w14:textId="77777777" w:rsidR="00942505" w:rsidRPr="006B4019" w:rsidRDefault="00F463F6">
      <w:pPr>
        <w:ind w:left="709" w:hanging="709"/>
        <w:jc w:val="both"/>
        <w:rPr>
          <w:rFonts w:ascii="Calibri" w:hAnsi="Calibri" w:cs="Calibri"/>
          <w:color w:val="000000"/>
        </w:rPr>
      </w:pPr>
      <w:r w:rsidRPr="006B4019">
        <w:rPr>
          <w:rFonts w:ascii="Calibri" w:hAnsi="Calibri" w:cs="Calibri"/>
          <w:color w:val="000000"/>
        </w:rPr>
        <w:t>7.3</w:t>
      </w:r>
      <w:r w:rsidR="00942505" w:rsidRPr="006B4019">
        <w:rPr>
          <w:rFonts w:ascii="Calibri" w:hAnsi="Calibri" w:cs="Calibri"/>
          <w:color w:val="000000"/>
        </w:rPr>
        <w:tab/>
      </w:r>
      <w:r w:rsidR="000C4B87" w:rsidRPr="006B4019">
        <w:rPr>
          <w:rFonts w:ascii="Calibri" w:hAnsi="Calibri" w:cs="Calibri"/>
          <w:color w:val="000000"/>
        </w:rPr>
        <w:t>Prodávající</w:t>
      </w:r>
      <w:r w:rsidR="00942505" w:rsidRPr="006B4019">
        <w:rPr>
          <w:rFonts w:ascii="Calibri" w:hAnsi="Calibri" w:cs="Calibri"/>
          <w:color w:val="000000"/>
        </w:rPr>
        <w:t xml:space="preserve"> bezvýhradně souhlasí se zveřejněním své identifikace a dalších parametrů smlouvy, včetně dohodnuté ceny.</w:t>
      </w:r>
    </w:p>
    <w:p w14:paraId="7C875C2A" w14:textId="77777777" w:rsidR="00942505" w:rsidRPr="006B4019" w:rsidRDefault="00942505">
      <w:pPr>
        <w:ind w:left="709" w:hanging="709"/>
        <w:jc w:val="both"/>
        <w:rPr>
          <w:rFonts w:ascii="Calibri" w:hAnsi="Calibri" w:cs="Calibri"/>
          <w:color w:val="000000"/>
        </w:rPr>
      </w:pPr>
    </w:p>
    <w:p w14:paraId="6FE7A9BF" w14:textId="77777777" w:rsidR="00903BF3" w:rsidRDefault="00903BF3" w:rsidP="00903BF3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7.4</w:t>
      </w:r>
      <w:r w:rsidR="00942505" w:rsidRPr="006B4019">
        <w:rPr>
          <w:rFonts w:ascii="Calibri" w:hAnsi="Calibri" w:cs="Calibri"/>
          <w:color w:val="000000"/>
        </w:rPr>
        <w:tab/>
      </w:r>
      <w:r w:rsidR="00942505" w:rsidRPr="00BA66EB">
        <w:rPr>
          <w:rFonts w:ascii="Calibri" w:hAnsi="Calibri" w:cs="Calibri"/>
          <w:color w:val="000000"/>
        </w:rPr>
        <w:t xml:space="preserve">Smlouva je vyhotovena ve </w:t>
      </w:r>
      <w:r w:rsidR="00E17F4B" w:rsidRPr="00BA66EB">
        <w:rPr>
          <w:rFonts w:ascii="Calibri" w:hAnsi="Calibri" w:cs="Calibri"/>
          <w:color w:val="000000"/>
        </w:rPr>
        <w:t>2 (slovy: dvou</w:t>
      </w:r>
      <w:r w:rsidR="00C67290" w:rsidRPr="00BA66EB">
        <w:rPr>
          <w:rFonts w:ascii="Calibri" w:hAnsi="Calibri" w:cs="Calibri"/>
          <w:color w:val="000000"/>
        </w:rPr>
        <w:t>)</w:t>
      </w:r>
      <w:r w:rsidR="00942505" w:rsidRPr="00BA66EB">
        <w:rPr>
          <w:rFonts w:ascii="Calibri" w:hAnsi="Calibri" w:cs="Calibri"/>
          <w:color w:val="000000"/>
        </w:rPr>
        <w:t xml:space="preserve"> stejnopisech</w:t>
      </w:r>
      <w:r w:rsidR="00905E9B" w:rsidRPr="00BA66EB">
        <w:rPr>
          <w:rFonts w:ascii="Calibri" w:hAnsi="Calibri" w:cs="Calibri"/>
          <w:color w:val="000000"/>
        </w:rPr>
        <w:t>, každý s platností originálu</w:t>
      </w:r>
      <w:r w:rsidR="000C4B87" w:rsidRPr="00BA66EB">
        <w:rPr>
          <w:rFonts w:ascii="Calibri" w:hAnsi="Calibri" w:cs="Calibri"/>
          <w:color w:val="000000"/>
        </w:rPr>
        <w:t>,</w:t>
      </w:r>
      <w:r w:rsidR="00942505" w:rsidRPr="00BA66EB">
        <w:rPr>
          <w:rFonts w:ascii="Calibri" w:hAnsi="Calibri" w:cs="Calibri"/>
          <w:color w:val="000000"/>
        </w:rPr>
        <w:t xml:space="preserve"> </w:t>
      </w:r>
      <w:r w:rsidR="000C4B87" w:rsidRPr="00BA66EB">
        <w:rPr>
          <w:rFonts w:ascii="Calibri" w:hAnsi="Calibri" w:cs="Calibri"/>
          <w:color w:val="000000"/>
        </w:rPr>
        <w:t>p</w:t>
      </w:r>
      <w:r w:rsidR="00652217" w:rsidRPr="00BA66EB">
        <w:rPr>
          <w:rFonts w:ascii="Calibri" w:hAnsi="Calibri" w:cs="Calibri"/>
          <w:color w:val="000000"/>
        </w:rPr>
        <w:t xml:space="preserve">řičemž </w:t>
      </w:r>
      <w:r w:rsidR="00E17F4B" w:rsidRPr="00BA66EB">
        <w:rPr>
          <w:rFonts w:ascii="Calibri" w:hAnsi="Calibri" w:cs="Calibri"/>
          <w:color w:val="000000"/>
        </w:rPr>
        <w:t>1</w:t>
      </w:r>
      <w:r w:rsidR="00C67290" w:rsidRPr="00BA66EB">
        <w:rPr>
          <w:rFonts w:ascii="Calibri" w:hAnsi="Calibri" w:cs="Calibri"/>
          <w:color w:val="000000"/>
        </w:rPr>
        <w:t xml:space="preserve"> (slovy: </w:t>
      </w:r>
      <w:r>
        <w:rPr>
          <w:rFonts w:ascii="Calibri" w:hAnsi="Calibri" w:cs="Calibri"/>
          <w:color w:val="000000"/>
        </w:rPr>
        <w:t xml:space="preserve">             </w:t>
      </w:r>
    </w:p>
    <w:p w14:paraId="2567F335" w14:textId="77777777" w:rsidR="00BE7055" w:rsidRPr="00BA66EB" w:rsidRDefault="00903BF3" w:rsidP="00903BF3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</w:t>
      </w:r>
      <w:r w:rsidR="00E17F4B" w:rsidRPr="00BA66EB">
        <w:rPr>
          <w:rFonts w:ascii="Calibri" w:hAnsi="Calibri" w:cs="Calibri"/>
          <w:color w:val="000000"/>
        </w:rPr>
        <w:t>jeden</w:t>
      </w:r>
      <w:r w:rsidR="00C67290" w:rsidRPr="00BA66EB">
        <w:rPr>
          <w:rFonts w:ascii="Calibri" w:hAnsi="Calibri" w:cs="Calibri"/>
          <w:color w:val="000000"/>
        </w:rPr>
        <w:t xml:space="preserve">) </w:t>
      </w:r>
      <w:r w:rsidR="00652217" w:rsidRPr="00BA66EB">
        <w:rPr>
          <w:rFonts w:ascii="Calibri" w:hAnsi="Calibri" w:cs="Calibri"/>
          <w:color w:val="000000"/>
        </w:rPr>
        <w:t xml:space="preserve"> kus</w:t>
      </w:r>
      <w:r w:rsidR="00905E9B" w:rsidRPr="00BA66EB">
        <w:rPr>
          <w:rFonts w:ascii="Calibri" w:hAnsi="Calibri" w:cs="Calibri"/>
          <w:color w:val="000000"/>
        </w:rPr>
        <w:t xml:space="preserve"> </w:t>
      </w:r>
      <w:r w:rsidR="00652217" w:rsidRPr="00BA66EB">
        <w:rPr>
          <w:rFonts w:ascii="Calibri" w:hAnsi="Calibri" w:cs="Calibri"/>
          <w:color w:val="000000"/>
        </w:rPr>
        <w:t>tohoto</w:t>
      </w:r>
      <w:r w:rsidR="000C4B87" w:rsidRPr="00BA66EB">
        <w:rPr>
          <w:rFonts w:ascii="Calibri" w:hAnsi="Calibri" w:cs="Calibri"/>
          <w:color w:val="000000"/>
        </w:rPr>
        <w:t xml:space="preserve"> </w:t>
      </w:r>
      <w:r w:rsidR="00905E9B" w:rsidRPr="00BA66EB">
        <w:rPr>
          <w:rFonts w:ascii="Calibri" w:hAnsi="Calibri" w:cs="Calibri"/>
          <w:color w:val="000000"/>
        </w:rPr>
        <w:t>stejnopisu obdr</w:t>
      </w:r>
      <w:r w:rsidR="00BE7055" w:rsidRPr="00BA66EB">
        <w:rPr>
          <w:rFonts w:ascii="Calibri" w:hAnsi="Calibri" w:cs="Calibri"/>
          <w:color w:val="000000"/>
        </w:rPr>
        <w:t xml:space="preserve">ží kupující a 1 </w:t>
      </w:r>
      <w:r w:rsidR="00C67290" w:rsidRPr="00BA66EB">
        <w:rPr>
          <w:rFonts w:ascii="Calibri" w:hAnsi="Calibri" w:cs="Calibri"/>
          <w:color w:val="000000"/>
        </w:rPr>
        <w:t xml:space="preserve">(slovy: jeden) </w:t>
      </w:r>
      <w:r w:rsidR="00BE7055" w:rsidRPr="00BA66EB">
        <w:rPr>
          <w:rFonts w:ascii="Calibri" w:hAnsi="Calibri" w:cs="Calibri"/>
          <w:color w:val="000000"/>
        </w:rPr>
        <w:t>kus prodávající.</w:t>
      </w:r>
    </w:p>
    <w:p w14:paraId="1FEA049C" w14:textId="77777777" w:rsidR="00BE7055" w:rsidRPr="00BA66EB" w:rsidRDefault="00BE7055" w:rsidP="00C67290">
      <w:pPr>
        <w:jc w:val="both"/>
        <w:rPr>
          <w:rFonts w:ascii="Calibri" w:hAnsi="Calibri" w:cs="Calibri"/>
          <w:color w:val="000000"/>
        </w:rPr>
      </w:pPr>
    </w:p>
    <w:p w14:paraId="6FBF8BAB" w14:textId="77777777" w:rsidR="00942505" w:rsidRPr="00BA66EB" w:rsidRDefault="00903BF3" w:rsidP="00C67290">
      <w:pPr>
        <w:ind w:left="705" w:hanging="70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7.5</w:t>
      </w:r>
      <w:r w:rsidR="00C67290" w:rsidRPr="00BA66EB">
        <w:rPr>
          <w:rFonts w:ascii="Calibri" w:hAnsi="Calibri" w:cs="Calibri"/>
          <w:color w:val="000000"/>
        </w:rPr>
        <w:tab/>
      </w:r>
      <w:r w:rsidR="00942505" w:rsidRPr="00BA66EB">
        <w:rPr>
          <w:rFonts w:ascii="Calibri" w:hAnsi="Calibri" w:cs="Calibri"/>
          <w:color w:val="000000"/>
        </w:rPr>
        <w:t>Smlouva nabývá platnost</w:t>
      </w:r>
      <w:r w:rsidR="00BD2B9B" w:rsidRPr="00BA66EB">
        <w:rPr>
          <w:rFonts w:ascii="Calibri" w:hAnsi="Calibri" w:cs="Calibri"/>
          <w:color w:val="000000"/>
        </w:rPr>
        <w:t xml:space="preserve"> podpisem oprávněných osob </w:t>
      </w:r>
      <w:r w:rsidR="00D270FB" w:rsidRPr="00BA66EB">
        <w:rPr>
          <w:rFonts w:ascii="Calibri" w:hAnsi="Calibri" w:cs="Calibri"/>
          <w:color w:val="000000"/>
        </w:rPr>
        <w:t xml:space="preserve">obou </w:t>
      </w:r>
      <w:r w:rsidR="00BD2B9B" w:rsidRPr="00BA66EB">
        <w:rPr>
          <w:rFonts w:ascii="Calibri" w:hAnsi="Calibri" w:cs="Calibri"/>
          <w:color w:val="000000"/>
        </w:rPr>
        <w:t>smluvních stan.</w:t>
      </w:r>
      <w:r w:rsidR="00942505" w:rsidRPr="00BA66EB">
        <w:rPr>
          <w:rFonts w:ascii="Calibri" w:hAnsi="Calibri" w:cs="Calibri"/>
          <w:color w:val="000000"/>
        </w:rPr>
        <w:t xml:space="preserve"> </w:t>
      </w:r>
      <w:r w:rsidR="00BD2B9B" w:rsidRPr="00BA66EB">
        <w:rPr>
          <w:rFonts w:ascii="Calibri" w:hAnsi="Calibri" w:cs="Calibri"/>
          <w:color w:val="000000"/>
        </w:rPr>
        <w:t>Ú</w:t>
      </w:r>
      <w:r w:rsidR="00942505" w:rsidRPr="00BA66EB">
        <w:rPr>
          <w:rFonts w:ascii="Calibri" w:hAnsi="Calibri" w:cs="Calibri"/>
          <w:color w:val="000000"/>
        </w:rPr>
        <w:t xml:space="preserve">činnost </w:t>
      </w:r>
      <w:r w:rsidR="00BD2B9B" w:rsidRPr="00BA66EB">
        <w:rPr>
          <w:rFonts w:ascii="Calibri" w:hAnsi="Calibri" w:cs="Calibri"/>
          <w:color w:val="000000"/>
        </w:rPr>
        <w:t xml:space="preserve">pak </w:t>
      </w:r>
      <w:r w:rsidR="00942505" w:rsidRPr="00BA66EB">
        <w:rPr>
          <w:rFonts w:ascii="Calibri" w:hAnsi="Calibri" w:cs="Calibri"/>
          <w:color w:val="000000"/>
        </w:rPr>
        <w:t>dnem podpisu</w:t>
      </w:r>
      <w:r w:rsidR="00BE7055" w:rsidRPr="00BA66EB">
        <w:rPr>
          <w:rFonts w:ascii="Calibri" w:hAnsi="Calibri" w:cs="Calibri"/>
          <w:color w:val="000000"/>
        </w:rPr>
        <w:t xml:space="preserve"> </w:t>
      </w:r>
      <w:r w:rsidR="000C4B87" w:rsidRPr="00BA66EB">
        <w:rPr>
          <w:rFonts w:ascii="Calibri" w:hAnsi="Calibri" w:cs="Calibri"/>
          <w:color w:val="000000"/>
        </w:rPr>
        <w:t>druhé ze smluvních stran</w:t>
      </w:r>
      <w:r w:rsidR="00942505" w:rsidRPr="00BA66EB">
        <w:rPr>
          <w:rFonts w:ascii="Calibri" w:hAnsi="Calibri" w:cs="Calibri"/>
          <w:color w:val="000000"/>
        </w:rPr>
        <w:t>.</w:t>
      </w:r>
    </w:p>
    <w:p w14:paraId="225E0566" w14:textId="77777777" w:rsidR="00BE7055" w:rsidRPr="00BA66EB" w:rsidRDefault="00BE7055" w:rsidP="00BE7055">
      <w:pPr>
        <w:ind w:left="709" w:hanging="709"/>
        <w:jc w:val="both"/>
        <w:rPr>
          <w:rFonts w:ascii="Calibri" w:hAnsi="Calibri" w:cs="Calibri"/>
          <w:color w:val="000000"/>
        </w:rPr>
      </w:pPr>
    </w:p>
    <w:p w14:paraId="0C01F1A6" w14:textId="77777777" w:rsidR="00BE7055" w:rsidRDefault="00903BF3" w:rsidP="00C67290">
      <w:pPr>
        <w:ind w:left="705" w:hanging="70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7.6</w:t>
      </w:r>
      <w:r w:rsidR="00BE7055" w:rsidRPr="00BA66EB">
        <w:rPr>
          <w:rFonts w:ascii="Calibri" w:hAnsi="Calibri" w:cs="Calibri"/>
          <w:color w:val="000000"/>
        </w:rPr>
        <w:tab/>
        <w:t>Smluvní strany berou na vědomí, že tato smlouva i následné dodatky k ní mohou podléhat informační povinnosti dle zákona č. 106/1999 Sb., o svobodném přístupu k informacím a v souladu se zákonem č. 340/2015 Sb., o zvláštních podmínkách účinnosti některých smluv, uveřejňování těchto smluv a o registru smluv (zákon o registru smluv) ve znění pozdějších předpisů, a prohlašují, že žádné ustanovení této smlouvy nepovažují za obchodní tajemství ani za důvěrný údaj a smlouva může být zveřejněna v plném znění včetně jejích příloh a dodatků.</w:t>
      </w:r>
      <w:r w:rsidR="00BE7055">
        <w:rPr>
          <w:rFonts w:ascii="Calibri" w:hAnsi="Calibri" w:cs="Calibri"/>
          <w:color w:val="000000"/>
        </w:rPr>
        <w:tab/>
      </w:r>
    </w:p>
    <w:p w14:paraId="41A02DBE" w14:textId="77777777" w:rsidR="00BE7055" w:rsidRPr="006B4019" w:rsidRDefault="00BE7055" w:rsidP="00BE7055">
      <w:pPr>
        <w:pStyle w:val="Odstavecseseznamem"/>
        <w:ind w:left="360"/>
        <w:jc w:val="both"/>
        <w:rPr>
          <w:rFonts w:ascii="Calibri" w:hAnsi="Calibri" w:cs="Calibri"/>
          <w:color w:val="000000"/>
        </w:rPr>
      </w:pPr>
    </w:p>
    <w:p w14:paraId="3907B3F5" w14:textId="77777777" w:rsidR="00C67290" w:rsidRDefault="00C67290" w:rsidP="00C67290">
      <w:pPr>
        <w:ind w:firstLine="705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78F80FD" w14:textId="77777777" w:rsidR="006964FA" w:rsidRDefault="006964FA" w:rsidP="00C67290">
      <w:pPr>
        <w:ind w:firstLine="705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7545295" w14:textId="77777777" w:rsidR="006964FA" w:rsidRDefault="006964FA" w:rsidP="00C67290">
      <w:pPr>
        <w:ind w:firstLine="705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8F114E4" w14:textId="77777777" w:rsidR="000B374C" w:rsidRPr="006B4019" w:rsidRDefault="00BC7F5B" w:rsidP="00C67290">
      <w:pPr>
        <w:ind w:firstLine="705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 Ostravě</w:t>
      </w:r>
      <w:r w:rsidR="00EF2C84" w:rsidRPr="006B4019">
        <w:rPr>
          <w:rFonts w:ascii="Calibri" w:hAnsi="Calibri" w:cs="Calibri"/>
          <w:color w:val="000000"/>
          <w:sz w:val="22"/>
          <w:szCs w:val="22"/>
        </w:rPr>
        <w:t xml:space="preserve"> dne: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157DC">
        <w:rPr>
          <w:rFonts w:ascii="Calibri" w:hAnsi="Calibri" w:cs="Calibri"/>
          <w:color w:val="000000"/>
          <w:sz w:val="22"/>
          <w:szCs w:val="22"/>
        </w:rPr>
        <w:t>20.</w:t>
      </w:r>
      <w:r w:rsidR="0085793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157DC">
        <w:rPr>
          <w:rFonts w:ascii="Calibri" w:hAnsi="Calibri" w:cs="Calibri"/>
          <w:color w:val="000000"/>
          <w:sz w:val="22"/>
          <w:szCs w:val="22"/>
        </w:rPr>
        <w:t>5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="0085793E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2025</w:t>
      </w:r>
      <w:r w:rsidR="00E17F4B">
        <w:rPr>
          <w:rFonts w:ascii="Calibri" w:hAnsi="Calibri" w:cs="Calibri"/>
          <w:color w:val="000000"/>
          <w:sz w:val="22"/>
          <w:szCs w:val="22"/>
        </w:rPr>
        <w:tab/>
      </w:r>
      <w:r w:rsidR="00E17F4B">
        <w:rPr>
          <w:rFonts w:ascii="Calibri" w:hAnsi="Calibri" w:cs="Calibri"/>
          <w:color w:val="000000"/>
          <w:sz w:val="22"/>
          <w:szCs w:val="22"/>
        </w:rPr>
        <w:tab/>
      </w:r>
      <w:r w:rsidR="00E17F4B">
        <w:rPr>
          <w:rFonts w:ascii="Calibri" w:hAnsi="Calibri" w:cs="Calibri"/>
          <w:color w:val="000000"/>
          <w:sz w:val="22"/>
          <w:szCs w:val="22"/>
        </w:rPr>
        <w:tab/>
      </w:r>
      <w:r w:rsidR="00EF2C84" w:rsidRPr="006B4019">
        <w:rPr>
          <w:rFonts w:ascii="Calibri" w:hAnsi="Calibri" w:cs="Calibri"/>
          <w:color w:val="000000"/>
          <w:sz w:val="22"/>
          <w:szCs w:val="22"/>
        </w:rPr>
        <w:tab/>
      </w:r>
      <w:r w:rsidR="00EF2C84" w:rsidRPr="006B4019">
        <w:rPr>
          <w:rFonts w:ascii="Calibri" w:hAnsi="Calibri" w:cs="Calibri"/>
          <w:color w:val="000000"/>
          <w:sz w:val="22"/>
          <w:szCs w:val="22"/>
        </w:rPr>
        <w:tab/>
      </w:r>
      <w:r w:rsidR="00EF2C84" w:rsidRPr="006B4019">
        <w:rPr>
          <w:rFonts w:ascii="Calibri" w:hAnsi="Calibri" w:cs="Calibri"/>
          <w:color w:val="000000"/>
          <w:sz w:val="22"/>
          <w:szCs w:val="22"/>
        </w:rPr>
        <w:tab/>
      </w:r>
      <w:r w:rsidR="002157DC">
        <w:rPr>
          <w:rFonts w:ascii="Calibri" w:hAnsi="Calibri" w:cs="Calibri"/>
          <w:color w:val="000000"/>
          <w:sz w:val="22"/>
          <w:szCs w:val="22"/>
        </w:rPr>
        <w:t>V Havířově</w:t>
      </w:r>
      <w:r w:rsidR="00652217" w:rsidRPr="006B40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270FB" w:rsidRPr="006B4019">
        <w:rPr>
          <w:rFonts w:ascii="Calibri" w:hAnsi="Calibri" w:cs="Calibri"/>
          <w:color w:val="000000"/>
          <w:sz w:val="22"/>
          <w:szCs w:val="22"/>
        </w:rPr>
        <w:t>dne:</w:t>
      </w:r>
    </w:p>
    <w:p w14:paraId="33BB44D9" w14:textId="77777777" w:rsidR="00B31E97" w:rsidRPr="006B4019" w:rsidRDefault="00B31E97">
      <w:pPr>
        <w:ind w:left="709" w:hanging="709"/>
        <w:jc w:val="both"/>
        <w:rPr>
          <w:rFonts w:ascii="Calibri" w:hAnsi="Calibri" w:cs="Calibri"/>
          <w:color w:val="000000"/>
        </w:rPr>
      </w:pPr>
    </w:p>
    <w:p w14:paraId="324D0064" w14:textId="77777777" w:rsidR="00B31E97" w:rsidRPr="006B4019" w:rsidRDefault="00B31E97">
      <w:pPr>
        <w:ind w:left="709" w:hanging="709"/>
        <w:jc w:val="both"/>
        <w:rPr>
          <w:rFonts w:ascii="Calibri" w:hAnsi="Calibri" w:cs="Calibri"/>
          <w:color w:val="000000"/>
        </w:rPr>
      </w:pPr>
    </w:p>
    <w:p w14:paraId="4F14C1B6" w14:textId="77777777" w:rsidR="00B31E97" w:rsidRPr="006B4019" w:rsidRDefault="00B31E97">
      <w:pPr>
        <w:ind w:left="709" w:hanging="709"/>
        <w:jc w:val="both"/>
        <w:rPr>
          <w:rFonts w:ascii="Calibri" w:hAnsi="Calibri" w:cs="Calibri"/>
          <w:color w:val="000000"/>
        </w:rPr>
      </w:pPr>
    </w:p>
    <w:p w14:paraId="6A584499" w14:textId="77777777" w:rsidR="00EF2C84" w:rsidRPr="006B4019" w:rsidRDefault="00EF2C84">
      <w:pPr>
        <w:ind w:left="709" w:hanging="709"/>
        <w:jc w:val="both"/>
        <w:rPr>
          <w:rFonts w:ascii="Calibri" w:hAnsi="Calibri" w:cs="Calibri"/>
          <w:color w:val="000000"/>
        </w:rPr>
      </w:pPr>
    </w:p>
    <w:p w14:paraId="574C877C" w14:textId="77777777" w:rsidR="00EF2C84" w:rsidRPr="006B4019" w:rsidRDefault="00EF2C84" w:rsidP="00901572">
      <w:pPr>
        <w:jc w:val="both"/>
        <w:rPr>
          <w:rFonts w:ascii="Calibri" w:hAnsi="Calibri" w:cs="Calibri"/>
          <w:color w:val="000000"/>
        </w:rPr>
      </w:pPr>
    </w:p>
    <w:p w14:paraId="2DF67B16" w14:textId="77777777" w:rsidR="00942505" w:rsidRPr="006B4019" w:rsidRDefault="00942505" w:rsidP="00AF4D0C">
      <w:pPr>
        <w:ind w:left="709" w:hanging="1"/>
        <w:jc w:val="both"/>
        <w:rPr>
          <w:rFonts w:ascii="Calibri" w:hAnsi="Calibri" w:cs="Calibri"/>
          <w:color w:val="000000"/>
        </w:rPr>
      </w:pPr>
      <w:r w:rsidRPr="006B4019">
        <w:rPr>
          <w:rFonts w:ascii="Calibri" w:hAnsi="Calibri" w:cs="Calibri"/>
          <w:color w:val="000000"/>
        </w:rPr>
        <w:t>..............................................</w:t>
      </w:r>
      <w:r w:rsidRPr="006B4019">
        <w:rPr>
          <w:rFonts w:ascii="Calibri" w:hAnsi="Calibri" w:cs="Calibri"/>
          <w:color w:val="000000"/>
        </w:rPr>
        <w:tab/>
      </w:r>
      <w:r w:rsidRPr="006B4019">
        <w:rPr>
          <w:rFonts w:ascii="Calibri" w:hAnsi="Calibri" w:cs="Calibri"/>
          <w:color w:val="000000"/>
        </w:rPr>
        <w:tab/>
      </w:r>
      <w:r w:rsidRPr="006B4019">
        <w:rPr>
          <w:rFonts w:ascii="Calibri" w:hAnsi="Calibri" w:cs="Calibri"/>
          <w:color w:val="000000"/>
        </w:rPr>
        <w:tab/>
      </w:r>
      <w:r w:rsidRPr="006B4019">
        <w:rPr>
          <w:rFonts w:ascii="Calibri" w:hAnsi="Calibri" w:cs="Calibri"/>
          <w:color w:val="000000"/>
        </w:rPr>
        <w:tab/>
      </w:r>
      <w:r w:rsidRPr="006B4019">
        <w:rPr>
          <w:rFonts w:ascii="Calibri" w:hAnsi="Calibri" w:cs="Calibri"/>
          <w:color w:val="000000"/>
        </w:rPr>
        <w:tab/>
      </w:r>
      <w:r w:rsidR="00AF4D0C">
        <w:rPr>
          <w:rFonts w:ascii="Calibri" w:hAnsi="Calibri" w:cs="Calibri"/>
          <w:color w:val="000000"/>
        </w:rPr>
        <w:tab/>
      </w:r>
      <w:r w:rsidRPr="006B4019">
        <w:rPr>
          <w:rFonts w:ascii="Calibri" w:hAnsi="Calibri" w:cs="Calibri"/>
          <w:color w:val="000000"/>
        </w:rPr>
        <w:t>..........................................</w:t>
      </w:r>
    </w:p>
    <w:p w14:paraId="63DCC911" w14:textId="77777777" w:rsidR="00942505" w:rsidRPr="006B4019" w:rsidRDefault="00942505">
      <w:pPr>
        <w:ind w:left="709" w:hanging="709"/>
        <w:jc w:val="both"/>
        <w:rPr>
          <w:rFonts w:ascii="Calibri" w:hAnsi="Calibri" w:cs="Calibri"/>
          <w:color w:val="000000"/>
          <w:sz w:val="20"/>
        </w:rPr>
      </w:pPr>
      <w:r w:rsidRPr="006B4019">
        <w:rPr>
          <w:rFonts w:ascii="Calibri" w:hAnsi="Calibri" w:cs="Calibri"/>
          <w:color w:val="000000"/>
          <w:sz w:val="20"/>
        </w:rPr>
        <w:tab/>
      </w:r>
      <w:r w:rsidR="00AF4D0C">
        <w:rPr>
          <w:rFonts w:ascii="Calibri" w:hAnsi="Calibri" w:cs="Calibri"/>
          <w:color w:val="000000"/>
          <w:sz w:val="20"/>
        </w:rPr>
        <w:tab/>
      </w:r>
      <w:r w:rsidRPr="006B4019">
        <w:rPr>
          <w:rFonts w:ascii="Calibri" w:hAnsi="Calibri" w:cs="Calibri"/>
          <w:color w:val="000000"/>
          <w:sz w:val="20"/>
        </w:rPr>
        <w:t>Za prodávajícího:</w:t>
      </w:r>
      <w:r w:rsidRPr="006B4019">
        <w:rPr>
          <w:rFonts w:ascii="Calibri" w:hAnsi="Calibri" w:cs="Calibri"/>
          <w:color w:val="000000"/>
          <w:sz w:val="20"/>
        </w:rPr>
        <w:tab/>
      </w:r>
      <w:r w:rsidRPr="006B4019">
        <w:rPr>
          <w:rFonts w:ascii="Calibri" w:hAnsi="Calibri" w:cs="Calibri"/>
          <w:color w:val="000000"/>
          <w:sz w:val="20"/>
        </w:rPr>
        <w:tab/>
      </w:r>
      <w:r w:rsidRPr="006B4019">
        <w:rPr>
          <w:rFonts w:ascii="Calibri" w:hAnsi="Calibri" w:cs="Calibri"/>
          <w:color w:val="000000"/>
          <w:sz w:val="20"/>
        </w:rPr>
        <w:tab/>
      </w:r>
      <w:r w:rsidRPr="006B4019">
        <w:rPr>
          <w:rFonts w:ascii="Calibri" w:hAnsi="Calibri" w:cs="Calibri"/>
          <w:color w:val="000000"/>
          <w:sz w:val="20"/>
        </w:rPr>
        <w:tab/>
      </w:r>
      <w:r w:rsidRPr="006B4019">
        <w:rPr>
          <w:rFonts w:ascii="Calibri" w:hAnsi="Calibri" w:cs="Calibri"/>
          <w:color w:val="000000"/>
          <w:sz w:val="20"/>
        </w:rPr>
        <w:tab/>
      </w:r>
      <w:r w:rsidRPr="006B4019">
        <w:rPr>
          <w:rFonts w:ascii="Calibri" w:hAnsi="Calibri" w:cs="Calibri"/>
          <w:color w:val="000000"/>
          <w:sz w:val="20"/>
        </w:rPr>
        <w:tab/>
      </w:r>
      <w:r w:rsidR="009A593D">
        <w:rPr>
          <w:rFonts w:ascii="Calibri" w:hAnsi="Calibri" w:cs="Calibri"/>
          <w:color w:val="000000"/>
          <w:sz w:val="20"/>
        </w:rPr>
        <w:tab/>
      </w:r>
      <w:r w:rsidR="00AF4D0C">
        <w:rPr>
          <w:rFonts w:ascii="Calibri" w:hAnsi="Calibri" w:cs="Calibri"/>
          <w:color w:val="000000"/>
          <w:sz w:val="20"/>
        </w:rPr>
        <w:tab/>
      </w:r>
      <w:r w:rsidRPr="006B4019">
        <w:rPr>
          <w:rFonts w:ascii="Calibri" w:hAnsi="Calibri" w:cs="Calibri"/>
          <w:color w:val="000000"/>
          <w:sz w:val="20"/>
        </w:rPr>
        <w:t>Za kupujícího:</w:t>
      </w:r>
    </w:p>
    <w:p w14:paraId="281A755B" w14:textId="77777777" w:rsidR="00942505" w:rsidRDefault="00BC7F5B" w:rsidP="00E17F4B">
      <w:pPr>
        <w:ind w:firstLine="708"/>
        <w:jc w:val="both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Jan Pitala</w:t>
      </w:r>
      <w:r w:rsidR="009A593D">
        <w:rPr>
          <w:rFonts w:ascii="Calibri" w:hAnsi="Calibri" w:cs="Calibri"/>
          <w:color w:val="000000"/>
          <w:sz w:val="20"/>
        </w:rPr>
        <w:t>, jednatel společnosti</w:t>
      </w:r>
      <w:r w:rsidR="009A593D">
        <w:rPr>
          <w:rFonts w:ascii="Calibri" w:hAnsi="Calibri" w:cs="Calibri"/>
          <w:color w:val="000000"/>
          <w:sz w:val="20"/>
        </w:rPr>
        <w:tab/>
      </w:r>
      <w:r w:rsidR="009A593D">
        <w:rPr>
          <w:rFonts w:ascii="Calibri" w:hAnsi="Calibri" w:cs="Calibri"/>
          <w:color w:val="000000"/>
          <w:sz w:val="20"/>
        </w:rPr>
        <w:tab/>
      </w:r>
      <w:r w:rsidR="009A593D">
        <w:rPr>
          <w:rFonts w:ascii="Calibri" w:hAnsi="Calibri" w:cs="Calibri"/>
          <w:color w:val="000000"/>
          <w:sz w:val="20"/>
        </w:rPr>
        <w:tab/>
      </w:r>
      <w:r w:rsidR="009A593D">
        <w:rPr>
          <w:rFonts w:ascii="Calibri" w:hAnsi="Calibri" w:cs="Calibri"/>
          <w:color w:val="000000"/>
          <w:sz w:val="20"/>
        </w:rPr>
        <w:tab/>
      </w:r>
      <w:r w:rsidR="009A593D">
        <w:rPr>
          <w:rFonts w:ascii="Calibri" w:hAnsi="Calibri" w:cs="Calibri"/>
          <w:color w:val="000000"/>
          <w:sz w:val="20"/>
        </w:rPr>
        <w:tab/>
      </w:r>
      <w:r w:rsidR="008367B2">
        <w:rPr>
          <w:rFonts w:ascii="Calibri" w:hAnsi="Calibri" w:cs="Calibri"/>
          <w:color w:val="000000"/>
          <w:sz w:val="20"/>
        </w:rPr>
        <w:tab/>
      </w:r>
      <w:r w:rsidR="007D56A7">
        <w:rPr>
          <w:rFonts w:ascii="Calibri" w:hAnsi="Calibri" w:cs="Calibri"/>
          <w:color w:val="000000"/>
          <w:sz w:val="20"/>
        </w:rPr>
        <w:t xml:space="preserve">Mgr. </w:t>
      </w:r>
      <w:r w:rsidR="002157DC">
        <w:rPr>
          <w:rFonts w:ascii="Calibri" w:hAnsi="Calibri" w:cs="Calibri"/>
          <w:color w:val="000000"/>
          <w:sz w:val="20"/>
        </w:rPr>
        <w:t xml:space="preserve">Jarmila </w:t>
      </w:r>
      <w:proofErr w:type="spellStart"/>
      <w:r w:rsidR="002157DC">
        <w:rPr>
          <w:rFonts w:ascii="Calibri" w:hAnsi="Calibri" w:cs="Calibri"/>
          <w:color w:val="000000"/>
          <w:sz w:val="20"/>
        </w:rPr>
        <w:t>Dujková</w:t>
      </w:r>
      <w:proofErr w:type="spellEnd"/>
      <w:r w:rsidR="009A593D" w:rsidRPr="00E17F4B">
        <w:rPr>
          <w:rFonts w:ascii="Calibri" w:hAnsi="Calibri" w:cs="Calibri"/>
          <w:color w:val="000000"/>
          <w:sz w:val="20"/>
        </w:rPr>
        <w:t>,</w:t>
      </w:r>
      <w:r w:rsidR="00E17F4B">
        <w:rPr>
          <w:rFonts w:ascii="Calibri" w:hAnsi="Calibri" w:cs="Calibri"/>
          <w:color w:val="000000"/>
          <w:sz w:val="20"/>
        </w:rPr>
        <w:t xml:space="preserve"> ředitel</w:t>
      </w:r>
      <w:r w:rsidR="007D56A7">
        <w:rPr>
          <w:rFonts w:ascii="Calibri" w:hAnsi="Calibri" w:cs="Calibri"/>
          <w:color w:val="000000"/>
          <w:sz w:val="20"/>
        </w:rPr>
        <w:t>ka</w:t>
      </w:r>
    </w:p>
    <w:sectPr w:rsidR="00942505" w:rsidSect="00AF4D0C">
      <w:footerReference w:type="even" r:id="rId8"/>
      <w:footerReference w:type="default" r:id="rId9"/>
      <w:pgSz w:w="11910" w:h="16840"/>
      <w:pgMar w:top="780" w:right="500" w:bottom="280" w:left="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130D3" w14:textId="77777777" w:rsidR="006E02AE" w:rsidRDefault="006E02AE">
      <w:r>
        <w:separator/>
      </w:r>
    </w:p>
  </w:endnote>
  <w:endnote w:type="continuationSeparator" w:id="0">
    <w:p w14:paraId="46B7A23E" w14:textId="77777777" w:rsidR="006E02AE" w:rsidRDefault="006E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393B" w14:textId="77777777" w:rsidR="00D270FB" w:rsidRDefault="00D270FB" w:rsidP="00EF2E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DA6CDE" w14:textId="77777777" w:rsidR="00D270FB" w:rsidRDefault="00D270FB" w:rsidP="00EF2E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EE36" w14:textId="77777777" w:rsidR="00D270FB" w:rsidRDefault="00D270FB" w:rsidP="00EF2E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53D74">
      <w:rPr>
        <w:rStyle w:val="slostrnky"/>
        <w:noProof/>
      </w:rPr>
      <w:t>3</w:t>
    </w:r>
    <w:r>
      <w:rPr>
        <w:rStyle w:val="slostrnky"/>
      </w:rPr>
      <w:fldChar w:fldCharType="end"/>
    </w:r>
  </w:p>
  <w:p w14:paraId="69457CCF" w14:textId="77777777" w:rsidR="00D270FB" w:rsidRDefault="00D270FB" w:rsidP="00EF2E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59BED" w14:textId="77777777" w:rsidR="006E02AE" w:rsidRDefault="006E02AE">
      <w:r>
        <w:separator/>
      </w:r>
    </w:p>
  </w:footnote>
  <w:footnote w:type="continuationSeparator" w:id="0">
    <w:p w14:paraId="542861E2" w14:textId="77777777" w:rsidR="006E02AE" w:rsidRDefault="006E0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01CB"/>
    <w:multiLevelType w:val="multilevel"/>
    <w:tmpl w:val="1EFACF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8F437F"/>
    <w:multiLevelType w:val="multilevel"/>
    <w:tmpl w:val="1EFACF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901B01"/>
    <w:multiLevelType w:val="multilevel"/>
    <w:tmpl w:val="1EFACF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BB2596"/>
    <w:multiLevelType w:val="multilevel"/>
    <w:tmpl w:val="1EFACF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676BCC"/>
    <w:multiLevelType w:val="hybridMultilevel"/>
    <w:tmpl w:val="C8AE547E"/>
    <w:lvl w:ilvl="0" w:tplc="18583FE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372298F"/>
    <w:multiLevelType w:val="multilevel"/>
    <w:tmpl w:val="1EFACF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CA29BD"/>
    <w:multiLevelType w:val="multilevel"/>
    <w:tmpl w:val="1EFACF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7503EB"/>
    <w:multiLevelType w:val="multilevel"/>
    <w:tmpl w:val="1EFACF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78194B"/>
    <w:multiLevelType w:val="multilevel"/>
    <w:tmpl w:val="1EFACF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FF53AF"/>
    <w:multiLevelType w:val="multilevel"/>
    <w:tmpl w:val="1EFACF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AB5535"/>
    <w:multiLevelType w:val="hybridMultilevel"/>
    <w:tmpl w:val="48B261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06999"/>
    <w:multiLevelType w:val="multilevel"/>
    <w:tmpl w:val="1EFACF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A071F2"/>
    <w:multiLevelType w:val="multilevel"/>
    <w:tmpl w:val="1EFACF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00742EC"/>
    <w:multiLevelType w:val="multilevel"/>
    <w:tmpl w:val="A67A292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6482E75"/>
    <w:multiLevelType w:val="hybridMultilevel"/>
    <w:tmpl w:val="D82A76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96020"/>
    <w:multiLevelType w:val="hybridMultilevel"/>
    <w:tmpl w:val="C9B0F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C54EA"/>
    <w:multiLevelType w:val="multilevel"/>
    <w:tmpl w:val="1EFACF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D5B1CE8"/>
    <w:multiLevelType w:val="multilevel"/>
    <w:tmpl w:val="69AC71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8594119">
    <w:abstractNumId w:val="4"/>
  </w:num>
  <w:num w:numId="2" w16cid:durableId="2014792582">
    <w:abstractNumId w:val="13"/>
  </w:num>
  <w:num w:numId="3" w16cid:durableId="704984852">
    <w:abstractNumId w:val="1"/>
  </w:num>
  <w:num w:numId="4" w16cid:durableId="857428743">
    <w:abstractNumId w:val="0"/>
  </w:num>
  <w:num w:numId="5" w16cid:durableId="1801415233">
    <w:abstractNumId w:val="3"/>
  </w:num>
  <w:num w:numId="6" w16cid:durableId="2087146689">
    <w:abstractNumId w:val="17"/>
  </w:num>
  <w:num w:numId="7" w16cid:durableId="920259491">
    <w:abstractNumId w:val="14"/>
  </w:num>
  <w:num w:numId="8" w16cid:durableId="642538545">
    <w:abstractNumId w:val="10"/>
  </w:num>
  <w:num w:numId="9" w16cid:durableId="2142993317">
    <w:abstractNumId w:val="5"/>
  </w:num>
  <w:num w:numId="10" w16cid:durableId="971790371">
    <w:abstractNumId w:val="8"/>
  </w:num>
  <w:num w:numId="11" w16cid:durableId="103616899">
    <w:abstractNumId w:val="11"/>
  </w:num>
  <w:num w:numId="12" w16cid:durableId="1999918763">
    <w:abstractNumId w:val="12"/>
  </w:num>
  <w:num w:numId="13" w16cid:durableId="635067933">
    <w:abstractNumId w:val="6"/>
  </w:num>
  <w:num w:numId="14" w16cid:durableId="1188444524">
    <w:abstractNumId w:val="16"/>
  </w:num>
  <w:num w:numId="15" w16cid:durableId="827861382">
    <w:abstractNumId w:val="7"/>
  </w:num>
  <w:num w:numId="16" w16cid:durableId="956107238">
    <w:abstractNumId w:val="15"/>
  </w:num>
  <w:num w:numId="17" w16cid:durableId="1728797135">
    <w:abstractNumId w:val="9"/>
  </w:num>
  <w:num w:numId="18" w16cid:durableId="894657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725D"/>
    <w:rsid w:val="00047946"/>
    <w:rsid w:val="000614BE"/>
    <w:rsid w:val="000B374C"/>
    <w:rsid w:val="000C4B87"/>
    <w:rsid w:val="000D6642"/>
    <w:rsid w:val="0011496D"/>
    <w:rsid w:val="00121953"/>
    <w:rsid w:val="00141250"/>
    <w:rsid w:val="0014468A"/>
    <w:rsid w:val="00154B2D"/>
    <w:rsid w:val="001769E7"/>
    <w:rsid w:val="0019713B"/>
    <w:rsid w:val="002157DC"/>
    <w:rsid w:val="00234B64"/>
    <w:rsid w:val="0023576A"/>
    <w:rsid w:val="0023596C"/>
    <w:rsid w:val="00287388"/>
    <w:rsid w:val="00296657"/>
    <w:rsid w:val="002C7596"/>
    <w:rsid w:val="002D1053"/>
    <w:rsid w:val="002E248F"/>
    <w:rsid w:val="003047F0"/>
    <w:rsid w:val="00326045"/>
    <w:rsid w:val="00364093"/>
    <w:rsid w:val="00385083"/>
    <w:rsid w:val="00385774"/>
    <w:rsid w:val="003918CA"/>
    <w:rsid w:val="003A6D52"/>
    <w:rsid w:val="003B1388"/>
    <w:rsid w:val="003B506E"/>
    <w:rsid w:val="003F29E8"/>
    <w:rsid w:val="00451D31"/>
    <w:rsid w:val="004921D0"/>
    <w:rsid w:val="004C3978"/>
    <w:rsid w:val="004D6748"/>
    <w:rsid w:val="004F102E"/>
    <w:rsid w:val="005046A4"/>
    <w:rsid w:val="005122BE"/>
    <w:rsid w:val="00521269"/>
    <w:rsid w:val="00542366"/>
    <w:rsid w:val="00547F8B"/>
    <w:rsid w:val="0057725D"/>
    <w:rsid w:val="00584352"/>
    <w:rsid w:val="005D0265"/>
    <w:rsid w:val="005D2B90"/>
    <w:rsid w:val="00604B19"/>
    <w:rsid w:val="00624CAC"/>
    <w:rsid w:val="00633FF6"/>
    <w:rsid w:val="00652217"/>
    <w:rsid w:val="00653D74"/>
    <w:rsid w:val="00683E1D"/>
    <w:rsid w:val="006964FA"/>
    <w:rsid w:val="00696576"/>
    <w:rsid w:val="006A3917"/>
    <w:rsid w:val="006B4019"/>
    <w:rsid w:val="006E02AE"/>
    <w:rsid w:val="006E0FAA"/>
    <w:rsid w:val="006E4260"/>
    <w:rsid w:val="006E5FC2"/>
    <w:rsid w:val="00720CE7"/>
    <w:rsid w:val="007225B4"/>
    <w:rsid w:val="00731831"/>
    <w:rsid w:val="00731EEF"/>
    <w:rsid w:val="007536E5"/>
    <w:rsid w:val="00787851"/>
    <w:rsid w:val="007B09CD"/>
    <w:rsid w:val="007B4519"/>
    <w:rsid w:val="007D56A7"/>
    <w:rsid w:val="007E4E3D"/>
    <w:rsid w:val="00806A19"/>
    <w:rsid w:val="008275B1"/>
    <w:rsid w:val="008367B2"/>
    <w:rsid w:val="0085793E"/>
    <w:rsid w:val="00860658"/>
    <w:rsid w:val="008743FF"/>
    <w:rsid w:val="0088406F"/>
    <w:rsid w:val="008B09E4"/>
    <w:rsid w:val="008C7E7B"/>
    <w:rsid w:val="008D25D3"/>
    <w:rsid w:val="008E351A"/>
    <w:rsid w:val="008F19E9"/>
    <w:rsid w:val="00901572"/>
    <w:rsid w:val="00903BF3"/>
    <w:rsid w:val="00905E9B"/>
    <w:rsid w:val="009209C8"/>
    <w:rsid w:val="009350C3"/>
    <w:rsid w:val="0093590B"/>
    <w:rsid w:val="00942505"/>
    <w:rsid w:val="00951BA4"/>
    <w:rsid w:val="009A593D"/>
    <w:rsid w:val="00A068B8"/>
    <w:rsid w:val="00A273F6"/>
    <w:rsid w:val="00A56DAA"/>
    <w:rsid w:val="00A62294"/>
    <w:rsid w:val="00A82B1F"/>
    <w:rsid w:val="00AB6CEA"/>
    <w:rsid w:val="00AD6877"/>
    <w:rsid w:val="00AE7840"/>
    <w:rsid w:val="00AF3B8D"/>
    <w:rsid w:val="00AF4D0C"/>
    <w:rsid w:val="00AF5311"/>
    <w:rsid w:val="00B27F9E"/>
    <w:rsid w:val="00B31E97"/>
    <w:rsid w:val="00B63670"/>
    <w:rsid w:val="00B846D3"/>
    <w:rsid w:val="00B919D5"/>
    <w:rsid w:val="00BA66EB"/>
    <w:rsid w:val="00BC7F5B"/>
    <w:rsid w:val="00BD2B9B"/>
    <w:rsid w:val="00BE7055"/>
    <w:rsid w:val="00C07FD2"/>
    <w:rsid w:val="00C473E3"/>
    <w:rsid w:val="00C478CB"/>
    <w:rsid w:val="00C67290"/>
    <w:rsid w:val="00C73178"/>
    <w:rsid w:val="00C77905"/>
    <w:rsid w:val="00D270FB"/>
    <w:rsid w:val="00D44AF0"/>
    <w:rsid w:val="00D57B19"/>
    <w:rsid w:val="00D71BAE"/>
    <w:rsid w:val="00D7242D"/>
    <w:rsid w:val="00D924C2"/>
    <w:rsid w:val="00DA008D"/>
    <w:rsid w:val="00DB51EE"/>
    <w:rsid w:val="00DC58BE"/>
    <w:rsid w:val="00E076E9"/>
    <w:rsid w:val="00E17F4B"/>
    <w:rsid w:val="00E325BD"/>
    <w:rsid w:val="00E41596"/>
    <w:rsid w:val="00E66673"/>
    <w:rsid w:val="00ED451D"/>
    <w:rsid w:val="00EF2C84"/>
    <w:rsid w:val="00EF2E93"/>
    <w:rsid w:val="00F463F6"/>
    <w:rsid w:val="00F634AB"/>
    <w:rsid w:val="00F73FB3"/>
    <w:rsid w:val="00F775F3"/>
    <w:rsid w:val="00FB3DEE"/>
    <w:rsid w:val="00FC2E45"/>
    <w:rsid w:val="00FD0551"/>
    <w:rsid w:val="00FE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D9C76"/>
  <w15:chartTrackingRefBased/>
  <w15:docId w15:val="{801A2F02-997B-7A4F-9CA0-E372DF9A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918CA"/>
    <w:rPr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EF2E9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F2E93"/>
  </w:style>
  <w:style w:type="paragraph" w:styleId="Textbubliny">
    <w:name w:val="Balloon Text"/>
    <w:basedOn w:val="Normln"/>
    <w:link w:val="TextbublinyChar"/>
    <w:rsid w:val="00FB3D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B3D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1E97"/>
    <w:pPr>
      <w:ind w:left="720"/>
      <w:contextualSpacing/>
    </w:pPr>
  </w:style>
  <w:style w:type="paragraph" w:styleId="Rozloendokumentu">
    <w:name w:val="Document Map"/>
    <w:basedOn w:val="Normln"/>
    <w:semiHidden/>
    <w:rsid w:val="008D25D3"/>
    <w:pPr>
      <w:shd w:val="clear" w:color="auto" w:fill="000080"/>
    </w:pPr>
    <w:rPr>
      <w:rFonts w:ascii="Tahoma" w:hAnsi="Tahoma" w:cs="Tahoma"/>
      <w:sz w:val="20"/>
    </w:rPr>
  </w:style>
  <w:style w:type="table" w:customStyle="1" w:styleId="TableNormal">
    <w:name w:val="Table Normal"/>
    <w:uiPriority w:val="2"/>
    <w:semiHidden/>
    <w:unhideWhenUsed/>
    <w:qFormat/>
    <w:rsid w:val="00604B1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604B19"/>
    <w:pPr>
      <w:widowControl w:val="0"/>
      <w:spacing w:before="40"/>
      <w:ind w:left="187"/>
    </w:pPr>
    <w:rPr>
      <w:rFonts w:ascii="Arial" w:eastAsia="Arial" w:hAnsi="Arial"/>
      <w:sz w:val="14"/>
      <w:szCs w:val="14"/>
      <w:lang w:val="en-US" w:eastAsia="en-US"/>
    </w:rPr>
  </w:style>
  <w:style w:type="character" w:customStyle="1" w:styleId="ZkladntextChar">
    <w:name w:val="Základní text Char"/>
    <w:link w:val="Zkladntext"/>
    <w:uiPriority w:val="1"/>
    <w:rsid w:val="00604B19"/>
    <w:rPr>
      <w:rFonts w:ascii="Arial" w:eastAsia="Arial" w:hAnsi="Arial"/>
      <w:sz w:val="14"/>
      <w:szCs w:val="14"/>
      <w:lang w:val="en-US" w:eastAsia="en-US"/>
    </w:rPr>
  </w:style>
  <w:style w:type="paragraph" w:customStyle="1" w:styleId="TableParagraph">
    <w:name w:val="Table Paragraph"/>
    <w:basedOn w:val="Normln"/>
    <w:uiPriority w:val="1"/>
    <w:qFormat/>
    <w:rsid w:val="00604B19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6BEF1-9176-4CBE-923A-516AF284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743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kupní smlouvy</vt:lpstr>
    </vt:vector>
  </TitlesOfParts>
  <Company>MZP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kupní smlouvy</dc:title>
  <dc:subject/>
  <dc:creator>Sobiskova</dc:creator>
  <cp:keywords/>
  <cp:lastModifiedBy>Jan Pitala</cp:lastModifiedBy>
  <cp:revision>6</cp:revision>
  <cp:lastPrinted>2018-12-11T13:50:00Z</cp:lastPrinted>
  <dcterms:created xsi:type="dcterms:W3CDTF">2025-05-20T09:37:00Z</dcterms:created>
  <dcterms:modified xsi:type="dcterms:W3CDTF">2025-05-20T11:52:00Z</dcterms:modified>
</cp:coreProperties>
</file>