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C5DB" w14:textId="77777777" w:rsidR="0017603D" w:rsidRDefault="0017603D">
      <w:pPr>
        <w:pStyle w:val="Nzevspolenosti"/>
        <w:spacing w:after="0"/>
        <w:rPr>
          <w:lang w:eastAsia="en-US"/>
        </w:rPr>
      </w:pPr>
      <w:r>
        <w:rPr>
          <w:b/>
          <w:sz w:val="28"/>
        </w:rPr>
        <w:t>Dětský domov dolní čermná</w:t>
      </w:r>
      <w:r>
        <w:rPr>
          <w:b/>
          <w:sz w:val="24"/>
        </w:rPr>
        <w:t xml:space="preserve"> </w:t>
      </w:r>
    </w:p>
    <w:p w14:paraId="20E41822" w14:textId="77777777" w:rsidR="0017603D" w:rsidRDefault="0017603D">
      <w:pPr>
        <w:pStyle w:val="Datum1"/>
        <w:rPr>
          <w:lang w:eastAsia="en-US"/>
        </w:rPr>
      </w:pPr>
    </w:p>
    <w:p w14:paraId="697EA551" w14:textId="77777777" w:rsidR="0017603D" w:rsidRDefault="00926328">
      <w:pPr>
        <w:jc w:val="center"/>
        <w:rPr>
          <w:lang w:eastAsia="en-US"/>
        </w:rPr>
      </w:pPr>
      <w:r>
        <w:rPr>
          <w:noProof/>
          <w:lang w:eastAsia="cs-CZ"/>
        </w:rPr>
        <w:drawing>
          <wp:inline distT="0" distB="0" distL="0" distR="0" wp14:anchorId="38001F8B" wp14:editId="77C6E006">
            <wp:extent cx="8477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603D">
        <w:rPr>
          <w:lang w:eastAsia="en-US"/>
        </w:rPr>
        <w:t xml:space="preserve">           </w:t>
      </w:r>
      <w:r w:rsidR="00556DA0">
        <w:rPr>
          <w:lang w:eastAsia="en-US"/>
        </w:rPr>
        <w:t xml:space="preserve">                </w:t>
      </w:r>
      <w:r w:rsidR="007453AC">
        <w:rPr>
          <w:lang w:eastAsia="en-US"/>
        </w:rPr>
        <w:t xml:space="preserve"> </w:t>
      </w:r>
      <w:r w:rsidR="0017603D">
        <w:rPr>
          <w:lang w:eastAsia="en-US"/>
        </w:rPr>
        <w:t xml:space="preserve">  </w:t>
      </w:r>
    </w:p>
    <w:p w14:paraId="3A9913E1" w14:textId="77777777" w:rsidR="00B72AFE" w:rsidRDefault="00B72AFE">
      <w:pPr>
        <w:jc w:val="center"/>
        <w:rPr>
          <w:lang w:eastAsia="en-US"/>
        </w:rPr>
      </w:pPr>
    </w:p>
    <w:p w14:paraId="1D9C7775" w14:textId="77777777" w:rsidR="00B72AFE" w:rsidRDefault="00B72AFE">
      <w:pPr>
        <w:jc w:val="center"/>
        <w:rPr>
          <w:lang w:eastAsia="en-US"/>
        </w:rPr>
      </w:pPr>
    </w:p>
    <w:p w14:paraId="65878442" w14:textId="7B6124D3" w:rsidR="00995777" w:rsidRDefault="00374B06" w:rsidP="00995777">
      <w:pPr>
        <w:jc w:val="right"/>
        <w:rPr>
          <w:sz w:val="22"/>
          <w:szCs w:val="22"/>
        </w:rPr>
      </w:pPr>
      <w:r>
        <w:rPr>
          <w:sz w:val="22"/>
          <w:szCs w:val="22"/>
        </w:rPr>
        <w:t>Vs-studio s.r.o.</w:t>
      </w:r>
    </w:p>
    <w:p w14:paraId="0B181FAC" w14:textId="57FB37B8" w:rsidR="00374B06" w:rsidRDefault="00374B06" w:rsidP="00995777">
      <w:pPr>
        <w:jc w:val="right"/>
        <w:rPr>
          <w:sz w:val="22"/>
          <w:szCs w:val="22"/>
        </w:rPr>
      </w:pPr>
      <w:r>
        <w:rPr>
          <w:sz w:val="22"/>
          <w:szCs w:val="22"/>
        </w:rPr>
        <w:t>Komenského 324</w:t>
      </w:r>
    </w:p>
    <w:p w14:paraId="0DE2944F" w14:textId="3628BBF4" w:rsidR="00374B06" w:rsidRPr="00995777" w:rsidRDefault="00374B06" w:rsidP="00995777">
      <w:pPr>
        <w:jc w:val="right"/>
        <w:rPr>
          <w:sz w:val="22"/>
          <w:szCs w:val="22"/>
        </w:rPr>
      </w:pPr>
      <w:r>
        <w:rPr>
          <w:sz w:val="22"/>
          <w:szCs w:val="22"/>
        </w:rPr>
        <w:t>563 01 Lanškroun</w:t>
      </w:r>
    </w:p>
    <w:p w14:paraId="1AA9AD12" w14:textId="77777777" w:rsidR="0017603D" w:rsidRDefault="0017603D" w:rsidP="00B72AFE">
      <w:pPr>
        <w:jc w:val="center"/>
        <w:rPr>
          <w:lang w:eastAsia="en-US"/>
        </w:rPr>
      </w:pPr>
      <w:r>
        <w:rPr>
          <w:lang w:eastAsia="en-US"/>
        </w:rPr>
        <w:t xml:space="preserve">                                               </w:t>
      </w:r>
    </w:p>
    <w:p w14:paraId="7A613A4B" w14:textId="77777777" w:rsidR="0017603D" w:rsidRDefault="0017603D">
      <w:pPr>
        <w:jc w:val="center"/>
        <w:rPr>
          <w:sz w:val="24"/>
        </w:rPr>
      </w:pPr>
      <w:r>
        <w:rPr>
          <w:lang w:eastAsia="en-US"/>
        </w:rPr>
        <w:t xml:space="preserve">   </w:t>
      </w:r>
    </w:p>
    <w:p w14:paraId="7F063645" w14:textId="77777777" w:rsidR="0017603D" w:rsidRDefault="0017603D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>Vaše značka:</w:t>
      </w:r>
      <w:r>
        <w:rPr>
          <w:sz w:val="24"/>
        </w:rPr>
        <w:tab/>
        <w:t>Naše značka:</w:t>
      </w:r>
      <w:r>
        <w:rPr>
          <w:sz w:val="24"/>
        </w:rPr>
        <w:tab/>
        <w:t xml:space="preserve">Vyřizuje: </w:t>
      </w:r>
      <w:r>
        <w:rPr>
          <w:sz w:val="24"/>
        </w:rPr>
        <w:tab/>
        <w:t>Dolní Čermná dne:</w:t>
      </w:r>
    </w:p>
    <w:p w14:paraId="2C5CEBFB" w14:textId="67C799E3" w:rsidR="0017603D" w:rsidRDefault="0017603D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ab/>
      </w:r>
      <w:r w:rsidR="00BA3276">
        <w:rPr>
          <w:sz w:val="24"/>
        </w:rPr>
        <w:tab/>
      </w:r>
      <w:r w:rsidR="0026499C">
        <w:rPr>
          <w:sz w:val="24"/>
        </w:rPr>
        <w:t>Iva Vašíčková</w:t>
      </w:r>
      <w:r w:rsidR="00B72AFE">
        <w:rPr>
          <w:sz w:val="24"/>
        </w:rPr>
        <w:tab/>
      </w:r>
      <w:r w:rsidR="00BA3276">
        <w:rPr>
          <w:sz w:val="24"/>
        </w:rPr>
        <w:t xml:space="preserve">        </w:t>
      </w:r>
      <w:r w:rsidR="00E271C1">
        <w:rPr>
          <w:sz w:val="24"/>
        </w:rPr>
        <w:t>7.5.2025</w:t>
      </w:r>
    </w:p>
    <w:p w14:paraId="03D5B9DB" w14:textId="77777777" w:rsidR="0017603D" w:rsidRDefault="0017603D">
      <w:pPr>
        <w:pBdr>
          <w:bottom w:val="single" w:sz="6" w:space="1" w:color="000000"/>
        </w:pBdr>
        <w:tabs>
          <w:tab w:val="left" w:pos="2268"/>
          <w:tab w:val="left" w:pos="4536"/>
          <w:tab w:val="left" w:pos="6804"/>
        </w:tabs>
        <w:rPr>
          <w:sz w:val="24"/>
        </w:rPr>
      </w:pPr>
    </w:p>
    <w:p w14:paraId="3947A67B" w14:textId="77777777" w:rsidR="0017603D" w:rsidRDefault="0017603D">
      <w:pPr>
        <w:tabs>
          <w:tab w:val="left" w:pos="2268"/>
          <w:tab w:val="left" w:pos="4536"/>
          <w:tab w:val="left" w:pos="6804"/>
        </w:tabs>
        <w:rPr>
          <w:sz w:val="24"/>
        </w:rPr>
      </w:pPr>
    </w:p>
    <w:p w14:paraId="0CCA7EB3" w14:textId="14794D4D" w:rsidR="009657A8" w:rsidRPr="007B14BE" w:rsidRDefault="009657A8" w:rsidP="009657A8">
      <w:pPr>
        <w:rPr>
          <w:b/>
          <w:sz w:val="28"/>
          <w:szCs w:val="28"/>
        </w:rPr>
      </w:pPr>
      <w:r w:rsidRPr="007B14BE">
        <w:rPr>
          <w:b/>
          <w:sz w:val="28"/>
          <w:szCs w:val="28"/>
        </w:rPr>
        <w:t xml:space="preserve">Objednávka č. </w:t>
      </w:r>
      <w:r w:rsidR="00A608D6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E271C1">
        <w:rPr>
          <w:b/>
          <w:sz w:val="28"/>
          <w:szCs w:val="28"/>
        </w:rPr>
        <w:t>5</w:t>
      </w:r>
    </w:p>
    <w:p w14:paraId="4F6B4D7A" w14:textId="77777777" w:rsidR="009657A8" w:rsidRDefault="009657A8" w:rsidP="009657A8">
      <w:pPr>
        <w:rPr>
          <w:b/>
          <w:sz w:val="24"/>
          <w:szCs w:val="24"/>
        </w:rPr>
      </w:pPr>
    </w:p>
    <w:p w14:paraId="628820DA" w14:textId="77777777" w:rsidR="009657A8" w:rsidRDefault="009657A8" w:rsidP="009657A8">
      <w:pPr>
        <w:spacing w:after="120"/>
        <w:rPr>
          <w:b/>
          <w:sz w:val="24"/>
          <w:szCs w:val="24"/>
        </w:rPr>
      </w:pPr>
      <w:r w:rsidRPr="007B14BE">
        <w:rPr>
          <w:b/>
          <w:sz w:val="24"/>
          <w:szCs w:val="24"/>
        </w:rPr>
        <w:t>Předmět objednávky:</w:t>
      </w:r>
      <w:r>
        <w:rPr>
          <w:b/>
          <w:sz w:val="24"/>
          <w:szCs w:val="24"/>
        </w:rPr>
        <w:t xml:space="preserve"> </w:t>
      </w:r>
    </w:p>
    <w:p w14:paraId="43C0B8E8" w14:textId="77777777" w:rsidR="00D2789E" w:rsidRPr="00BB7336" w:rsidRDefault="00374B06" w:rsidP="00D2789E">
      <w:pPr>
        <w:tabs>
          <w:tab w:val="left" w:pos="2268"/>
          <w:tab w:val="left" w:pos="4536"/>
          <w:tab w:val="left" w:pos="6804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Objednáváme vyhotovení projektové dokumentace</w:t>
      </w:r>
      <w:r w:rsidR="00E271C1">
        <w:rPr>
          <w:sz w:val="24"/>
        </w:rPr>
        <w:t xml:space="preserve"> pro výběr zhotovitele -</w:t>
      </w:r>
      <w:r>
        <w:rPr>
          <w:sz w:val="24"/>
        </w:rPr>
        <w:t xml:space="preserve"> Stavební </w:t>
      </w:r>
      <w:r w:rsidR="00E271C1">
        <w:rPr>
          <w:sz w:val="24"/>
        </w:rPr>
        <w:t>doplnění rodinného domu v</w:t>
      </w:r>
      <w:r w:rsidR="00A608D6">
        <w:rPr>
          <w:sz w:val="24"/>
        </w:rPr>
        <w:t> Dolním Třešňovci</w:t>
      </w:r>
      <w:r>
        <w:rPr>
          <w:sz w:val="24"/>
        </w:rPr>
        <w:t xml:space="preserve"> dle </w:t>
      </w:r>
      <w:bookmarkStart w:id="0" w:name="_Hlk180499625"/>
      <w:r>
        <w:rPr>
          <w:sz w:val="24"/>
        </w:rPr>
        <w:t>Vámi zaslané cenové nabídky</w:t>
      </w:r>
      <w:r w:rsidR="005E48E3">
        <w:rPr>
          <w:sz w:val="24"/>
        </w:rPr>
        <w:t xml:space="preserve"> v hodnotě </w:t>
      </w:r>
      <w:r w:rsidR="00A608D6">
        <w:rPr>
          <w:sz w:val="24"/>
        </w:rPr>
        <w:t>75</w:t>
      </w:r>
      <w:r w:rsidR="005E48E3">
        <w:rPr>
          <w:sz w:val="24"/>
        </w:rPr>
        <w:t>.000 Kč.</w:t>
      </w:r>
      <w:r w:rsidR="00D2789E">
        <w:rPr>
          <w:sz w:val="24"/>
        </w:rPr>
        <w:t xml:space="preserve"> </w:t>
      </w:r>
      <w:r w:rsidR="00D2789E" w:rsidRPr="00BB7336">
        <w:rPr>
          <w:sz w:val="24"/>
        </w:rPr>
        <w:t xml:space="preserve">Termín plnění </w:t>
      </w:r>
      <w:r w:rsidR="00D2789E">
        <w:rPr>
          <w:sz w:val="24"/>
        </w:rPr>
        <w:t>31.5.2025</w:t>
      </w:r>
      <w:r w:rsidR="00D2789E" w:rsidRPr="00BB7336">
        <w:rPr>
          <w:sz w:val="24"/>
        </w:rPr>
        <w:t xml:space="preserve">. </w:t>
      </w:r>
    </w:p>
    <w:p w14:paraId="53827572" w14:textId="77777777" w:rsidR="00D2789E" w:rsidRDefault="00D2789E" w:rsidP="00D2789E">
      <w:pPr>
        <w:tabs>
          <w:tab w:val="left" w:pos="2268"/>
          <w:tab w:val="left" w:pos="4536"/>
          <w:tab w:val="left" w:pos="6804"/>
        </w:tabs>
        <w:spacing w:line="360" w:lineRule="auto"/>
        <w:jc w:val="both"/>
        <w:rPr>
          <w:sz w:val="24"/>
        </w:rPr>
      </w:pPr>
      <w:r w:rsidRPr="00BB7336">
        <w:rPr>
          <w:sz w:val="24"/>
        </w:rPr>
        <w:t>Zhotovitelem stavby bude Pardubický kraj.</w:t>
      </w:r>
    </w:p>
    <w:bookmarkEnd w:id="0"/>
    <w:p w14:paraId="30BA6420" w14:textId="77777777" w:rsidR="00E271C1" w:rsidRDefault="00E271C1" w:rsidP="009657A8">
      <w:pPr>
        <w:rPr>
          <w:sz w:val="24"/>
        </w:rPr>
      </w:pPr>
    </w:p>
    <w:p w14:paraId="06499D67" w14:textId="77777777" w:rsidR="00E271C1" w:rsidRDefault="00E271C1" w:rsidP="009657A8">
      <w:pPr>
        <w:rPr>
          <w:b/>
          <w:sz w:val="24"/>
          <w:szCs w:val="24"/>
        </w:rPr>
      </w:pPr>
    </w:p>
    <w:p w14:paraId="1DBFEA37" w14:textId="77777777" w:rsidR="009657A8" w:rsidRDefault="009657A8" w:rsidP="009657A8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Informace pro dodavatele:</w:t>
      </w:r>
    </w:p>
    <w:p w14:paraId="668912D9" w14:textId="77777777" w:rsidR="009657A8" w:rsidRDefault="009657A8" w:rsidP="009657A8">
      <w:pPr>
        <w:jc w:val="both"/>
        <w:rPr>
          <w:sz w:val="24"/>
          <w:szCs w:val="24"/>
        </w:rPr>
      </w:pPr>
      <w:r>
        <w:rPr>
          <w:sz w:val="24"/>
          <w:szCs w:val="24"/>
        </w:rPr>
        <w:t>Nebude-li číslo objednávky uvedeno na faktuře, nebude faktura uznána jako závazek.</w:t>
      </w:r>
    </w:p>
    <w:p w14:paraId="33A50AFD" w14:textId="77777777" w:rsidR="009657A8" w:rsidRDefault="009657A8" w:rsidP="009657A8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 si je vědom, že se podílí na dodávkách zboží nebo služeb hrazených z veřejných prostředků, tudíž ve smyslu § 2 písm. e) zákona č. 320/2001 Sb., o finanční kontrole ve veřejné správě, ve znění pozdějších předpisů, je osobou povinnou spolupůsobit v případě potřeby při výkonu finanční kontroly.</w:t>
      </w:r>
    </w:p>
    <w:p w14:paraId="5DA364EC" w14:textId="77777777" w:rsidR="009657A8" w:rsidRDefault="009657A8" w:rsidP="009657A8">
      <w:pPr>
        <w:jc w:val="both"/>
        <w:rPr>
          <w:sz w:val="24"/>
          <w:szCs w:val="24"/>
        </w:rPr>
      </w:pPr>
    </w:p>
    <w:p w14:paraId="6063A9D8" w14:textId="77777777" w:rsidR="009657A8" w:rsidRDefault="009657A8" w:rsidP="009657A8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 se přijetím této objednávky zavazuje při dodávkách zboží a služeb dodržovat právní a ostatní předpisy k zajištění bezpečnosti a ochrany zdraví při práci (§ 349 odst. 1 zákona č. 262/2006 Sb., zákoníku práce, ve znění pozdějších předpisů).</w:t>
      </w:r>
    </w:p>
    <w:p w14:paraId="6A77A3D3" w14:textId="77777777" w:rsidR="009657A8" w:rsidRDefault="009657A8" w:rsidP="009657A8">
      <w:pPr>
        <w:jc w:val="both"/>
        <w:rPr>
          <w:sz w:val="24"/>
          <w:szCs w:val="24"/>
        </w:rPr>
      </w:pPr>
    </w:p>
    <w:p w14:paraId="0AD4C620" w14:textId="77777777" w:rsidR="009657A8" w:rsidRDefault="009657A8" w:rsidP="009657A8">
      <w:pPr>
        <w:jc w:val="both"/>
        <w:rPr>
          <w:b/>
          <w:sz w:val="24"/>
          <w:szCs w:val="24"/>
        </w:rPr>
      </w:pPr>
    </w:p>
    <w:p w14:paraId="1FC15F64" w14:textId="77777777" w:rsidR="009657A8" w:rsidRPr="001850EC" w:rsidRDefault="009657A8" w:rsidP="009657A8">
      <w:pPr>
        <w:spacing w:after="120"/>
        <w:jc w:val="both"/>
        <w:rPr>
          <w:b/>
          <w:sz w:val="24"/>
          <w:szCs w:val="24"/>
        </w:rPr>
      </w:pPr>
      <w:r w:rsidRPr="001850EC">
        <w:rPr>
          <w:b/>
          <w:sz w:val="24"/>
          <w:szCs w:val="24"/>
        </w:rPr>
        <w:t>Fakturační údaje</w:t>
      </w:r>
      <w:r>
        <w:rPr>
          <w:b/>
          <w:sz w:val="24"/>
          <w:szCs w:val="24"/>
        </w:rPr>
        <w:t>:</w:t>
      </w:r>
    </w:p>
    <w:p w14:paraId="587547C8" w14:textId="77777777" w:rsidR="009657A8" w:rsidRDefault="009657A8" w:rsidP="009657A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Objednatel není plátcem DPH</w:t>
      </w:r>
    </w:p>
    <w:p w14:paraId="264FB64C" w14:textId="77777777" w:rsidR="009657A8" w:rsidRDefault="009657A8" w:rsidP="009657A8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>Dětský domov Dolní Čermná</w:t>
      </w:r>
    </w:p>
    <w:p w14:paraId="5B115800" w14:textId="77777777" w:rsidR="009657A8" w:rsidRDefault="009657A8" w:rsidP="009657A8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>Dolní Čermná 74</w:t>
      </w:r>
    </w:p>
    <w:p w14:paraId="4369E266" w14:textId="77777777" w:rsidR="009657A8" w:rsidRDefault="009657A8" w:rsidP="009657A8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>561 53 Dolní Čermná</w:t>
      </w:r>
    </w:p>
    <w:p w14:paraId="501F3A32" w14:textId="77777777" w:rsidR="009657A8" w:rsidRDefault="009657A8" w:rsidP="009657A8">
      <w:pPr>
        <w:tabs>
          <w:tab w:val="left" w:pos="2268"/>
          <w:tab w:val="left" w:pos="4536"/>
          <w:tab w:val="left" w:pos="6804"/>
        </w:tabs>
        <w:rPr>
          <w:sz w:val="24"/>
        </w:rPr>
      </w:pPr>
      <w:r>
        <w:rPr>
          <w:sz w:val="24"/>
        </w:rPr>
        <w:t>IČO: 708 577 17</w:t>
      </w:r>
    </w:p>
    <w:p w14:paraId="3444899D" w14:textId="77777777" w:rsidR="004F5414" w:rsidRDefault="004F5414" w:rsidP="009657A8">
      <w:pPr>
        <w:jc w:val="both"/>
        <w:rPr>
          <w:sz w:val="24"/>
          <w:szCs w:val="24"/>
        </w:rPr>
      </w:pPr>
    </w:p>
    <w:p w14:paraId="44600CC6" w14:textId="77777777" w:rsidR="004F5414" w:rsidRDefault="004F5414" w:rsidP="009657A8">
      <w:pPr>
        <w:jc w:val="both"/>
        <w:rPr>
          <w:i/>
          <w:sz w:val="24"/>
          <w:szCs w:val="24"/>
        </w:rPr>
      </w:pPr>
    </w:p>
    <w:p w14:paraId="55441860" w14:textId="538915F6" w:rsidR="0017603D" w:rsidRPr="009657A8" w:rsidRDefault="00374B06" w:rsidP="009657A8">
      <w:pPr>
        <w:jc w:val="center"/>
        <w:rPr>
          <w:sz w:val="24"/>
          <w:szCs w:val="24"/>
        </w:rPr>
      </w:pPr>
      <w:r>
        <w:rPr>
          <w:sz w:val="24"/>
          <w:szCs w:val="24"/>
        </w:rPr>
        <w:t>Mgr. Stanislava Švarcová</w:t>
      </w:r>
    </w:p>
    <w:p w14:paraId="219685F6" w14:textId="06571322" w:rsidR="004F5414" w:rsidRDefault="00374B06">
      <w:pPr>
        <w:pBdr>
          <w:bottom w:val="single" w:sz="6" w:space="1" w:color="000000"/>
        </w:pBdr>
        <w:ind w:firstLine="709"/>
        <w:rPr>
          <w:sz w:val="24"/>
        </w:rPr>
      </w:pPr>
      <w:r>
        <w:rPr>
          <w:sz w:val="24"/>
        </w:rPr>
        <w:t xml:space="preserve">                                                           ředitelka DD</w:t>
      </w:r>
    </w:p>
    <w:p w14:paraId="04B745DD" w14:textId="77777777" w:rsidR="00374B06" w:rsidRDefault="00374B06">
      <w:pPr>
        <w:pBdr>
          <w:bottom w:val="single" w:sz="6" w:space="1" w:color="000000"/>
        </w:pBdr>
        <w:ind w:firstLine="709"/>
        <w:rPr>
          <w:sz w:val="24"/>
        </w:rPr>
      </w:pPr>
    </w:p>
    <w:p w14:paraId="269DF7B9" w14:textId="77777777" w:rsidR="0026499C" w:rsidRDefault="0026499C">
      <w:pPr>
        <w:pBdr>
          <w:bottom w:val="single" w:sz="6" w:space="1" w:color="000000"/>
        </w:pBdr>
        <w:ind w:firstLine="709"/>
        <w:rPr>
          <w:sz w:val="24"/>
        </w:rPr>
      </w:pPr>
    </w:p>
    <w:p w14:paraId="15354761" w14:textId="77777777" w:rsidR="00053D54" w:rsidRDefault="00053D54" w:rsidP="009657A8">
      <w:pPr>
        <w:pBdr>
          <w:bottom w:val="single" w:sz="6" w:space="1" w:color="000000"/>
        </w:pBdr>
        <w:rPr>
          <w:sz w:val="24"/>
        </w:rPr>
      </w:pPr>
    </w:p>
    <w:sectPr w:rsidR="00053D54" w:rsidSect="000C3114">
      <w:footerReference w:type="default" r:id="rId9"/>
      <w:pgSz w:w="11906" w:h="16838"/>
      <w:pgMar w:top="851" w:right="851" w:bottom="709" w:left="1134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6EB1C" w14:textId="77777777" w:rsidR="00EB2A8F" w:rsidRDefault="00EB2A8F" w:rsidP="00BD06CF">
      <w:r>
        <w:separator/>
      </w:r>
    </w:p>
  </w:endnote>
  <w:endnote w:type="continuationSeparator" w:id="0">
    <w:p w14:paraId="7601529E" w14:textId="77777777" w:rsidR="00EB2A8F" w:rsidRDefault="00EB2A8F" w:rsidP="00BD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EC95" w14:textId="77777777" w:rsidR="00BD06CF" w:rsidRPr="00053D54" w:rsidRDefault="00BD06CF" w:rsidP="00BD06CF">
    <w:pPr>
      <w:pStyle w:val="FormtovanvHTML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left" w:pos="3119"/>
        <w:tab w:val="left" w:pos="5529"/>
      </w:tabs>
      <w:rPr>
        <w:rFonts w:ascii="Times New Roman" w:hAnsi="Times New Roman" w:cs="Times New Roman"/>
        <w:sz w:val="22"/>
        <w:szCs w:val="22"/>
      </w:rPr>
    </w:pPr>
    <w:r w:rsidRPr="00053D54">
      <w:rPr>
        <w:rFonts w:ascii="Times New Roman" w:hAnsi="Times New Roman" w:cs="Times New Roman"/>
        <w:sz w:val="22"/>
        <w:szCs w:val="22"/>
      </w:rPr>
      <w:t>Dětský domov Dolní Čermná</w:t>
    </w:r>
    <w:r w:rsidRPr="00053D54">
      <w:rPr>
        <w:rFonts w:ascii="Times New Roman" w:hAnsi="Times New Roman" w:cs="Times New Roman"/>
        <w:sz w:val="22"/>
        <w:szCs w:val="22"/>
      </w:rPr>
      <w:tab/>
      <w:t>IČO: 708 577 17</w:t>
    </w:r>
    <w:r w:rsidRPr="00053D54">
      <w:rPr>
        <w:rFonts w:ascii="Times New Roman" w:hAnsi="Times New Roman" w:cs="Times New Roman"/>
        <w:sz w:val="22"/>
        <w:szCs w:val="22"/>
      </w:rPr>
      <w:tab/>
      <w:t xml:space="preserve">E-mail: </w:t>
    </w:r>
    <w:hyperlink r:id="rId1" w:history="1">
      <w:r w:rsidR="00053D54" w:rsidRPr="00053D54">
        <w:rPr>
          <w:rStyle w:val="Hypertextovodkaz"/>
          <w:sz w:val="22"/>
          <w:szCs w:val="22"/>
        </w:rPr>
        <w:t>vasickova.iva@ddcermna.cz</w:t>
      </w:r>
    </w:hyperlink>
  </w:p>
  <w:p w14:paraId="4891FEF3" w14:textId="77777777" w:rsidR="00BD06CF" w:rsidRPr="00053D54" w:rsidRDefault="00BD06CF" w:rsidP="00BD06CF">
    <w:pPr>
      <w:pStyle w:val="FormtovanvHTML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left" w:pos="3119"/>
        <w:tab w:val="left" w:pos="5529"/>
        <w:tab w:val="left" w:pos="5954"/>
      </w:tabs>
      <w:rPr>
        <w:rFonts w:ascii="Times New Roman" w:hAnsi="Times New Roman" w:cs="Times New Roman"/>
        <w:sz w:val="22"/>
        <w:szCs w:val="22"/>
      </w:rPr>
    </w:pPr>
    <w:r w:rsidRPr="00053D54">
      <w:rPr>
        <w:rFonts w:ascii="Times New Roman" w:hAnsi="Times New Roman" w:cs="Times New Roman"/>
        <w:sz w:val="22"/>
        <w:szCs w:val="22"/>
      </w:rPr>
      <w:t>Dolní Če</w:t>
    </w:r>
    <w:r w:rsidR="0026499C" w:rsidRPr="00053D54">
      <w:rPr>
        <w:rFonts w:ascii="Times New Roman" w:hAnsi="Times New Roman" w:cs="Times New Roman"/>
        <w:sz w:val="22"/>
        <w:szCs w:val="22"/>
      </w:rPr>
      <w:t>r</w:t>
    </w:r>
    <w:r w:rsidRPr="00053D54">
      <w:rPr>
        <w:rFonts w:ascii="Times New Roman" w:hAnsi="Times New Roman" w:cs="Times New Roman"/>
        <w:sz w:val="22"/>
        <w:szCs w:val="22"/>
      </w:rPr>
      <w:t>mná 74</w:t>
    </w:r>
    <w:r w:rsidRPr="00053D54">
      <w:rPr>
        <w:rFonts w:ascii="Times New Roman" w:hAnsi="Times New Roman" w:cs="Times New Roman"/>
        <w:sz w:val="22"/>
        <w:szCs w:val="22"/>
      </w:rPr>
      <w:tab/>
      <w:t>Telefon: 465 393 103</w:t>
    </w:r>
    <w:r w:rsidRPr="00053D54">
      <w:rPr>
        <w:rFonts w:ascii="Times New Roman" w:hAnsi="Times New Roman" w:cs="Times New Roman"/>
        <w:sz w:val="22"/>
        <w:szCs w:val="22"/>
      </w:rPr>
      <w:tab/>
      <w:t>Č. ú. : 214 454 737/0600</w:t>
    </w:r>
  </w:p>
  <w:p w14:paraId="23EE7C8E" w14:textId="77777777" w:rsidR="00BD06CF" w:rsidRPr="00053D54" w:rsidRDefault="00BD06CF" w:rsidP="00BD06CF">
    <w:pPr>
      <w:pStyle w:val="FormtovanvHTML"/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8244"/>
        <w:tab w:val="clear" w:pos="9160"/>
        <w:tab w:val="clear" w:pos="10076"/>
        <w:tab w:val="left" w:pos="3119"/>
        <w:tab w:val="left" w:pos="5529"/>
      </w:tabs>
      <w:rPr>
        <w:sz w:val="22"/>
        <w:szCs w:val="22"/>
      </w:rPr>
    </w:pPr>
    <w:r w:rsidRPr="00053D54">
      <w:rPr>
        <w:rFonts w:ascii="Times New Roman" w:hAnsi="Times New Roman" w:cs="Times New Roman"/>
        <w:sz w:val="22"/>
        <w:szCs w:val="22"/>
      </w:rPr>
      <w:t>561 53 Dolní Čermná</w:t>
    </w:r>
    <w:r w:rsidRPr="00053D54">
      <w:rPr>
        <w:rFonts w:ascii="Times New Roman" w:hAnsi="Times New Roman" w:cs="Times New Roman"/>
        <w:sz w:val="22"/>
        <w:szCs w:val="22"/>
      </w:rPr>
      <w:tab/>
      <w:t>Mobil: 608 509 200</w:t>
    </w:r>
  </w:p>
  <w:p w14:paraId="0F2D29FB" w14:textId="77777777" w:rsidR="00BD06CF" w:rsidRDefault="00BD06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36BDC" w14:textId="77777777" w:rsidR="00EB2A8F" w:rsidRDefault="00EB2A8F" w:rsidP="00BD06CF">
      <w:r>
        <w:separator/>
      </w:r>
    </w:p>
  </w:footnote>
  <w:footnote w:type="continuationSeparator" w:id="0">
    <w:p w14:paraId="47DFF989" w14:textId="77777777" w:rsidR="00EB2A8F" w:rsidRDefault="00EB2A8F" w:rsidP="00BD0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84B4B"/>
    <w:multiLevelType w:val="hybridMultilevel"/>
    <w:tmpl w:val="069AC5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480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03D"/>
    <w:rsid w:val="00002FC2"/>
    <w:rsid w:val="000433B2"/>
    <w:rsid w:val="00053D54"/>
    <w:rsid w:val="00062E04"/>
    <w:rsid w:val="00067969"/>
    <w:rsid w:val="000C3114"/>
    <w:rsid w:val="001264ED"/>
    <w:rsid w:val="0017603D"/>
    <w:rsid w:val="001B5834"/>
    <w:rsid w:val="001B6995"/>
    <w:rsid w:val="0026499C"/>
    <w:rsid w:val="002766AF"/>
    <w:rsid w:val="00294833"/>
    <w:rsid w:val="002E5B9B"/>
    <w:rsid w:val="00311549"/>
    <w:rsid w:val="00333A58"/>
    <w:rsid w:val="00361B36"/>
    <w:rsid w:val="00374B06"/>
    <w:rsid w:val="00381844"/>
    <w:rsid w:val="003A7C04"/>
    <w:rsid w:val="00456161"/>
    <w:rsid w:val="00466EF8"/>
    <w:rsid w:val="004857C7"/>
    <w:rsid w:val="004F5414"/>
    <w:rsid w:val="00531FCF"/>
    <w:rsid w:val="00556DA0"/>
    <w:rsid w:val="005702B2"/>
    <w:rsid w:val="005B5AE3"/>
    <w:rsid w:val="005E48E3"/>
    <w:rsid w:val="006147C2"/>
    <w:rsid w:val="006413DB"/>
    <w:rsid w:val="00656E02"/>
    <w:rsid w:val="006857E8"/>
    <w:rsid w:val="006C583E"/>
    <w:rsid w:val="007453AC"/>
    <w:rsid w:val="007716C6"/>
    <w:rsid w:val="007E1990"/>
    <w:rsid w:val="008255DF"/>
    <w:rsid w:val="008A0DDE"/>
    <w:rsid w:val="00926328"/>
    <w:rsid w:val="009657A8"/>
    <w:rsid w:val="009951B9"/>
    <w:rsid w:val="00995777"/>
    <w:rsid w:val="009F2415"/>
    <w:rsid w:val="00A45FBB"/>
    <w:rsid w:val="00A608D6"/>
    <w:rsid w:val="00AB0AFC"/>
    <w:rsid w:val="00AD1202"/>
    <w:rsid w:val="00B16052"/>
    <w:rsid w:val="00B26FA1"/>
    <w:rsid w:val="00B32487"/>
    <w:rsid w:val="00B32F07"/>
    <w:rsid w:val="00B72AFE"/>
    <w:rsid w:val="00B80CCF"/>
    <w:rsid w:val="00BA3276"/>
    <w:rsid w:val="00BD06CF"/>
    <w:rsid w:val="00BD1309"/>
    <w:rsid w:val="00BE0DD5"/>
    <w:rsid w:val="00D2789E"/>
    <w:rsid w:val="00D627D6"/>
    <w:rsid w:val="00DB457B"/>
    <w:rsid w:val="00E271C1"/>
    <w:rsid w:val="00EB2A8F"/>
    <w:rsid w:val="00EF055B"/>
    <w:rsid w:val="00F12DB7"/>
    <w:rsid w:val="00FA5AEE"/>
    <w:rsid w:val="00FB426A"/>
    <w:rsid w:val="00FE0977"/>
    <w:rsid w:val="00FF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B68CB7"/>
  <w15:docId w15:val="{7C392F5B-8CE7-4667-A7BA-23F82761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4833"/>
    <w:pPr>
      <w:suppressAutoHyphens/>
    </w:pPr>
    <w:rPr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294833"/>
  </w:style>
  <w:style w:type="character" w:customStyle="1" w:styleId="WW-Absatz-Standardschriftart">
    <w:name w:val="WW-Absatz-Standardschriftart"/>
    <w:rsid w:val="00294833"/>
  </w:style>
  <w:style w:type="character" w:customStyle="1" w:styleId="WW-Absatz-Standardschriftart1">
    <w:name w:val="WW-Absatz-Standardschriftart1"/>
    <w:rsid w:val="00294833"/>
  </w:style>
  <w:style w:type="character" w:customStyle="1" w:styleId="WW-Absatz-Standardschriftart11">
    <w:name w:val="WW-Absatz-Standardschriftart11"/>
    <w:rsid w:val="00294833"/>
  </w:style>
  <w:style w:type="character" w:customStyle="1" w:styleId="WW-Absatz-Standardschriftart111">
    <w:name w:val="WW-Absatz-Standardschriftart111"/>
    <w:rsid w:val="00294833"/>
  </w:style>
  <w:style w:type="character" w:customStyle="1" w:styleId="Standardnpsmoodstavce1">
    <w:name w:val="Standardní písmo odstavce1"/>
    <w:rsid w:val="00294833"/>
  </w:style>
  <w:style w:type="character" w:styleId="Hypertextovodkaz">
    <w:name w:val="Hyperlink"/>
    <w:rsid w:val="00294833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29483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294833"/>
    <w:pPr>
      <w:spacing w:after="120"/>
    </w:pPr>
  </w:style>
  <w:style w:type="paragraph" w:styleId="Seznam">
    <w:name w:val="List"/>
    <w:basedOn w:val="Zkladntext"/>
    <w:rsid w:val="00294833"/>
    <w:rPr>
      <w:rFonts w:cs="Mangal"/>
    </w:rPr>
  </w:style>
  <w:style w:type="paragraph" w:styleId="Titulek">
    <w:name w:val="caption"/>
    <w:basedOn w:val="Normln"/>
    <w:qFormat/>
    <w:rsid w:val="002948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294833"/>
    <w:pPr>
      <w:suppressLineNumbers/>
    </w:pPr>
    <w:rPr>
      <w:rFonts w:cs="Mangal"/>
    </w:rPr>
  </w:style>
  <w:style w:type="paragraph" w:customStyle="1" w:styleId="Nzevspolenosti">
    <w:name w:val="Název společnosti"/>
    <w:basedOn w:val="Zkladntext"/>
    <w:next w:val="Datum1"/>
    <w:rsid w:val="00294833"/>
    <w:pPr>
      <w:keepLines/>
      <w:spacing w:after="40" w:line="240" w:lineRule="atLeast"/>
      <w:jc w:val="center"/>
    </w:pPr>
    <w:rPr>
      <w:rFonts w:ascii="Garamond" w:hAnsi="Garamond" w:cs="Garamond"/>
      <w:caps/>
      <w:spacing w:val="75"/>
      <w:kern w:val="1"/>
      <w:sz w:val="21"/>
    </w:rPr>
  </w:style>
  <w:style w:type="paragraph" w:customStyle="1" w:styleId="Datum1">
    <w:name w:val="Datum1"/>
    <w:basedOn w:val="Normln"/>
    <w:next w:val="Normln"/>
    <w:rsid w:val="00294833"/>
  </w:style>
  <w:style w:type="paragraph" w:styleId="FormtovanvHTML">
    <w:name w:val="HTML Preformatted"/>
    <w:basedOn w:val="Normln"/>
    <w:rsid w:val="002948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lnweb">
    <w:name w:val="Normal (Web)"/>
    <w:basedOn w:val="Normln"/>
    <w:rsid w:val="00294833"/>
    <w:pPr>
      <w:jc w:val="both"/>
    </w:pPr>
    <w:rPr>
      <w:kern w:val="1"/>
    </w:rPr>
  </w:style>
  <w:style w:type="paragraph" w:customStyle="1" w:styleId="Osloven1">
    <w:name w:val="Oslovení1"/>
    <w:basedOn w:val="Normln"/>
    <w:next w:val="Normln"/>
    <w:rsid w:val="00294833"/>
  </w:style>
  <w:style w:type="paragraph" w:styleId="Textbubliny">
    <w:name w:val="Balloon Text"/>
    <w:basedOn w:val="Normln"/>
    <w:link w:val="TextbublinyChar"/>
    <w:uiPriority w:val="99"/>
    <w:semiHidden/>
    <w:unhideWhenUsed/>
    <w:rsid w:val="001760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7603D"/>
    <w:rPr>
      <w:rFonts w:ascii="Segoe UI" w:hAnsi="Segoe UI" w:cs="Segoe UI"/>
      <w:sz w:val="18"/>
      <w:szCs w:val="18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BD06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06CF"/>
    <w:rPr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D06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06CF"/>
    <w:rPr>
      <w:lang w:eastAsia="zh-CN"/>
    </w:rPr>
  </w:style>
  <w:style w:type="paragraph" w:customStyle="1" w:styleId="Default">
    <w:name w:val="Default"/>
    <w:rsid w:val="00BA32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531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sickova.iva@ddcerm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1AFBB-E5F4-4204-9861-6B50A2971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DĚTSKÝ DOMOV DOLNÍ ČERMNÁ</vt:lpstr>
    </vt:vector>
  </TitlesOfParts>
  <Company/>
  <LinksUpToDate>false</LinksUpToDate>
  <CharactersWithSpaces>1429</CharactersWithSpaces>
  <SharedDoc>false</SharedDoc>
  <HLinks>
    <vt:vector size="6" baseType="variant">
      <vt:variant>
        <vt:i4>4128785</vt:i4>
      </vt:variant>
      <vt:variant>
        <vt:i4>0</vt:i4>
      </vt:variant>
      <vt:variant>
        <vt:i4>0</vt:i4>
      </vt:variant>
      <vt:variant>
        <vt:i4>5</vt:i4>
      </vt:variant>
      <vt:variant>
        <vt:lpwstr>mailto:dddolcer@ow.cz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DĚTSKÝ DOMOV DOLNÍ ČERMNÁ</dc:title>
  <dc:subject/>
  <dc:creator>Pavel Skřeček</dc:creator>
  <cp:keywords/>
  <cp:lastModifiedBy>Iva Vašíčková</cp:lastModifiedBy>
  <cp:revision>3</cp:revision>
  <cp:lastPrinted>2018-06-26T08:01:00Z</cp:lastPrinted>
  <dcterms:created xsi:type="dcterms:W3CDTF">2025-05-07T11:13:00Z</dcterms:created>
  <dcterms:modified xsi:type="dcterms:W3CDTF">2025-05-09T11:05:00Z</dcterms:modified>
</cp:coreProperties>
</file>