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4D4729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D337B1" w:rsidRDefault="00A91D5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S/02912/SC/25</w:t>
      </w:r>
    </w:p>
    <w:p w:rsidR="00D337B1" w:rsidRDefault="00A91D5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02912/SC/25</w:t>
      </w:r>
    </w:p>
    <w:p w:rsidR="00D337B1" w:rsidRDefault="00A91D5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0029/25/25</w:t>
      </w:r>
    </w:p>
    <w:p w:rsidR="00D337B1" w:rsidRDefault="00A91D5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4D4729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RNDr. Jaroslav Obermajer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Ing. Pavel Šedivý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6249C" w:rsidRDefault="00E6249C" w:rsidP="00E6249C">
      <w:pPr>
        <w:spacing w:before="40" w:after="0"/>
      </w:pPr>
    </w:p>
    <w:p w:rsidR="00E6249C" w:rsidRDefault="00E6249C" w:rsidP="00E6249C">
      <w:pPr>
        <w:spacing w:before="40" w:after="0"/>
      </w:pPr>
    </w:p>
    <w:p w:rsidR="00E83E5F" w:rsidRPr="009008C5" w:rsidRDefault="004D4729" w:rsidP="00E6249C">
      <w:pPr>
        <w:spacing w:before="40" w:after="0"/>
      </w:pPr>
      <w:r>
        <w:rPr>
          <w:rFonts w:ascii="Arial" w:hAnsi="Arial" w:cs="Arial"/>
          <w:b/>
        </w:rPr>
        <w:t>Lesy České republiky, s.p.</w:t>
      </w:r>
      <w:r w:rsidR="00753EFA">
        <w:rPr>
          <w:rFonts w:ascii="Arial" w:hAnsi="Arial" w:cs="Arial"/>
          <w:b/>
        </w:rPr>
        <w:t xml:space="preserve"> Lesní správa Křivoklát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42196451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Přemyslova 1106/19, Hradec Králové, 50008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26300511/0100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e8jcfsn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Radek Adam  Dis. Ing.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Radek Adam  Dis. Ing.</w:t>
      </w:r>
      <w:r w:rsidR="00CF1409">
        <w:rPr>
          <w:rFonts w:ascii="Arial" w:hAnsi="Arial" w:cs="Arial"/>
        </w:rPr>
        <w:t>, telefon:</w:t>
      </w:r>
      <w:r w:rsidR="00E02224" w:rsidRPr="00E02224">
        <w:rPr>
          <w:rFonts w:ascii="Arial" w:hAnsi="Arial" w:cs="Arial"/>
        </w:rPr>
        <w:t xml:space="preserve"> </w:t>
      </w:r>
      <w:r w:rsidR="00E02224">
        <w:rPr>
          <w:rFonts w:ascii="Arial" w:hAnsi="Arial" w:cs="Arial"/>
        </w:rPr>
        <w:t>,</w:t>
      </w:r>
      <w:r w:rsidR="00CF1409">
        <w:rPr>
          <w:rFonts w:ascii="Arial" w:hAnsi="Arial" w:cs="Arial"/>
        </w:rPr>
        <w:t xml:space="preserve">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Pr="00A91D59">
        <w:rPr>
          <w:rFonts w:ascii="Arial" w:hAnsi="Arial" w:cs="Arial"/>
        </w:rPr>
        <w:t>vlastník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>parcela(y) v k.ú. Běleč - p.č. 417/4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lastRenderedPageBreak/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24; CHKO; Křivoklátsko   / 2301; PO; Křivoklátsko  2622; EVL; Vůznice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4D4729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 - údržba a výměna dílců oplocenek pro přirozené zmlazení</w:t>
      </w:r>
    </w:p>
    <w:p w:rsidR="00653A3C" w:rsidRPr="00653A3C" w:rsidRDefault="004D4729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NPR Vůznice jsou oplocenky, kde dochází k přirozenému zmlazení. Je třeba oplocenky udržovat a upravovat v rámci zmlazení poté upravovat dřevinnou skladbu směrem k přirozené.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Běleč - p.č. 417/4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 w:rsidR="00A91D59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b/>
          <w:sz w:val="22"/>
          <w:szCs w:val="22"/>
        </w:rPr>
        <w:t>.11.2025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54 000,00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lastRenderedPageBreak/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54 000,00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53457F" w:rsidRDefault="0053457F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</w:t>
      </w:r>
      <w:r w:rsidRPr="00A91D59">
        <w:t>vlastnické</w:t>
      </w:r>
      <w:r w:rsidR="00A91D59">
        <w:t xml:space="preserve"> </w:t>
      </w:r>
      <w:r w:rsidR="008A7634" w:rsidRPr="00A91D59">
        <w:t>právo</w:t>
      </w:r>
      <w:r w:rsidR="00A91D59">
        <w:t>, nebo právo</w:t>
      </w:r>
      <w:r w:rsidR="008A7634" w:rsidRPr="00A91D59">
        <w:t xml:space="preserve"> k hospodaření</w:t>
      </w:r>
      <w:r w:rsidR="008A7634">
        <w:t xml:space="preserve">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A91D59" w:rsidRDefault="00C17F8F" w:rsidP="00542050">
      <w:pPr>
        <w:pStyle w:val="Nadpis2"/>
        <w:ind w:left="397" w:hanging="397"/>
        <w:rPr>
          <w:rFonts w:eastAsia="Arial Unicode MS"/>
        </w:rPr>
      </w:pPr>
      <w:r w:rsidRPr="00A91D59">
        <w:rPr>
          <w:rFonts w:eastAsia="Arial Unicode MS"/>
        </w:rPr>
        <w:t xml:space="preserve">Vyúčtování </w:t>
      </w:r>
      <w:r w:rsidR="00295AF2" w:rsidRPr="00A91D59">
        <w:rPr>
          <w:rFonts w:eastAsia="Arial Unicode MS"/>
        </w:rPr>
        <w:t>hospodařící subjekt</w:t>
      </w:r>
      <w:r w:rsidR="00CE61A2" w:rsidRPr="00A91D59">
        <w:rPr>
          <w:rFonts w:eastAsia="Arial Unicode MS"/>
        </w:rPr>
        <w:t xml:space="preserve"> </w:t>
      </w:r>
      <w:r w:rsidRPr="00A91D59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 w:rsidRPr="00A91D59">
        <w:rPr>
          <w:rFonts w:eastAsia="Arial Unicode MS"/>
        </w:rPr>
        <w:t xml:space="preserve"> hospodařícího subjektu</w:t>
      </w:r>
      <w:r w:rsidRPr="00A91D59">
        <w:rPr>
          <w:rFonts w:eastAsia="Arial Unicode MS"/>
        </w:rPr>
        <w:t>, IČ/datum narození, bankovní spojení a číslo účtu, předmět a číslo Dohody, výše finančního příspěvku</w:t>
      </w:r>
      <w:r w:rsidR="00A91D59">
        <w:rPr>
          <w:rFonts w:eastAsia="Arial Unicode MS"/>
        </w:rPr>
        <w:t>.</w:t>
      </w:r>
    </w:p>
    <w:p w:rsidR="00C17F8F" w:rsidRPr="00A91D59" w:rsidRDefault="00C17F8F" w:rsidP="00542050">
      <w:pPr>
        <w:pStyle w:val="Nadpis2"/>
        <w:ind w:left="397" w:hanging="397"/>
        <w:rPr>
          <w:rFonts w:eastAsia="Arial Unicode MS"/>
        </w:rPr>
      </w:pPr>
      <w:r w:rsidRPr="00A91D59">
        <w:rPr>
          <w:rFonts w:eastAsia="Arial Unicode MS"/>
        </w:rPr>
        <w:t xml:space="preserve">Účastníci Dohody se dohodli, že vyúčtování vystavené </w:t>
      </w:r>
      <w:r w:rsidR="00295AF2" w:rsidRPr="00A91D59">
        <w:rPr>
          <w:rFonts w:eastAsia="Arial Unicode MS"/>
        </w:rPr>
        <w:t>hospodařícím subjektem</w:t>
      </w:r>
      <w:r w:rsidR="001F5B69" w:rsidRPr="00A91D59">
        <w:rPr>
          <w:rFonts w:eastAsia="Arial Unicode MS"/>
        </w:rPr>
        <w:t xml:space="preserve"> </w:t>
      </w:r>
      <w:r w:rsidRPr="00A91D59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lastRenderedPageBreak/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30.11.2025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  <w:p w:rsidR="00DF6247" w:rsidRDefault="00DF6247" w:rsidP="00A42D75">
            <w:pPr>
              <w:rPr>
                <w:rFonts w:ascii="Arial" w:hAnsi="Arial" w:cs="Arial"/>
              </w:rPr>
            </w:pPr>
          </w:p>
          <w:p w:rsidR="00DF6247" w:rsidRDefault="00DF6247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Digitálně podepsal dne 26.05.2025</w:t>
            </w:r>
          </w:p>
        </w:tc>
        <w:tc>
          <w:tcPr>
            <w:tcW w:w="4667" w:type="dxa"/>
            <w:gridSpan w:val="2"/>
          </w:tcPr>
          <w:p w:rsidR="000F7827" w:rsidRDefault="000F7827" w:rsidP="00DF6247">
            <w:pPr>
              <w:jc w:val="center"/>
              <w:rPr>
                <w:rFonts w:ascii="Arial" w:hAnsi="Arial" w:cs="Arial"/>
              </w:rPr>
            </w:pPr>
          </w:p>
          <w:p w:rsidR="00DF6247" w:rsidRDefault="00DF6247" w:rsidP="00DF6247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F6247" w:rsidRDefault="00DF6247" w:rsidP="00DF62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Digitálně podepsal dne 19.05.2025 Ing. Radek Adam</w:t>
            </w: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4D4729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Jaroslav Obermajer</w:t>
            </w:r>
          </w:p>
          <w:p w:rsidR="00E54961" w:rsidRDefault="004D4729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Střední Čechy</w:t>
            </w:r>
          </w:p>
        </w:tc>
        <w:tc>
          <w:tcPr>
            <w:tcW w:w="4667" w:type="dxa"/>
            <w:gridSpan w:val="2"/>
          </w:tcPr>
          <w:p w:rsidR="000F7827" w:rsidRDefault="004D4729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Lesy České republiky, s.p.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29" w:rsidRDefault="004D4729" w:rsidP="00F22E78">
      <w:pPr>
        <w:spacing w:after="0" w:line="240" w:lineRule="auto"/>
      </w:pPr>
      <w:r>
        <w:separator/>
      </w:r>
    </w:p>
  </w:endnote>
  <w:endnote w:type="continuationSeparator" w:id="0">
    <w:p w:rsidR="004D4729" w:rsidRDefault="004D4729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29" w:rsidRDefault="004D4729" w:rsidP="00F22E78">
      <w:pPr>
        <w:spacing w:after="0" w:line="240" w:lineRule="auto"/>
      </w:pPr>
      <w:r>
        <w:separator/>
      </w:r>
    </w:p>
  </w:footnote>
  <w:footnote w:type="continuationSeparator" w:id="0">
    <w:p w:rsidR="004D4729" w:rsidRDefault="004D4729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fl="http://schemas.microsoft.com/office/word/2024/wordml/sdtformatlock"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0B41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772B0"/>
    <w:rsid w:val="006D2450"/>
    <w:rsid w:val="006E64D3"/>
    <w:rsid w:val="006F55FC"/>
    <w:rsid w:val="006F7DB2"/>
    <w:rsid w:val="00710E72"/>
    <w:rsid w:val="00747A7C"/>
    <w:rsid w:val="00753EFA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91D59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337B1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DF6247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1C52DA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www.w3.org/XML/1998/namespace"/>
    <ds:schemaRef ds:uri="http://schemas.openxmlformats.org/package/2006/metadata/core-properties"/>
    <ds:schemaRef ds:uri="http://purl.org/dc/terms/"/>
    <ds:schemaRef ds:uri="63f5bd56-79c6-432a-8457-3215e7a0eadc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1df795ae-2c70-464b-8ca3-4eb6d5c688a6"/>
  </ds:schemaRefs>
</ds:datastoreItem>
</file>

<file path=customXml/itemProps2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1564</Words>
  <Characters>9228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2025-05-27T10:00:00Z</dcterms:created>
  <dcterms:modified xsi:type="dcterms:W3CDTF">2025-05-27T10:00:00Z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