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C3D0E" w14:textId="77777777" w:rsidR="001C1253" w:rsidRPr="00323CD0" w:rsidRDefault="001C1253" w:rsidP="001C1253">
      <w:pPr>
        <w:jc w:val="center"/>
        <w:rPr>
          <w:rFonts w:ascii="Arial" w:hAnsi="Arial" w:cs="Arial"/>
          <w:b/>
          <w:sz w:val="28"/>
          <w:szCs w:val="28"/>
        </w:rPr>
      </w:pPr>
      <w:r w:rsidRPr="00323CD0">
        <w:rPr>
          <w:rFonts w:ascii="Arial" w:hAnsi="Arial" w:cs="Arial"/>
          <w:b/>
          <w:sz w:val="28"/>
          <w:szCs w:val="28"/>
        </w:rPr>
        <w:t>SMLOUVA O DÍLO</w:t>
      </w:r>
    </w:p>
    <w:p w14:paraId="268498D8" w14:textId="62EF72CA" w:rsidR="001C1253" w:rsidRPr="00323CD0" w:rsidRDefault="001C1253" w:rsidP="001C1253">
      <w:pPr>
        <w:spacing w:before="120"/>
        <w:jc w:val="center"/>
        <w:rPr>
          <w:rFonts w:ascii="Arial" w:hAnsi="Arial" w:cs="Arial"/>
        </w:rPr>
      </w:pPr>
      <w:r w:rsidRPr="00323CD0">
        <w:rPr>
          <w:rFonts w:ascii="Arial" w:hAnsi="Arial" w:cs="Arial"/>
          <w:b/>
        </w:rPr>
        <w:t xml:space="preserve">uzavřená </w:t>
      </w:r>
      <w:r w:rsidR="00D219FA">
        <w:rPr>
          <w:rFonts w:ascii="Arial" w:hAnsi="Arial" w:cs="Arial"/>
          <w:b/>
        </w:rPr>
        <w:t>dle § 2586 zákona č.</w:t>
      </w:r>
      <w:r w:rsidRPr="00323CD0">
        <w:rPr>
          <w:rFonts w:ascii="Arial" w:hAnsi="Arial" w:cs="Arial"/>
          <w:b/>
        </w:rPr>
        <w:t xml:space="preserve"> 89</w:t>
      </w:r>
      <w:r w:rsidRPr="00323CD0">
        <w:rPr>
          <w:rFonts w:ascii="Arial" w:hAnsi="Arial" w:cs="Arial"/>
          <w:b/>
          <w:smallCaps/>
        </w:rPr>
        <w:t xml:space="preserve">/2012 </w:t>
      </w:r>
      <w:r>
        <w:rPr>
          <w:rFonts w:ascii="Arial" w:hAnsi="Arial" w:cs="Arial"/>
          <w:b/>
        </w:rPr>
        <w:t>Sb.,</w:t>
      </w:r>
      <w:r w:rsidRPr="00323CD0">
        <w:rPr>
          <w:rFonts w:ascii="Arial" w:hAnsi="Arial" w:cs="Arial"/>
          <w:b/>
        </w:rPr>
        <w:t xml:space="preserve"> </w:t>
      </w:r>
      <w:r w:rsidR="00D219FA">
        <w:rPr>
          <w:rFonts w:ascii="Arial" w:hAnsi="Arial" w:cs="Arial"/>
          <w:b/>
        </w:rPr>
        <w:t xml:space="preserve">občanský zákoník, </w:t>
      </w:r>
      <w:r w:rsidRPr="00323CD0">
        <w:rPr>
          <w:rFonts w:ascii="Arial" w:hAnsi="Arial" w:cs="Arial"/>
          <w:b/>
        </w:rPr>
        <w:t xml:space="preserve">v platném znění </w:t>
      </w:r>
      <w:r w:rsidR="004179D7">
        <w:rPr>
          <w:rFonts w:ascii="Arial" w:hAnsi="Arial" w:cs="Arial"/>
          <w:b/>
        </w:rPr>
        <w:t>(</w:t>
      </w:r>
      <w:r w:rsidRPr="00323CD0">
        <w:rPr>
          <w:rFonts w:ascii="Arial" w:hAnsi="Arial" w:cs="Arial"/>
          <w:b/>
        </w:rPr>
        <w:t xml:space="preserve">dále jen </w:t>
      </w:r>
      <w:r w:rsidR="004179D7">
        <w:rPr>
          <w:rFonts w:ascii="Arial" w:hAnsi="Arial" w:cs="Arial"/>
          <w:b/>
        </w:rPr>
        <w:t>„</w:t>
      </w:r>
      <w:r w:rsidR="00D219FA">
        <w:rPr>
          <w:rFonts w:ascii="Arial" w:hAnsi="Arial" w:cs="Arial"/>
          <w:b/>
        </w:rPr>
        <w:t xml:space="preserve">občanský </w:t>
      </w:r>
      <w:r w:rsidRPr="00323CD0">
        <w:rPr>
          <w:rFonts w:ascii="Arial" w:hAnsi="Arial" w:cs="Arial"/>
          <w:b/>
        </w:rPr>
        <w:t>zákon</w:t>
      </w:r>
      <w:r w:rsidR="00D219FA">
        <w:rPr>
          <w:rFonts w:ascii="Arial" w:hAnsi="Arial" w:cs="Arial"/>
          <w:b/>
        </w:rPr>
        <w:t>ík</w:t>
      </w:r>
      <w:r w:rsidR="004179D7">
        <w:rPr>
          <w:rFonts w:ascii="Arial" w:hAnsi="Arial" w:cs="Arial"/>
          <w:b/>
        </w:rPr>
        <w:t>“)</w:t>
      </w:r>
    </w:p>
    <w:p w14:paraId="78A3E278" w14:textId="77777777" w:rsidR="0012688B" w:rsidRDefault="0012688B" w:rsidP="00DB622C">
      <w:pPr>
        <w:tabs>
          <w:tab w:val="left" w:pos="1843"/>
        </w:tabs>
        <w:spacing w:after="0"/>
        <w:rPr>
          <w:rFonts w:ascii="Arial" w:hAnsi="Arial" w:cs="Arial"/>
        </w:rPr>
      </w:pPr>
    </w:p>
    <w:p w14:paraId="4233FBE0" w14:textId="77777777" w:rsidR="0012688B" w:rsidRDefault="001C1253" w:rsidP="00DB622C">
      <w:pPr>
        <w:tabs>
          <w:tab w:val="left" w:pos="1843"/>
        </w:tabs>
        <w:spacing w:after="0"/>
        <w:rPr>
          <w:rFonts w:ascii="Arial" w:hAnsi="Arial" w:cs="Arial"/>
        </w:rPr>
      </w:pPr>
      <w:r w:rsidRPr="00323CD0">
        <w:rPr>
          <w:rFonts w:ascii="Arial" w:hAnsi="Arial" w:cs="Arial"/>
        </w:rPr>
        <w:t>OBJEDNATEL:</w:t>
      </w:r>
      <w:r w:rsidRPr="00323CD0">
        <w:rPr>
          <w:rFonts w:ascii="Arial" w:hAnsi="Arial" w:cs="Arial"/>
        </w:rPr>
        <w:tab/>
      </w:r>
    </w:p>
    <w:p w14:paraId="5F528888" w14:textId="76225D89" w:rsidR="0012688B" w:rsidRDefault="00C038C3" w:rsidP="00DB622C">
      <w:pPr>
        <w:tabs>
          <w:tab w:val="left" w:pos="1843"/>
        </w:tabs>
        <w:spacing w:after="0"/>
        <w:rPr>
          <w:rFonts w:ascii="Arial" w:hAnsi="Arial" w:cs="Arial"/>
        </w:rPr>
      </w:pPr>
      <w:r>
        <w:rPr>
          <w:rFonts w:ascii="Arial" w:hAnsi="Arial" w:cs="Arial"/>
        </w:rPr>
        <w:t>název:</w:t>
      </w:r>
      <w:r>
        <w:rPr>
          <w:rFonts w:ascii="Arial" w:hAnsi="Arial" w:cs="Arial"/>
        </w:rPr>
        <w:tab/>
      </w:r>
      <w:r w:rsidR="00FA3CD9" w:rsidRPr="00FA3CD9">
        <w:rPr>
          <w:rFonts w:ascii="Arial" w:hAnsi="Arial" w:cs="Arial"/>
        </w:rPr>
        <w:t>Roudnické městské služby, příspěvková organizace</w:t>
      </w:r>
    </w:p>
    <w:p w14:paraId="7C4CA02B" w14:textId="57306608" w:rsidR="00C038C3" w:rsidRPr="008A70BA" w:rsidRDefault="00C038C3" w:rsidP="00C038C3">
      <w:pPr>
        <w:tabs>
          <w:tab w:val="left" w:pos="1843"/>
        </w:tabs>
        <w:spacing w:after="0"/>
        <w:rPr>
          <w:rFonts w:ascii="Arial" w:hAnsi="Arial" w:cs="Arial"/>
        </w:rPr>
      </w:pPr>
      <w:r w:rsidRPr="008A70BA">
        <w:rPr>
          <w:rFonts w:ascii="Arial" w:hAnsi="Arial" w:cs="Arial"/>
        </w:rPr>
        <w:t>IČ:</w:t>
      </w:r>
      <w:r>
        <w:rPr>
          <w:rFonts w:ascii="Arial" w:hAnsi="Arial" w:cs="Arial"/>
        </w:rPr>
        <w:tab/>
      </w:r>
      <w:r w:rsidR="00354BF5">
        <w:rPr>
          <w:rFonts w:ascii="Arial" w:hAnsi="Arial" w:cs="Arial"/>
        </w:rPr>
        <w:t>46773851</w:t>
      </w:r>
    </w:p>
    <w:p w14:paraId="22A99EDD" w14:textId="363A8E1D" w:rsidR="00C038C3" w:rsidRPr="008A70BA" w:rsidRDefault="00C038C3" w:rsidP="00C038C3">
      <w:pPr>
        <w:tabs>
          <w:tab w:val="left" w:pos="1843"/>
        </w:tabs>
        <w:spacing w:after="0"/>
        <w:rPr>
          <w:rFonts w:ascii="Arial" w:hAnsi="Arial" w:cs="Arial"/>
        </w:rPr>
      </w:pPr>
      <w:r>
        <w:rPr>
          <w:rFonts w:ascii="Arial" w:hAnsi="Arial" w:cs="Arial"/>
        </w:rPr>
        <w:t>D</w:t>
      </w:r>
      <w:r w:rsidRPr="008A70BA">
        <w:rPr>
          <w:rFonts w:ascii="Arial" w:hAnsi="Arial" w:cs="Arial"/>
        </w:rPr>
        <w:t xml:space="preserve">IČ: </w:t>
      </w:r>
      <w:r>
        <w:rPr>
          <w:rFonts w:ascii="Arial" w:hAnsi="Arial" w:cs="Arial"/>
        </w:rPr>
        <w:tab/>
      </w:r>
      <w:r w:rsidRPr="008A70BA">
        <w:rPr>
          <w:rFonts w:ascii="Arial" w:hAnsi="Arial" w:cs="Arial"/>
        </w:rPr>
        <w:t>CZ</w:t>
      </w:r>
      <w:r w:rsidR="00354BF5">
        <w:rPr>
          <w:rFonts w:ascii="Arial" w:hAnsi="Arial" w:cs="Arial"/>
        </w:rPr>
        <w:t>46773851</w:t>
      </w:r>
    </w:p>
    <w:p w14:paraId="1CECAB64" w14:textId="31628E9F" w:rsidR="0012688B" w:rsidRDefault="00C038C3" w:rsidP="00DB622C">
      <w:pPr>
        <w:tabs>
          <w:tab w:val="left" w:pos="1843"/>
        </w:tabs>
        <w:spacing w:after="0"/>
        <w:rPr>
          <w:rFonts w:ascii="Arial" w:hAnsi="Arial" w:cs="Arial"/>
        </w:rPr>
      </w:pPr>
      <w:r>
        <w:rPr>
          <w:rFonts w:ascii="Arial" w:hAnsi="Arial" w:cs="Arial"/>
        </w:rPr>
        <w:t xml:space="preserve">Se sídlem: </w:t>
      </w:r>
      <w:r>
        <w:rPr>
          <w:rFonts w:ascii="Arial" w:hAnsi="Arial" w:cs="Arial"/>
        </w:rPr>
        <w:tab/>
      </w:r>
      <w:r w:rsidR="00FA3CD9" w:rsidRPr="00FA3CD9">
        <w:rPr>
          <w:rFonts w:ascii="Arial" w:hAnsi="Arial" w:cs="Arial"/>
        </w:rPr>
        <w:t>Žižkova</w:t>
      </w:r>
      <w:r w:rsidR="00FA3CD9">
        <w:rPr>
          <w:rFonts w:ascii="Arial" w:hAnsi="Arial" w:cs="Arial"/>
        </w:rPr>
        <w:t xml:space="preserve"> </w:t>
      </w:r>
      <w:proofErr w:type="gramStart"/>
      <w:r w:rsidR="00FA3CD9" w:rsidRPr="00FA3CD9">
        <w:rPr>
          <w:rFonts w:ascii="Arial" w:hAnsi="Arial" w:cs="Arial"/>
        </w:rPr>
        <w:t>2482,</w:t>
      </w:r>
      <w:r>
        <w:rPr>
          <w:rFonts w:ascii="Arial" w:hAnsi="Arial" w:cs="Arial"/>
        </w:rPr>
        <w:t>,</w:t>
      </w:r>
      <w:proofErr w:type="gramEnd"/>
      <w:r w:rsidRPr="00C038C3">
        <w:rPr>
          <w:rFonts w:ascii="Arial" w:hAnsi="Arial" w:cs="Arial"/>
        </w:rPr>
        <w:t xml:space="preserve"> </w:t>
      </w:r>
      <w:r w:rsidR="00FA3CD9" w:rsidRPr="00FA3CD9">
        <w:rPr>
          <w:rFonts w:ascii="Arial" w:hAnsi="Arial" w:cs="Arial"/>
        </w:rPr>
        <w:t xml:space="preserve">413 01 </w:t>
      </w:r>
      <w:r w:rsidRPr="008A70BA">
        <w:rPr>
          <w:rFonts w:ascii="Arial" w:hAnsi="Arial" w:cs="Arial"/>
        </w:rPr>
        <w:t>Roudnice nad Labem</w:t>
      </w:r>
    </w:p>
    <w:p w14:paraId="67FB3A6F" w14:textId="64EB02FF" w:rsidR="0012688B" w:rsidRDefault="00C038C3" w:rsidP="00DB622C">
      <w:pPr>
        <w:tabs>
          <w:tab w:val="left" w:pos="1843"/>
        </w:tabs>
        <w:spacing w:after="0"/>
        <w:rPr>
          <w:rFonts w:ascii="Arial" w:hAnsi="Arial" w:cs="Arial"/>
        </w:rPr>
      </w:pPr>
      <w:r w:rsidRPr="00FA3CD9">
        <w:rPr>
          <w:rFonts w:ascii="Arial" w:hAnsi="Arial" w:cs="Arial"/>
        </w:rPr>
        <w:t>zastoupené</w:t>
      </w:r>
      <w:r w:rsidR="001C1253" w:rsidRPr="00FA3CD9">
        <w:rPr>
          <w:rFonts w:ascii="Arial" w:hAnsi="Arial" w:cs="Arial"/>
        </w:rPr>
        <w:t>:</w:t>
      </w:r>
      <w:r w:rsidR="001C1253" w:rsidRPr="00FA3CD9">
        <w:t xml:space="preserve"> </w:t>
      </w:r>
      <w:r w:rsidRPr="00FA3CD9">
        <w:rPr>
          <w:rFonts w:ascii="Arial" w:hAnsi="Arial" w:cs="Arial"/>
        </w:rPr>
        <w:tab/>
      </w:r>
      <w:r w:rsidR="00FA3CD9">
        <w:rPr>
          <w:rFonts w:ascii="Arial" w:hAnsi="Arial" w:cs="Arial"/>
        </w:rPr>
        <w:t>Ing. Martinem Chudobou, ředitelem</w:t>
      </w:r>
    </w:p>
    <w:p w14:paraId="2BFD93A2" w14:textId="09BDBD5D" w:rsidR="00C038C3" w:rsidRPr="008A70BA" w:rsidRDefault="00C038C3" w:rsidP="00C038C3">
      <w:pPr>
        <w:tabs>
          <w:tab w:val="left" w:pos="1843"/>
        </w:tabs>
        <w:spacing w:after="0"/>
        <w:rPr>
          <w:rFonts w:ascii="Arial" w:hAnsi="Arial" w:cs="Arial"/>
        </w:rPr>
      </w:pPr>
      <w:r>
        <w:rPr>
          <w:rFonts w:ascii="Arial" w:hAnsi="Arial" w:cs="Arial"/>
        </w:rPr>
        <w:t>b</w:t>
      </w:r>
      <w:r w:rsidRPr="008A70BA">
        <w:rPr>
          <w:rFonts w:ascii="Arial" w:hAnsi="Arial" w:cs="Arial"/>
        </w:rPr>
        <w:t>ankovní spojení:</w:t>
      </w:r>
      <w:r>
        <w:rPr>
          <w:rFonts w:ascii="Arial" w:hAnsi="Arial" w:cs="Arial"/>
        </w:rPr>
        <w:tab/>
      </w:r>
      <w:r w:rsidR="00AE2E2C">
        <w:rPr>
          <w:rFonts w:ascii="Arial" w:hAnsi="Arial" w:cs="Arial"/>
        </w:rPr>
        <w:t xml:space="preserve">KB </w:t>
      </w:r>
      <w:proofErr w:type="spellStart"/>
      <w:r w:rsidR="00AE2E2C">
        <w:rPr>
          <w:rFonts w:ascii="Arial" w:hAnsi="Arial" w:cs="Arial"/>
        </w:rPr>
        <w:t>č.ú</w:t>
      </w:r>
      <w:proofErr w:type="spellEnd"/>
      <w:r w:rsidR="00AE2E2C">
        <w:rPr>
          <w:rFonts w:ascii="Arial" w:hAnsi="Arial" w:cs="Arial"/>
        </w:rPr>
        <w:t>.: 94-3485590267/0100</w:t>
      </w:r>
    </w:p>
    <w:p w14:paraId="3A15897D" w14:textId="77777777" w:rsidR="0012688B" w:rsidRDefault="0012688B" w:rsidP="00DB622C">
      <w:pPr>
        <w:tabs>
          <w:tab w:val="left" w:pos="1843"/>
        </w:tabs>
        <w:spacing w:after="0"/>
        <w:rPr>
          <w:rFonts w:ascii="Arial" w:hAnsi="Arial" w:cs="Arial"/>
        </w:rPr>
      </w:pPr>
    </w:p>
    <w:p w14:paraId="67485FDE" w14:textId="5DB83AD1" w:rsidR="0012688B" w:rsidRDefault="001C1253" w:rsidP="00DB622C">
      <w:pPr>
        <w:tabs>
          <w:tab w:val="left" w:pos="1843"/>
        </w:tabs>
        <w:spacing w:after="0"/>
        <w:rPr>
          <w:rFonts w:ascii="Arial" w:hAnsi="Arial" w:cs="Arial"/>
        </w:rPr>
      </w:pPr>
      <w:r w:rsidRPr="008A70BA">
        <w:rPr>
          <w:rFonts w:ascii="Arial" w:hAnsi="Arial" w:cs="Arial"/>
        </w:rPr>
        <w:t xml:space="preserve">ve věcech </w:t>
      </w:r>
      <w:r w:rsidR="00E86D34">
        <w:rPr>
          <w:rFonts w:ascii="Arial" w:hAnsi="Arial" w:cs="Arial"/>
        </w:rPr>
        <w:t>smluvních</w:t>
      </w:r>
      <w:r>
        <w:rPr>
          <w:rFonts w:ascii="Arial" w:hAnsi="Arial" w:cs="Arial"/>
        </w:rPr>
        <w:t xml:space="preserve"> </w:t>
      </w:r>
      <w:r w:rsidR="00AE2E2C">
        <w:rPr>
          <w:rFonts w:ascii="Arial" w:hAnsi="Arial" w:cs="Arial"/>
        </w:rPr>
        <w:t xml:space="preserve">i technických </w:t>
      </w:r>
      <w:r>
        <w:rPr>
          <w:rFonts w:ascii="Arial" w:hAnsi="Arial" w:cs="Arial"/>
        </w:rPr>
        <w:t>je oprávněn jednat</w:t>
      </w:r>
      <w:r w:rsidRPr="008A70BA">
        <w:rPr>
          <w:rFonts w:ascii="Arial" w:hAnsi="Arial" w:cs="Arial"/>
        </w:rPr>
        <w:t xml:space="preserve">: </w:t>
      </w:r>
      <w:r w:rsidR="00AE2E2C">
        <w:rPr>
          <w:rFonts w:ascii="Arial" w:hAnsi="Arial" w:cs="Arial"/>
        </w:rPr>
        <w:t>Ing. Martin Chudoba, ředitel</w:t>
      </w:r>
    </w:p>
    <w:p w14:paraId="5E92B139" w14:textId="1D5B6F0C" w:rsidR="0012688B" w:rsidRDefault="001C1253" w:rsidP="00DB622C">
      <w:pPr>
        <w:tabs>
          <w:tab w:val="left" w:pos="1843"/>
        </w:tabs>
        <w:spacing w:after="0"/>
        <w:rPr>
          <w:rFonts w:ascii="Arial" w:hAnsi="Arial" w:cs="Arial"/>
        </w:rPr>
      </w:pPr>
      <w:r w:rsidRPr="008A70BA">
        <w:rPr>
          <w:rFonts w:ascii="Arial" w:hAnsi="Arial" w:cs="Arial"/>
        </w:rPr>
        <w:t xml:space="preserve">e-mail: </w:t>
      </w:r>
      <w:r w:rsidR="00C038C3">
        <w:rPr>
          <w:rFonts w:ascii="Arial" w:hAnsi="Arial" w:cs="Arial"/>
        </w:rPr>
        <w:tab/>
      </w:r>
      <w:r w:rsidR="00171C1C">
        <w:rPr>
          <w:rFonts w:ascii="Arial" w:eastAsia="Times New Roman" w:hAnsi="Arial" w:cs="Arial"/>
          <w:bCs/>
          <w:color w:val="000000"/>
          <w:sz w:val="20"/>
          <w:szCs w:val="20"/>
          <w:lang w:eastAsia="cs-CZ"/>
        </w:rPr>
        <w:t>XXXXXXX</w:t>
      </w:r>
    </w:p>
    <w:p w14:paraId="3CA5AEED" w14:textId="6539C212" w:rsidR="0012688B" w:rsidRDefault="001C1253" w:rsidP="00DB622C">
      <w:pPr>
        <w:tabs>
          <w:tab w:val="left" w:pos="1843"/>
        </w:tabs>
        <w:spacing w:after="0"/>
        <w:rPr>
          <w:rFonts w:ascii="Arial" w:eastAsia="Times New Roman" w:hAnsi="Arial" w:cs="Arial"/>
          <w:bCs/>
          <w:color w:val="000000"/>
          <w:sz w:val="20"/>
          <w:szCs w:val="20"/>
          <w:lang w:eastAsia="cs-CZ"/>
        </w:rPr>
      </w:pPr>
      <w:r>
        <w:rPr>
          <w:rFonts w:ascii="Arial" w:hAnsi="Arial" w:cs="Arial"/>
        </w:rPr>
        <w:t xml:space="preserve">telefon: </w:t>
      </w:r>
      <w:r w:rsidR="00C038C3">
        <w:rPr>
          <w:rFonts w:ascii="Arial" w:hAnsi="Arial" w:cs="Arial"/>
        </w:rPr>
        <w:tab/>
      </w:r>
      <w:r w:rsidR="00171C1C">
        <w:rPr>
          <w:rFonts w:ascii="Arial" w:hAnsi="Arial" w:cs="Arial"/>
        </w:rPr>
        <w:t>XXXXXX</w:t>
      </w:r>
    </w:p>
    <w:p w14:paraId="3EB48199" w14:textId="7FB54601" w:rsidR="0012688B" w:rsidRDefault="001C1253" w:rsidP="00AE2E2C">
      <w:pPr>
        <w:tabs>
          <w:tab w:val="left" w:pos="1843"/>
        </w:tabs>
        <w:spacing w:after="0"/>
        <w:rPr>
          <w:rFonts w:ascii="Arial" w:hAnsi="Arial" w:cs="Arial"/>
        </w:rPr>
      </w:pPr>
      <w:r w:rsidRPr="00323CD0">
        <w:rPr>
          <w:rFonts w:ascii="Arial" w:hAnsi="Arial" w:cs="Arial"/>
        </w:rPr>
        <w:t>(dále jen „</w:t>
      </w:r>
      <w:r w:rsidR="00262072" w:rsidRPr="00DB622C">
        <w:rPr>
          <w:rFonts w:ascii="Arial" w:hAnsi="Arial" w:cs="Arial"/>
          <w:b/>
        </w:rPr>
        <w:t>objednatel</w:t>
      </w:r>
      <w:r w:rsidRPr="00323CD0">
        <w:rPr>
          <w:rFonts w:ascii="Arial" w:hAnsi="Arial" w:cs="Arial"/>
        </w:rPr>
        <w:t>“)</w:t>
      </w:r>
      <w:r w:rsidRPr="00323CD0">
        <w:rPr>
          <w:rFonts w:ascii="Arial" w:hAnsi="Arial" w:cs="Arial"/>
        </w:rPr>
        <w:tab/>
      </w:r>
    </w:p>
    <w:p w14:paraId="2DDCAD6A" w14:textId="77777777" w:rsidR="001C1253" w:rsidRPr="00323CD0" w:rsidRDefault="001C1253" w:rsidP="001C1253">
      <w:pPr>
        <w:spacing w:after="0"/>
        <w:rPr>
          <w:rFonts w:ascii="Arial" w:hAnsi="Arial" w:cs="Arial"/>
        </w:rPr>
      </w:pPr>
    </w:p>
    <w:p w14:paraId="05F58564" w14:textId="77777777" w:rsidR="0012688B" w:rsidRDefault="0012688B" w:rsidP="00DB622C">
      <w:pPr>
        <w:tabs>
          <w:tab w:val="left" w:pos="1843"/>
        </w:tabs>
        <w:spacing w:after="0"/>
        <w:rPr>
          <w:rFonts w:ascii="Arial" w:hAnsi="Arial" w:cs="Arial"/>
        </w:rPr>
      </w:pPr>
    </w:p>
    <w:p w14:paraId="370B048D" w14:textId="33C32AB1" w:rsidR="0012688B" w:rsidRPr="00CD48B2" w:rsidRDefault="001C1253" w:rsidP="00DB622C">
      <w:pPr>
        <w:tabs>
          <w:tab w:val="left" w:pos="1843"/>
        </w:tabs>
        <w:spacing w:after="0"/>
        <w:rPr>
          <w:rFonts w:ascii="Arial" w:hAnsi="Arial" w:cs="Arial"/>
        </w:rPr>
      </w:pPr>
      <w:r w:rsidRPr="00CD48B2">
        <w:rPr>
          <w:rFonts w:ascii="Arial" w:hAnsi="Arial" w:cs="Arial"/>
        </w:rPr>
        <w:t>ZHOTOVITEL</w:t>
      </w:r>
      <w:r w:rsidRPr="00CD48B2">
        <w:rPr>
          <w:rFonts w:ascii="Arial" w:hAnsi="Arial" w:cs="Arial"/>
        </w:rPr>
        <w:tab/>
      </w:r>
    </w:p>
    <w:p w14:paraId="3CBA6A0B" w14:textId="3720C5D0" w:rsidR="0012688B" w:rsidRPr="00CD48B2" w:rsidRDefault="001C1253" w:rsidP="00DB622C">
      <w:pPr>
        <w:tabs>
          <w:tab w:val="left" w:pos="1843"/>
        </w:tabs>
        <w:spacing w:after="0"/>
        <w:rPr>
          <w:rFonts w:ascii="Arial" w:hAnsi="Arial" w:cs="Arial"/>
        </w:rPr>
      </w:pPr>
      <w:r w:rsidRPr="00CD48B2">
        <w:rPr>
          <w:rFonts w:ascii="Arial" w:hAnsi="Arial" w:cs="Arial"/>
        </w:rPr>
        <w:t>Název:</w:t>
      </w:r>
      <w:r w:rsidR="00C038C3" w:rsidRPr="00CD48B2">
        <w:rPr>
          <w:rFonts w:ascii="Arial" w:hAnsi="Arial" w:cs="Arial"/>
        </w:rPr>
        <w:tab/>
      </w:r>
      <w:r w:rsidR="00A151B5" w:rsidRPr="00CD48B2">
        <w:rPr>
          <w:rFonts w:ascii="Arial" w:hAnsi="Arial" w:cs="Arial"/>
        </w:rPr>
        <w:t>PORT tepelná technika s.r.o.</w:t>
      </w:r>
    </w:p>
    <w:p w14:paraId="5682F326" w14:textId="2C3B830C" w:rsidR="0012688B" w:rsidRPr="00CD48B2" w:rsidRDefault="001C1253" w:rsidP="00DB622C">
      <w:pPr>
        <w:tabs>
          <w:tab w:val="left" w:pos="1843"/>
        </w:tabs>
        <w:spacing w:after="0"/>
        <w:rPr>
          <w:rFonts w:ascii="Arial" w:hAnsi="Arial" w:cs="Arial"/>
        </w:rPr>
      </w:pPr>
      <w:r w:rsidRPr="00CD48B2">
        <w:rPr>
          <w:rFonts w:ascii="Arial" w:hAnsi="Arial" w:cs="Arial"/>
        </w:rPr>
        <w:t>Sídlo</w:t>
      </w:r>
      <w:r w:rsidR="00C038C3" w:rsidRPr="00CD48B2">
        <w:rPr>
          <w:rFonts w:ascii="Arial" w:hAnsi="Arial" w:cs="Arial"/>
        </w:rPr>
        <w:t>:</w:t>
      </w:r>
      <w:r w:rsidR="00C038C3" w:rsidRPr="00CD48B2">
        <w:rPr>
          <w:rFonts w:ascii="Arial" w:hAnsi="Arial" w:cs="Arial"/>
        </w:rPr>
        <w:tab/>
      </w:r>
      <w:r w:rsidR="00A151B5" w:rsidRPr="00CD48B2">
        <w:rPr>
          <w:rFonts w:ascii="Arial" w:hAnsi="Arial" w:cs="Arial"/>
        </w:rPr>
        <w:t>Kašparova 3244/8, 415 01 Teplice</w:t>
      </w:r>
    </w:p>
    <w:p w14:paraId="78B6D9C2" w14:textId="06569853" w:rsidR="0012688B" w:rsidRPr="00CD48B2" w:rsidRDefault="001C1253" w:rsidP="00DB622C">
      <w:pPr>
        <w:tabs>
          <w:tab w:val="left" w:pos="1843"/>
        </w:tabs>
        <w:spacing w:after="0"/>
        <w:rPr>
          <w:rFonts w:ascii="Arial" w:hAnsi="Arial" w:cs="Arial"/>
        </w:rPr>
      </w:pPr>
      <w:r w:rsidRPr="00CD48B2">
        <w:rPr>
          <w:rFonts w:ascii="Arial" w:hAnsi="Arial" w:cs="Arial"/>
        </w:rPr>
        <w:t xml:space="preserve">IČ: </w:t>
      </w:r>
      <w:r w:rsidRPr="00CD48B2">
        <w:rPr>
          <w:rFonts w:ascii="Arial" w:hAnsi="Arial" w:cs="Arial"/>
        </w:rPr>
        <w:tab/>
      </w:r>
      <w:r w:rsidR="00A151B5" w:rsidRPr="00CD48B2">
        <w:rPr>
          <w:rFonts w:ascii="Arial" w:hAnsi="Arial" w:cs="Arial"/>
        </w:rPr>
        <w:t>29006546</w:t>
      </w:r>
    </w:p>
    <w:p w14:paraId="19CCE954" w14:textId="1A47C9F2" w:rsidR="0012688B" w:rsidRPr="00CD48B2" w:rsidRDefault="001C1253" w:rsidP="00DB622C">
      <w:pPr>
        <w:tabs>
          <w:tab w:val="left" w:pos="1843"/>
        </w:tabs>
        <w:spacing w:after="0"/>
        <w:rPr>
          <w:rFonts w:ascii="Arial" w:hAnsi="Arial" w:cs="Arial"/>
        </w:rPr>
      </w:pPr>
      <w:r w:rsidRPr="00CD48B2">
        <w:rPr>
          <w:rFonts w:ascii="Arial" w:hAnsi="Arial" w:cs="Arial"/>
        </w:rPr>
        <w:t xml:space="preserve">DIČ: </w:t>
      </w:r>
      <w:r w:rsidRPr="00CD48B2">
        <w:rPr>
          <w:rFonts w:ascii="Arial" w:hAnsi="Arial" w:cs="Arial"/>
        </w:rPr>
        <w:tab/>
      </w:r>
      <w:r w:rsidR="00A151B5" w:rsidRPr="00CD48B2">
        <w:rPr>
          <w:rFonts w:ascii="Arial" w:hAnsi="Arial" w:cs="Arial"/>
        </w:rPr>
        <w:t>CZ2900646</w:t>
      </w:r>
    </w:p>
    <w:p w14:paraId="65200D1C" w14:textId="653955F2" w:rsidR="00C038C3" w:rsidRPr="00CD48B2" w:rsidRDefault="00C038C3" w:rsidP="00C038C3">
      <w:pPr>
        <w:tabs>
          <w:tab w:val="left" w:pos="1843"/>
        </w:tabs>
        <w:spacing w:after="0"/>
        <w:rPr>
          <w:rFonts w:ascii="Arial" w:hAnsi="Arial" w:cs="Arial"/>
        </w:rPr>
      </w:pPr>
      <w:r w:rsidRPr="00CD48B2">
        <w:rPr>
          <w:rFonts w:ascii="Arial" w:hAnsi="Arial" w:cs="Arial"/>
        </w:rPr>
        <w:t xml:space="preserve">zastoupený: </w:t>
      </w:r>
      <w:r w:rsidR="00A151B5" w:rsidRPr="00CD48B2">
        <w:rPr>
          <w:rFonts w:ascii="Arial" w:hAnsi="Arial" w:cs="Arial"/>
        </w:rPr>
        <w:tab/>
        <w:t>Ing. Pavel Port</w:t>
      </w:r>
    </w:p>
    <w:p w14:paraId="53B34813" w14:textId="26432186" w:rsidR="0012688B" w:rsidRPr="00CD48B2" w:rsidRDefault="001C1253" w:rsidP="00DB622C">
      <w:pPr>
        <w:tabs>
          <w:tab w:val="left" w:pos="1843"/>
        </w:tabs>
        <w:spacing w:after="0"/>
        <w:rPr>
          <w:rFonts w:ascii="Arial" w:hAnsi="Arial" w:cs="Arial"/>
        </w:rPr>
      </w:pPr>
      <w:r w:rsidRPr="00CD48B2">
        <w:rPr>
          <w:rFonts w:ascii="Arial" w:hAnsi="Arial" w:cs="Arial"/>
        </w:rPr>
        <w:t xml:space="preserve">bankovní spojení: </w:t>
      </w:r>
      <w:r w:rsidR="00C038C3" w:rsidRPr="00CD48B2">
        <w:rPr>
          <w:rFonts w:ascii="Arial" w:hAnsi="Arial" w:cs="Arial"/>
        </w:rPr>
        <w:tab/>
      </w:r>
      <w:r w:rsidR="0029713C" w:rsidRPr="00CD48B2">
        <w:rPr>
          <w:rFonts w:ascii="Arial" w:hAnsi="Arial" w:cs="Arial"/>
        </w:rPr>
        <w:t>Fio banka, a.s. č. účtu 2201122337/2010</w:t>
      </w:r>
    </w:p>
    <w:p w14:paraId="7F2A3043" w14:textId="77777777" w:rsidR="00A151B5" w:rsidRDefault="00A151B5" w:rsidP="00DB622C">
      <w:pPr>
        <w:tabs>
          <w:tab w:val="left" w:pos="1843"/>
        </w:tabs>
        <w:spacing w:after="0"/>
        <w:rPr>
          <w:rFonts w:ascii="Arial" w:hAnsi="Arial" w:cs="Arial"/>
          <w:highlight w:val="yellow"/>
        </w:rPr>
      </w:pPr>
    </w:p>
    <w:p w14:paraId="42610DD1" w14:textId="62456535" w:rsidR="00A151B5" w:rsidRDefault="00A151B5" w:rsidP="00A151B5">
      <w:pPr>
        <w:tabs>
          <w:tab w:val="left" w:pos="1843"/>
        </w:tabs>
        <w:spacing w:after="0"/>
        <w:rPr>
          <w:rFonts w:ascii="Arial" w:hAnsi="Arial" w:cs="Arial"/>
        </w:rPr>
      </w:pPr>
      <w:r w:rsidRPr="008A70BA">
        <w:rPr>
          <w:rFonts w:ascii="Arial" w:hAnsi="Arial" w:cs="Arial"/>
        </w:rPr>
        <w:t xml:space="preserve">ve věcech </w:t>
      </w:r>
      <w:r>
        <w:rPr>
          <w:rFonts w:ascii="Arial" w:hAnsi="Arial" w:cs="Arial"/>
        </w:rPr>
        <w:t>smluvních je oprávněn jednat</w:t>
      </w:r>
      <w:r w:rsidRPr="008A70BA">
        <w:rPr>
          <w:rFonts w:ascii="Arial" w:hAnsi="Arial" w:cs="Arial"/>
        </w:rPr>
        <w:t xml:space="preserve">: </w:t>
      </w:r>
      <w:r>
        <w:rPr>
          <w:rFonts w:ascii="Arial" w:hAnsi="Arial" w:cs="Arial"/>
        </w:rPr>
        <w:tab/>
        <w:t>Ing. Pavel Port</w:t>
      </w:r>
    </w:p>
    <w:p w14:paraId="205BDF4D" w14:textId="2E69F782" w:rsidR="00A151B5" w:rsidRDefault="00A151B5" w:rsidP="00A151B5">
      <w:pPr>
        <w:tabs>
          <w:tab w:val="left" w:pos="1843"/>
        </w:tabs>
        <w:spacing w:after="0"/>
        <w:rPr>
          <w:rFonts w:ascii="Arial" w:hAnsi="Arial" w:cs="Arial"/>
        </w:rPr>
      </w:pPr>
      <w:r w:rsidRPr="008A70BA">
        <w:rPr>
          <w:rFonts w:ascii="Arial" w:hAnsi="Arial" w:cs="Arial"/>
        </w:rPr>
        <w:t xml:space="preserve">e-mail: </w:t>
      </w:r>
      <w:r>
        <w:rPr>
          <w:rFonts w:ascii="Arial" w:hAnsi="Arial" w:cs="Arial"/>
        </w:rPr>
        <w:tab/>
      </w:r>
      <w:r w:rsidR="00171C1C">
        <w:rPr>
          <w:rFonts w:ascii="Arial" w:hAnsi="Arial" w:cs="Arial"/>
        </w:rPr>
        <w:t>XXXXXX</w:t>
      </w:r>
    </w:p>
    <w:p w14:paraId="7F924551" w14:textId="1E24C228" w:rsidR="00A151B5" w:rsidRDefault="00A151B5" w:rsidP="00A151B5">
      <w:pPr>
        <w:tabs>
          <w:tab w:val="left" w:pos="1843"/>
        </w:tabs>
        <w:spacing w:after="0"/>
        <w:rPr>
          <w:rFonts w:ascii="Arial" w:eastAsia="Times New Roman" w:hAnsi="Arial" w:cs="Arial"/>
          <w:bCs/>
          <w:color w:val="000000"/>
          <w:sz w:val="20"/>
          <w:szCs w:val="20"/>
          <w:lang w:eastAsia="cs-CZ"/>
        </w:rPr>
      </w:pPr>
      <w:r>
        <w:rPr>
          <w:rFonts w:ascii="Arial" w:hAnsi="Arial" w:cs="Arial"/>
        </w:rPr>
        <w:t xml:space="preserve">telefon: </w:t>
      </w:r>
      <w:r>
        <w:rPr>
          <w:rFonts w:ascii="Arial" w:hAnsi="Arial" w:cs="Arial"/>
        </w:rPr>
        <w:tab/>
      </w:r>
      <w:r w:rsidR="00171C1C">
        <w:rPr>
          <w:rFonts w:ascii="Arial" w:hAnsi="Arial" w:cs="Arial"/>
        </w:rPr>
        <w:t>XXXXX</w:t>
      </w:r>
    </w:p>
    <w:p w14:paraId="297A250B" w14:textId="77777777" w:rsidR="00A151B5" w:rsidRDefault="00A151B5" w:rsidP="00A151B5">
      <w:pPr>
        <w:tabs>
          <w:tab w:val="left" w:pos="1843"/>
        </w:tabs>
        <w:spacing w:after="0"/>
        <w:rPr>
          <w:rFonts w:ascii="Arial" w:eastAsia="Times New Roman" w:hAnsi="Arial" w:cs="Arial"/>
          <w:bCs/>
          <w:color w:val="000000"/>
          <w:sz w:val="20"/>
          <w:szCs w:val="20"/>
          <w:lang w:eastAsia="cs-CZ"/>
        </w:rPr>
      </w:pPr>
    </w:p>
    <w:p w14:paraId="4DEBF122" w14:textId="7A39BB5F" w:rsidR="00A151B5" w:rsidRDefault="00A151B5" w:rsidP="00A151B5">
      <w:pPr>
        <w:tabs>
          <w:tab w:val="left" w:pos="1843"/>
        </w:tabs>
        <w:spacing w:after="0"/>
        <w:rPr>
          <w:rFonts w:ascii="Arial" w:hAnsi="Arial" w:cs="Arial"/>
        </w:rPr>
      </w:pPr>
      <w:r w:rsidRPr="008A70BA">
        <w:rPr>
          <w:rFonts w:ascii="Arial" w:hAnsi="Arial" w:cs="Arial"/>
        </w:rPr>
        <w:t xml:space="preserve">ve věcech </w:t>
      </w:r>
      <w:r>
        <w:rPr>
          <w:rFonts w:ascii="Arial" w:hAnsi="Arial" w:cs="Arial"/>
        </w:rPr>
        <w:t>technických je oprávněn jednat</w:t>
      </w:r>
      <w:r w:rsidRPr="008A70BA">
        <w:rPr>
          <w:rFonts w:ascii="Arial" w:hAnsi="Arial" w:cs="Arial"/>
        </w:rPr>
        <w:t>:</w:t>
      </w:r>
      <w:r w:rsidR="00CD48B2">
        <w:rPr>
          <w:rFonts w:ascii="Arial" w:hAnsi="Arial" w:cs="Arial"/>
        </w:rPr>
        <w:t xml:space="preserve"> </w:t>
      </w:r>
      <w:r w:rsidR="00171C1C">
        <w:rPr>
          <w:rFonts w:ascii="Arial" w:hAnsi="Arial" w:cs="Arial"/>
        </w:rPr>
        <w:t>XXXXX</w:t>
      </w:r>
      <w:r>
        <w:rPr>
          <w:rFonts w:ascii="Arial" w:hAnsi="Arial" w:cs="Arial"/>
        </w:rPr>
        <w:tab/>
      </w:r>
    </w:p>
    <w:p w14:paraId="6F8E92E5" w14:textId="65DCF402" w:rsidR="00A151B5" w:rsidRDefault="00A151B5" w:rsidP="00A151B5">
      <w:pPr>
        <w:tabs>
          <w:tab w:val="left" w:pos="1843"/>
        </w:tabs>
        <w:spacing w:after="0"/>
        <w:rPr>
          <w:rFonts w:ascii="Arial" w:hAnsi="Arial" w:cs="Arial"/>
        </w:rPr>
      </w:pPr>
      <w:r w:rsidRPr="008A70BA">
        <w:rPr>
          <w:rFonts w:ascii="Arial" w:hAnsi="Arial" w:cs="Arial"/>
        </w:rPr>
        <w:t xml:space="preserve">e-mail: </w:t>
      </w:r>
      <w:r>
        <w:rPr>
          <w:rFonts w:ascii="Arial" w:hAnsi="Arial" w:cs="Arial"/>
        </w:rPr>
        <w:tab/>
      </w:r>
      <w:r w:rsidR="00171C1C">
        <w:rPr>
          <w:rFonts w:ascii="Arial" w:hAnsi="Arial" w:cs="Arial"/>
        </w:rPr>
        <w:t>XXXXX</w:t>
      </w:r>
    </w:p>
    <w:p w14:paraId="2BA30E23" w14:textId="272352F0" w:rsidR="00A151B5" w:rsidRDefault="00A151B5" w:rsidP="00DB622C">
      <w:pPr>
        <w:tabs>
          <w:tab w:val="left" w:pos="1843"/>
        </w:tabs>
        <w:spacing w:after="0"/>
        <w:rPr>
          <w:rFonts w:ascii="Arial" w:hAnsi="Arial" w:cs="Arial"/>
          <w:highlight w:val="yellow"/>
        </w:rPr>
      </w:pPr>
      <w:r>
        <w:rPr>
          <w:rFonts w:ascii="Arial" w:hAnsi="Arial" w:cs="Arial"/>
        </w:rPr>
        <w:t xml:space="preserve">telefon: </w:t>
      </w:r>
      <w:r>
        <w:rPr>
          <w:rFonts w:ascii="Arial" w:hAnsi="Arial" w:cs="Arial"/>
        </w:rPr>
        <w:tab/>
      </w:r>
      <w:r w:rsidR="00171C1C">
        <w:rPr>
          <w:rFonts w:ascii="Arial" w:hAnsi="Arial" w:cs="Arial"/>
        </w:rPr>
        <w:t>XXXXX</w:t>
      </w:r>
    </w:p>
    <w:p w14:paraId="0BECB555" w14:textId="77777777" w:rsidR="0012688B" w:rsidRDefault="00262072" w:rsidP="00DB622C">
      <w:pPr>
        <w:tabs>
          <w:tab w:val="left" w:pos="1843"/>
        </w:tabs>
        <w:spacing w:after="0"/>
        <w:rPr>
          <w:rFonts w:ascii="Arial" w:hAnsi="Arial" w:cs="Arial"/>
        </w:rPr>
      </w:pPr>
      <w:r w:rsidRPr="00761A33">
        <w:rPr>
          <w:rFonts w:ascii="Arial" w:hAnsi="Arial" w:cs="Arial"/>
          <w:b/>
          <w:i/>
        </w:rPr>
        <w:t>(dále jen „zhotovitel“)</w:t>
      </w:r>
      <w:r w:rsidR="001C1253" w:rsidRPr="00255BD5">
        <w:rPr>
          <w:rFonts w:ascii="Arial" w:hAnsi="Arial" w:cs="Arial"/>
        </w:rPr>
        <w:tab/>
      </w:r>
      <w:r w:rsidR="001C1253" w:rsidRPr="00255BD5">
        <w:rPr>
          <w:rFonts w:ascii="Arial" w:hAnsi="Arial" w:cs="Arial"/>
        </w:rPr>
        <w:tab/>
      </w:r>
    </w:p>
    <w:p w14:paraId="652DEDD0" w14:textId="77777777" w:rsidR="001C1253" w:rsidRDefault="00C038C3" w:rsidP="00DB622C">
      <w:pPr>
        <w:spacing w:before="120"/>
        <w:rPr>
          <w:rFonts w:ascii="Arial" w:hAnsi="Arial" w:cs="Arial"/>
        </w:rPr>
      </w:pPr>
      <w:r>
        <w:rPr>
          <w:rFonts w:ascii="Arial" w:hAnsi="Arial" w:cs="Arial"/>
        </w:rPr>
        <w:t>(objednatel a zhotovitel dále též společně jen jako „</w:t>
      </w:r>
      <w:r w:rsidR="00262072" w:rsidRPr="00DB622C">
        <w:rPr>
          <w:rFonts w:ascii="Arial" w:hAnsi="Arial" w:cs="Arial"/>
          <w:i/>
        </w:rPr>
        <w:t>smluvní strany</w:t>
      </w:r>
      <w:r>
        <w:rPr>
          <w:rFonts w:ascii="Arial" w:hAnsi="Arial" w:cs="Arial"/>
        </w:rPr>
        <w:t>“)</w:t>
      </w:r>
    </w:p>
    <w:p w14:paraId="1EFEC5D2" w14:textId="28261264" w:rsidR="0012688B" w:rsidRDefault="00262072" w:rsidP="00DB622C">
      <w:pPr>
        <w:jc w:val="center"/>
        <w:rPr>
          <w:rFonts w:ascii="Arial" w:hAnsi="Arial" w:cs="Arial"/>
          <w:b/>
        </w:rPr>
      </w:pPr>
      <w:r w:rsidRPr="00DB622C">
        <w:rPr>
          <w:rFonts w:ascii="Arial" w:hAnsi="Arial" w:cs="Arial"/>
          <w:b/>
        </w:rPr>
        <w:t>Preambule</w:t>
      </w:r>
    </w:p>
    <w:p w14:paraId="2EF7B9D8" w14:textId="6D67B15E" w:rsidR="0012688B" w:rsidRDefault="004179D7" w:rsidP="00DB622C">
      <w:pPr>
        <w:pStyle w:val="Odstavecseseznamem"/>
        <w:spacing w:after="120"/>
        <w:ind w:left="0"/>
        <w:contextualSpacing w:val="0"/>
        <w:jc w:val="both"/>
        <w:rPr>
          <w:rFonts w:ascii="Arial" w:hAnsi="Arial" w:cs="Arial"/>
        </w:rPr>
      </w:pPr>
      <w:r>
        <w:rPr>
          <w:rFonts w:ascii="Arial" w:hAnsi="Arial" w:cs="Arial"/>
        </w:rPr>
        <w:t>Smluvní strany uzavírají níže uvedeného dne, měsíce a roku tuto smlouvu o dílo (dále jen „</w:t>
      </w:r>
      <w:r w:rsidR="00D219FA">
        <w:rPr>
          <w:rFonts w:ascii="Arial" w:hAnsi="Arial" w:cs="Arial"/>
        </w:rPr>
        <w:t>S</w:t>
      </w:r>
      <w:r>
        <w:rPr>
          <w:rFonts w:ascii="Arial" w:hAnsi="Arial" w:cs="Arial"/>
        </w:rPr>
        <w:t xml:space="preserve">mlouva“) na základě výsledku výběrového řízení </w:t>
      </w:r>
      <w:r w:rsidR="006B6015">
        <w:rPr>
          <w:rFonts w:ascii="Arial" w:hAnsi="Arial" w:cs="Arial"/>
        </w:rPr>
        <w:t xml:space="preserve">na zadání veřejné zakázky s názvem </w:t>
      </w:r>
      <w:r w:rsidR="00FA3CD9">
        <w:rPr>
          <w:rFonts w:ascii="Arial" w:hAnsi="Arial" w:cs="Arial"/>
        </w:rPr>
        <w:t>„</w:t>
      </w:r>
      <w:r w:rsidR="007968BC">
        <w:rPr>
          <w:rFonts w:ascii="Arial" w:hAnsi="Arial" w:cs="Arial"/>
        </w:rPr>
        <w:t xml:space="preserve">Modernizace plynové kotelny KPB a </w:t>
      </w:r>
      <w:proofErr w:type="spellStart"/>
      <w:r w:rsidR="007968BC">
        <w:rPr>
          <w:rFonts w:ascii="Arial" w:hAnsi="Arial" w:cs="Arial"/>
        </w:rPr>
        <w:t>MaR</w:t>
      </w:r>
      <w:proofErr w:type="spellEnd"/>
      <w:r w:rsidR="007968BC">
        <w:rPr>
          <w:rFonts w:ascii="Arial" w:hAnsi="Arial" w:cs="Arial"/>
        </w:rPr>
        <w:t xml:space="preserve"> pro vytápění a ohřev technologie plaveckého bazénu Roudnice</w:t>
      </w:r>
      <w:r w:rsidR="00FA3CD9">
        <w:rPr>
          <w:rFonts w:ascii="Arial" w:hAnsi="Arial" w:cs="Arial"/>
        </w:rPr>
        <w:t xml:space="preserve">“. </w:t>
      </w:r>
    </w:p>
    <w:p w14:paraId="7A365506" w14:textId="77777777" w:rsidR="0012688B" w:rsidRDefault="0012688B" w:rsidP="00DB622C">
      <w:pPr>
        <w:pStyle w:val="Odstavecseseznamem"/>
        <w:keepNext/>
        <w:numPr>
          <w:ilvl w:val="0"/>
          <w:numId w:val="4"/>
        </w:numPr>
        <w:spacing w:before="120" w:after="0"/>
        <w:ind w:left="357" w:hanging="357"/>
        <w:contextualSpacing w:val="0"/>
        <w:jc w:val="center"/>
        <w:rPr>
          <w:rFonts w:ascii="Arial" w:hAnsi="Arial" w:cs="Arial"/>
        </w:rPr>
      </w:pPr>
    </w:p>
    <w:p w14:paraId="2D8928C3" w14:textId="63A440F2" w:rsidR="0012688B" w:rsidRPr="00DB622C" w:rsidRDefault="00262072" w:rsidP="00DB622C">
      <w:pPr>
        <w:spacing w:after="120"/>
        <w:jc w:val="center"/>
        <w:rPr>
          <w:rFonts w:ascii="Arial" w:hAnsi="Arial" w:cs="Arial"/>
          <w:b/>
        </w:rPr>
      </w:pPr>
      <w:r w:rsidRPr="00DB622C">
        <w:rPr>
          <w:rFonts w:ascii="Arial" w:hAnsi="Arial" w:cs="Arial"/>
          <w:b/>
        </w:rPr>
        <w:t>Předmět smlouvy</w:t>
      </w:r>
    </w:p>
    <w:p w14:paraId="19150A8B" w14:textId="2A3EE8D4" w:rsidR="0012688B" w:rsidRDefault="002B402A" w:rsidP="00DB622C">
      <w:pPr>
        <w:pStyle w:val="Odstavecseseznamem"/>
        <w:numPr>
          <w:ilvl w:val="1"/>
          <w:numId w:val="4"/>
        </w:numPr>
        <w:spacing w:after="120"/>
        <w:ind w:left="708" w:hanging="714"/>
        <w:contextualSpacing w:val="0"/>
        <w:jc w:val="both"/>
        <w:rPr>
          <w:rFonts w:ascii="Arial" w:hAnsi="Arial" w:cs="Arial"/>
        </w:rPr>
      </w:pPr>
      <w:r>
        <w:rPr>
          <w:rFonts w:ascii="Arial" w:hAnsi="Arial" w:cs="Arial"/>
        </w:rPr>
        <w:t xml:space="preserve">Zhotovitel </w:t>
      </w:r>
      <w:r w:rsidR="00D219FA">
        <w:rPr>
          <w:rFonts w:ascii="Arial" w:hAnsi="Arial" w:cs="Arial"/>
        </w:rPr>
        <w:t>se</w:t>
      </w:r>
      <w:r>
        <w:rPr>
          <w:rFonts w:ascii="Arial" w:hAnsi="Arial" w:cs="Arial"/>
        </w:rPr>
        <w:t xml:space="preserve"> zavazuje </w:t>
      </w:r>
      <w:r w:rsidR="001C1253" w:rsidRPr="00323CD0">
        <w:rPr>
          <w:rFonts w:ascii="Arial" w:hAnsi="Arial" w:cs="Arial"/>
        </w:rPr>
        <w:t xml:space="preserve">provést za podmínek stanovených touto </w:t>
      </w:r>
      <w:r w:rsidR="00D219FA">
        <w:rPr>
          <w:rFonts w:ascii="Arial" w:hAnsi="Arial" w:cs="Arial"/>
        </w:rPr>
        <w:t>S</w:t>
      </w:r>
      <w:r w:rsidR="00D219FA" w:rsidRPr="00323CD0">
        <w:rPr>
          <w:rFonts w:ascii="Arial" w:hAnsi="Arial" w:cs="Arial"/>
        </w:rPr>
        <w:t xml:space="preserve">mlouvou </w:t>
      </w:r>
      <w:r w:rsidR="001C1253" w:rsidRPr="00323CD0">
        <w:rPr>
          <w:rFonts w:ascii="Arial" w:hAnsi="Arial" w:cs="Arial"/>
        </w:rPr>
        <w:t xml:space="preserve">účelně </w:t>
      </w:r>
      <w:r w:rsidR="00D219FA" w:rsidRPr="00323CD0">
        <w:rPr>
          <w:rFonts w:ascii="Arial" w:hAnsi="Arial" w:cs="Arial"/>
        </w:rPr>
        <w:t>a</w:t>
      </w:r>
      <w:r w:rsidR="00D219FA">
        <w:rPr>
          <w:rFonts w:ascii="Arial" w:hAnsi="Arial" w:cs="Arial"/>
        </w:rPr>
        <w:t> </w:t>
      </w:r>
      <w:r w:rsidR="001C1253" w:rsidRPr="00323CD0">
        <w:rPr>
          <w:rFonts w:ascii="Arial" w:hAnsi="Arial" w:cs="Arial"/>
        </w:rPr>
        <w:t xml:space="preserve">efektivně </w:t>
      </w:r>
      <w:r>
        <w:rPr>
          <w:rFonts w:ascii="Arial" w:hAnsi="Arial" w:cs="Arial"/>
        </w:rPr>
        <w:t xml:space="preserve">na svůj náklad a nebezpečí </w:t>
      </w:r>
      <w:r w:rsidR="00236D83">
        <w:rPr>
          <w:rFonts w:ascii="Arial" w:hAnsi="Arial" w:cs="Arial"/>
        </w:rPr>
        <w:t>níže specifikované dílo.</w:t>
      </w:r>
    </w:p>
    <w:p w14:paraId="54669010" w14:textId="77447F61" w:rsidR="005E4071" w:rsidRDefault="00DE672E" w:rsidP="005E4071">
      <w:pPr>
        <w:pStyle w:val="Odstavecseseznamem"/>
        <w:numPr>
          <w:ilvl w:val="1"/>
          <w:numId w:val="4"/>
        </w:numPr>
        <w:spacing w:after="120"/>
        <w:ind w:left="708" w:hanging="714"/>
        <w:contextualSpacing w:val="0"/>
        <w:jc w:val="both"/>
        <w:rPr>
          <w:rFonts w:ascii="Arial" w:hAnsi="Arial" w:cs="Arial"/>
        </w:rPr>
      </w:pPr>
      <w:r>
        <w:rPr>
          <w:rFonts w:ascii="Arial" w:hAnsi="Arial" w:cs="Arial"/>
        </w:rPr>
        <w:lastRenderedPageBreak/>
        <w:t>Dílem se rozumí</w:t>
      </w:r>
      <w:r w:rsidR="0099607A">
        <w:rPr>
          <w:rFonts w:ascii="Arial" w:hAnsi="Arial" w:cs="Arial"/>
        </w:rPr>
        <w:t xml:space="preserve"> </w:t>
      </w:r>
      <w:r w:rsidR="007968BC">
        <w:rPr>
          <w:rFonts w:ascii="Arial" w:hAnsi="Arial" w:cs="Arial"/>
        </w:rPr>
        <w:t xml:space="preserve">Modernizace plynové kotelny KPB a </w:t>
      </w:r>
      <w:proofErr w:type="spellStart"/>
      <w:r w:rsidR="007968BC">
        <w:rPr>
          <w:rFonts w:ascii="Arial" w:hAnsi="Arial" w:cs="Arial"/>
        </w:rPr>
        <w:t>MaR</w:t>
      </w:r>
      <w:proofErr w:type="spellEnd"/>
      <w:r w:rsidR="007968BC">
        <w:rPr>
          <w:rFonts w:ascii="Arial" w:hAnsi="Arial" w:cs="Arial"/>
        </w:rPr>
        <w:t xml:space="preserve"> pro vytápění a ohřev technologie plaveckého bazénu Roudnice</w:t>
      </w:r>
      <w:r w:rsidR="001D66CD" w:rsidRPr="001D66CD">
        <w:rPr>
          <w:rFonts w:ascii="Arial" w:hAnsi="Arial" w:cs="Arial"/>
        </w:rPr>
        <w:t>.</w:t>
      </w:r>
    </w:p>
    <w:p w14:paraId="6D6C80CB" w14:textId="7AEF8E78" w:rsidR="007968BC" w:rsidRPr="007968BC" w:rsidRDefault="007968BC" w:rsidP="007968BC">
      <w:pPr>
        <w:spacing w:after="120"/>
        <w:ind w:left="-6"/>
        <w:jc w:val="both"/>
        <w:rPr>
          <w:rFonts w:ascii="Arial" w:hAnsi="Arial" w:cs="Arial"/>
        </w:rPr>
      </w:pPr>
      <w:r w:rsidRPr="007968BC">
        <w:rPr>
          <w:rFonts w:ascii="Arial" w:hAnsi="Arial" w:cs="Arial"/>
        </w:rPr>
        <w:t xml:space="preserve">Pro zásobování vytápěných prostor teplem je navržena teplovodní otopná soustava s nuceným oběhem vody. Topná soustava bude v teplotním spádu 80/60 °C. </w:t>
      </w:r>
    </w:p>
    <w:p w14:paraId="7695EE91" w14:textId="77777777" w:rsidR="007968BC" w:rsidRPr="007968BC" w:rsidRDefault="007968BC" w:rsidP="007968BC">
      <w:pPr>
        <w:spacing w:after="120"/>
        <w:ind w:left="-6"/>
        <w:jc w:val="both"/>
        <w:rPr>
          <w:rFonts w:ascii="Arial" w:hAnsi="Arial" w:cs="Arial"/>
        </w:rPr>
      </w:pPr>
      <w:r w:rsidRPr="007968BC">
        <w:rPr>
          <w:rFonts w:ascii="Arial" w:hAnsi="Arial" w:cs="Arial"/>
        </w:rPr>
        <w:t>Jako zdroj tepla jsou navrženy plynové kondenzační kotle, které jsou umístěny ve stávající kotelně. K ohřevu topné vody jsou navrženy teplovodní kondenzační kotle o topném výkonu 2x 300 kW. Z kotlových jednotek je topná voda vedena přes hydraulický vyrovnávač tlaku do kombinovaného rozdělovače topné vody. Z rozdělovače ÚT je topná voda je vedena přes čerpadlové sestavy přímo do topného systému. Podrobněji řešeno ve schématu zdroje tepla.</w:t>
      </w:r>
    </w:p>
    <w:p w14:paraId="70EE3692" w14:textId="77777777" w:rsidR="007968BC" w:rsidRPr="007968BC" w:rsidRDefault="007968BC" w:rsidP="007968BC">
      <w:pPr>
        <w:spacing w:after="120"/>
        <w:ind w:left="-6"/>
        <w:jc w:val="both"/>
        <w:rPr>
          <w:rFonts w:ascii="Arial" w:hAnsi="Arial" w:cs="Arial"/>
        </w:rPr>
      </w:pPr>
      <w:r w:rsidRPr="007968BC">
        <w:rPr>
          <w:rFonts w:ascii="Arial" w:hAnsi="Arial" w:cs="Arial"/>
        </w:rPr>
        <w:t>Potrubní rozvody ze sdruženého rozdělovače topné vody budou napojeny na stávající topné rozvody na rozhraní kotelny a technologické části provozu bazénu. Plynové kotle slouží k ohřevu topné vody, následně je topnou vodou prováděn ohřev bazénové vody, teplé vody a VZT.</w:t>
      </w:r>
    </w:p>
    <w:p w14:paraId="7DB06FA7" w14:textId="77777777" w:rsidR="007968BC" w:rsidRPr="007968BC" w:rsidRDefault="007968BC" w:rsidP="007968BC">
      <w:pPr>
        <w:spacing w:after="120"/>
        <w:ind w:left="-6"/>
        <w:jc w:val="both"/>
        <w:rPr>
          <w:rFonts w:ascii="Arial" w:hAnsi="Arial" w:cs="Arial"/>
        </w:rPr>
      </w:pPr>
      <w:r w:rsidRPr="007968BC">
        <w:rPr>
          <w:rFonts w:ascii="Arial" w:hAnsi="Arial" w:cs="Arial"/>
        </w:rPr>
        <w:t>Pro odvod spalin z kotlových jednotek bude využito stávající komínové těleso. Před napojením kotlových jednotek je potřeba provést revizi komínového tělesa.</w:t>
      </w:r>
    </w:p>
    <w:p w14:paraId="74B85A2B" w14:textId="77777777" w:rsidR="007968BC" w:rsidRPr="007968BC" w:rsidRDefault="007968BC" w:rsidP="007968BC">
      <w:pPr>
        <w:spacing w:after="120"/>
        <w:ind w:left="-6"/>
        <w:jc w:val="both"/>
        <w:rPr>
          <w:rFonts w:ascii="Arial" w:hAnsi="Arial" w:cs="Arial"/>
        </w:rPr>
      </w:pPr>
      <w:r w:rsidRPr="007968BC">
        <w:rPr>
          <w:rFonts w:ascii="Arial" w:hAnsi="Arial" w:cs="Arial"/>
        </w:rPr>
        <w:t>Kondenzát z plynových kotlů bude sveden PPR potrubím do neutralizační nádoby a následně do stávající kanalizace.</w:t>
      </w:r>
    </w:p>
    <w:p w14:paraId="5F68113D" w14:textId="77777777" w:rsidR="007968BC" w:rsidRPr="007968BC" w:rsidRDefault="007968BC" w:rsidP="007968BC">
      <w:pPr>
        <w:spacing w:after="120"/>
        <w:ind w:left="-6"/>
        <w:jc w:val="both"/>
        <w:rPr>
          <w:rFonts w:ascii="Arial" w:hAnsi="Arial" w:cs="Arial"/>
        </w:rPr>
      </w:pPr>
      <w:r w:rsidRPr="007968BC">
        <w:rPr>
          <w:rFonts w:ascii="Arial" w:hAnsi="Arial" w:cs="Arial"/>
        </w:rPr>
        <w:t>V prostoru místnosti s plynovými spotřebiči bude ponecháno stávající odvětrání kotelny. Vzduch pro spalování zemního plynu v plynovém spotřebiči bude zachován stávající z venkovního prostoru.</w:t>
      </w:r>
    </w:p>
    <w:p w14:paraId="366A4779" w14:textId="77777777" w:rsidR="007968BC" w:rsidRPr="007968BC" w:rsidRDefault="007968BC" w:rsidP="007968BC">
      <w:pPr>
        <w:spacing w:after="120"/>
        <w:ind w:left="-6"/>
        <w:jc w:val="both"/>
        <w:rPr>
          <w:rFonts w:ascii="Arial" w:hAnsi="Arial" w:cs="Arial"/>
        </w:rPr>
      </w:pPr>
      <w:r w:rsidRPr="007968BC">
        <w:rPr>
          <w:rFonts w:ascii="Arial" w:hAnsi="Arial" w:cs="Arial"/>
        </w:rPr>
        <w:t xml:space="preserve">Dle ČSN EN 070703 se jedná o kotelnu II. kategorie. Kotelna bude vybavena bezpečnostními prvky dle platných předpisů a vyhlášek (tj. snímačem uniku plynu, oxidu uhelnatého a havarijních stavů provozu technologie kotelny). Na zařízení budou prováděny pravidelné revize a zkoušky dle platných norem. </w:t>
      </w:r>
    </w:p>
    <w:p w14:paraId="2644BF88" w14:textId="77777777" w:rsidR="007968BC" w:rsidRPr="007968BC" w:rsidRDefault="007968BC" w:rsidP="007968BC">
      <w:pPr>
        <w:spacing w:after="120"/>
        <w:ind w:left="-6"/>
        <w:jc w:val="both"/>
        <w:rPr>
          <w:rFonts w:ascii="Arial" w:hAnsi="Arial" w:cs="Arial"/>
        </w:rPr>
      </w:pPr>
      <w:r w:rsidRPr="007968BC">
        <w:rPr>
          <w:rFonts w:ascii="Arial" w:hAnsi="Arial" w:cs="Arial"/>
        </w:rPr>
        <w:t xml:space="preserve">Rozvody ÚT budou v prostoru kotelny napojeny na stávající potrubní systém vytápění objektu. Potrubní rozvody budou vyspádovány tak, aby bylo možno potrubní systém vypustit. Potrubní systém spádovat do rozdělovače topné vody. Nejvyšší body topné soustavy osadit automatickým odvzdušňovacím ventilem. </w:t>
      </w:r>
    </w:p>
    <w:p w14:paraId="36747E54" w14:textId="77777777" w:rsidR="007968BC" w:rsidRPr="007968BC" w:rsidRDefault="007968BC" w:rsidP="007968BC">
      <w:pPr>
        <w:spacing w:after="120"/>
        <w:ind w:left="-6"/>
        <w:jc w:val="both"/>
        <w:rPr>
          <w:rFonts w:ascii="Arial" w:hAnsi="Arial" w:cs="Arial"/>
        </w:rPr>
      </w:pPr>
      <w:r w:rsidRPr="007968BC">
        <w:rPr>
          <w:rFonts w:ascii="Arial" w:hAnsi="Arial" w:cs="Arial"/>
        </w:rPr>
        <w:t>Zabezpečovací zařízení topného systému tvoří pojistný ventil umístěný v kotlových jednotkách. Dále pro vyrovnání objemu topné vody je zachováno stávající expanzní a doplňovací zařízení REFLEX, včetně úpravny vody s reverzní zálohou.</w:t>
      </w:r>
    </w:p>
    <w:p w14:paraId="2E1F1FA7" w14:textId="77777777" w:rsidR="007968BC" w:rsidRPr="007968BC" w:rsidRDefault="007968BC" w:rsidP="007968BC">
      <w:pPr>
        <w:spacing w:after="120"/>
        <w:ind w:left="-6"/>
        <w:jc w:val="both"/>
        <w:rPr>
          <w:rFonts w:ascii="Arial" w:hAnsi="Arial" w:cs="Arial"/>
        </w:rPr>
      </w:pPr>
      <w:r w:rsidRPr="007968BC">
        <w:rPr>
          <w:rFonts w:ascii="Arial" w:hAnsi="Arial" w:cs="Arial"/>
        </w:rPr>
        <w:t>Nastavení pojistných ventilů bude provedeno na 3,0 bary přetlaku.</w:t>
      </w:r>
    </w:p>
    <w:p w14:paraId="7B0E19EA" w14:textId="77777777" w:rsidR="007968BC" w:rsidRPr="007968BC" w:rsidRDefault="007968BC" w:rsidP="007968BC">
      <w:pPr>
        <w:spacing w:after="120"/>
        <w:ind w:left="-6"/>
        <w:jc w:val="both"/>
        <w:rPr>
          <w:rFonts w:ascii="Arial" w:hAnsi="Arial" w:cs="Arial"/>
        </w:rPr>
      </w:pPr>
      <w:r w:rsidRPr="007968BC">
        <w:rPr>
          <w:rFonts w:ascii="Arial" w:hAnsi="Arial" w:cs="Arial"/>
        </w:rPr>
        <w:t>Pro regulaci tepelného výkonu a řízení provozu kotlových jednotek bude osazena Kaskádová řídící jednotka včetně potřebného počtu modulů. Řízení jednotlivých topných okruhů je navržen nadřízený řídící systém. Řídící systém je řešen v samostatné části projektové dokumentace.</w:t>
      </w:r>
    </w:p>
    <w:p w14:paraId="1D81288F" w14:textId="742AC87A" w:rsidR="00334A15" w:rsidRDefault="00365CA4" w:rsidP="00334A15">
      <w:pPr>
        <w:pStyle w:val="Odstavecseseznamem"/>
        <w:spacing w:after="120"/>
        <w:ind w:left="0"/>
        <w:contextualSpacing w:val="0"/>
        <w:jc w:val="both"/>
        <w:rPr>
          <w:rFonts w:ascii="Arial" w:hAnsi="Arial" w:cs="Arial"/>
        </w:rPr>
      </w:pPr>
      <w:r>
        <w:rPr>
          <w:rFonts w:ascii="Arial" w:hAnsi="Arial" w:cs="Arial"/>
        </w:rPr>
        <w:t>V rámci modernizace plynové kotelny bude rekonstruován zdroj tepla v podobě kaskády 2 kotlů o celkovém výkonu 600 kW. Kaskáda kotlů bude řízena stávajícím systémem DOMAT nadřazeně, pomocí povelu 0-10 V </w:t>
      </w:r>
      <w:proofErr w:type="spellStart"/>
      <w:r>
        <w:rPr>
          <w:rFonts w:ascii="Arial" w:hAnsi="Arial" w:cs="Arial"/>
        </w:rPr>
        <w:t>v</w:t>
      </w:r>
      <w:proofErr w:type="spellEnd"/>
      <w:r>
        <w:rPr>
          <w:rFonts w:ascii="Arial" w:hAnsi="Arial" w:cs="Arial"/>
        </w:rPr>
        <w:t> návaznosti na požadovanou teplotu.</w:t>
      </w:r>
    </w:p>
    <w:p w14:paraId="588FA774" w14:textId="18D9CFEC" w:rsidR="00347CCD" w:rsidRPr="00347CCD" w:rsidRDefault="00347CCD" w:rsidP="00AE2E2C">
      <w:pPr>
        <w:spacing w:after="120"/>
        <w:jc w:val="both"/>
        <w:rPr>
          <w:rFonts w:ascii="Arial" w:hAnsi="Arial" w:cs="Arial"/>
        </w:rPr>
      </w:pPr>
      <w:r w:rsidRPr="00347CCD">
        <w:rPr>
          <w:rFonts w:ascii="Arial" w:hAnsi="Arial" w:cs="Arial"/>
        </w:rPr>
        <w:t>(dále jen společně „</w:t>
      </w:r>
      <w:r w:rsidRPr="00347CCD">
        <w:rPr>
          <w:rFonts w:ascii="Arial" w:hAnsi="Arial" w:cs="Arial"/>
          <w:b/>
        </w:rPr>
        <w:t>Dílo</w:t>
      </w:r>
      <w:r w:rsidRPr="00347CCD">
        <w:rPr>
          <w:rFonts w:ascii="Arial" w:hAnsi="Arial" w:cs="Arial"/>
        </w:rPr>
        <w:t>“)</w:t>
      </w:r>
    </w:p>
    <w:p w14:paraId="67FF7DD0" w14:textId="50EC280F" w:rsidR="0012688B" w:rsidRDefault="002B402A" w:rsidP="00DB622C">
      <w:pPr>
        <w:pStyle w:val="Odstavecseseznamem"/>
        <w:numPr>
          <w:ilvl w:val="1"/>
          <w:numId w:val="4"/>
        </w:numPr>
        <w:spacing w:after="120"/>
        <w:ind w:left="708" w:hanging="714"/>
        <w:contextualSpacing w:val="0"/>
        <w:jc w:val="both"/>
        <w:rPr>
          <w:rFonts w:ascii="Arial" w:hAnsi="Arial" w:cs="Arial"/>
        </w:rPr>
      </w:pPr>
      <w:r>
        <w:rPr>
          <w:rFonts w:ascii="Arial" w:hAnsi="Arial" w:cs="Arial"/>
        </w:rPr>
        <w:t xml:space="preserve">Objednatel se zavazuje </w:t>
      </w:r>
      <w:r w:rsidR="002F5BF1">
        <w:rPr>
          <w:rFonts w:ascii="Arial" w:hAnsi="Arial" w:cs="Arial"/>
        </w:rPr>
        <w:t xml:space="preserve">řádně dokončené </w:t>
      </w:r>
      <w:r w:rsidR="00D219FA">
        <w:rPr>
          <w:rFonts w:ascii="Arial" w:hAnsi="Arial" w:cs="Arial"/>
        </w:rPr>
        <w:t>D</w:t>
      </w:r>
      <w:r>
        <w:rPr>
          <w:rFonts w:ascii="Arial" w:hAnsi="Arial" w:cs="Arial"/>
        </w:rPr>
        <w:t xml:space="preserve">ílo bez vad </w:t>
      </w:r>
      <w:r w:rsidR="002F5BF1">
        <w:rPr>
          <w:rFonts w:ascii="Arial" w:hAnsi="Arial" w:cs="Arial"/>
        </w:rPr>
        <w:t xml:space="preserve">a nedodělků </w:t>
      </w:r>
      <w:r>
        <w:rPr>
          <w:rFonts w:ascii="Arial" w:hAnsi="Arial" w:cs="Arial"/>
        </w:rPr>
        <w:t xml:space="preserve">převzít a zaplatit za něj </w:t>
      </w:r>
      <w:r w:rsidR="002F5BF1">
        <w:rPr>
          <w:rFonts w:ascii="Arial" w:hAnsi="Arial" w:cs="Arial"/>
        </w:rPr>
        <w:t xml:space="preserve">zhotoviteli </w:t>
      </w:r>
      <w:r>
        <w:rPr>
          <w:rFonts w:ascii="Arial" w:hAnsi="Arial" w:cs="Arial"/>
        </w:rPr>
        <w:t xml:space="preserve">cenu </w:t>
      </w:r>
      <w:r w:rsidR="00262072" w:rsidRPr="00D219FA">
        <w:rPr>
          <w:rFonts w:ascii="Arial" w:hAnsi="Arial" w:cs="Arial"/>
        </w:rPr>
        <w:t xml:space="preserve">dle čl. </w:t>
      </w:r>
      <w:r w:rsidR="00C4592E">
        <w:rPr>
          <w:rFonts w:ascii="Arial" w:hAnsi="Arial" w:cs="Arial"/>
        </w:rPr>
        <w:t>IV</w:t>
      </w:r>
      <w:r>
        <w:rPr>
          <w:rFonts w:ascii="Arial" w:hAnsi="Arial" w:cs="Arial"/>
        </w:rPr>
        <w:t xml:space="preserve"> této </w:t>
      </w:r>
      <w:r w:rsidR="00C4592E">
        <w:rPr>
          <w:rFonts w:ascii="Arial" w:hAnsi="Arial" w:cs="Arial"/>
        </w:rPr>
        <w:t>S</w:t>
      </w:r>
      <w:r>
        <w:rPr>
          <w:rFonts w:ascii="Arial" w:hAnsi="Arial" w:cs="Arial"/>
        </w:rPr>
        <w:t>mlouvy.</w:t>
      </w:r>
    </w:p>
    <w:p w14:paraId="691E98B4" w14:textId="4DE9F88C" w:rsidR="0012688B" w:rsidRDefault="0012688B" w:rsidP="00DB622C">
      <w:pPr>
        <w:pStyle w:val="Odstavecseseznamem"/>
        <w:keepNext/>
        <w:numPr>
          <w:ilvl w:val="0"/>
          <w:numId w:val="4"/>
        </w:numPr>
        <w:spacing w:after="0"/>
        <w:ind w:left="357" w:hanging="357"/>
        <w:contextualSpacing w:val="0"/>
        <w:jc w:val="center"/>
        <w:rPr>
          <w:rFonts w:ascii="Arial" w:hAnsi="Arial" w:cs="Arial"/>
        </w:rPr>
      </w:pPr>
    </w:p>
    <w:p w14:paraId="55D51E2F" w14:textId="77777777" w:rsidR="0012688B" w:rsidRPr="00DB622C" w:rsidRDefault="00262072" w:rsidP="00DB622C">
      <w:pPr>
        <w:jc w:val="center"/>
        <w:rPr>
          <w:rFonts w:ascii="Arial" w:hAnsi="Arial" w:cs="Arial"/>
          <w:b/>
        </w:rPr>
      </w:pPr>
      <w:r w:rsidRPr="00DB622C">
        <w:rPr>
          <w:rFonts w:ascii="Arial" w:hAnsi="Arial" w:cs="Arial"/>
          <w:b/>
        </w:rPr>
        <w:t>Doba plnění</w:t>
      </w:r>
    </w:p>
    <w:p w14:paraId="6BF3E762" w14:textId="1B12912D" w:rsidR="0012688B" w:rsidRPr="00FD4C42" w:rsidRDefault="00FA3CD9" w:rsidP="00DB622C">
      <w:pPr>
        <w:pStyle w:val="Odstavecseseznamem"/>
        <w:numPr>
          <w:ilvl w:val="1"/>
          <w:numId w:val="4"/>
        </w:numPr>
        <w:spacing w:after="120"/>
        <w:ind w:left="708" w:hanging="714"/>
        <w:contextualSpacing w:val="0"/>
        <w:jc w:val="both"/>
        <w:rPr>
          <w:rFonts w:ascii="Arial" w:hAnsi="Arial" w:cs="Arial"/>
        </w:rPr>
      </w:pPr>
      <w:r w:rsidRPr="00FD4C42">
        <w:rPr>
          <w:rFonts w:ascii="Arial" w:hAnsi="Arial" w:cs="Arial"/>
        </w:rPr>
        <w:t>Předpokládaný termín z</w:t>
      </w:r>
      <w:r w:rsidR="001C1253" w:rsidRPr="00FD4C42">
        <w:rPr>
          <w:rFonts w:ascii="Arial" w:hAnsi="Arial" w:cs="Arial"/>
        </w:rPr>
        <w:t xml:space="preserve">ahájení realizace </w:t>
      </w:r>
      <w:r w:rsidR="0099607A" w:rsidRPr="00FD4C42">
        <w:rPr>
          <w:rFonts w:ascii="Arial" w:hAnsi="Arial" w:cs="Arial"/>
        </w:rPr>
        <w:t>D</w:t>
      </w:r>
      <w:r w:rsidR="001C1253" w:rsidRPr="00FD4C42">
        <w:rPr>
          <w:rFonts w:ascii="Arial" w:hAnsi="Arial" w:cs="Arial"/>
        </w:rPr>
        <w:t>íla:</w:t>
      </w:r>
      <w:r w:rsidR="00D219FA" w:rsidRPr="00FD4C42">
        <w:rPr>
          <w:rFonts w:ascii="Arial" w:hAnsi="Arial" w:cs="Arial"/>
        </w:rPr>
        <w:tab/>
      </w:r>
      <w:r w:rsidR="00D219FA" w:rsidRPr="00FD4C42">
        <w:rPr>
          <w:rFonts w:ascii="Arial" w:hAnsi="Arial" w:cs="Arial"/>
        </w:rPr>
        <w:tab/>
      </w:r>
      <w:r w:rsidR="001C1253" w:rsidRPr="00FD4C42">
        <w:rPr>
          <w:rFonts w:ascii="Arial" w:eastAsia="Times New Roman" w:hAnsi="Arial" w:cs="Arial"/>
          <w:bCs/>
          <w:lang w:eastAsia="cs-CZ"/>
        </w:rPr>
        <w:t>[</w:t>
      </w:r>
      <w:r w:rsidR="005E4071" w:rsidRPr="00FD4C42">
        <w:rPr>
          <w:rFonts w:ascii="Arial" w:eastAsia="Times New Roman" w:hAnsi="Arial" w:cs="Arial"/>
          <w:bCs/>
          <w:lang w:eastAsia="cs-CZ"/>
        </w:rPr>
        <w:t>1</w:t>
      </w:r>
      <w:r w:rsidR="00FD4C42" w:rsidRPr="00FD4C42">
        <w:rPr>
          <w:rFonts w:ascii="Arial" w:eastAsia="Times New Roman" w:hAnsi="Arial" w:cs="Arial"/>
          <w:bCs/>
          <w:lang w:eastAsia="cs-CZ"/>
        </w:rPr>
        <w:t>6</w:t>
      </w:r>
      <w:r w:rsidR="00347CCD" w:rsidRPr="00FD4C42">
        <w:rPr>
          <w:rFonts w:ascii="Arial" w:eastAsia="Times New Roman" w:hAnsi="Arial" w:cs="Arial"/>
          <w:bCs/>
          <w:lang w:eastAsia="cs-CZ"/>
        </w:rPr>
        <w:t>.</w:t>
      </w:r>
      <w:r w:rsidR="00FD4C42" w:rsidRPr="00FD4C42">
        <w:rPr>
          <w:rFonts w:ascii="Arial" w:eastAsia="Times New Roman" w:hAnsi="Arial" w:cs="Arial"/>
          <w:bCs/>
          <w:lang w:eastAsia="cs-CZ"/>
        </w:rPr>
        <w:t>6</w:t>
      </w:r>
      <w:r w:rsidR="00347CCD" w:rsidRPr="00FD4C42">
        <w:rPr>
          <w:rFonts w:ascii="Arial" w:eastAsia="Times New Roman" w:hAnsi="Arial" w:cs="Arial"/>
          <w:bCs/>
          <w:lang w:eastAsia="cs-CZ"/>
        </w:rPr>
        <w:t>.202</w:t>
      </w:r>
      <w:r w:rsidR="00334A15" w:rsidRPr="00FD4C42">
        <w:rPr>
          <w:rFonts w:ascii="Arial" w:eastAsia="Times New Roman" w:hAnsi="Arial" w:cs="Arial"/>
          <w:bCs/>
          <w:lang w:eastAsia="cs-CZ"/>
        </w:rPr>
        <w:t>5</w:t>
      </w:r>
      <w:r w:rsidR="001C1253" w:rsidRPr="00FD4C42">
        <w:rPr>
          <w:rFonts w:ascii="Arial" w:eastAsia="Times New Roman" w:hAnsi="Arial" w:cs="Arial"/>
          <w:bCs/>
          <w:lang w:eastAsia="cs-CZ"/>
        </w:rPr>
        <w:t>]</w:t>
      </w:r>
      <w:r w:rsidR="001C1253" w:rsidRPr="00FD4C42">
        <w:rPr>
          <w:rFonts w:ascii="Arial" w:hAnsi="Arial" w:cs="Arial"/>
        </w:rPr>
        <w:tab/>
      </w:r>
      <w:r w:rsidR="001C1253" w:rsidRPr="00FD4C42">
        <w:rPr>
          <w:rFonts w:ascii="Arial" w:hAnsi="Arial" w:cs="Arial"/>
        </w:rPr>
        <w:tab/>
      </w:r>
    </w:p>
    <w:p w14:paraId="0700938A" w14:textId="5F4143EF" w:rsidR="001C1253" w:rsidRPr="00FD4C42" w:rsidRDefault="001C1253" w:rsidP="001C1253">
      <w:pPr>
        <w:rPr>
          <w:rFonts w:ascii="Arial" w:hAnsi="Arial" w:cs="Arial"/>
        </w:rPr>
      </w:pPr>
      <w:r w:rsidRPr="00FD4C42">
        <w:rPr>
          <w:rFonts w:ascii="Arial" w:hAnsi="Arial" w:cs="Arial"/>
        </w:rPr>
        <w:t xml:space="preserve">           Kompletní dokončení </w:t>
      </w:r>
      <w:r w:rsidR="0099607A" w:rsidRPr="00FD4C42">
        <w:rPr>
          <w:rFonts w:ascii="Arial" w:hAnsi="Arial" w:cs="Arial"/>
        </w:rPr>
        <w:t xml:space="preserve">Díla </w:t>
      </w:r>
      <w:r w:rsidRPr="00FD4C42">
        <w:rPr>
          <w:rFonts w:ascii="Arial" w:hAnsi="Arial" w:cs="Arial"/>
        </w:rPr>
        <w:t>do:</w:t>
      </w:r>
      <w:r w:rsidRPr="00FD4C42">
        <w:rPr>
          <w:rFonts w:ascii="Arial" w:hAnsi="Arial" w:cs="Arial"/>
        </w:rPr>
        <w:tab/>
      </w:r>
      <w:r w:rsidR="00FA3CD9" w:rsidRPr="00FD4C42">
        <w:rPr>
          <w:rFonts w:ascii="Arial" w:hAnsi="Arial" w:cs="Arial"/>
        </w:rPr>
        <w:tab/>
      </w:r>
      <w:r w:rsidR="00FA3CD9" w:rsidRPr="00FD4C42">
        <w:rPr>
          <w:rFonts w:ascii="Arial" w:hAnsi="Arial" w:cs="Arial"/>
        </w:rPr>
        <w:tab/>
      </w:r>
      <w:r w:rsidRPr="00FD4C42">
        <w:rPr>
          <w:rFonts w:ascii="Arial" w:hAnsi="Arial" w:cs="Arial"/>
        </w:rPr>
        <w:tab/>
      </w:r>
      <w:r w:rsidR="00347CCD" w:rsidRPr="00FD4C42">
        <w:rPr>
          <w:rFonts w:ascii="Arial" w:eastAsia="Times New Roman" w:hAnsi="Arial" w:cs="Arial"/>
          <w:bCs/>
          <w:lang w:eastAsia="cs-CZ"/>
        </w:rPr>
        <w:t>[</w:t>
      </w:r>
      <w:r w:rsidR="00FD4C42" w:rsidRPr="00FD4C42">
        <w:rPr>
          <w:rFonts w:ascii="Arial" w:eastAsia="Times New Roman" w:hAnsi="Arial" w:cs="Arial"/>
          <w:bCs/>
          <w:lang w:eastAsia="cs-CZ"/>
        </w:rPr>
        <w:t>22</w:t>
      </w:r>
      <w:r w:rsidR="00347CCD" w:rsidRPr="00FD4C42">
        <w:rPr>
          <w:rFonts w:ascii="Arial" w:eastAsia="Times New Roman" w:hAnsi="Arial" w:cs="Arial"/>
          <w:bCs/>
          <w:lang w:eastAsia="cs-CZ"/>
        </w:rPr>
        <w:t xml:space="preserve">. </w:t>
      </w:r>
      <w:r w:rsidR="00FD4C42" w:rsidRPr="00FD4C42">
        <w:rPr>
          <w:rFonts w:ascii="Arial" w:eastAsia="Times New Roman" w:hAnsi="Arial" w:cs="Arial"/>
          <w:bCs/>
          <w:lang w:eastAsia="cs-CZ"/>
        </w:rPr>
        <w:t>8</w:t>
      </w:r>
      <w:r w:rsidR="00347CCD" w:rsidRPr="00FD4C42">
        <w:rPr>
          <w:rFonts w:ascii="Arial" w:eastAsia="Times New Roman" w:hAnsi="Arial" w:cs="Arial"/>
          <w:bCs/>
          <w:lang w:eastAsia="cs-CZ"/>
        </w:rPr>
        <w:t>. 202</w:t>
      </w:r>
      <w:r w:rsidR="00334A15" w:rsidRPr="00FD4C42">
        <w:rPr>
          <w:rFonts w:ascii="Arial" w:eastAsia="Times New Roman" w:hAnsi="Arial" w:cs="Arial"/>
          <w:bCs/>
          <w:lang w:eastAsia="cs-CZ"/>
        </w:rPr>
        <w:t>5</w:t>
      </w:r>
      <w:r w:rsidR="00347CCD" w:rsidRPr="00FD4C42">
        <w:rPr>
          <w:rFonts w:ascii="Arial" w:eastAsia="Times New Roman" w:hAnsi="Arial" w:cs="Arial"/>
          <w:bCs/>
          <w:lang w:eastAsia="cs-CZ"/>
        </w:rPr>
        <w:t>]</w:t>
      </w:r>
    </w:p>
    <w:p w14:paraId="3C28CF34" w14:textId="1E59C949" w:rsidR="0012688B" w:rsidRDefault="001C1253"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Lhůty provádění </w:t>
      </w:r>
      <w:r w:rsidR="00D30A4A">
        <w:rPr>
          <w:rFonts w:ascii="Arial" w:hAnsi="Arial" w:cs="Arial"/>
        </w:rPr>
        <w:t xml:space="preserve">mohou být </w:t>
      </w:r>
      <w:r w:rsidRPr="00323CD0">
        <w:rPr>
          <w:rFonts w:ascii="Arial" w:hAnsi="Arial" w:cs="Arial"/>
        </w:rPr>
        <w:t>prodlouženy:</w:t>
      </w:r>
    </w:p>
    <w:p w14:paraId="04A1CEF8" w14:textId="4382977E" w:rsidR="0012688B" w:rsidRPr="00DB622C" w:rsidRDefault="00262072" w:rsidP="00DB622C">
      <w:pPr>
        <w:pStyle w:val="Odstavecseseznamem"/>
        <w:numPr>
          <w:ilvl w:val="0"/>
          <w:numId w:val="10"/>
        </w:numPr>
        <w:ind w:left="1276"/>
        <w:rPr>
          <w:rFonts w:ascii="Arial" w:hAnsi="Arial" w:cs="Arial"/>
        </w:rPr>
      </w:pPr>
      <w:r w:rsidRPr="00DB622C">
        <w:rPr>
          <w:rFonts w:ascii="Arial" w:hAnsi="Arial" w:cs="Arial"/>
        </w:rPr>
        <w:t>jestliže překážky v provádění Díla zavinil objednatel</w:t>
      </w:r>
      <w:r w:rsidR="00D219FA">
        <w:rPr>
          <w:rFonts w:ascii="Arial" w:hAnsi="Arial" w:cs="Arial"/>
        </w:rPr>
        <w:t>;</w:t>
      </w:r>
      <w:r w:rsidRPr="00DB622C">
        <w:rPr>
          <w:rFonts w:ascii="Arial" w:hAnsi="Arial" w:cs="Arial"/>
        </w:rPr>
        <w:t xml:space="preserve"> </w:t>
      </w:r>
    </w:p>
    <w:p w14:paraId="4E8DA1BC" w14:textId="0A202174" w:rsidR="0012688B" w:rsidRPr="00FA3CD9" w:rsidRDefault="00262072" w:rsidP="00DB622C">
      <w:pPr>
        <w:pStyle w:val="Odstavecseseznamem"/>
        <w:numPr>
          <w:ilvl w:val="0"/>
          <w:numId w:val="10"/>
        </w:numPr>
        <w:ind w:left="1276"/>
        <w:rPr>
          <w:rFonts w:ascii="Arial" w:hAnsi="Arial" w:cs="Arial"/>
        </w:rPr>
      </w:pPr>
      <w:r w:rsidRPr="00FA3CD9">
        <w:rPr>
          <w:rFonts w:ascii="Arial" w:hAnsi="Arial" w:cs="Arial"/>
        </w:rPr>
        <w:t>jestliže přerušení prací bylo zaviněno vyšší mocí, nebo jinými okolnostmi nezaviněnými zhotovitelem</w:t>
      </w:r>
      <w:r w:rsidR="00FA3CD9" w:rsidRPr="00FA3CD9">
        <w:rPr>
          <w:rFonts w:ascii="Arial" w:hAnsi="Arial" w:cs="Arial"/>
        </w:rPr>
        <w:t>;</w:t>
      </w:r>
    </w:p>
    <w:p w14:paraId="0DB00B34" w14:textId="7B8F853A" w:rsidR="00FA3CD9" w:rsidRDefault="00FA3CD9" w:rsidP="00DB622C">
      <w:pPr>
        <w:pStyle w:val="Odstavecseseznamem"/>
        <w:numPr>
          <w:ilvl w:val="0"/>
          <w:numId w:val="10"/>
        </w:numPr>
        <w:ind w:left="1276"/>
        <w:rPr>
          <w:rFonts w:ascii="Arial" w:hAnsi="Arial" w:cs="Arial"/>
        </w:rPr>
      </w:pPr>
      <w:r w:rsidRPr="00A74C72">
        <w:rPr>
          <w:rFonts w:ascii="Arial" w:hAnsi="Arial" w:cs="Arial"/>
        </w:rPr>
        <w:t xml:space="preserve">v případě vyhrazené změny závazku dle </w:t>
      </w:r>
      <w:r w:rsidR="00A74C72">
        <w:rPr>
          <w:rFonts w:ascii="Arial" w:hAnsi="Arial" w:cs="Arial"/>
        </w:rPr>
        <w:t>odst. 2.3</w:t>
      </w:r>
      <w:r w:rsidRPr="00A74C72">
        <w:rPr>
          <w:rFonts w:ascii="Arial" w:hAnsi="Arial" w:cs="Arial"/>
        </w:rPr>
        <w:t xml:space="preserve"> Smlouvy</w:t>
      </w:r>
    </w:p>
    <w:p w14:paraId="4BF70233" w14:textId="77777777" w:rsidR="00A74C72" w:rsidRDefault="00A74C72" w:rsidP="00A74C72">
      <w:pPr>
        <w:pStyle w:val="Odstavecseseznamem"/>
        <w:ind w:left="1276"/>
        <w:rPr>
          <w:rFonts w:ascii="Arial" w:hAnsi="Arial" w:cs="Arial"/>
        </w:rPr>
      </w:pPr>
    </w:p>
    <w:p w14:paraId="6F20E287" w14:textId="77777777" w:rsidR="0012688B" w:rsidRDefault="0012688B" w:rsidP="00DB622C">
      <w:pPr>
        <w:pStyle w:val="Odstavecseseznamem"/>
        <w:keepNext/>
        <w:numPr>
          <w:ilvl w:val="0"/>
          <w:numId w:val="4"/>
        </w:numPr>
        <w:spacing w:after="0"/>
        <w:ind w:left="357" w:hanging="357"/>
        <w:contextualSpacing w:val="0"/>
        <w:jc w:val="center"/>
        <w:rPr>
          <w:rFonts w:ascii="Arial" w:hAnsi="Arial" w:cs="Arial"/>
          <w:b/>
        </w:rPr>
      </w:pPr>
    </w:p>
    <w:p w14:paraId="5B9F3D31" w14:textId="77777777" w:rsidR="0012688B" w:rsidRDefault="00B854B9" w:rsidP="00DB622C">
      <w:pPr>
        <w:keepNext/>
        <w:spacing w:after="120"/>
        <w:jc w:val="center"/>
        <w:rPr>
          <w:rFonts w:ascii="Arial" w:hAnsi="Arial" w:cs="Arial"/>
          <w:b/>
        </w:rPr>
      </w:pPr>
      <w:r w:rsidRPr="00C4592E">
        <w:rPr>
          <w:rFonts w:ascii="Arial" w:hAnsi="Arial" w:cs="Arial"/>
          <w:b/>
        </w:rPr>
        <w:t>Předání staveniště</w:t>
      </w:r>
    </w:p>
    <w:p w14:paraId="06FB6D3A" w14:textId="40FB4551" w:rsidR="00B854B9" w:rsidRPr="00752425" w:rsidRDefault="00B854B9" w:rsidP="00752425">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Objednatel předá protokolárně zhotoviteli staveniště nejpozději </w:t>
      </w:r>
      <w:r w:rsidR="00866A52">
        <w:rPr>
          <w:rFonts w:ascii="Arial" w:hAnsi="Arial" w:cs="Arial"/>
        </w:rPr>
        <w:t xml:space="preserve">3 pracovní dny před termínem </w:t>
      </w:r>
      <w:r>
        <w:rPr>
          <w:rFonts w:ascii="Arial" w:hAnsi="Arial" w:cs="Arial"/>
        </w:rPr>
        <w:t xml:space="preserve">zahájení realizace </w:t>
      </w:r>
      <w:r w:rsidR="00C4592E">
        <w:rPr>
          <w:rFonts w:ascii="Arial" w:hAnsi="Arial" w:cs="Arial"/>
        </w:rPr>
        <w:t>D</w:t>
      </w:r>
      <w:r>
        <w:rPr>
          <w:rFonts w:ascii="Arial" w:hAnsi="Arial" w:cs="Arial"/>
        </w:rPr>
        <w:t xml:space="preserve">íla </w:t>
      </w:r>
      <w:r w:rsidR="00365CA4">
        <w:rPr>
          <w:rFonts w:ascii="Arial" w:hAnsi="Arial" w:cs="Arial"/>
        </w:rPr>
        <w:t>v plavecké hale Roudnice nad Labem</w:t>
      </w:r>
      <w:r w:rsidR="00752425">
        <w:rPr>
          <w:rFonts w:ascii="Arial" w:hAnsi="Arial" w:cs="Arial"/>
        </w:rPr>
        <w:t xml:space="preserve"> </w:t>
      </w:r>
      <w:r>
        <w:rPr>
          <w:rFonts w:ascii="Arial" w:hAnsi="Arial" w:cs="Arial"/>
        </w:rPr>
        <w:t xml:space="preserve">dle </w:t>
      </w:r>
      <w:r w:rsidR="00752425">
        <w:rPr>
          <w:rFonts w:ascii="Arial" w:hAnsi="Arial" w:cs="Arial"/>
        </w:rPr>
        <w:t xml:space="preserve">čl. II. </w:t>
      </w:r>
      <w:r w:rsidRPr="00752425">
        <w:rPr>
          <w:rFonts w:ascii="Arial" w:hAnsi="Arial" w:cs="Arial"/>
        </w:rPr>
        <w:t xml:space="preserve">této </w:t>
      </w:r>
      <w:r w:rsidR="00C4592E" w:rsidRPr="00752425">
        <w:rPr>
          <w:rFonts w:ascii="Arial" w:hAnsi="Arial" w:cs="Arial"/>
        </w:rPr>
        <w:t>S</w:t>
      </w:r>
      <w:r w:rsidRPr="00752425">
        <w:rPr>
          <w:rFonts w:ascii="Arial" w:hAnsi="Arial" w:cs="Arial"/>
        </w:rPr>
        <w:t xml:space="preserve">mlouvy. </w:t>
      </w:r>
      <w:r w:rsidR="00347CCD" w:rsidRPr="00752425">
        <w:rPr>
          <w:rFonts w:ascii="Arial" w:hAnsi="Arial" w:cs="Arial"/>
        </w:rPr>
        <w:t>Zhotovitel je oprávněn</w:t>
      </w:r>
      <w:r w:rsidR="00BF5D31" w:rsidRPr="00752425">
        <w:rPr>
          <w:rFonts w:ascii="Arial" w:hAnsi="Arial" w:cs="Arial"/>
        </w:rPr>
        <w:t xml:space="preserve"> po předchozí domluvě s Objednatelem</w:t>
      </w:r>
      <w:r w:rsidR="00347CCD" w:rsidRPr="00752425">
        <w:rPr>
          <w:rFonts w:ascii="Arial" w:hAnsi="Arial" w:cs="Arial"/>
        </w:rPr>
        <w:t xml:space="preserve"> provádět přípravné úkony potřebné k realizaci zakázky před předáním staveniště, nesmí však žádným způsobem omezit jeho provoz.</w:t>
      </w:r>
    </w:p>
    <w:p w14:paraId="53438C46" w14:textId="579C9CE8" w:rsidR="00E16BE7" w:rsidRDefault="00E16BE7" w:rsidP="00B854B9">
      <w:pPr>
        <w:pStyle w:val="Odstavecseseznamem"/>
        <w:numPr>
          <w:ilvl w:val="1"/>
          <w:numId w:val="4"/>
        </w:numPr>
        <w:spacing w:after="120"/>
        <w:ind w:left="708" w:hanging="714"/>
        <w:contextualSpacing w:val="0"/>
        <w:jc w:val="both"/>
        <w:rPr>
          <w:rFonts w:ascii="Arial" w:hAnsi="Arial" w:cs="Arial"/>
        </w:rPr>
      </w:pPr>
      <w:r>
        <w:rPr>
          <w:rFonts w:ascii="Arial" w:hAnsi="Arial" w:cs="Arial"/>
        </w:rPr>
        <w:t>Zhotovitel je i po předání staveniště oprávněn provádět Dílo pouze v době k tomu výslovně určené objednatelem.</w:t>
      </w:r>
    </w:p>
    <w:p w14:paraId="6EFFD329" w14:textId="3E88012F" w:rsidR="0012688B" w:rsidRDefault="0012688B" w:rsidP="00DB622C">
      <w:pPr>
        <w:pStyle w:val="Odstavecseseznamem"/>
        <w:keepNext/>
        <w:numPr>
          <w:ilvl w:val="0"/>
          <w:numId w:val="4"/>
        </w:numPr>
        <w:spacing w:after="0"/>
        <w:ind w:left="357" w:hanging="357"/>
        <w:contextualSpacing w:val="0"/>
        <w:jc w:val="center"/>
        <w:rPr>
          <w:rFonts w:ascii="Arial" w:hAnsi="Arial" w:cs="Arial"/>
        </w:rPr>
      </w:pPr>
    </w:p>
    <w:p w14:paraId="6754CDF8" w14:textId="77777777" w:rsidR="0012688B" w:rsidRPr="00DB622C" w:rsidRDefault="00262072" w:rsidP="00DB622C">
      <w:pPr>
        <w:spacing w:after="120"/>
        <w:jc w:val="center"/>
        <w:rPr>
          <w:rFonts w:ascii="Arial" w:hAnsi="Arial" w:cs="Arial"/>
          <w:b/>
        </w:rPr>
      </w:pPr>
      <w:r w:rsidRPr="00DB622C">
        <w:rPr>
          <w:rFonts w:ascii="Arial" w:hAnsi="Arial" w:cs="Arial"/>
          <w:b/>
        </w:rPr>
        <w:t xml:space="preserve">Cena </w:t>
      </w:r>
      <w:r w:rsidR="0099607A">
        <w:rPr>
          <w:rFonts w:ascii="Arial" w:hAnsi="Arial" w:cs="Arial"/>
          <w:b/>
        </w:rPr>
        <w:t>D</w:t>
      </w:r>
      <w:r w:rsidRPr="00DB622C">
        <w:rPr>
          <w:rFonts w:ascii="Arial" w:hAnsi="Arial" w:cs="Arial"/>
          <w:b/>
        </w:rPr>
        <w:t>íla</w:t>
      </w:r>
    </w:p>
    <w:p w14:paraId="3B6E8985" w14:textId="5CD9A84B" w:rsidR="0012688B" w:rsidRDefault="001C1253" w:rsidP="00DB622C">
      <w:pPr>
        <w:pStyle w:val="Odstavecseseznamem"/>
        <w:numPr>
          <w:ilvl w:val="1"/>
          <w:numId w:val="4"/>
        </w:numPr>
        <w:spacing w:after="120"/>
        <w:ind w:left="708" w:hanging="714"/>
        <w:contextualSpacing w:val="0"/>
        <w:jc w:val="both"/>
        <w:rPr>
          <w:rFonts w:ascii="Arial" w:hAnsi="Arial" w:cs="Arial"/>
        </w:rPr>
      </w:pPr>
      <w:r w:rsidRPr="005E4071">
        <w:rPr>
          <w:rFonts w:ascii="Arial" w:hAnsi="Arial" w:cs="Arial"/>
        </w:rPr>
        <w:t xml:space="preserve">Základem ceny za provedení </w:t>
      </w:r>
      <w:r w:rsidR="00C4592E" w:rsidRPr="005E4071">
        <w:rPr>
          <w:rFonts w:ascii="Arial" w:hAnsi="Arial" w:cs="Arial"/>
        </w:rPr>
        <w:t xml:space="preserve">Díla </w:t>
      </w:r>
      <w:r w:rsidRPr="005E4071">
        <w:rPr>
          <w:rFonts w:ascii="Arial" w:hAnsi="Arial" w:cs="Arial"/>
        </w:rPr>
        <w:t xml:space="preserve">podle této </w:t>
      </w:r>
      <w:r w:rsidR="00D219FA" w:rsidRPr="005E4071">
        <w:rPr>
          <w:rFonts w:ascii="Arial" w:hAnsi="Arial" w:cs="Arial"/>
        </w:rPr>
        <w:t xml:space="preserve">Smlouvy </w:t>
      </w:r>
      <w:r w:rsidRPr="005E4071">
        <w:rPr>
          <w:rFonts w:ascii="Arial" w:hAnsi="Arial" w:cs="Arial"/>
        </w:rPr>
        <w:t xml:space="preserve">je </w:t>
      </w:r>
      <w:r w:rsidR="00262072" w:rsidRPr="005E4071">
        <w:rPr>
          <w:rFonts w:ascii="Arial" w:hAnsi="Arial" w:cs="Arial"/>
        </w:rPr>
        <w:t>rozpočet, který je součástí nabídky zhotovitele, jež tvoří přílohu č.</w:t>
      </w:r>
      <w:r w:rsidR="00D90467" w:rsidRPr="005E4071">
        <w:rPr>
          <w:rFonts w:ascii="Arial" w:hAnsi="Arial" w:cs="Arial"/>
        </w:rPr>
        <w:t xml:space="preserve"> 3</w:t>
      </w:r>
      <w:r w:rsidR="00262072" w:rsidRPr="005E4071">
        <w:rPr>
          <w:rFonts w:ascii="Arial" w:hAnsi="Arial" w:cs="Arial"/>
        </w:rPr>
        <w:t xml:space="preserve"> této </w:t>
      </w:r>
      <w:r w:rsidR="00C4592E" w:rsidRPr="005E4071">
        <w:rPr>
          <w:rFonts w:ascii="Arial" w:hAnsi="Arial" w:cs="Arial"/>
        </w:rPr>
        <w:t>S</w:t>
      </w:r>
      <w:r w:rsidR="00262072" w:rsidRPr="005E4071">
        <w:rPr>
          <w:rFonts w:ascii="Arial" w:hAnsi="Arial" w:cs="Arial"/>
        </w:rPr>
        <w:t>mlouvy (dále jen „rozpočet“). Tento</w:t>
      </w:r>
      <w:r w:rsidR="00262072" w:rsidRPr="00DB622C">
        <w:rPr>
          <w:rFonts w:ascii="Arial" w:hAnsi="Arial" w:cs="Arial"/>
        </w:rPr>
        <w:t xml:space="preserve"> rozpočet se považuje za rozpočet závazný, úplný a tvořící nedílnou součást této </w:t>
      </w:r>
      <w:r w:rsidR="00C4592E">
        <w:rPr>
          <w:rFonts w:ascii="Arial" w:hAnsi="Arial" w:cs="Arial"/>
        </w:rPr>
        <w:t>S</w:t>
      </w:r>
      <w:r w:rsidR="00262072" w:rsidRPr="00DB622C">
        <w:rPr>
          <w:rFonts w:ascii="Arial" w:hAnsi="Arial" w:cs="Arial"/>
        </w:rPr>
        <w:t>mlouvy.</w:t>
      </w:r>
      <w:r w:rsidRPr="00323CD0">
        <w:rPr>
          <w:rFonts w:ascii="Arial" w:hAnsi="Arial" w:cs="Arial"/>
        </w:rPr>
        <w:t xml:space="preserve"> </w:t>
      </w:r>
    </w:p>
    <w:p w14:paraId="1A9E98C6" w14:textId="6803689F" w:rsidR="0012688B" w:rsidRPr="00AE2E2C" w:rsidRDefault="001C1253" w:rsidP="00DB622C">
      <w:pPr>
        <w:ind w:firstLine="708"/>
        <w:rPr>
          <w:rFonts w:ascii="Arial" w:hAnsi="Arial" w:cs="Arial"/>
        </w:rPr>
      </w:pPr>
      <w:r w:rsidRPr="00AE2E2C">
        <w:rPr>
          <w:rFonts w:ascii="Arial" w:hAnsi="Arial" w:cs="Arial"/>
        </w:rPr>
        <w:t xml:space="preserve">Cena za provedení </w:t>
      </w:r>
      <w:r w:rsidR="0099607A" w:rsidRPr="00AE2E2C">
        <w:rPr>
          <w:rFonts w:ascii="Arial" w:hAnsi="Arial" w:cs="Arial"/>
        </w:rPr>
        <w:t xml:space="preserve">Díla </w:t>
      </w:r>
      <w:r w:rsidRPr="00AE2E2C">
        <w:rPr>
          <w:rFonts w:ascii="Arial" w:hAnsi="Arial" w:cs="Arial"/>
        </w:rPr>
        <w:t>bez DPH činí</w:t>
      </w:r>
      <w:r w:rsidR="0082164C" w:rsidRPr="00AE2E2C">
        <w:rPr>
          <w:rFonts w:ascii="Arial" w:hAnsi="Arial" w:cs="Arial"/>
        </w:rPr>
        <w:tab/>
      </w:r>
      <w:r w:rsidR="00B629AA" w:rsidRPr="00AE2E2C">
        <w:rPr>
          <w:rFonts w:ascii="Arial" w:hAnsi="Arial" w:cs="Arial"/>
        </w:rPr>
        <w:t xml:space="preserve">2.176.464,46 </w:t>
      </w:r>
      <w:r w:rsidRPr="00AE2E2C">
        <w:rPr>
          <w:rFonts w:ascii="Arial" w:hAnsi="Arial" w:cs="Arial"/>
        </w:rPr>
        <w:t>Kč</w:t>
      </w:r>
    </w:p>
    <w:p w14:paraId="51579528" w14:textId="624214BA" w:rsidR="0012688B" w:rsidRPr="00AE2E2C" w:rsidRDefault="001C1253" w:rsidP="00DB622C">
      <w:pPr>
        <w:ind w:firstLine="708"/>
        <w:rPr>
          <w:rFonts w:ascii="Arial" w:hAnsi="Arial" w:cs="Arial"/>
        </w:rPr>
      </w:pPr>
      <w:r w:rsidRPr="00AE2E2C">
        <w:rPr>
          <w:rFonts w:ascii="Arial" w:hAnsi="Arial" w:cs="Arial"/>
        </w:rPr>
        <w:t xml:space="preserve">(slovy: </w:t>
      </w:r>
      <w:r w:rsidR="00B629AA" w:rsidRPr="00AE2E2C">
        <w:rPr>
          <w:rFonts w:ascii="Arial" w:hAnsi="Arial" w:cs="Arial"/>
        </w:rPr>
        <w:t>dva miliony sto sedmdesát šest tisíc čtyři sta šedesát čtyři korun českých</w:t>
      </w:r>
      <w:r w:rsidRPr="00AE2E2C">
        <w:rPr>
          <w:rFonts w:ascii="Arial" w:hAnsi="Arial" w:cs="Arial"/>
        </w:rPr>
        <w:t>).</w:t>
      </w:r>
    </w:p>
    <w:p w14:paraId="28020656" w14:textId="044A10CD" w:rsidR="001C1253" w:rsidRPr="00AE2E2C" w:rsidRDefault="001C1253" w:rsidP="001C1253">
      <w:pPr>
        <w:rPr>
          <w:rFonts w:ascii="Arial" w:hAnsi="Arial" w:cs="Arial"/>
        </w:rPr>
      </w:pPr>
      <w:r w:rsidRPr="00AE2E2C">
        <w:rPr>
          <w:rFonts w:ascii="Arial" w:hAnsi="Arial" w:cs="Arial"/>
        </w:rPr>
        <w:tab/>
        <w:t>DPH</w:t>
      </w:r>
      <w:r w:rsidR="0082164C" w:rsidRPr="00AE2E2C">
        <w:rPr>
          <w:rFonts w:ascii="Arial" w:hAnsi="Arial" w:cs="Arial"/>
        </w:rPr>
        <w:tab/>
      </w:r>
      <w:r w:rsidR="0082164C" w:rsidRPr="00AE2E2C">
        <w:rPr>
          <w:rFonts w:ascii="Arial" w:hAnsi="Arial" w:cs="Arial"/>
        </w:rPr>
        <w:tab/>
      </w:r>
      <w:r w:rsidR="0082164C" w:rsidRPr="00AE2E2C">
        <w:rPr>
          <w:rFonts w:ascii="Arial" w:hAnsi="Arial" w:cs="Arial"/>
        </w:rPr>
        <w:tab/>
      </w:r>
      <w:r w:rsidR="0082164C" w:rsidRPr="00AE2E2C">
        <w:rPr>
          <w:rFonts w:ascii="Arial" w:hAnsi="Arial" w:cs="Arial"/>
        </w:rPr>
        <w:tab/>
      </w:r>
      <w:r w:rsidR="0082164C" w:rsidRPr="00AE2E2C">
        <w:rPr>
          <w:rFonts w:ascii="Arial" w:hAnsi="Arial" w:cs="Arial"/>
        </w:rPr>
        <w:tab/>
      </w:r>
      <w:r w:rsidR="0082164C" w:rsidRPr="00AE2E2C">
        <w:rPr>
          <w:rFonts w:ascii="Arial" w:hAnsi="Arial" w:cs="Arial"/>
        </w:rPr>
        <w:tab/>
      </w:r>
      <w:r w:rsidR="00B629AA" w:rsidRPr="00AE2E2C">
        <w:rPr>
          <w:rFonts w:ascii="Arial" w:hAnsi="Arial" w:cs="Arial"/>
        </w:rPr>
        <w:t xml:space="preserve">457.057,54 </w:t>
      </w:r>
      <w:r w:rsidR="0082164C" w:rsidRPr="00AE2E2C">
        <w:rPr>
          <w:rFonts w:ascii="Arial" w:hAnsi="Arial" w:cs="Arial"/>
        </w:rPr>
        <w:t>Kč</w:t>
      </w:r>
      <w:r w:rsidR="0082164C" w:rsidRPr="00AE2E2C" w:rsidDel="0082164C">
        <w:rPr>
          <w:rFonts w:ascii="Arial" w:hAnsi="Arial" w:cs="Arial"/>
        </w:rPr>
        <w:t xml:space="preserve"> </w:t>
      </w:r>
    </w:p>
    <w:p w14:paraId="70B9CCCF" w14:textId="274F59EA" w:rsidR="0012688B" w:rsidRPr="00AE2E2C" w:rsidRDefault="001C1253" w:rsidP="00DB622C">
      <w:pPr>
        <w:ind w:firstLine="708"/>
        <w:rPr>
          <w:rFonts w:ascii="Arial" w:hAnsi="Arial" w:cs="Arial"/>
        </w:rPr>
      </w:pPr>
      <w:r w:rsidRPr="00AE2E2C">
        <w:rPr>
          <w:rFonts w:ascii="Arial" w:hAnsi="Arial" w:cs="Arial"/>
        </w:rPr>
        <w:t xml:space="preserve">(slovy: </w:t>
      </w:r>
      <w:r w:rsidR="00B629AA" w:rsidRPr="00AE2E2C">
        <w:rPr>
          <w:rFonts w:ascii="Arial" w:hAnsi="Arial" w:cs="Arial"/>
        </w:rPr>
        <w:t xml:space="preserve">čtyři sta padesát sedm tisíc padesát sedm </w:t>
      </w:r>
      <w:r w:rsidRPr="00AE2E2C">
        <w:rPr>
          <w:rFonts w:ascii="Arial" w:hAnsi="Arial" w:cs="Arial"/>
        </w:rPr>
        <w:t xml:space="preserve">korun </w:t>
      </w:r>
      <w:proofErr w:type="gramStart"/>
      <w:r w:rsidRPr="00AE2E2C">
        <w:rPr>
          <w:rFonts w:ascii="Arial" w:hAnsi="Arial" w:cs="Arial"/>
        </w:rPr>
        <w:t>českých )</w:t>
      </w:r>
      <w:proofErr w:type="gramEnd"/>
      <w:r w:rsidRPr="00AE2E2C">
        <w:rPr>
          <w:rFonts w:ascii="Arial" w:hAnsi="Arial" w:cs="Arial"/>
        </w:rPr>
        <w:t>.</w:t>
      </w:r>
    </w:p>
    <w:p w14:paraId="22F30A8D" w14:textId="6FA17738" w:rsidR="0012688B" w:rsidRPr="00AE2E2C" w:rsidRDefault="001C1253" w:rsidP="00DB622C">
      <w:pPr>
        <w:ind w:firstLine="708"/>
        <w:rPr>
          <w:rFonts w:ascii="Arial" w:hAnsi="Arial" w:cs="Arial"/>
          <w:b/>
        </w:rPr>
      </w:pPr>
      <w:r w:rsidRPr="00AE2E2C">
        <w:rPr>
          <w:rFonts w:ascii="Arial" w:hAnsi="Arial" w:cs="Arial"/>
          <w:b/>
        </w:rPr>
        <w:t xml:space="preserve">Cena za provedení </w:t>
      </w:r>
      <w:r w:rsidR="0099607A" w:rsidRPr="00AE2E2C">
        <w:rPr>
          <w:rFonts w:ascii="Arial" w:hAnsi="Arial" w:cs="Arial"/>
          <w:b/>
        </w:rPr>
        <w:t xml:space="preserve">Díla </w:t>
      </w:r>
      <w:r w:rsidRPr="00AE2E2C">
        <w:rPr>
          <w:rFonts w:ascii="Arial" w:hAnsi="Arial" w:cs="Arial"/>
          <w:b/>
        </w:rPr>
        <w:t xml:space="preserve">včetně DPH činí </w:t>
      </w:r>
      <w:r w:rsidR="0082164C" w:rsidRPr="00AE2E2C">
        <w:rPr>
          <w:rFonts w:ascii="Arial" w:hAnsi="Arial" w:cs="Arial"/>
          <w:b/>
        </w:rPr>
        <w:tab/>
      </w:r>
      <w:r w:rsidR="00B629AA" w:rsidRPr="00AE2E2C">
        <w:rPr>
          <w:rFonts w:ascii="Arial" w:hAnsi="Arial" w:cs="Arial"/>
          <w:b/>
        </w:rPr>
        <w:t>2.633.522,</w:t>
      </w:r>
      <w:proofErr w:type="gramStart"/>
      <w:r w:rsidR="00B629AA" w:rsidRPr="00AE2E2C">
        <w:rPr>
          <w:rFonts w:ascii="Arial" w:hAnsi="Arial" w:cs="Arial"/>
          <w:b/>
        </w:rPr>
        <w:t>-</w:t>
      </w:r>
      <w:r w:rsidR="00B629AA" w:rsidRPr="00AE2E2C">
        <w:rPr>
          <w:b/>
        </w:rPr>
        <w:t xml:space="preserve">  </w:t>
      </w:r>
      <w:r w:rsidR="0082164C" w:rsidRPr="00AE2E2C">
        <w:rPr>
          <w:rFonts w:ascii="Arial" w:hAnsi="Arial" w:cs="Arial"/>
          <w:b/>
        </w:rPr>
        <w:t>Kč</w:t>
      </w:r>
      <w:proofErr w:type="gramEnd"/>
    </w:p>
    <w:p w14:paraId="60E885AF" w14:textId="7A624CC3" w:rsidR="0012688B" w:rsidRDefault="001C1253" w:rsidP="00DB622C">
      <w:pPr>
        <w:ind w:firstLine="708"/>
        <w:rPr>
          <w:rFonts w:ascii="Arial" w:hAnsi="Arial" w:cs="Arial"/>
        </w:rPr>
      </w:pPr>
      <w:r w:rsidRPr="00AE2E2C">
        <w:rPr>
          <w:rFonts w:ascii="Arial" w:hAnsi="Arial" w:cs="Arial"/>
          <w:b/>
        </w:rPr>
        <w:t>(Slovy:</w:t>
      </w:r>
      <w:r w:rsidR="00B629AA" w:rsidRPr="00AE2E2C">
        <w:rPr>
          <w:rFonts w:ascii="Arial" w:hAnsi="Arial" w:cs="Arial"/>
          <w:b/>
        </w:rPr>
        <w:t xml:space="preserve"> dva miliony šest set třicet tři tisíc pět set dvacet dva</w:t>
      </w:r>
      <w:r w:rsidRPr="00AE2E2C">
        <w:rPr>
          <w:rFonts w:ascii="Arial" w:hAnsi="Arial" w:cs="Arial"/>
          <w:b/>
        </w:rPr>
        <w:t xml:space="preserve"> korun </w:t>
      </w:r>
      <w:proofErr w:type="gramStart"/>
      <w:r w:rsidRPr="00AE2E2C">
        <w:rPr>
          <w:rFonts w:ascii="Arial" w:hAnsi="Arial" w:cs="Arial"/>
          <w:b/>
        </w:rPr>
        <w:t>českých )</w:t>
      </w:r>
      <w:proofErr w:type="gramEnd"/>
      <w:r w:rsidRPr="00365CA4">
        <w:rPr>
          <w:rFonts w:ascii="Arial" w:hAnsi="Arial" w:cs="Arial"/>
        </w:rPr>
        <w:t>.</w:t>
      </w:r>
    </w:p>
    <w:p w14:paraId="535D68D5" w14:textId="73B1625F" w:rsidR="0012688B" w:rsidRDefault="001C1253" w:rsidP="00DB622C">
      <w:pPr>
        <w:pStyle w:val="Odstavecseseznamem"/>
        <w:spacing w:after="120"/>
        <w:ind w:left="708"/>
        <w:contextualSpacing w:val="0"/>
        <w:jc w:val="both"/>
        <w:rPr>
          <w:rFonts w:ascii="Arial" w:hAnsi="Arial" w:cs="Arial"/>
        </w:rPr>
      </w:pPr>
      <w:r w:rsidRPr="00323CD0">
        <w:rPr>
          <w:rFonts w:ascii="Arial" w:hAnsi="Arial" w:cs="Arial"/>
        </w:rPr>
        <w:t xml:space="preserve">Tato celková cena je fixní, </w:t>
      </w:r>
      <w:r w:rsidR="00D30A4A" w:rsidRPr="00323CD0">
        <w:rPr>
          <w:rFonts w:ascii="Arial" w:hAnsi="Arial" w:cs="Arial"/>
        </w:rPr>
        <w:t>konečn</w:t>
      </w:r>
      <w:r w:rsidR="00D30A4A">
        <w:rPr>
          <w:rFonts w:ascii="Arial" w:hAnsi="Arial" w:cs="Arial"/>
        </w:rPr>
        <w:t>á</w:t>
      </w:r>
      <w:r w:rsidR="00D30A4A" w:rsidRPr="00323CD0">
        <w:rPr>
          <w:rFonts w:ascii="Arial" w:hAnsi="Arial" w:cs="Arial"/>
        </w:rPr>
        <w:t xml:space="preserve"> </w:t>
      </w:r>
      <w:r w:rsidRPr="00323CD0">
        <w:rPr>
          <w:rFonts w:ascii="Arial" w:hAnsi="Arial" w:cs="Arial"/>
        </w:rPr>
        <w:t xml:space="preserve">a </w:t>
      </w:r>
      <w:r w:rsidR="00D30A4A" w:rsidRPr="00323CD0">
        <w:rPr>
          <w:rFonts w:ascii="Arial" w:hAnsi="Arial" w:cs="Arial"/>
        </w:rPr>
        <w:t>závazn</w:t>
      </w:r>
      <w:r w:rsidR="00D30A4A">
        <w:rPr>
          <w:rFonts w:ascii="Arial" w:hAnsi="Arial" w:cs="Arial"/>
        </w:rPr>
        <w:t>á</w:t>
      </w:r>
      <w:r w:rsidR="00D30A4A" w:rsidRPr="00323CD0">
        <w:rPr>
          <w:rFonts w:ascii="Arial" w:hAnsi="Arial" w:cs="Arial"/>
        </w:rPr>
        <w:t xml:space="preserve"> </w:t>
      </w:r>
      <w:r w:rsidR="00D30A4A">
        <w:rPr>
          <w:rFonts w:ascii="Arial" w:hAnsi="Arial" w:cs="Arial"/>
        </w:rPr>
        <w:t>po celou dobu provádění</w:t>
      </w:r>
      <w:r w:rsidRPr="00323CD0">
        <w:rPr>
          <w:rFonts w:ascii="Arial" w:hAnsi="Arial" w:cs="Arial"/>
        </w:rPr>
        <w:t xml:space="preserve"> </w:t>
      </w:r>
      <w:r w:rsidR="00C4592E">
        <w:rPr>
          <w:rFonts w:ascii="Arial" w:hAnsi="Arial" w:cs="Arial"/>
        </w:rPr>
        <w:t>D</w:t>
      </w:r>
      <w:r w:rsidRPr="00323CD0">
        <w:rPr>
          <w:rFonts w:ascii="Arial" w:hAnsi="Arial" w:cs="Arial"/>
        </w:rPr>
        <w:t>íla</w:t>
      </w:r>
      <w:r w:rsidR="007B5C75">
        <w:rPr>
          <w:rFonts w:ascii="Arial" w:hAnsi="Arial" w:cs="Arial"/>
        </w:rPr>
        <w:t xml:space="preserve"> a</w:t>
      </w:r>
      <w:r w:rsidR="00D219FA">
        <w:rPr>
          <w:rFonts w:ascii="Arial" w:hAnsi="Arial" w:cs="Arial"/>
        </w:rPr>
        <w:t> </w:t>
      </w:r>
      <w:r w:rsidR="007B5C75">
        <w:rPr>
          <w:rFonts w:ascii="Arial" w:hAnsi="Arial" w:cs="Arial"/>
        </w:rPr>
        <w:t xml:space="preserve">zahrnuje veškeré náklady zhotovitele spojené s prováděním </w:t>
      </w:r>
      <w:r w:rsidR="00C4592E">
        <w:rPr>
          <w:rFonts w:ascii="Arial" w:hAnsi="Arial" w:cs="Arial"/>
        </w:rPr>
        <w:t>D</w:t>
      </w:r>
      <w:r w:rsidR="007B5C75">
        <w:rPr>
          <w:rFonts w:ascii="Arial" w:hAnsi="Arial" w:cs="Arial"/>
        </w:rPr>
        <w:t>íla.</w:t>
      </w:r>
      <w:r w:rsidRPr="00323CD0">
        <w:rPr>
          <w:rFonts w:ascii="Arial" w:hAnsi="Arial" w:cs="Arial"/>
        </w:rPr>
        <w:t xml:space="preserve"> Rovněž jednotkové ceny uvedené v rozpočtu, ze kterých se celková cena skládá, jsou fixní, konečné a závazné. </w:t>
      </w:r>
    </w:p>
    <w:p w14:paraId="418BA08D" w14:textId="1D28DA09" w:rsidR="0012688B" w:rsidRDefault="001C1253"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Jestliže zhotovitel zjistí v průběhu </w:t>
      </w:r>
      <w:r>
        <w:rPr>
          <w:rFonts w:ascii="Arial" w:hAnsi="Arial" w:cs="Arial"/>
        </w:rPr>
        <w:t xml:space="preserve">provádění </w:t>
      </w:r>
      <w:r w:rsidR="00C4592E">
        <w:rPr>
          <w:rFonts w:ascii="Arial" w:hAnsi="Arial" w:cs="Arial"/>
        </w:rPr>
        <w:t>Díla</w:t>
      </w:r>
      <w:r w:rsidR="00C4592E" w:rsidRPr="00323CD0">
        <w:rPr>
          <w:rFonts w:ascii="Arial" w:hAnsi="Arial" w:cs="Arial"/>
        </w:rPr>
        <w:t xml:space="preserve"> </w:t>
      </w:r>
      <w:r w:rsidRPr="00323CD0">
        <w:rPr>
          <w:rFonts w:ascii="Arial" w:hAnsi="Arial" w:cs="Arial"/>
        </w:rPr>
        <w:t xml:space="preserve">nové skutečnosti ovlivňující rozpočet, oznámí to bezodkladně písemně objednateli. </w:t>
      </w:r>
    </w:p>
    <w:p w14:paraId="0A7E01E0" w14:textId="6D619AD3" w:rsidR="00500A3B" w:rsidRDefault="00500A3B" w:rsidP="00DB622C">
      <w:pPr>
        <w:pStyle w:val="Odstavecseseznamem"/>
        <w:numPr>
          <w:ilvl w:val="1"/>
          <w:numId w:val="4"/>
        </w:numPr>
        <w:spacing w:after="120"/>
        <w:ind w:left="708" w:hanging="714"/>
        <w:contextualSpacing w:val="0"/>
        <w:jc w:val="both"/>
        <w:rPr>
          <w:rFonts w:ascii="Arial" w:hAnsi="Arial" w:cs="Arial"/>
        </w:rPr>
      </w:pPr>
      <w:r>
        <w:rPr>
          <w:rFonts w:ascii="Arial" w:hAnsi="Arial" w:cs="Arial"/>
        </w:rPr>
        <w:lastRenderedPageBreak/>
        <w:t>Zvýšení c</w:t>
      </w:r>
      <w:r w:rsidRPr="000605D8">
        <w:rPr>
          <w:rFonts w:ascii="Arial" w:hAnsi="Arial" w:cs="Arial"/>
        </w:rPr>
        <w:t>en</w:t>
      </w:r>
      <w:r>
        <w:rPr>
          <w:rFonts w:ascii="Arial" w:hAnsi="Arial" w:cs="Arial"/>
        </w:rPr>
        <w:t>y</w:t>
      </w:r>
      <w:r w:rsidRPr="000605D8">
        <w:rPr>
          <w:rFonts w:ascii="Arial" w:hAnsi="Arial" w:cs="Arial"/>
        </w:rPr>
        <w:t xml:space="preserve"> </w:t>
      </w:r>
      <w:r>
        <w:rPr>
          <w:rFonts w:ascii="Arial" w:hAnsi="Arial" w:cs="Arial"/>
        </w:rPr>
        <w:t xml:space="preserve">za provedení díla </w:t>
      </w:r>
      <w:r w:rsidRPr="000605D8">
        <w:rPr>
          <w:rFonts w:ascii="Arial" w:hAnsi="Arial" w:cs="Arial"/>
        </w:rPr>
        <w:t>dle rozpočt</w:t>
      </w:r>
      <w:r>
        <w:rPr>
          <w:rFonts w:ascii="Arial" w:hAnsi="Arial" w:cs="Arial"/>
        </w:rPr>
        <w:t>u</w:t>
      </w:r>
      <w:r w:rsidRPr="000605D8">
        <w:rPr>
          <w:rFonts w:ascii="Arial" w:hAnsi="Arial" w:cs="Arial"/>
        </w:rPr>
        <w:t xml:space="preserve"> podle bodu </w:t>
      </w:r>
      <w:r w:rsidR="00BF5D31">
        <w:rPr>
          <w:rFonts w:ascii="Arial" w:hAnsi="Arial" w:cs="Arial"/>
        </w:rPr>
        <w:t>4</w:t>
      </w:r>
      <w:r w:rsidRPr="000605D8">
        <w:rPr>
          <w:rFonts w:ascii="Arial" w:hAnsi="Arial" w:cs="Arial"/>
        </w:rPr>
        <w:t xml:space="preserve">.1 této </w:t>
      </w:r>
      <w:r>
        <w:rPr>
          <w:rFonts w:ascii="Arial" w:hAnsi="Arial" w:cs="Arial"/>
        </w:rPr>
        <w:t>S</w:t>
      </w:r>
      <w:r w:rsidRPr="000605D8">
        <w:rPr>
          <w:rFonts w:ascii="Arial" w:hAnsi="Arial" w:cs="Arial"/>
        </w:rPr>
        <w:t xml:space="preserve">mlouvy může být </w:t>
      </w:r>
      <w:r>
        <w:rPr>
          <w:rFonts w:ascii="Arial" w:hAnsi="Arial" w:cs="Arial"/>
        </w:rPr>
        <w:t>provedeno</w:t>
      </w:r>
      <w:r w:rsidRPr="000605D8">
        <w:rPr>
          <w:rFonts w:ascii="Arial" w:hAnsi="Arial" w:cs="Arial"/>
        </w:rPr>
        <w:t xml:space="preserve"> jen písemnou dohodou mezi objednatelem a zhotovitelem, za podmínek stanovených touto </w:t>
      </w:r>
      <w:r>
        <w:rPr>
          <w:rFonts w:ascii="Arial" w:hAnsi="Arial" w:cs="Arial"/>
        </w:rPr>
        <w:t>S</w:t>
      </w:r>
      <w:r w:rsidRPr="000605D8">
        <w:rPr>
          <w:rFonts w:ascii="Arial" w:hAnsi="Arial" w:cs="Arial"/>
        </w:rPr>
        <w:t>mlouvou.</w:t>
      </w:r>
    </w:p>
    <w:p w14:paraId="6B677DA2" w14:textId="30C3AC72" w:rsidR="0012688B" w:rsidRPr="00DB622C" w:rsidRDefault="00502570" w:rsidP="00DB622C">
      <w:pPr>
        <w:pStyle w:val="Odstavecseseznamem"/>
        <w:numPr>
          <w:ilvl w:val="1"/>
          <w:numId w:val="4"/>
        </w:numPr>
        <w:spacing w:after="120"/>
        <w:ind w:left="708" w:hanging="714"/>
        <w:contextualSpacing w:val="0"/>
        <w:jc w:val="both"/>
        <w:rPr>
          <w:rFonts w:ascii="Arial" w:hAnsi="Arial" w:cs="Arial"/>
        </w:rPr>
      </w:pPr>
      <w:r w:rsidRPr="00F53BDE">
        <w:rPr>
          <w:rFonts w:ascii="Arial" w:hAnsi="Arial" w:cs="Arial"/>
        </w:rPr>
        <w:t xml:space="preserve">Objednatel si vyhrazuje právo měnit projekt, případně </w:t>
      </w:r>
      <w:r w:rsidR="00500A3B">
        <w:rPr>
          <w:rFonts w:ascii="Arial" w:hAnsi="Arial" w:cs="Arial"/>
        </w:rPr>
        <w:t xml:space="preserve">jednostranně </w:t>
      </w:r>
      <w:r w:rsidRPr="00F53BDE">
        <w:rPr>
          <w:rFonts w:ascii="Arial" w:hAnsi="Arial" w:cs="Arial"/>
        </w:rPr>
        <w:t>vypustit provedení některých prací.</w:t>
      </w:r>
      <w:r w:rsidRPr="00323CD0">
        <w:rPr>
          <w:rFonts w:ascii="Arial" w:hAnsi="Arial" w:cs="Arial"/>
        </w:rPr>
        <w:t xml:space="preserve"> </w:t>
      </w:r>
      <w:r w:rsidR="00500A3B" w:rsidRPr="00323CD0">
        <w:rPr>
          <w:rFonts w:ascii="Arial" w:hAnsi="Arial" w:cs="Arial"/>
        </w:rPr>
        <w:t xml:space="preserve">Požaduje-li objednatel </w:t>
      </w:r>
      <w:r w:rsidR="00500A3B">
        <w:rPr>
          <w:rFonts w:ascii="Arial" w:hAnsi="Arial" w:cs="Arial"/>
        </w:rPr>
        <w:t xml:space="preserve">písemně nebo vyplývá-li </w:t>
      </w:r>
      <w:proofErr w:type="gramStart"/>
      <w:r w:rsidR="00500A3B">
        <w:rPr>
          <w:rFonts w:ascii="Arial" w:hAnsi="Arial" w:cs="Arial"/>
        </w:rPr>
        <w:t>z</w:t>
      </w:r>
      <w:proofErr w:type="gramEnd"/>
      <w:r w:rsidR="00500A3B">
        <w:rPr>
          <w:rFonts w:ascii="Arial" w:hAnsi="Arial" w:cs="Arial"/>
        </w:rPr>
        <w:t xml:space="preserve"> </w:t>
      </w:r>
      <w:r w:rsidR="00500A3B" w:rsidRPr="00323CD0">
        <w:rPr>
          <w:rFonts w:ascii="Arial" w:hAnsi="Arial" w:cs="Arial"/>
        </w:rPr>
        <w:t>objednatelem vyžádané změny projektu</w:t>
      </w:r>
      <w:r w:rsidR="00500A3B">
        <w:rPr>
          <w:rFonts w:ascii="Arial" w:hAnsi="Arial" w:cs="Arial"/>
        </w:rPr>
        <w:t xml:space="preserve"> </w:t>
      </w:r>
      <w:r w:rsidR="00500A3B" w:rsidRPr="00323CD0">
        <w:rPr>
          <w:rFonts w:ascii="Arial" w:hAnsi="Arial" w:cs="Arial"/>
        </w:rPr>
        <w:t xml:space="preserve">odlišné provedení </w:t>
      </w:r>
      <w:r w:rsidR="00500A3B">
        <w:rPr>
          <w:rFonts w:ascii="Arial" w:hAnsi="Arial" w:cs="Arial"/>
        </w:rPr>
        <w:t>díla</w:t>
      </w:r>
      <w:r w:rsidR="00500A3B" w:rsidRPr="00323CD0">
        <w:rPr>
          <w:rFonts w:ascii="Arial" w:hAnsi="Arial" w:cs="Arial"/>
        </w:rPr>
        <w:t xml:space="preserve"> od popisu nebo od kvalitativních podmínek</w:t>
      </w:r>
      <w:r w:rsidR="00500A3B">
        <w:rPr>
          <w:rFonts w:ascii="Arial" w:hAnsi="Arial" w:cs="Arial"/>
        </w:rPr>
        <w:t xml:space="preserve"> (např. vícepráce)</w:t>
      </w:r>
      <w:r w:rsidR="00500A3B" w:rsidRPr="00323CD0">
        <w:rPr>
          <w:rFonts w:ascii="Arial" w:hAnsi="Arial" w:cs="Arial"/>
        </w:rPr>
        <w:t>, musí být před jejich prováděním</w:t>
      </w:r>
      <w:r w:rsidR="00500A3B">
        <w:rPr>
          <w:rFonts w:ascii="Arial" w:hAnsi="Arial" w:cs="Arial"/>
        </w:rPr>
        <w:t xml:space="preserve"> písemně</w:t>
      </w:r>
      <w:r w:rsidR="00500A3B" w:rsidRPr="00323CD0">
        <w:rPr>
          <w:rFonts w:ascii="Arial" w:hAnsi="Arial" w:cs="Arial"/>
        </w:rPr>
        <w:t xml:space="preserve"> dohodnuta odpovídající cena</w:t>
      </w:r>
      <w:r w:rsidR="00500A3B">
        <w:rPr>
          <w:rFonts w:ascii="Arial" w:hAnsi="Arial" w:cs="Arial"/>
        </w:rPr>
        <w:t>, a to postupem dle čl. 4.7 této Smlouvy.</w:t>
      </w:r>
      <w:r w:rsidR="00500A3B" w:rsidRPr="00323CD0">
        <w:rPr>
          <w:rFonts w:ascii="Arial" w:hAnsi="Arial" w:cs="Arial"/>
        </w:rPr>
        <w:t xml:space="preserve"> O výsledné částky, které vyplynou z ocenění </w:t>
      </w:r>
      <w:r w:rsidR="00500A3B">
        <w:rPr>
          <w:rFonts w:ascii="Arial" w:hAnsi="Arial" w:cs="Arial"/>
        </w:rPr>
        <w:t>tohoto odlišného provedení díla</w:t>
      </w:r>
      <w:r w:rsidR="00500A3B" w:rsidRPr="00323CD0">
        <w:rPr>
          <w:rFonts w:ascii="Arial" w:hAnsi="Arial" w:cs="Arial"/>
        </w:rPr>
        <w:t>, bude pak formou dodatku k</w:t>
      </w:r>
      <w:r w:rsidR="00500A3B">
        <w:rPr>
          <w:rFonts w:ascii="Arial" w:hAnsi="Arial" w:cs="Arial"/>
        </w:rPr>
        <w:t> této S</w:t>
      </w:r>
      <w:r w:rsidR="00500A3B" w:rsidRPr="00323CD0">
        <w:rPr>
          <w:rFonts w:ascii="Arial" w:hAnsi="Arial" w:cs="Arial"/>
        </w:rPr>
        <w:t xml:space="preserve">mlouvě </w:t>
      </w:r>
      <w:r w:rsidR="00500A3B" w:rsidRPr="00A846E2">
        <w:rPr>
          <w:rFonts w:ascii="Arial" w:hAnsi="Arial" w:cs="Arial"/>
        </w:rPr>
        <w:t>zvýšena nebo snížena</w:t>
      </w:r>
      <w:r w:rsidR="00500A3B" w:rsidRPr="00323CD0">
        <w:rPr>
          <w:rFonts w:ascii="Arial" w:hAnsi="Arial" w:cs="Arial"/>
        </w:rPr>
        <w:t xml:space="preserve"> cena sjednaná v</w:t>
      </w:r>
      <w:r w:rsidR="00500A3B">
        <w:rPr>
          <w:rFonts w:ascii="Arial" w:hAnsi="Arial" w:cs="Arial"/>
        </w:rPr>
        <w:t xml:space="preserve"> této</w:t>
      </w:r>
      <w:r w:rsidR="00500A3B" w:rsidRPr="00323CD0">
        <w:rPr>
          <w:rFonts w:ascii="Arial" w:hAnsi="Arial" w:cs="Arial"/>
        </w:rPr>
        <w:t xml:space="preserve"> smlouvě.</w:t>
      </w:r>
      <w:r w:rsidR="00500A3B">
        <w:rPr>
          <w:rFonts w:ascii="Arial" w:hAnsi="Arial" w:cs="Arial"/>
        </w:rPr>
        <w:t xml:space="preserve"> Odlišným provedením díla od popisu nebo od kvalitativních podmínek je též myšleno požadování prací objednatelem, které nejsou zahrnuty v předmětu díla.</w:t>
      </w:r>
    </w:p>
    <w:p w14:paraId="7C4B9201" w14:textId="4846F453" w:rsidR="0012688B" w:rsidRDefault="007B5C75" w:rsidP="00DB622C">
      <w:pPr>
        <w:pStyle w:val="Odstavecseseznamem"/>
        <w:numPr>
          <w:ilvl w:val="1"/>
          <w:numId w:val="4"/>
        </w:numPr>
        <w:spacing w:after="120"/>
        <w:ind w:left="708" w:hanging="714"/>
        <w:contextualSpacing w:val="0"/>
        <w:jc w:val="both"/>
        <w:rPr>
          <w:rFonts w:ascii="Arial" w:hAnsi="Arial" w:cs="Arial"/>
        </w:rPr>
      </w:pPr>
      <w:r>
        <w:rPr>
          <w:rFonts w:ascii="Arial" w:hAnsi="Arial" w:cs="Arial"/>
        </w:rPr>
        <w:t xml:space="preserve">Pro stanovení ceny dle odst. </w:t>
      </w:r>
      <w:r w:rsidR="00C4592E">
        <w:rPr>
          <w:rFonts w:ascii="Arial" w:hAnsi="Arial" w:cs="Arial"/>
        </w:rPr>
        <w:t>4</w:t>
      </w:r>
      <w:r>
        <w:rPr>
          <w:rFonts w:ascii="Arial" w:hAnsi="Arial" w:cs="Arial"/>
        </w:rPr>
        <w:t xml:space="preserve">.4 této </w:t>
      </w:r>
      <w:r w:rsidR="00C4592E">
        <w:rPr>
          <w:rFonts w:ascii="Arial" w:hAnsi="Arial" w:cs="Arial"/>
        </w:rPr>
        <w:t>S</w:t>
      </w:r>
      <w:r>
        <w:rPr>
          <w:rFonts w:ascii="Arial" w:hAnsi="Arial" w:cs="Arial"/>
        </w:rPr>
        <w:t>mlouvy bude použita jednotková cena dané práce v rozpočtu a není-li v rozpočtu takové práce, bude použita cena těchto prací v</w:t>
      </w:r>
      <w:r w:rsidR="00D219FA">
        <w:rPr>
          <w:rFonts w:ascii="Arial" w:hAnsi="Arial" w:cs="Arial"/>
        </w:rPr>
        <w:t> </w:t>
      </w:r>
      <w:r>
        <w:rPr>
          <w:rFonts w:ascii="Arial" w:hAnsi="Arial" w:cs="Arial"/>
        </w:rPr>
        <w:t xml:space="preserve">místě a čase obvyklá. </w:t>
      </w:r>
      <w:r w:rsidR="00500A3B">
        <w:rPr>
          <w:rFonts w:ascii="Arial" w:hAnsi="Arial" w:cs="Arial"/>
        </w:rPr>
        <w:t>Změna ceny, resp. její snížení či zvýšení bude dohodnuto písemně formou dodatku k této smlouvě.</w:t>
      </w:r>
    </w:p>
    <w:p w14:paraId="5AC2AE4A" w14:textId="4A116483" w:rsidR="0012688B" w:rsidRDefault="00500A3B"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Veškeré vícepráce, které zhotovitel pr</w:t>
      </w:r>
      <w:r>
        <w:rPr>
          <w:rFonts w:ascii="Arial" w:hAnsi="Arial" w:cs="Arial"/>
        </w:rPr>
        <w:t>ovede nad rozsah předmětu této S</w:t>
      </w:r>
      <w:r w:rsidRPr="00323CD0">
        <w:rPr>
          <w:rFonts w:ascii="Arial" w:hAnsi="Arial" w:cs="Arial"/>
        </w:rPr>
        <w:t>mlouvy po případném zpřesnění rozpočtu</w:t>
      </w:r>
      <w:r>
        <w:rPr>
          <w:rFonts w:ascii="Arial" w:hAnsi="Arial" w:cs="Arial"/>
        </w:rPr>
        <w:t>, písemně dohodnutých změn dle bodu 4.4 této Smlouvy</w:t>
      </w:r>
      <w:r w:rsidRPr="00323CD0">
        <w:rPr>
          <w:rFonts w:ascii="Arial" w:hAnsi="Arial" w:cs="Arial"/>
        </w:rPr>
        <w:t xml:space="preserve"> nebo </w:t>
      </w:r>
      <w:r>
        <w:rPr>
          <w:rFonts w:ascii="Arial" w:hAnsi="Arial" w:cs="Arial"/>
        </w:rPr>
        <w:t>projektové dokumentace</w:t>
      </w:r>
      <w:r w:rsidRPr="00323CD0">
        <w:rPr>
          <w:rFonts w:ascii="Arial" w:hAnsi="Arial" w:cs="Arial"/>
        </w:rPr>
        <w:t xml:space="preserve"> bez výzvy nebo souhlasu objednatele</w:t>
      </w:r>
      <w:r>
        <w:rPr>
          <w:rFonts w:ascii="Arial" w:hAnsi="Arial" w:cs="Arial"/>
        </w:rPr>
        <w:t xml:space="preserve"> a</w:t>
      </w:r>
      <w:r w:rsidRPr="00323CD0">
        <w:rPr>
          <w:rFonts w:ascii="Arial" w:hAnsi="Arial" w:cs="Arial"/>
        </w:rPr>
        <w:t xml:space="preserve"> </w:t>
      </w:r>
      <w:r>
        <w:rPr>
          <w:rFonts w:ascii="Arial" w:hAnsi="Arial" w:cs="Arial"/>
        </w:rPr>
        <w:t>které nejsou v souladu s touto S</w:t>
      </w:r>
      <w:r w:rsidRPr="00323CD0">
        <w:rPr>
          <w:rFonts w:ascii="Arial" w:hAnsi="Arial" w:cs="Arial"/>
        </w:rPr>
        <w:t>mlouvou</w:t>
      </w:r>
      <w:r>
        <w:rPr>
          <w:rFonts w:ascii="Arial" w:hAnsi="Arial" w:cs="Arial"/>
        </w:rPr>
        <w:t>,</w:t>
      </w:r>
      <w:r w:rsidRPr="00323CD0">
        <w:rPr>
          <w:rFonts w:ascii="Arial" w:hAnsi="Arial" w:cs="Arial"/>
        </w:rPr>
        <w:t xml:space="preserve"> hradí </w:t>
      </w:r>
      <w:r>
        <w:rPr>
          <w:rFonts w:ascii="Arial" w:hAnsi="Arial" w:cs="Arial"/>
        </w:rPr>
        <w:t xml:space="preserve">v plné výši </w:t>
      </w:r>
      <w:r w:rsidRPr="00323CD0">
        <w:rPr>
          <w:rFonts w:ascii="Arial" w:hAnsi="Arial" w:cs="Arial"/>
        </w:rPr>
        <w:t>zhotovitel.</w:t>
      </w:r>
      <w:r>
        <w:rPr>
          <w:rFonts w:ascii="Arial" w:hAnsi="Arial" w:cs="Arial"/>
        </w:rPr>
        <w:t xml:space="preserve"> </w:t>
      </w:r>
      <w:r w:rsidR="001C1253" w:rsidRPr="00323CD0">
        <w:rPr>
          <w:rFonts w:ascii="Arial" w:hAnsi="Arial" w:cs="Arial"/>
        </w:rPr>
        <w:t xml:space="preserve">Výše DPH se bude řídit předpisy platnými v době realizace </w:t>
      </w:r>
      <w:r w:rsidR="00502570">
        <w:rPr>
          <w:rFonts w:ascii="Arial" w:hAnsi="Arial" w:cs="Arial"/>
        </w:rPr>
        <w:t>D</w:t>
      </w:r>
      <w:r w:rsidR="00502570" w:rsidRPr="00323CD0">
        <w:rPr>
          <w:rFonts w:ascii="Arial" w:hAnsi="Arial" w:cs="Arial"/>
        </w:rPr>
        <w:t>íla</w:t>
      </w:r>
      <w:r w:rsidR="001C1253" w:rsidRPr="00323CD0">
        <w:rPr>
          <w:rFonts w:ascii="Arial" w:hAnsi="Arial" w:cs="Arial"/>
        </w:rPr>
        <w:t>.</w:t>
      </w:r>
    </w:p>
    <w:p w14:paraId="79A53B53" w14:textId="77777777" w:rsidR="0012688B" w:rsidRDefault="0012688B" w:rsidP="00DB622C">
      <w:pPr>
        <w:pStyle w:val="Odstavecseseznamem"/>
        <w:keepNext/>
        <w:numPr>
          <w:ilvl w:val="0"/>
          <w:numId w:val="4"/>
        </w:numPr>
        <w:spacing w:after="0"/>
        <w:ind w:left="357" w:hanging="357"/>
        <w:contextualSpacing w:val="0"/>
        <w:jc w:val="center"/>
        <w:rPr>
          <w:rFonts w:ascii="Arial" w:hAnsi="Arial" w:cs="Arial"/>
        </w:rPr>
      </w:pPr>
    </w:p>
    <w:p w14:paraId="3CC14923" w14:textId="77777777" w:rsidR="0012688B" w:rsidRPr="00DB622C" w:rsidRDefault="00262072" w:rsidP="00DB622C">
      <w:pPr>
        <w:spacing w:after="120"/>
        <w:jc w:val="center"/>
        <w:rPr>
          <w:rFonts w:ascii="Arial" w:hAnsi="Arial" w:cs="Arial"/>
          <w:b/>
        </w:rPr>
      </w:pPr>
      <w:r w:rsidRPr="00DB622C">
        <w:rPr>
          <w:rFonts w:ascii="Arial" w:hAnsi="Arial" w:cs="Arial"/>
          <w:b/>
        </w:rPr>
        <w:t>Platební podmínky</w:t>
      </w:r>
    </w:p>
    <w:p w14:paraId="5E1F8CD8" w14:textId="5A6E48ED" w:rsidR="0012688B" w:rsidRDefault="00DB622C" w:rsidP="00DB622C">
      <w:pPr>
        <w:pStyle w:val="Odstavecseseznamem"/>
        <w:numPr>
          <w:ilvl w:val="1"/>
          <w:numId w:val="4"/>
        </w:numPr>
        <w:spacing w:after="120"/>
        <w:ind w:left="708" w:hanging="714"/>
        <w:contextualSpacing w:val="0"/>
        <w:jc w:val="both"/>
        <w:rPr>
          <w:rFonts w:ascii="Arial" w:hAnsi="Arial" w:cs="Arial"/>
        </w:rPr>
      </w:pPr>
      <w:r>
        <w:rPr>
          <w:rFonts w:ascii="Arial" w:hAnsi="Arial" w:cs="Arial"/>
        </w:rPr>
        <w:t>Objednatel</w:t>
      </w:r>
      <w:r w:rsidR="0082164C">
        <w:rPr>
          <w:rFonts w:ascii="Arial" w:hAnsi="Arial" w:cs="Arial"/>
        </w:rPr>
        <w:t xml:space="preserve"> neposkytuje zhotovitel</w:t>
      </w:r>
      <w:r w:rsidR="007B5C75">
        <w:rPr>
          <w:rFonts w:ascii="Arial" w:hAnsi="Arial" w:cs="Arial"/>
        </w:rPr>
        <w:t>i</w:t>
      </w:r>
      <w:r w:rsidR="0082164C">
        <w:rPr>
          <w:rFonts w:ascii="Arial" w:hAnsi="Arial" w:cs="Arial"/>
        </w:rPr>
        <w:t xml:space="preserve"> zálohy.</w:t>
      </w:r>
    </w:p>
    <w:p w14:paraId="7B6B1F18" w14:textId="7F72103C" w:rsidR="0012688B" w:rsidRDefault="0082164C" w:rsidP="00DB622C">
      <w:pPr>
        <w:pStyle w:val="Odstavecseseznamem"/>
        <w:numPr>
          <w:ilvl w:val="1"/>
          <w:numId w:val="4"/>
        </w:numPr>
        <w:spacing w:after="120"/>
        <w:ind w:left="708" w:hanging="714"/>
        <w:contextualSpacing w:val="0"/>
        <w:jc w:val="both"/>
        <w:rPr>
          <w:rFonts w:ascii="Arial" w:hAnsi="Arial" w:cs="Arial"/>
        </w:rPr>
      </w:pPr>
      <w:r>
        <w:rPr>
          <w:rFonts w:ascii="Arial" w:hAnsi="Arial" w:cs="Arial"/>
        </w:rPr>
        <w:t xml:space="preserve">Cena </w:t>
      </w:r>
      <w:r w:rsidR="00502570">
        <w:rPr>
          <w:rFonts w:ascii="Arial" w:hAnsi="Arial" w:cs="Arial"/>
        </w:rPr>
        <w:t>D</w:t>
      </w:r>
      <w:r>
        <w:rPr>
          <w:rFonts w:ascii="Arial" w:hAnsi="Arial" w:cs="Arial"/>
        </w:rPr>
        <w:t xml:space="preserve">íla bude uhrazena objednatelem po předání a převzetí </w:t>
      </w:r>
      <w:r w:rsidR="00502570">
        <w:rPr>
          <w:rFonts w:ascii="Arial" w:hAnsi="Arial" w:cs="Arial"/>
        </w:rPr>
        <w:t>D</w:t>
      </w:r>
      <w:r>
        <w:rPr>
          <w:rFonts w:ascii="Arial" w:hAnsi="Arial" w:cs="Arial"/>
        </w:rPr>
        <w:t xml:space="preserve">íla, na základě konečné faktury se splatností 30 kalendářních dnů ode dne doručení faktury objednateli. </w:t>
      </w:r>
      <w:r w:rsidR="001C1253" w:rsidRPr="00323CD0">
        <w:rPr>
          <w:rFonts w:ascii="Arial" w:hAnsi="Arial" w:cs="Arial"/>
        </w:rPr>
        <w:t xml:space="preserve">Faktura musí obsahovat náležitosti daňového dokladu a číslo </w:t>
      </w:r>
      <w:r w:rsidR="00502570">
        <w:rPr>
          <w:rFonts w:ascii="Arial" w:hAnsi="Arial" w:cs="Arial"/>
        </w:rPr>
        <w:t>této Smlouvy</w:t>
      </w:r>
      <w:r w:rsidR="001C1253" w:rsidRPr="00323CD0">
        <w:rPr>
          <w:rFonts w:ascii="Arial" w:hAnsi="Arial" w:cs="Arial"/>
        </w:rPr>
        <w:t xml:space="preserve">. Přílohou faktury bude </w:t>
      </w:r>
      <w:r w:rsidR="00714EB1">
        <w:rPr>
          <w:rFonts w:ascii="Arial" w:hAnsi="Arial" w:cs="Arial"/>
        </w:rPr>
        <w:t>Pro</w:t>
      </w:r>
      <w:r w:rsidR="008772DD">
        <w:rPr>
          <w:rFonts w:ascii="Arial" w:hAnsi="Arial" w:cs="Arial"/>
        </w:rPr>
        <w:t>to</w:t>
      </w:r>
      <w:r w:rsidR="0099607A">
        <w:rPr>
          <w:rFonts w:ascii="Arial" w:hAnsi="Arial" w:cs="Arial"/>
        </w:rPr>
        <w:t>kol</w:t>
      </w:r>
      <w:r w:rsidR="00714EB1">
        <w:rPr>
          <w:rFonts w:ascii="Arial" w:hAnsi="Arial" w:cs="Arial"/>
        </w:rPr>
        <w:t xml:space="preserve"> </w:t>
      </w:r>
      <w:r w:rsidR="001C1253">
        <w:rPr>
          <w:rFonts w:ascii="Arial" w:hAnsi="Arial" w:cs="Arial"/>
        </w:rPr>
        <w:t xml:space="preserve">o předání a převzetí </w:t>
      </w:r>
      <w:r w:rsidR="00934AB9">
        <w:rPr>
          <w:rFonts w:ascii="Arial" w:hAnsi="Arial" w:cs="Arial"/>
        </w:rPr>
        <w:t>d</w:t>
      </w:r>
      <w:r w:rsidR="00D219FA">
        <w:rPr>
          <w:rFonts w:ascii="Arial" w:hAnsi="Arial" w:cs="Arial"/>
        </w:rPr>
        <w:t>íla</w:t>
      </w:r>
      <w:r w:rsidR="00D219FA" w:rsidRPr="00323CD0">
        <w:rPr>
          <w:rFonts w:ascii="Arial" w:hAnsi="Arial" w:cs="Arial"/>
        </w:rPr>
        <w:t xml:space="preserve"> </w:t>
      </w:r>
      <w:r w:rsidR="001C1253" w:rsidRPr="00323CD0">
        <w:rPr>
          <w:rFonts w:ascii="Arial" w:hAnsi="Arial" w:cs="Arial"/>
        </w:rPr>
        <w:t xml:space="preserve">s rozpočtem provedeného </w:t>
      </w:r>
      <w:r w:rsidR="0099607A">
        <w:rPr>
          <w:rFonts w:ascii="Arial" w:hAnsi="Arial" w:cs="Arial"/>
        </w:rPr>
        <w:t>D</w:t>
      </w:r>
      <w:r w:rsidR="001C1253" w:rsidRPr="00323CD0">
        <w:rPr>
          <w:rFonts w:ascii="Arial" w:hAnsi="Arial" w:cs="Arial"/>
        </w:rPr>
        <w:t>íla.</w:t>
      </w:r>
    </w:p>
    <w:p w14:paraId="5F380913" w14:textId="12E5C2D3" w:rsidR="0012688B" w:rsidRPr="00DB622C" w:rsidRDefault="00280648" w:rsidP="00DB622C">
      <w:pPr>
        <w:pStyle w:val="Odstavecseseznamem"/>
        <w:numPr>
          <w:ilvl w:val="1"/>
          <w:numId w:val="4"/>
        </w:numPr>
        <w:spacing w:after="120"/>
        <w:ind w:left="708" w:hanging="714"/>
        <w:contextualSpacing w:val="0"/>
        <w:jc w:val="both"/>
        <w:rPr>
          <w:rFonts w:ascii="Arial" w:hAnsi="Arial" w:cs="Arial"/>
        </w:rPr>
      </w:pPr>
      <w:r>
        <w:rPr>
          <w:rFonts w:ascii="Arial" w:hAnsi="Arial" w:cs="Arial"/>
        </w:rPr>
        <w:t>N</w:t>
      </w:r>
      <w:r w:rsidRPr="00280648">
        <w:rPr>
          <w:rFonts w:ascii="Arial" w:hAnsi="Arial" w:cs="Arial"/>
        </w:rPr>
        <w:t>ámitky proti údajům uvedeným ve faktuře objednatel uplatn</w:t>
      </w:r>
      <w:r w:rsidR="00761A33">
        <w:rPr>
          <w:rFonts w:ascii="Arial" w:hAnsi="Arial" w:cs="Arial"/>
        </w:rPr>
        <w:t>í pod možno</w:t>
      </w:r>
      <w:r w:rsidRPr="00280648">
        <w:rPr>
          <w:rFonts w:ascii="Arial" w:hAnsi="Arial" w:cs="Arial"/>
        </w:rPr>
        <w:t xml:space="preserve"> do konce lhůty její splatnosti s tím, že ji odešle zhotoviteli s uvedením výhrad. Tímto okamžikem se zastaví lhůta splatnosti. Od okamžiku doručení opravené faktury objednateli běží nová lhůta splatnosti faktury. </w:t>
      </w:r>
    </w:p>
    <w:p w14:paraId="1D1B03A1" w14:textId="2FE01D27" w:rsidR="0012688B" w:rsidRDefault="001C1253"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Objednatel uhradí fakturu bezhotovostním převodem na bankovní účet zhotovitele, přičemž cena a její jednotlivé části se považují za zaplacené řádně a včas, je-li poslední den lhůty splatnosti odepsána částka z účtu objednatele ve prospěch účtu zhotovitele.</w:t>
      </w:r>
    </w:p>
    <w:p w14:paraId="655978B8" w14:textId="43CB3E61" w:rsidR="0012688B" w:rsidRDefault="0012688B" w:rsidP="00DB622C">
      <w:pPr>
        <w:pStyle w:val="Odstavecseseznamem"/>
        <w:keepNext/>
        <w:numPr>
          <w:ilvl w:val="0"/>
          <w:numId w:val="4"/>
        </w:numPr>
        <w:spacing w:after="0"/>
        <w:ind w:left="357" w:hanging="357"/>
        <w:contextualSpacing w:val="0"/>
        <w:jc w:val="center"/>
        <w:rPr>
          <w:rFonts w:ascii="Arial" w:hAnsi="Arial" w:cs="Arial"/>
        </w:rPr>
      </w:pPr>
    </w:p>
    <w:p w14:paraId="3479067B" w14:textId="77777777" w:rsidR="001C1253" w:rsidRPr="00DB622C" w:rsidRDefault="00262072" w:rsidP="001C1253">
      <w:pPr>
        <w:jc w:val="center"/>
        <w:rPr>
          <w:rFonts w:ascii="Arial" w:hAnsi="Arial" w:cs="Arial"/>
          <w:b/>
        </w:rPr>
      </w:pPr>
      <w:r w:rsidRPr="00DB622C">
        <w:rPr>
          <w:rFonts w:ascii="Arial" w:hAnsi="Arial" w:cs="Arial"/>
          <w:b/>
        </w:rPr>
        <w:t>Záruční podmínky, odpovědnost za vady</w:t>
      </w:r>
    </w:p>
    <w:p w14:paraId="21FA7C25" w14:textId="372CD0A6" w:rsidR="0012688B" w:rsidRDefault="001C1253"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Zhotovitel zodpovídá za to, že předmět </w:t>
      </w:r>
      <w:r w:rsidR="00502570">
        <w:rPr>
          <w:rFonts w:ascii="Arial" w:hAnsi="Arial" w:cs="Arial"/>
        </w:rPr>
        <w:t>D</w:t>
      </w:r>
      <w:r w:rsidR="00502570" w:rsidRPr="00323CD0">
        <w:rPr>
          <w:rFonts w:ascii="Arial" w:hAnsi="Arial" w:cs="Arial"/>
        </w:rPr>
        <w:t xml:space="preserve">íla </w:t>
      </w:r>
      <w:r w:rsidRPr="00323CD0">
        <w:rPr>
          <w:rFonts w:ascii="Arial" w:hAnsi="Arial" w:cs="Arial"/>
        </w:rPr>
        <w:t xml:space="preserve">bude proveden v souladu s touto </w:t>
      </w:r>
      <w:r w:rsidR="00D219FA">
        <w:rPr>
          <w:rFonts w:ascii="Arial" w:hAnsi="Arial" w:cs="Arial"/>
        </w:rPr>
        <w:t>S</w:t>
      </w:r>
      <w:r w:rsidR="00D219FA" w:rsidRPr="00323CD0">
        <w:rPr>
          <w:rFonts w:ascii="Arial" w:hAnsi="Arial" w:cs="Arial"/>
        </w:rPr>
        <w:t>mlouvou</w:t>
      </w:r>
      <w:r w:rsidRPr="00323CD0">
        <w:rPr>
          <w:rFonts w:ascii="Arial" w:hAnsi="Arial" w:cs="Arial"/>
        </w:rPr>
        <w:t>, platnými českými normami a předpisy a požadavky objednatele, že technická řešení a</w:t>
      </w:r>
      <w:r w:rsidR="00502570">
        <w:rPr>
          <w:rFonts w:ascii="Arial" w:hAnsi="Arial" w:cs="Arial"/>
        </w:rPr>
        <w:t> </w:t>
      </w:r>
      <w:r w:rsidRPr="00323CD0">
        <w:rPr>
          <w:rFonts w:ascii="Arial" w:hAnsi="Arial" w:cs="Arial"/>
        </w:rPr>
        <w:t xml:space="preserve">navržená zařízení budou v souladu s požadovanými parametry, uvedenými </w:t>
      </w:r>
      <w:r w:rsidR="00502570" w:rsidRPr="00323CD0">
        <w:rPr>
          <w:rFonts w:ascii="Arial" w:hAnsi="Arial" w:cs="Arial"/>
        </w:rPr>
        <w:t>v</w:t>
      </w:r>
      <w:r w:rsidR="00502570">
        <w:rPr>
          <w:rFonts w:ascii="Arial" w:hAnsi="Arial" w:cs="Arial"/>
        </w:rPr>
        <w:t> </w:t>
      </w:r>
      <w:r w:rsidRPr="00323CD0">
        <w:rPr>
          <w:rFonts w:ascii="Arial" w:hAnsi="Arial" w:cs="Arial"/>
        </w:rPr>
        <w:t>předaných podkladech.</w:t>
      </w:r>
    </w:p>
    <w:p w14:paraId="21795AA7" w14:textId="77777777" w:rsidR="0012688B" w:rsidRPr="00DB622C" w:rsidRDefault="002F5BF1"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lastRenderedPageBreak/>
        <w:t xml:space="preserve">Zhotovitel se zavazuje zajistit, aby při provádění </w:t>
      </w:r>
      <w:r w:rsidR="00502570">
        <w:rPr>
          <w:rFonts w:ascii="Arial" w:hAnsi="Arial" w:cs="Arial"/>
        </w:rPr>
        <w:t>D</w:t>
      </w:r>
      <w:r w:rsidRPr="00323CD0">
        <w:rPr>
          <w:rFonts w:ascii="Arial" w:hAnsi="Arial" w:cs="Arial"/>
        </w:rPr>
        <w:t>íla nedošlo ke škodám na majetku, zdraví, životech, přírodě ani životním prostředí.</w:t>
      </w:r>
    </w:p>
    <w:p w14:paraId="47978FE2" w14:textId="12145605" w:rsidR="0012688B" w:rsidRPr="00FD4C42" w:rsidRDefault="001C1253" w:rsidP="00DB622C">
      <w:pPr>
        <w:pStyle w:val="Odstavecseseznamem"/>
        <w:numPr>
          <w:ilvl w:val="1"/>
          <w:numId w:val="4"/>
        </w:numPr>
        <w:spacing w:after="120"/>
        <w:ind w:left="708" w:hanging="714"/>
        <w:contextualSpacing w:val="0"/>
        <w:jc w:val="both"/>
        <w:rPr>
          <w:rFonts w:ascii="Arial" w:hAnsi="Arial" w:cs="Arial"/>
        </w:rPr>
      </w:pPr>
      <w:r w:rsidRPr="00FD4C42">
        <w:rPr>
          <w:rFonts w:ascii="Arial" w:hAnsi="Arial" w:cs="Arial"/>
        </w:rPr>
        <w:t xml:space="preserve">Zhotovitel poskytuje na kompletní zhotovené </w:t>
      </w:r>
      <w:r w:rsidR="00502570" w:rsidRPr="00FD4C42">
        <w:rPr>
          <w:rFonts w:ascii="Arial" w:hAnsi="Arial" w:cs="Arial"/>
        </w:rPr>
        <w:t xml:space="preserve">Dílo </w:t>
      </w:r>
      <w:r w:rsidRPr="00FD4C42">
        <w:rPr>
          <w:rFonts w:ascii="Arial" w:hAnsi="Arial" w:cs="Arial"/>
        </w:rPr>
        <w:t xml:space="preserve">záruku v délce trvání </w:t>
      </w:r>
      <w:r w:rsidR="00FD4C42" w:rsidRPr="00FD4C42">
        <w:rPr>
          <w:rFonts w:ascii="Arial" w:hAnsi="Arial" w:cs="Arial"/>
        </w:rPr>
        <w:t>24</w:t>
      </w:r>
      <w:r w:rsidRPr="00FD4C42">
        <w:rPr>
          <w:rFonts w:ascii="Arial" w:hAnsi="Arial" w:cs="Arial"/>
        </w:rPr>
        <w:t xml:space="preserve"> </w:t>
      </w:r>
      <w:r w:rsidR="00257530" w:rsidRPr="00FD4C42">
        <w:rPr>
          <w:rFonts w:ascii="Arial" w:hAnsi="Arial" w:cs="Arial"/>
        </w:rPr>
        <w:t>měsíců</w:t>
      </w:r>
      <w:r w:rsidRPr="00FD4C42">
        <w:rPr>
          <w:rFonts w:ascii="Arial" w:hAnsi="Arial" w:cs="Arial"/>
        </w:rPr>
        <w:t xml:space="preserve">. </w:t>
      </w:r>
    </w:p>
    <w:p w14:paraId="1C77BB6D" w14:textId="75D8E14D" w:rsidR="0012688B" w:rsidRDefault="001C1253"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Záruka počíná běžet dnem protokolárního předání a převzetí </w:t>
      </w:r>
      <w:r w:rsidR="00502570">
        <w:rPr>
          <w:rFonts w:ascii="Arial" w:hAnsi="Arial" w:cs="Arial"/>
        </w:rPr>
        <w:t>D</w:t>
      </w:r>
      <w:r w:rsidR="00280648">
        <w:rPr>
          <w:rFonts w:ascii="Arial" w:hAnsi="Arial" w:cs="Arial"/>
        </w:rPr>
        <w:t>íla bez vad a</w:t>
      </w:r>
      <w:r w:rsidR="00D219FA">
        <w:rPr>
          <w:rFonts w:ascii="Arial" w:hAnsi="Arial" w:cs="Arial"/>
        </w:rPr>
        <w:t> </w:t>
      </w:r>
      <w:r w:rsidR="00280648">
        <w:rPr>
          <w:rFonts w:ascii="Arial" w:hAnsi="Arial" w:cs="Arial"/>
        </w:rPr>
        <w:t xml:space="preserve">nedodělků. </w:t>
      </w:r>
    </w:p>
    <w:p w14:paraId="385E14C6" w14:textId="1BAB63E1" w:rsidR="0012688B" w:rsidRDefault="001C1253"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Objednatel se zavazuje, že případnou reklamaci vady </w:t>
      </w:r>
      <w:r w:rsidR="0099607A">
        <w:rPr>
          <w:rFonts w:ascii="Arial" w:hAnsi="Arial" w:cs="Arial"/>
        </w:rPr>
        <w:t>D</w:t>
      </w:r>
      <w:r w:rsidRPr="00323CD0">
        <w:rPr>
          <w:rFonts w:ascii="Arial" w:hAnsi="Arial" w:cs="Arial"/>
        </w:rPr>
        <w:t xml:space="preserve">íla uplatní bezodkladně po jejím zjištění písemnou formou a navrhne přiměřenou lhůtu k jejímu odstranění. </w:t>
      </w:r>
    </w:p>
    <w:p w14:paraId="0C4FB10C" w14:textId="5898EA73" w:rsidR="0012688B" w:rsidRDefault="001C1253"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Zhotovitel se zavazuje začít s odstraňováním případných vad </w:t>
      </w:r>
      <w:r w:rsidR="00502570">
        <w:rPr>
          <w:rFonts w:ascii="Arial" w:hAnsi="Arial" w:cs="Arial"/>
        </w:rPr>
        <w:t>D</w:t>
      </w:r>
      <w:r w:rsidR="00502570" w:rsidRPr="00323CD0">
        <w:rPr>
          <w:rFonts w:ascii="Arial" w:hAnsi="Arial" w:cs="Arial"/>
        </w:rPr>
        <w:t xml:space="preserve">íla </w:t>
      </w:r>
      <w:r w:rsidRPr="00323CD0">
        <w:rPr>
          <w:rFonts w:ascii="Arial" w:hAnsi="Arial" w:cs="Arial"/>
        </w:rPr>
        <w:t xml:space="preserve">nejpozději do </w:t>
      </w:r>
      <w:r w:rsidR="00D219FA" w:rsidRPr="00323CD0">
        <w:rPr>
          <w:rFonts w:ascii="Arial" w:hAnsi="Arial" w:cs="Arial"/>
        </w:rPr>
        <w:t>3</w:t>
      </w:r>
      <w:r w:rsidR="00D219FA">
        <w:rPr>
          <w:rFonts w:ascii="Arial" w:hAnsi="Arial" w:cs="Arial"/>
        </w:rPr>
        <w:t> </w:t>
      </w:r>
      <w:r w:rsidRPr="00323CD0">
        <w:rPr>
          <w:rFonts w:ascii="Arial" w:hAnsi="Arial" w:cs="Arial"/>
        </w:rPr>
        <w:t>dnů od</w:t>
      </w:r>
      <w:r w:rsidR="00D219FA">
        <w:rPr>
          <w:rFonts w:ascii="Arial" w:hAnsi="Arial" w:cs="Arial"/>
        </w:rPr>
        <w:t>e dne</w:t>
      </w:r>
      <w:r w:rsidRPr="00323CD0">
        <w:rPr>
          <w:rFonts w:ascii="Arial" w:hAnsi="Arial" w:cs="Arial"/>
        </w:rPr>
        <w:t xml:space="preserve"> uplatnění oprávněné reklamace objednatelem a vady odstranit v co nejkratším technicky možném termínu. Termín odstranění vad se dohodne písemnou formou</w:t>
      </w:r>
      <w:r w:rsidR="00761A33">
        <w:rPr>
          <w:rFonts w:ascii="Arial" w:hAnsi="Arial" w:cs="Arial"/>
        </w:rPr>
        <w:t xml:space="preserve">, jinak je zhotovitel povinen odstranit vadu do </w:t>
      </w:r>
      <w:r w:rsidR="00D064D6">
        <w:rPr>
          <w:rFonts w:ascii="Arial" w:hAnsi="Arial" w:cs="Arial"/>
        </w:rPr>
        <w:t>3</w:t>
      </w:r>
      <w:r w:rsidR="00761A33">
        <w:rPr>
          <w:rFonts w:ascii="Arial" w:hAnsi="Arial" w:cs="Arial"/>
        </w:rPr>
        <w:t xml:space="preserve"> dnů od uplatnění reklamace</w:t>
      </w:r>
      <w:r w:rsidRPr="00323CD0">
        <w:rPr>
          <w:rFonts w:ascii="Arial" w:hAnsi="Arial" w:cs="Arial"/>
        </w:rPr>
        <w:t xml:space="preserve">. Jestliže zhotovitel </w:t>
      </w:r>
      <w:r w:rsidR="00280648">
        <w:rPr>
          <w:rFonts w:ascii="Arial" w:hAnsi="Arial" w:cs="Arial"/>
        </w:rPr>
        <w:t>nezačne odstraňovat vady ve lhůtě dle věty první či vady neodstraní</w:t>
      </w:r>
      <w:r w:rsidR="00761A33">
        <w:rPr>
          <w:rFonts w:ascii="Arial" w:hAnsi="Arial" w:cs="Arial"/>
        </w:rPr>
        <w:t xml:space="preserve"> v</w:t>
      </w:r>
      <w:r w:rsidR="00280648">
        <w:rPr>
          <w:rFonts w:ascii="Arial" w:hAnsi="Arial" w:cs="Arial"/>
        </w:rPr>
        <w:t xml:space="preserve"> termínu,</w:t>
      </w:r>
      <w:r w:rsidRPr="00323CD0">
        <w:rPr>
          <w:rFonts w:ascii="Arial" w:hAnsi="Arial" w:cs="Arial"/>
        </w:rPr>
        <w:t xml:space="preserve"> je objednatel oprávněn </w:t>
      </w:r>
      <w:r w:rsidR="00280648">
        <w:rPr>
          <w:rFonts w:ascii="Arial" w:hAnsi="Arial" w:cs="Arial"/>
        </w:rPr>
        <w:t xml:space="preserve">pověřit odstraněním vady třetí osobu. Zhotovitel je v takovém případě povinen uhradit objednateli náklady vynaložené na odstranění vady do 3 dnů ode dne předložení jejich vyúčtování objednatelem. </w:t>
      </w:r>
    </w:p>
    <w:p w14:paraId="6847C6EA" w14:textId="12967680" w:rsidR="0012688B" w:rsidRDefault="00262072" w:rsidP="00DB622C">
      <w:pPr>
        <w:pStyle w:val="Odstavecseseznamem"/>
        <w:numPr>
          <w:ilvl w:val="1"/>
          <w:numId w:val="4"/>
        </w:numPr>
        <w:spacing w:after="120"/>
        <w:ind w:left="708" w:hanging="714"/>
        <w:contextualSpacing w:val="0"/>
        <w:jc w:val="both"/>
        <w:rPr>
          <w:rFonts w:ascii="Arial" w:hAnsi="Arial" w:cs="Arial"/>
        </w:rPr>
      </w:pPr>
      <w:r w:rsidRPr="00DB622C">
        <w:rPr>
          <w:rFonts w:ascii="Arial" w:hAnsi="Arial" w:cs="Arial"/>
        </w:rPr>
        <w:t>Zhotovitel se zavazuje, že bude mít po celou dobu plnění veřejné zakázky sjednáno pojištění proti škodám</w:t>
      </w:r>
      <w:r w:rsidR="00D219FA">
        <w:rPr>
          <w:rFonts w:ascii="Arial" w:hAnsi="Arial" w:cs="Arial"/>
        </w:rPr>
        <w:t>,</w:t>
      </w:r>
      <w:r w:rsidRPr="00DB622C">
        <w:rPr>
          <w:rFonts w:ascii="Arial" w:hAnsi="Arial" w:cs="Arial"/>
        </w:rPr>
        <w:t xml:space="preserve"> včetně škod finančních</w:t>
      </w:r>
      <w:r w:rsidR="00D219FA">
        <w:rPr>
          <w:rFonts w:ascii="Arial" w:hAnsi="Arial" w:cs="Arial"/>
        </w:rPr>
        <w:t>,</w:t>
      </w:r>
      <w:r w:rsidRPr="00DB622C">
        <w:rPr>
          <w:rFonts w:ascii="Arial" w:hAnsi="Arial" w:cs="Arial"/>
        </w:rPr>
        <w:t xml:space="preserve"> způsobeným třetím osobám jeho činností, včetně možných škod způsobených jeho pracovníky, a to ve výši minimálně </w:t>
      </w:r>
      <w:r w:rsidR="00D064D6">
        <w:rPr>
          <w:rFonts w:ascii="Arial" w:hAnsi="Arial" w:cs="Arial"/>
        </w:rPr>
        <w:t>5 mil Kč.</w:t>
      </w:r>
    </w:p>
    <w:p w14:paraId="325DB189" w14:textId="7C2B4E7A" w:rsidR="0012688B" w:rsidRDefault="00C9373E" w:rsidP="00DB622C">
      <w:pPr>
        <w:pStyle w:val="Odstavecseseznamem"/>
        <w:numPr>
          <w:ilvl w:val="1"/>
          <w:numId w:val="4"/>
        </w:numPr>
        <w:spacing w:after="120"/>
        <w:ind w:left="708" w:hanging="714"/>
        <w:contextualSpacing w:val="0"/>
        <w:jc w:val="both"/>
        <w:rPr>
          <w:rFonts w:ascii="Arial" w:hAnsi="Arial" w:cs="Arial"/>
        </w:rPr>
      </w:pPr>
      <w:r>
        <w:rPr>
          <w:rFonts w:ascii="Arial" w:hAnsi="Arial" w:cs="Arial"/>
        </w:rPr>
        <w:t xml:space="preserve">Zhotovitel je povinen kdykoliv na požádání přeložit objednateli pojistnou smlouvu dle odst. </w:t>
      </w:r>
      <w:r w:rsidR="00502570">
        <w:rPr>
          <w:rFonts w:ascii="Arial" w:hAnsi="Arial" w:cs="Arial"/>
        </w:rPr>
        <w:t>6</w:t>
      </w:r>
      <w:r>
        <w:rPr>
          <w:rFonts w:ascii="Arial" w:hAnsi="Arial" w:cs="Arial"/>
        </w:rPr>
        <w:t xml:space="preserve">.7 této </w:t>
      </w:r>
      <w:r w:rsidR="00D219FA">
        <w:rPr>
          <w:rFonts w:ascii="Arial" w:hAnsi="Arial" w:cs="Arial"/>
        </w:rPr>
        <w:t>S</w:t>
      </w:r>
      <w:r>
        <w:rPr>
          <w:rFonts w:ascii="Arial" w:hAnsi="Arial" w:cs="Arial"/>
        </w:rPr>
        <w:t xml:space="preserve">mlouvy a prokázat </w:t>
      </w:r>
      <w:r w:rsidR="00D219FA">
        <w:rPr>
          <w:rFonts w:ascii="Arial" w:hAnsi="Arial" w:cs="Arial"/>
        </w:rPr>
        <w:t xml:space="preserve">objednateli </w:t>
      </w:r>
      <w:r>
        <w:rPr>
          <w:rFonts w:ascii="Arial" w:hAnsi="Arial" w:cs="Arial"/>
        </w:rPr>
        <w:t xml:space="preserve">její platnost. </w:t>
      </w:r>
    </w:p>
    <w:p w14:paraId="3DAA4F9C" w14:textId="5C4DC0CA" w:rsidR="0012688B" w:rsidRDefault="0012688B" w:rsidP="00DB622C">
      <w:pPr>
        <w:pStyle w:val="Odstavecseseznamem"/>
        <w:keepNext/>
        <w:numPr>
          <w:ilvl w:val="0"/>
          <w:numId w:val="4"/>
        </w:numPr>
        <w:spacing w:after="0"/>
        <w:ind w:left="357" w:hanging="357"/>
        <w:contextualSpacing w:val="0"/>
        <w:jc w:val="center"/>
        <w:rPr>
          <w:rFonts w:ascii="Arial" w:hAnsi="Arial" w:cs="Arial"/>
        </w:rPr>
      </w:pPr>
    </w:p>
    <w:p w14:paraId="49BCF920" w14:textId="0491EC6E" w:rsidR="001C1253" w:rsidRPr="00DB622C" w:rsidRDefault="00262072" w:rsidP="001C1253">
      <w:pPr>
        <w:jc w:val="center"/>
        <w:rPr>
          <w:rFonts w:ascii="Arial" w:hAnsi="Arial" w:cs="Arial"/>
          <w:b/>
        </w:rPr>
      </w:pPr>
      <w:r w:rsidRPr="00DB622C">
        <w:rPr>
          <w:rFonts w:ascii="Arial" w:hAnsi="Arial" w:cs="Arial"/>
          <w:b/>
        </w:rPr>
        <w:t xml:space="preserve">Povinnosti </w:t>
      </w:r>
      <w:r w:rsidR="004B1F7B" w:rsidRPr="00236D83">
        <w:rPr>
          <w:rFonts w:ascii="Arial" w:hAnsi="Arial" w:cs="Arial"/>
          <w:b/>
        </w:rPr>
        <w:t>smluvních stran, podmínky zhotovování díla</w:t>
      </w:r>
    </w:p>
    <w:p w14:paraId="71AE1837" w14:textId="22440D4A" w:rsidR="0012688B" w:rsidRDefault="00B220B8"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Zhotovitel bude při plnění </w:t>
      </w:r>
      <w:r w:rsidR="0010192D">
        <w:rPr>
          <w:rFonts w:ascii="Arial" w:hAnsi="Arial" w:cs="Arial"/>
        </w:rPr>
        <w:t>Díla</w:t>
      </w:r>
      <w:r w:rsidRPr="00323CD0">
        <w:rPr>
          <w:rFonts w:ascii="Arial" w:hAnsi="Arial" w:cs="Arial"/>
        </w:rPr>
        <w:t xml:space="preserve"> postupovat s odbor</w:t>
      </w:r>
      <w:r>
        <w:rPr>
          <w:rFonts w:ascii="Arial" w:hAnsi="Arial" w:cs="Arial"/>
        </w:rPr>
        <w:t>nou péčí. Z</w:t>
      </w:r>
      <w:r w:rsidR="00934AB9">
        <w:rPr>
          <w:rFonts w:ascii="Arial" w:hAnsi="Arial" w:cs="Arial"/>
        </w:rPr>
        <w:t>hotovitel se zavazuje</w:t>
      </w:r>
      <w:r>
        <w:rPr>
          <w:rFonts w:ascii="Arial" w:hAnsi="Arial" w:cs="Arial"/>
        </w:rPr>
        <w:t xml:space="preserve"> dodržovat</w:t>
      </w:r>
      <w:r w:rsidRPr="00323CD0">
        <w:rPr>
          <w:rFonts w:ascii="Arial" w:hAnsi="Arial" w:cs="Arial"/>
        </w:rPr>
        <w:t xml:space="preserve"> všeobecně závazné směr</w:t>
      </w:r>
      <w:r>
        <w:rPr>
          <w:rFonts w:ascii="Arial" w:hAnsi="Arial" w:cs="Arial"/>
        </w:rPr>
        <w:t>nice, předpisy, technické normy</w:t>
      </w:r>
      <w:r w:rsidRPr="00323CD0">
        <w:rPr>
          <w:rFonts w:ascii="Arial" w:hAnsi="Arial" w:cs="Arial"/>
        </w:rPr>
        <w:t xml:space="preserve"> a podmínky této </w:t>
      </w:r>
      <w:r w:rsidR="0010192D">
        <w:rPr>
          <w:rFonts w:ascii="Arial" w:hAnsi="Arial" w:cs="Arial"/>
        </w:rPr>
        <w:t>S</w:t>
      </w:r>
      <w:r w:rsidRPr="00323CD0">
        <w:rPr>
          <w:rFonts w:ascii="Arial" w:hAnsi="Arial" w:cs="Arial"/>
        </w:rPr>
        <w:t>mlouvy. Zhotovitel se bude řídit</w:t>
      </w:r>
      <w:r>
        <w:rPr>
          <w:rFonts w:ascii="Arial" w:hAnsi="Arial" w:cs="Arial"/>
        </w:rPr>
        <w:t xml:space="preserve"> </w:t>
      </w:r>
      <w:r w:rsidRPr="00323CD0">
        <w:rPr>
          <w:rFonts w:ascii="Arial" w:hAnsi="Arial" w:cs="Arial"/>
        </w:rPr>
        <w:t>výchozími podklady o</w:t>
      </w:r>
      <w:r>
        <w:rPr>
          <w:rFonts w:ascii="Arial" w:hAnsi="Arial" w:cs="Arial"/>
        </w:rPr>
        <w:t>bjednatele, jeho pokyny, zápisy</w:t>
      </w:r>
      <w:r w:rsidRPr="00323CD0">
        <w:rPr>
          <w:rFonts w:ascii="Arial" w:hAnsi="Arial" w:cs="Arial"/>
        </w:rPr>
        <w:t xml:space="preserve"> a</w:t>
      </w:r>
      <w:r w:rsidR="0010192D">
        <w:rPr>
          <w:rFonts w:ascii="Arial" w:hAnsi="Arial" w:cs="Arial"/>
        </w:rPr>
        <w:t> </w:t>
      </w:r>
      <w:r w:rsidRPr="00323CD0">
        <w:rPr>
          <w:rFonts w:ascii="Arial" w:hAnsi="Arial" w:cs="Arial"/>
        </w:rPr>
        <w:t>dohodami oprávněných pracovníků smluvních stran a rozhodnutími a vyjá</w:t>
      </w:r>
      <w:r>
        <w:rPr>
          <w:rFonts w:ascii="Arial" w:hAnsi="Arial" w:cs="Arial"/>
        </w:rPr>
        <w:t xml:space="preserve">dřeními dotčených orgánů veřejné </w:t>
      </w:r>
      <w:r w:rsidRPr="00323CD0">
        <w:rPr>
          <w:rFonts w:ascii="Arial" w:hAnsi="Arial" w:cs="Arial"/>
        </w:rPr>
        <w:t>správy.</w:t>
      </w:r>
    </w:p>
    <w:p w14:paraId="3EE3DCC8" w14:textId="6D27DE8C" w:rsidR="0012688B" w:rsidRPr="00DB622C" w:rsidRDefault="00C15849"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Pokud si to charakter </w:t>
      </w:r>
      <w:r>
        <w:rPr>
          <w:rFonts w:ascii="Arial" w:hAnsi="Arial" w:cs="Arial"/>
        </w:rPr>
        <w:t xml:space="preserve">provedení </w:t>
      </w:r>
      <w:r w:rsidR="0010192D">
        <w:rPr>
          <w:rFonts w:ascii="Arial" w:hAnsi="Arial" w:cs="Arial"/>
        </w:rPr>
        <w:t>D</w:t>
      </w:r>
      <w:r>
        <w:rPr>
          <w:rFonts w:ascii="Arial" w:hAnsi="Arial" w:cs="Arial"/>
        </w:rPr>
        <w:t>íla</w:t>
      </w:r>
      <w:r w:rsidRPr="00323CD0">
        <w:rPr>
          <w:rFonts w:ascii="Arial" w:hAnsi="Arial" w:cs="Arial"/>
        </w:rPr>
        <w:t xml:space="preserve"> vyžádá, musí být zajištěno vydání povolení příslušných orgánů veřejné správy. Zhotovitel bere na vědomí, že povinnost zajistit taková dodatečná povolení </w:t>
      </w:r>
      <w:r w:rsidR="0010192D">
        <w:rPr>
          <w:rFonts w:ascii="Arial" w:hAnsi="Arial" w:cs="Arial"/>
        </w:rPr>
        <w:t xml:space="preserve">a vyjádření </w:t>
      </w:r>
      <w:r w:rsidRPr="00323CD0">
        <w:rPr>
          <w:rFonts w:ascii="Arial" w:hAnsi="Arial" w:cs="Arial"/>
        </w:rPr>
        <w:t xml:space="preserve">je na straně </w:t>
      </w:r>
      <w:r>
        <w:rPr>
          <w:rFonts w:ascii="Arial" w:hAnsi="Arial" w:cs="Arial"/>
        </w:rPr>
        <w:t>zhotovitele</w:t>
      </w:r>
      <w:r w:rsidRPr="00323CD0">
        <w:rPr>
          <w:rFonts w:ascii="Arial" w:hAnsi="Arial" w:cs="Arial"/>
        </w:rPr>
        <w:t xml:space="preserve">. Ke splnění dané povinnosti poskytne </w:t>
      </w:r>
      <w:r>
        <w:rPr>
          <w:rFonts w:ascii="Arial" w:hAnsi="Arial" w:cs="Arial"/>
        </w:rPr>
        <w:t>objednatel</w:t>
      </w:r>
      <w:r w:rsidRPr="00323CD0">
        <w:rPr>
          <w:rFonts w:ascii="Arial" w:hAnsi="Arial" w:cs="Arial"/>
        </w:rPr>
        <w:t xml:space="preserve"> </w:t>
      </w:r>
      <w:r>
        <w:rPr>
          <w:rFonts w:ascii="Arial" w:hAnsi="Arial" w:cs="Arial"/>
        </w:rPr>
        <w:t>zhotoviteli</w:t>
      </w:r>
      <w:r w:rsidRPr="00323CD0">
        <w:rPr>
          <w:rFonts w:ascii="Arial" w:hAnsi="Arial" w:cs="Arial"/>
        </w:rPr>
        <w:t xml:space="preserve"> veškerou potřebnou součinnost. </w:t>
      </w:r>
    </w:p>
    <w:p w14:paraId="4699C696" w14:textId="443EF2C4" w:rsidR="0012688B" w:rsidRDefault="00262072" w:rsidP="00DB622C">
      <w:pPr>
        <w:pStyle w:val="Odstavecseseznamem"/>
        <w:numPr>
          <w:ilvl w:val="1"/>
          <w:numId w:val="4"/>
        </w:numPr>
        <w:spacing w:after="120"/>
        <w:ind w:left="708" w:hanging="714"/>
        <w:contextualSpacing w:val="0"/>
        <w:jc w:val="both"/>
        <w:rPr>
          <w:rFonts w:ascii="Arial" w:hAnsi="Arial" w:cs="Arial"/>
        </w:rPr>
      </w:pPr>
      <w:r w:rsidRPr="00DB622C">
        <w:rPr>
          <w:rFonts w:ascii="Arial" w:hAnsi="Arial" w:cs="Arial"/>
        </w:rPr>
        <w:t xml:space="preserve">Zhotovitel bude dodržovat všeobecné podmínky bezpečnosti práce a požární ochrany. Dnem předání staveniště zhotovitel přebírá v plném rozsahu odpovědnost za vlastní řízení prací, dodržování předpisů o bezpečnosti práce a ochrany zdraví, </w:t>
      </w:r>
      <w:r w:rsidR="0010192D">
        <w:rPr>
          <w:rFonts w:ascii="Arial" w:hAnsi="Arial" w:cs="Arial"/>
        </w:rPr>
        <w:t>a</w:t>
      </w:r>
      <w:r w:rsidR="00E86D34">
        <w:rPr>
          <w:rFonts w:ascii="Arial" w:hAnsi="Arial" w:cs="Arial"/>
        </w:rPr>
        <w:t> </w:t>
      </w:r>
      <w:r w:rsidRPr="00DB622C">
        <w:rPr>
          <w:rFonts w:ascii="Arial" w:hAnsi="Arial" w:cs="Arial"/>
        </w:rPr>
        <w:t>za zachování pořádku na staveništi.</w:t>
      </w:r>
    </w:p>
    <w:p w14:paraId="67A48DC7" w14:textId="013B6765" w:rsidR="0012688B" w:rsidRDefault="001C1253"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Zhotovitel zaručuje, že inženýrské postupy, prostředky atd. používané pro zhotovení </w:t>
      </w:r>
      <w:r w:rsidR="0010192D" w:rsidRPr="00323CD0">
        <w:rPr>
          <w:rFonts w:ascii="Arial" w:hAnsi="Arial" w:cs="Arial"/>
        </w:rPr>
        <w:t>a</w:t>
      </w:r>
      <w:r w:rsidR="0010192D">
        <w:rPr>
          <w:rFonts w:ascii="Arial" w:hAnsi="Arial" w:cs="Arial"/>
        </w:rPr>
        <w:t> </w:t>
      </w:r>
      <w:r w:rsidRPr="00323CD0">
        <w:rPr>
          <w:rFonts w:ascii="Arial" w:hAnsi="Arial" w:cs="Arial"/>
        </w:rPr>
        <w:t xml:space="preserve">provoz </w:t>
      </w:r>
      <w:r w:rsidR="0010192D">
        <w:rPr>
          <w:rFonts w:ascii="Arial" w:hAnsi="Arial" w:cs="Arial"/>
        </w:rPr>
        <w:t>D</w:t>
      </w:r>
      <w:r w:rsidR="0010192D" w:rsidRPr="00323CD0">
        <w:rPr>
          <w:rFonts w:ascii="Arial" w:hAnsi="Arial" w:cs="Arial"/>
        </w:rPr>
        <w:t xml:space="preserve">íla </w:t>
      </w:r>
      <w:r w:rsidRPr="00323CD0">
        <w:rPr>
          <w:rFonts w:ascii="Arial" w:hAnsi="Arial" w:cs="Arial"/>
        </w:rPr>
        <w:t xml:space="preserve">buď vlastní, nebo že je oprávněn je používat bez porušení práv třetích stran. Zhotovitel se zavazuje zprostit objednatele jakékoliv odpovědnosti a žalob vyplývajících z používání takovýchto postupů, projektů atd. ve spojení se zhotovením a provozem </w:t>
      </w:r>
      <w:r w:rsidR="0010192D">
        <w:rPr>
          <w:rFonts w:ascii="Arial" w:hAnsi="Arial" w:cs="Arial"/>
        </w:rPr>
        <w:t>D</w:t>
      </w:r>
      <w:r w:rsidRPr="00323CD0">
        <w:rPr>
          <w:rFonts w:ascii="Arial" w:hAnsi="Arial" w:cs="Arial"/>
        </w:rPr>
        <w:t xml:space="preserve">íla podle této </w:t>
      </w:r>
      <w:r w:rsidR="0010192D">
        <w:rPr>
          <w:rFonts w:ascii="Arial" w:hAnsi="Arial" w:cs="Arial"/>
        </w:rPr>
        <w:t>S</w:t>
      </w:r>
      <w:r w:rsidR="0010192D" w:rsidRPr="00323CD0">
        <w:rPr>
          <w:rFonts w:ascii="Arial" w:hAnsi="Arial" w:cs="Arial"/>
        </w:rPr>
        <w:t>mlouvy</w:t>
      </w:r>
      <w:r w:rsidRPr="00323CD0">
        <w:rPr>
          <w:rFonts w:ascii="Arial" w:hAnsi="Arial" w:cs="Arial"/>
        </w:rPr>
        <w:t>.</w:t>
      </w:r>
    </w:p>
    <w:p w14:paraId="62B8C93B" w14:textId="77777777" w:rsidR="004E67DB" w:rsidRDefault="004E67DB" w:rsidP="004E67DB">
      <w:pPr>
        <w:pStyle w:val="Odstavecseseznamem"/>
        <w:numPr>
          <w:ilvl w:val="1"/>
          <w:numId w:val="4"/>
        </w:numPr>
        <w:spacing w:after="120"/>
        <w:ind w:left="708" w:hanging="714"/>
        <w:contextualSpacing w:val="0"/>
        <w:jc w:val="both"/>
      </w:pPr>
      <w:r w:rsidRPr="00ED468B">
        <w:rPr>
          <w:rFonts w:ascii="Arial" w:hAnsi="Arial" w:cs="Arial"/>
        </w:rPr>
        <w:t xml:space="preserve">Domnívá-li se zhotovitel, že pro řádné provádění </w:t>
      </w:r>
      <w:r w:rsidR="0010192D">
        <w:rPr>
          <w:rFonts w:ascii="Arial" w:hAnsi="Arial" w:cs="Arial"/>
        </w:rPr>
        <w:t>D</w:t>
      </w:r>
      <w:r w:rsidRPr="00ED468B">
        <w:rPr>
          <w:rFonts w:ascii="Arial" w:hAnsi="Arial" w:cs="Arial"/>
        </w:rPr>
        <w:t>íla existují překážky, musí to neprodleně písemně ohlásit objednateli. Opomene-li toto oznámení, může uplatnit jen ty okolnosti, které byly objednateli známy včetně jejich účinků.</w:t>
      </w:r>
    </w:p>
    <w:p w14:paraId="660CCE79" w14:textId="77777777" w:rsidR="004E67DB" w:rsidRPr="00ED468B" w:rsidRDefault="004E67DB" w:rsidP="004E67DB">
      <w:pPr>
        <w:pStyle w:val="Odstavecseseznamem"/>
        <w:numPr>
          <w:ilvl w:val="1"/>
          <w:numId w:val="4"/>
        </w:numPr>
        <w:spacing w:after="120"/>
        <w:ind w:left="708" w:hanging="714"/>
        <w:contextualSpacing w:val="0"/>
        <w:jc w:val="both"/>
        <w:rPr>
          <w:rFonts w:ascii="Arial" w:hAnsi="Arial" w:cs="Arial"/>
        </w:rPr>
      </w:pPr>
      <w:r w:rsidRPr="00ED468B">
        <w:rPr>
          <w:rFonts w:ascii="Arial" w:hAnsi="Arial" w:cs="Arial"/>
        </w:rPr>
        <w:lastRenderedPageBreak/>
        <w:t xml:space="preserve">Zhotovitel upozorní objednatele bez zbytečného odkladu na nevhodnou povahu věcí, kterou mu objednatel k provedení </w:t>
      </w:r>
      <w:r w:rsidR="0010192D">
        <w:rPr>
          <w:rFonts w:ascii="Arial" w:hAnsi="Arial" w:cs="Arial"/>
        </w:rPr>
        <w:t>D</w:t>
      </w:r>
      <w:r w:rsidRPr="00ED468B">
        <w:rPr>
          <w:rFonts w:ascii="Arial" w:hAnsi="Arial" w:cs="Arial"/>
        </w:rPr>
        <w:t xml:space="preserve">íla předal, nebo příkazu, který mu objednatel dal. To neplatí, nemohl-li nevhodnost zjistit ani při vynaložení potřebné péče. </w:t>
      </w:r>
    </w:p>
    <w:p w14:paraId="1459E355" w14:textId="77777777" w:rsidR="004E67DB" w:rsidRDefault="004E67DB" w:rsidP="004E67DB">
      <w:pPr>
        <w:pStyle w:val="Odstavecseseznamem"/>
        <w:numPr>
          <w:ilvl w:val="1"/>
          <w:numId w:val="4"/>
        </w:numPr>
        <w:spacing w:after="120"/>
        <w:ind w:left="708" w:hanging="714"/>
        <w:contextualSpacing w:val="0"/>
        <w:jc w:val="both"/>
        <w:rPr>
          <w:rFonts w:ascii="Arial" w:hAnsi="Arial" w:cs="Arial"/>
        </w:rPr>
      </w:pPr>
      <w:r w:rsidRPr="00ED468B">
        <w:rPr>
          <w:rFonts w:ascii="Arial" w:hAnsi="Arial" w:cs="Arial"/>
        </w:rPr>
        <w:t xml:space="preserve">Zhotovitel je povinen umožnit </w:t>
      </w:r>
      <w:r>
        <w:rPr>
          <w:rFonts w:ascii="Arial" w:hAnsi="Arial" w:cs="Arial"/>
        </w:rPr>
        <w:t xml:space="preserve">objednateli či jím pověřeným osobám </w:t>
      </w:r>
      <w:r w:rsidRPr="00ED468B">
        <w:rPr>
          <w:rFonts w:ascii="Arial" w:hAnsi="Arial" w:cs="Arial"/>
        </w:rPr>
        <w:t>výkon technického dozoru stavebníka a autorského dozoru projektanta, případně výkon činnosti koordinátora bezpečnosti a ochrany zdraví při práci na staveništi, pokud to stanoví jiný právní předpis.</w:t>
      </w:r>
    </w:p>
    <w:p w14:paraId="6FCEAC75" w14:textId="0F2A9D10" w:rsidR="0012688B" w:rsidRDefault="001C1253"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Zhotovitel se zavazuje provést za úhradu vícepráce, požadované objednatelem, jejichž nutnost vyplynula v průběhu prací a nejsou zahrnuty v projektové dokumentaci nebo práce, požadované kolaudačním orgánem při</w:t>
      </w:r>
      <w:r w:rsidR="00A74C72">
        <w:rPr>
          <w:rFonts w:ascii="Arial" w:hAnsi="Arial" w:cs="Arial"/>
        </w:rPr>
        <w:t xml:space="preserve"> případném</w:t>
      </w:r>
      <w:r w:rsidRPr="00323CD0">
        <w:rPr>
          <w:rFonts w:ascii="Arial" w:hAnsi="Arial" w:cs="Arial"/>
        </w:rPr>
        <w:t xml:space="preserve"> kolaudačním řízení.</w:t>
      </w:r>
    </w:p>
    <w:p w14:paraId="2F9686BE" w14:textId="6CC8612C" w:rsidR="0012688B" w:rsidRDefault="001C1253"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Zhotovitel je povinen vybudovat zařízení staveniště </w:t>
      </w:r>
      <w:r w:rsidR="00B220B8">
        <w:rPr>
          <w:rFonts w:ascii="Arial" w:hAnsi="Arial" w:cs="Arial"/>
        </w:rPr>
        <w:t xml:space="preserve">v souladu se svými potřebami, podklady předanými objednatelem a požadavky objednatele </w:t>
      </w:r>
      <w:r w:rsidRPr="00323CD0">
        <w:rPr>
          <w:rFonts w:ascii="Arial" w:hAnsi="Arial" w:cs="Arial"/>
        </w:rPr>
        <w:t>tak, aby jejich výstavbou nevznikly žádné škody na sousedních objektech a pozemcích</w:t>
      </w:r>
      <w:r w:rsidR="00B220B8">
        <w:rPr>
          <w:rFonts w:ascii="Arial" w:hAnsi="Arial" w:cs="Arial"/>
        </w:rPr>
        <w:t>.</w:t>
      </w:r>
      <w:r w:rsidR="00B220B8" w:rsidRPr="00323CD0">
        <w:rPr>
          <w:rFonts w:ascii="Arial" w:hAnsi="Arial" w:cs="Arial"/>
        </w:rPr>
        <w:t xml:space="preserve"> </w:t>
      </w:r>
      <w:r w:rsidR="00B220B8">
        <w:rPr>
          <w:rFonts w:ascii="Arial" w:hAnsi="Arial" w:cs="Arial"/>
        </w:rPr>
        <w:t>P</w:t>
      </w:r>
      <w:r w:rsidR="00B220B8" w:rsidRPr="00323CD0">
        <w:rPr>
          <w:rFonts w:ascii="Arial" w:hAnsi="Arial" w:cs="Arial"/>
        </w:rPr>
        <w:t xml:space="preserve">o </w:t>
      </w:r>
      <w:r w:rsidRPr="00323CD0">
        <w:rPr>
          <w:rFonts w:ascii="Arial" w:hAnsi="Arial" w:cs="Arial"/>
        </w:rPr>
        <w:t xml:space="preserve">ukončení realizace </w:t>
      </w:r>
      <w:r w:rsidR="0099607A">
        <w:rPr>
          <w:rFonts w:ascii="Arial" w:hAnsi="Arial" w:cs="Arial"/>
        </w:rPr>
        <w:t>D</w:t>
      </w:r>
      <w:r w:rsidRPr="00323CD0">
        <w:rPr>
          <w:rFonts w:ascii="Arial" w:hAnsi="Arial" w:cs="Arial"/>
        </w:rPr>
        <w:t xml:space="preserve">íla uvede </w:t>
      </w:r>
      <w:r w:rsidR="00B220B8">
        <w:rPr>
          <w:rFonts w:ascii="Arial" w:hAnsi="Arial" w:cs="Arial"/>
        </w:rPr>
        <w:t xml:space="preserve">zhotovitel </w:t>
      </w:r>
      <w:r w:rsidRPr="00323CD0">
        <w:rPr>
          <w:rFonts w:ascii="Arial" w:hAnsi="Arial" w:cs="Arial"/>
        </w:rPr>
        <w:t xml:space="preserve">staveniště do původního stavu. Povolení k užívání a vybudováni </w:t>
      </w:r>
      <w:r w:rsidR="00B220B8">
        <w:rPr>
          <w:rFonts w:ascii="Arial" w:hAnsi="Arial" w:cs="Arial"/>
        </w:rPr>
        <w:t>zařízení staveniště</w:t>
      </w:r>
      <w:r w:rsidRPr="00323CD0">
        <w:rPr>
          <w:rFonts w:ascii="Arial" w:hAnsi="Arial" w:cs="Arial"/>
        </w:rPr>
        <w:t xml:space="preserve"> si zajistí zhotovitel. Náklady na vybudování, udržování a odklizení </w:t>
      </w:r>
      <w:r w:rsidR="00B220B8">
        <w:rPr>
          <w:rFonts w:ascii="Arial" w:hAnsi="Arial" w:cs="Arial"/>
        </w:rPr>
        <w:t>zařízení staveniště</w:t>
      </w:r>
      <w:r w:rsidRPr="00323CD0">
        <w:rPr>
          <w:rFonts w:ascii="Arial" w:hAnsi="Arial" w:cs="Arial"/>
        </w:rPr>
        <w:t xml:space="preserve"> jsou </w:t>
      </w:r>
      <w:r w:rsidR="00B220B8">
        <w:rPr>
          <w:rFonts w:ascii="Arial" w:hAnsi="Arial" w:cs="Arial"/>
        </w:rPr>
        <w:t>nese zhotovitel.</w:t>
      </w:r>
    </w:p>
    <w:p w14:paraId="3CBBE6B7" w14:textId="5B1C6AB2" w:rsidR="0012688B" w:rsidRDefault="001C1253"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Zhotovitel je povinen využívat veřejné komunikace jen v souladu s platnými předpisy. Pokud vzniknou jejím užíváním škody, odpovídá za ně přímo zhotovitel.</w:t>
      </w:r>
    </w:p>
    <w:p w14:paraId="0F8EBD18" w14:textId="1EA627D0" w:rsidR="00502570" w:rsidRDefault="00502570" w:rsidP="00502570">
      <w:pPr>
        <w:pStyle w:val="Odstavecseseznamem"/>
        <w:numPr>
          <w:ilvl w:val="1"/>
          <w:numId w:val="4"/>
        </w:numPr>
        <w:spacing w:after="120"/>
        <w:ind w:left="708" w:hanging="714"/>
        <w:contextualSpacing w:val="0"/>
        <w:jc w:val="both"/>
        <w:rPr>
          <w:rFonts w:ascii="Arial" w:hAnsi="Arial" w:cs="Arial"/>
        </w:rPr>
      </w:pPr>
      <w:r>
        <w:rPr>
          <w:rFonts w:ascii="Arial" w:hAnsi="Arial" w:cs="Arial"/>
        </w:rPr>
        <w:t xml:space="preserve">Objednatele se zavazuje poskytnout zhotoviteli součinnost nezbytnou k provedení </w:t>
      </w:r>
      <w:r w:rsidR="0099607A">
        <w:rPr>
          <w:rFonts w:ascii="Arial" w:hAnsi="Arial" w:cs="Arial"/>
        </w:rPr>
        <w:t>D</w:t>
      </w:r>
      <w:r>
        <w:rPr>
          <w:rFonts w:ascii="Arial" w:hAnsi="Arial" w:cs="Arial"/>
        </w:rPr>
        <w:t>íla.</w:t>
      </w:r>
    </w:p>
    <w:p w14:paraId="67520970" w14:textId="2E17551E" w:rsidR="00257530" w:rsidRPr="00F53BDE" w:rsidRDefault="00257530" w:rsidP="00502570">
      <w:pPr>
        <w:pStyle w:val="Odstavecseseznamem"/>
        <w:numPr>
          <w:ilvl w:val="1"/>
          <w:numId w:val="4"/>
        </w:numPr>
        <w:spacing w:after="120"/>
        <w:ind w:left="708" w:hanging="714"/>
        <w:contextualSpacing w:val="0"/>
        <w:jc w:val="both"/>
        <w:rPr>
          <w:rFonts w:ascii="Arial" w:hAnsi="Arial" w:cs="Arial"/>
        </w:rPr>
      </w:pPr>
      <w:r>
        <w:rPr>
          <w:rFonts w:ascii="Arial" w:hAnsi="Arial" w:cs="Arial"/>
        </w:rPr>
        <w:t>Zhotovitel je povinen provádět Dílo vlastními kapacitami nebo prostřednictvím poddodavatelů, které uvedl v seznamu poddodavatelů ve své nabídce. Bez písemného souhlasu objednatele není Zhotovitel oprávněn provádět Dílo jinými poddodavateli. Zhotovitel v každém případě odpovídá tak, jako by Dílo prováděl sám.</w:t>
      </w:r>
    </w:p>
    <w:p w14:paraId="79A39126" w14:textId="5656FF43" w:rsidR="0012688B" w:rsidRDefault="0012688B" w:rsidP="00DB622C">
      <w:pPr>
        <w:pStyle w:val="Odstavecseseznamem"/>
        <w:keepNext/>
        <w:numPr>
          <w:ilvl w:val="0"/>
          <w:numId w:val="4"/>
        </w:numPr>
        <w:spacing w:after="0"/>
        <w:ind w:left="357" w:hanging="357"/>
        <w:contextualSpacing w:val="0"/>
        <w:jc w:val="center"/>
        <w:rPr>
          <w:rFonts w:ascii="Arial" w:hAnsi="Arial" w:cs="Arial"/>
        </w:rPr>
      </w:pPr>
    </w:p>
    <w:p w14:paraId="1304526C" w14:textId="77777777" w:rsidR="001C1253" w:rsidRPr="00DB622C" w:rsidRDefault="00262072" w:rsidP="001C1253">
      <w:pPr>
        <w:jc w:val="center"/>
        <w:rPr>
          <w:rFonts w:ascii="Arial" w:hAnsi="Arial" w:cs="Arial"/>
          <w:b/>
        </w:rPr>
      </w:pPr>
      <w:r w:rsidRPr="00DB622C">
        <w:rPr>
          <w:rFonts w:ascii="Arial" w:hAnsi="Arial" w:cs="Arial"/>
          <w:b/>
        </w:rPr>
        <w:t>Vedení stavebního deníku</w:t>
      </w:r>
    </w:p>
    <w:p w14:paraId="27DAB734" w14:textId="2FAA667D" w:rsidR="0012688B" w:rsidRPr="00DB622C" w:rsidRDefault="00262072" w:rsidP="00DB622C">
      <w:pPr>
        <w:pStyle w:val="Odstavecseseznamem"/>
        <w:numPr>
          <w:ilvl w:val="1"/>
          <w:numId w:val="4"/>
        </w:numPr>
        <w:spacing w:after="120"/>
        <w:ind w:left="708" w:hanging="714"/>
        <w:contextualSpacing w:val="0"/>
        <w:jc w:val="both"/>
        <w:rPr>
          <w:rFonts w:ascii="Arial" w:hAnsi="Arial" w:cs="Arial"/>
        </w:rPr>
      </w:pPr>
      <w:r w:rsidRPr="00DB622C">
        <w:rPr>
          <w:rFonts w:ascii="Arial" w:hAnsi="Arial" w:cs="Arial"/>
        </w:rPr>
        <w:t>Zhotovitel povede o průběhu prací na stavbě stavební deník</w:t>
      </w:r>
      <w:r w:rsidR="00A74C72">
        <w:rPr>
          <w:rFonts w:ascii="Arial" w:hAnsi="Arial" w:cs="Arial"/>
        </w:rPr>
        <w:t>, pokud tak právní předpisy vyžadují, a to</w:t>
      </w:r>
      <w:r w:rsidRPr="00DB622C">
        <w:rPr>
          <w:rFonts w:ascii="Arial" w:hAnsi="Arial" w:cs="Arial"/>
        </w:rPr>
        <w:t xml:space="preserve"> v rozsahu stanoveném příslušnými právními předpisy. </w:t>
      </w:r>
    </w:p>
    <w:p w14:paraId="241EA78B" w14:textId="36FBEFA8" w:rsidR="0012688B" w:rsidRDefault="00262072" w:rsidP="00DB622C">
      <w:pPr>
        <w:pStyle w:val="Odstavecseseznamem"/>
        <w:numPr>
          <w:ilvl w:val="1"/>
          <w:numId w:val="4"/>
        </w:numPr>
        <w:spacing w:after="120"/>
        <w:ind w:left="708" w:hanging="714"/>
        <w:contextualSpacing w:val="0"/>
        <w:jc w:val="both"/>
        <w:rPr>
          <w:rFonts w:ascii="Arial" w:hAnsi="Arial" w:cs="Arial"/>
        </w:rPr>
      </w:pPr>
      <w:r w:rsidRPr="00DB622C">
        <w:rPr>
          <w:rFonts w:ascii="Arial" w:hAnsi="Arial" w:cs="Arial"/>
        </w:rPr>
        <w:t>Zápis v deníku nemá charakter smluvního ujednání.</w:t>
      </w:r>
    </w:p>
    <w:p w14:paraId="0B441867" w14:textId="77777777" w:rsidR="0012688B" w:rsidRPr="00DB622C" w:rsidRDefault="0012688B" w:rsidP="00DB622C">
      <w:pPr>
        <w:pStyle w:val="Odstavecseseznamem"/>
        <w:keepNext/>
        <w:numPr>
          <w:ilvl w:val="0"/>
          <w:numId w:val="4"/>
        </w:numPr>
        <w:spacing w:after="0"/>
        <w:ind w:left="357" w:hanging="357"/>
        <w:contextualSpacing w:val="0"/>
        <w:jc w:val="center"/>
        <w:rPr>
          <w:rFonts w:ascii="Arial" w:hAnsi="Arial" w:cs="Arial"/>
          <w:b/>
        </w:rPr>
      </w:pPr>
    </w:p>
    <w:p w14:paraId="4E68DBA4" w14:textId="77777777" w:rsidR="0012688B" w:rsidRDefault="0099607A" w:rsidP="00DB622C">
      <w:pPr>
        <w:jc w:val="center"/>
        <w:rPr>
          <w:rFonts w:ascii="Arial" w:hAnsi="Arial" w:cs="Arial"/>
          <w:b/>
        </w:rPr>
      </w:pPr>
      <w:r w:rsidRPr="0099607A">
        <w:rPr>
          <w:rFonts w:ascii="Arial" w:hAnsi="Arial" w:cs="Arial"/>
          <w:b/>
        </w:rPr>
        <w:t>Kontrola provádění D</w:t>
      </w:r>
      <w:r w:rsidR="00262072" w:rsidRPr="00DB622C">
        <w:rPr>
          <w:rFonts w:ascii="Arial" w:hAnsi="Arial" w:cs="Arial"/>
          <w:b/>
        </w:rPr>
        <w:t>íla</w:t>
      </w:r>
    </w:p>
    <w:p w14:paraId="27BF1392" w14:textId="372AA679" w:rsidR="00236D83" w:rsidRPr="00F53BDE" w:rsidRDefault="00236D83" w:rsidP="00236D83">
      <w:pPr>
        <w:pStyle w:val="Odstavecseseznamem"/>
        <w:numPr>
          <w:ilvl w:val="1"/>
          <w:numId w:val="4"/>
        </w:numPr>
        <w:spacing w:after="120"/>
        <w:ind w:left="708" w:hanging="714"/>
        <w:contextualSpacing w:val="0"/>
        <w:jc w:val="both"/>
        <w:rPr>
          <w:rFonts w:ascii="Arial" w:hAnsi="Arial" w:cs="Arial"/>
          <w:b/>
          <w:color w:val="FF0000"/>
        </w:rPr>
      </w:pPr>
      <w:r w:rsidRPr="00F53BDE">
        <w:rPr>
          <w:rFonts w:ascii="Arial" w:hAnsi="Arial" w:cs="Arial"/>
        </w:rPr>
        <w:t xml:space="preserve">Objednatel je oprávněn kontrolovat provádění </w:t>
      </w:r>
      <w:r w:rsidR="0010192D">
        <w:rPr>
          <w:rFonts w:ascii="Arial" w:hAnsi="Arial" w:cs="Arial"/>
        </w:rPr>
        <w:t>D</w:t>
      </w:r>
      <w:r w:rsidRPr="00F53BDE">
        <w:rPr>
          <w:rFonts w:ascii="Arial" w:hAnsi="Arial" w:cs="Arial"/>
        </w:rPr>
        <w:t xml:space="preserve">íla, a to osobně nebo prostřednictvím třetích osob. </w:t>
      </w:r>
    </w:p>
    <w:p w14:paraId="685E9E94" w14:textId="61ED63EE" w:rsidR="0012688B" w:rsidRDefault="00236D83" w:rsidP="00DB622C">
      <w:pPr>
        <w:pStyle w:val="Odstavecseseznamem"/>
        <w:numPr>
          <w:ilvl w:val="1"/>
          <w:numId w:val="4"/>
        </w:numPr>
        <w:spacing w:after="120"/>
        <w:ind w:left="708" w:hanging="714"/>
        <w:contextualSpacing w:val="0"/>
        <w:jc w:val="both"/>
        <w:rPr>
          <w:rFonts w:ascii="Arial" w:hAnsi="Arial" w:cs="Arial"/>
        </w:rPr>
      </w:pPr>
      <w:r w:rsidRPr="00C10F5C">
        <w:rPr>
          <w:rFonts w:ascii="Arial" w:hAnsi="Arial" w:cs="Arial"/>
        </w:rPr>
        <w:t>Objednatel</w:t>
      </w:r>
      <w:r w:rsidR="00A74C72">
        <w:rPr>
          <w:rFonts w:ascii="Arial" w:hAnsi="Arial" w:cs="Arial"/>
        </w:rPr>
        <w:t xml:space="preserve"> předem</w:t>
      </w:r>
      <w:r w:rsidRPr="00C10F5C">
        <w:rPr>
          <w:rFonts w:ascii="Arial" w:hAnsi="Arial" w:cs="Arial"/>
        </w:rPr>
        <w:t xml:space="preserve"> oznámí zhotoviteli jména osob pověřených kontrolou práce zhotovitele a</w:t>
      </w:r>
      <w:r w:rsidR="00714EB1">
        <w:rPr>
          <w:rFonts w:ascii="Arial" w:hAnsi="Arial" w:cs="Arial"/>
        </w:rPr>
        <w:t> </w:t>
      </w:r>
      <w:r w:rsidR="0099607A">
        <w:rPr>
          <w:rFonts w:ascii="Arial" w:hAnsi="Arial" w:cs="Arial"/>
        </w:rPr>
        <w:t>převzetím dokončeného D</w:t>
      </w:r>
      <w:r w:rsidRPr="00C10F5C">
        <w:rPr>
          <w:rFonts w:ascii="Arial" w:hAnsi="Arial" w:cs="Arial"/>
        </w:rPr>
        <w:t>íla</w:t>
      </w:r>
      <w:r w:rsidR="00A74C72">
        <w:rPr>
          <w:rFonts w:ascii="Arial" w:hAnsi="Arial" w:cs="Arial"/>
        </w:rPr>
        <w:t>.</w:t>
      </w:r>
    </w:p>
    <w:p w14:paraId="10F68C1B" w14:textId="77777777" w:rsidR="0012688B" w:rsidRDefault="00714EB1" w:rsidP="00DB622C">
      <w:pPr>
        <w:pStyle w:val="Odstavecseseznamem"/>
        <w:numPr>
          <w:ilvl w:val="1"/>
          <w:numId w:val="4"/>
        </w:numPr>
        <w:spacing w:after="120"/>
        <w:ind w:left="708" w:hanging="714"/>
        <w:contextualSpacing w:val="0"/>
        <w:jc w:val="both"/>
        <w:rPr>
          <w:rFonts w:ascii="Arial" w:hAnsi="Arial" w:cs="Arial"/>
        </w:rPr>
      </w:pPr>
      <w:r w:rsidRPr="00714EB1">
        <w:rPr>
          <w:rFonts w:ascii="Arial" w:hAnsi="Arial" w:cs="Arial"/>
        </w:rPr>
        <w:t xml:space="preserve">Před zakrytím prací a konstrukcí, kdy nebude možno dodatečně zjistit jejich rozsah, nebo kvalitu, je zhotovitel povinen </w:t>
      </w:r>
      <w:r>
        <w:rPr>
          <w:rFonts w:ascii="Arial" w:hAnsi="Arial" w:cs="Arial"/>
        </w:rPr>
        <w:t>nejméně 3 dny před zakrytím těchto prací </w:t>
      </w:r>
      <w:r w:rsidRPr="00714EB1">
        <w:rPr>
          <w:rFonts w:ascii="Arial" w:hAnsi="Arial" w:cs="Arial"/>
        </w:rPr>
        <w:t>prokazatelně vyzvat zástupce objednatele k provedení kontroly. V opačném případě je zhotovitel povinen zakryté práce odkrýt na vlastní náklad.</w:t>
      </w:r>
      <w:r>
        <w:rPr>
          <w:rFonts w:ascii="Arial" w:hAnsi="Arial" w:cs="Arial"/>
        </w:rPr>
        <w:t xml:space="preserve"> Výzva může být učiněna i zápisem do stavebního deníku. </w:t>
      </w:r>
    </w:p>
    <w:p w14:paraId="5D699058" w14:textId="6B44750A" w:rsidR="0012688B" w:rsidRPr="00DB622C" w:rsidRDefault="00262072" w:rsidP="00DB622C">
      <w:pPr>
        <w:pStyle w:val="Odstavecseseznamem"/>
        <w:numPr>
          <w:ilvl w:val="1"/>
          <w:numId w:val="4"/>
        </w:numPr>
        <w:spacing w:after="120"/>
        <w:ind w:left="708" w:hanging="714"/>
        <w:contextualSpacing w:val="0"/>
        <w:jc w:val="both"/>
        <w:rPr>
          <w:rFonts w:ascii="Arial" w:hAnsi="Arial" w:cs="Arial"/>
        </w:rPr>
      </w:pPr>
      <w:r w:rsidRPr="00DB622C">
        <w:rPr>
          <w:rFonts w:ascii="Arial" w:hAnsi="Arial" w:cs="Arial"/>
        </w:rPr>
        <w:lastRenderedPageBreak/>
        <w:t>Nedostaví-li se zástupce objednatele v</w:t>
      </w:r>
      <w:r w:rsidR="00714EB1">
        <w:rPr>
          <w:rFonts w:ascii="Arial" w:hAnsi="Arial" w:cs="Arial"/>
        </w:rPr>
        <w:t> </w:t>
      </w:r>
      <w:r w:rsidRPr="00DB622C">
        <w:rPr>
          <w:rFonts w:ascii="Arial" w:hAnsi="Arial" w:cs="Arial"/>
        </w:rPr>
        <w:t>termínu</w:t>
      </w:r>
      <w:r w:rsidR="00714EB1">
        <w:rPr>
          <w:rFonts w:ascii="Arial" w:hAnsi="Arial" w:cs="Arial"/>
        </w:rPr>
        <w:t xml:space="preserve"> dle odst. 9.3 této </w:t>
      </w:r>
      <w:r w:rsidR="00E86D34">
        <w:rPr>
          <w:rFonts w:ascii="Arial" w:hAnsi="Arial" w:cs="Arial"/>
        </w:rPr>
        <w:t>S</w:t>
      </w:r>
      <w:r w:rsidR="00714EB1">
        <w:rPr>
          <w:rFonts w:ascii="Arial" w:hAnsi="Arial" w:cs="Arial"/>
        </w:rPr>
        <w:t>mlouvy k provedení kontroly</w:t>
      </w:r>
      <w:r w:rsidRPr="00DB622C">
        <w:rPr>
          <w:rFonts w:ascii="Arial" w:hAnsi="Arial" w:cs="Arial"/>
        </w:rPr>
        <w:t>, je zhotovitel oprávněn provést zakrytí prací bez účasti objednatele. Pokud objednatel požaduje dodatečné odkrytí prací, je povinen uhradit vzniklé náklady, avšak pouze v případě, že práce jsou provedeny bez vad. V</w:t>
      </w:r>
      <w:r w:rsidR="00E86D34">
        <w:rPr>
          <w:rFonts w:ascii="Arial" w:hAnsi="Arial" w:cs="Arial"/>
        </w:rPr>
        <w:t> </w:t>
      </w:r>
      <w:r w:rsidRPr="00DB622C">
        <w:rPr>
          <w:rFonts w:ascii="Arial" w:hAnsi="Arial" w:cs="Arial"/>
        </w:rPr>
        <w:t xml:space="preserve">opačném případě nese náklady </w:t>
      </w:r>
      <w:r w:rsidR="00E86D34">
        <w:rPr>
          <w:rFonts w:ascii="Arial" w:hAnsi="Arial" w:cs="Arial"/>
        </w:rPr>
        <w:t xml:space="preserve">na odkrytí </w:t>
      </w:r>
      <w:r w:rsidRPr="00DB622C">
        <w:rPr>
          <w:rFonts w:ascii="Arial" w:hAnsi="Arial" w:cs="Arial"/>
        </w:rPr>
        <w:t>zhotovitel.</w:t>
      </w:r>
    </w:p>
    <w:p w14:paraId="4065EBD3" w14:textId="52EAA865" w:rsidR="0012688B" w:rsidRDefault="00262072" w:rsidP="00DB622C">
      <w:pPr>
        <w:pStyle w:val="Odstavecseseznamem"/>
        <w:numPr>
          <w:ilvl w:val="1"/>
          <w:numId w:val="4"/>
        </w:numPr>
        <w:spacing w:after="120"/>
        <w:ind w:left="708" w:hanging="714"/>
        <w:contextualSpacing w:val="0"/>
        <w:jc w:val="both"/>
        <w:rPr>
          <w:rFonts w:ascii="Arial" w:hAnsi="Arial" w:cs="Arial"/>
        </w:rPr>
      </w:pPr>
      <w:r w:rsidRPr="00DB622C">
        <w:rPr>
          <w:rFonts w:ascii="Arial" w:hAnsi="Arial" w:cs="Arial"/>
        </w:rPr>
        <w:t>Jestliže objednatel zjistí hrubé porušení technologických a technických předpisů, ČSN, při provádění prací, má právo zastavit práce zhotovitele do provedení nápravy.</w:t>
      </w:r>
      <w:r w:rsidR="00236D83">
        <w:rPr>
          <w:rFonts w:ascii="Arial" w:hAnsi="Arial" w:cs="Arial"/>
        </w:rPr>
        <w:t xml:space="preserve"> </w:t>
      </w:r>
    </w:p>
    <w:p w14:paraId="6F6AE1E8" w14:textId="77777777" w:rsidR="0012688B" w:rsidRDefault="0012688B" w:rsidP="00DB622C">
      <w:pPr>
        <w:pStyle w:val="Odstavecseseznamem"/>
        <w:keepNext/>
        <w:numPr>
          <w:ilvl w:val="0"/>
          <w:numId w:val="4"/>
        </w:numPr>
        <w:spacing w:after="0"/>
        <w:ind w:left="357" w:hanging="357"/>
        <w:contextualSpacing w:val="0"/>
        <w:jc w:val="center"/>
        <w:rPr>
          <w:rFonts w:ascii="Arial" w:hAnsi="Arial" w:cs="Arial"/>
          <w:b/>
        </w:rPr>
      </w:pPr>
    </w:p>
    <w:p w14:paraId="606CF345" w14:textId="621FA27A" w:rsidR="001C1253" w:rsidRPr="00DB622C" w:rsidRDefault="00262072" w:rsidP="00B854B9">
      <w:pPr>
        <w:jc w:val="center"/>
        <w:rPr>
          <w:rFonts w:ascii="Arial" w:hAnsi="Arial" w:cs="Arial"/>
          <w:b/>
        </w:rPr>
      </w:pPr>
      <w:r w:rsidRPr="00DB622C">
        <w:rPr>
          <w:rFonts w:ascii="Arial" w:hAnsi="Arial" w:cs="Arial"/>
          <w:b/>
        </w:rPr>
        <w:t xml:space="preserve">Předání </w:t>
      </w:r>
      <w:r w:rsidR="0099607A">
        <w:rPr>
          <w:rFonts w:ascii="Arial" w:hAnsi="Arial" w:cs="Arial"/>
          <w:b/>
        </w:rPr>
        <w:t>D</w:t>
      </w:r>
      <w:r w:rsidRPr="00DB622C">
        <w:rPr>
          <w:rFonts w:ascii="Arial" w:hAnsi="Arial" w:cs="Arial"/>
          <w:b/>
        </w:rPr>
        <w:t>íla</w:t>
      </w:r>
    </w:p>
    <w:p w14:paraId="4EBD8ED5" w14:textId="4545C1F2" w:rsidR="0012688B" w:rsidRPr="00DB622C" w:rsidRDefault="00500A3B" w:rsidP="00DB622C">
      <w:pPr>
        <w:pStyle w:val="Odstavecseseznamem"/>
        <w:numPr>
          <w:ilvl w:val="1"/>
          <w:numId w:val="4"/>
        </w:numPr>
        <w:spacing w:after="120"/>
        <w:ind w:left="708" w:hanging="714"/>
        <w:contextualSpacing w:val="0"/>
        <w:jc w:val="both"/>
        <w:rPr>
          <w:rFonts w:ascii="Arial" w:hAnsi="Arial" w:cs="Arial"/>
        </w:rPr>
      </w:pPr>
      <w:r>
        <w:rPr>
          <w:rFonts w:ascii="Arial" w:hAnsi="Arial" w:cs="Arial"/>
        </w:rPr>
        <w:t>D</w:t>
      </w:r>
      <w:r w:rsidR="00262072" w:rsidRPr="00DB622C">
        <w:rPr>
          <w:rFonts w:ascii="Arial" w:hAnsi="Arial" w:cs="Arial"/>
        </w:rPr>
        <w:t>íl</w:t>
      </w:r>
      <w:r>
        <w:rPr>
          <w:rFonts w:ascii="Arial" w:hAnsi="Arial" w:cs="Arial"/>
        </w:rPr>
        <w:t>o</w:t>
      </w:r>
      <w:r w:rsidR="00262072" w:rsidRPr="00DB622C">
        <w:rPr>
          <w:rFonts w:ascii="Arial" w:hAnsi="Arial" w:cs="Arial"/>
        </w:rPr>
        <w:t xml:space="preserve"> </w:t>
      </w:r>
      <w:r w:rsidR="0020440D">
        <w:rPr>
          <w:rFonts w:ascii="Arial" w:hAnsi="Arial" w:cs="Arial"/>
        </w:rPr>
        <w:t>může být předáno, pokud bude</w:t>
      </w:r>
      <w:r w:rsidR="00262072" w:rsidRPr="00DB622C">
        <w:rPr>
          <w:rFonts w:ascii="Arial" w:hAnsi="Arial" w:cs="Arial"/>
        </w:rPr>
        <w:t xml:space="preserve"> řádn</w:t>
      </w:r>
      <w:r w:rsidR="0020440D">
        <w:rPr>
          <w:rFonts w:ascii="Arial" w:hAnsi="Arial" w:cs="Arial"/>
        </w:rPr>
        <w:t>ě</w:t>
      </w:r>
      <w:r w:rsidR="00262072" w:rsidRPr="00DB622C">
        <w:rPr>
          <w:rFonts w:ascii="Arial" w:hAnsi="Arial" w:cs="Arial"/>
        </w:rPr>
        <w:t xml:space="preserve"> </w:t>
      </w:r>
      <w:r w:rsidR="00596BC3">
        <w:rPr>
          <w:rFonts w:ascii="Arial" w:hAnsi="Arial" w:cs="Arial"/>
        </w:rPr>
        <w:t>dokončen</w:t>
      </w:r>
      <w:r w:rsidR="0020440D">
        <w:rPr>
          <w:rFonts w:ascii="Arial" w:hAnsi="Arial" w:cs="Arial"/>
        </w:rPr>
        <w:t>o</w:t>
      </w:r>
      <w:r w:rsidR="00262072" w:rsidRPr="00DB622C">
        <w:rPr>
          <w:rFonts w:ascii="Arial" w:hAnsi="Arial" w:cs="Arial"/>
        </w:rPr>
        <w:t xml:space="preserve"> </w:t>
      </w:r>
      <w:r w:rsidR="0020440D">
        <w:rPr>
          <w:rFonts w:ascii="Arial" w:hAnsi="Arial" w:cs="Arial"/>
        </w:rPr>
        <w:t xml:space="preserve">zcela </w:t>
      </w:r>
      <w:r w:rsidR="00262072" w:rsidRPr="00DB622C">
        <w:rPr>
          <w:rFonts w:ascii="Arial" w:hAnsi="Arial" w:cs="Arial"/>
        </w:rPr>
        <w:t>bez vad a nedodělků podle platných právních předpisů, technických norem a v souladu s touto Smlouvou.</w:t>
      </w:r>
    </w:p>
    <w:p w14:paraId="591D6961" w14:textId="0DC2BDDA" w:rsidR="0012688B" w:rsidRDefault="001C1253"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Objednatel se zavazuje, že řádně dokončené </w:t>
      </w:r>
      <w:r w:rsidR="00714EB1">
        <w:rPr>
          <w:rFonts w:ascii="Arial" w:hAnsi="Arial" w:cs="Arial"/>
        </w:rPr>
        <w:t>D</w:t>
      </w:r>
      <w:r w:rsidR="00714EB1" w:rsidRPr="00323CD0">
        <w:rPr>
          <w:rFonts w:ascii="Arial" w:hAnsi="Arial" w:cs="Arial"/>
        </w:rPr>
        <w:t xml:space="preserve">ílo </w:t>
      </w:r>
      <w:r w:rsidR="00B032E7">
        <w:rPr>
          <w:rFonts w:ascii="Arial" w:hAnsi="Arial" w:cs="Arial"/>
        </w:rPr>
        <w:t xml:space="preserve">bez vad a nedodělků </w:t>
      </w:r>
      <w:r w:rsidRPr="00323CD0">
        <w:rPr>
          <w:rFonts w:ascii="Arial" w:hAnsi="Arial" w:cs="Arial"/>
        </w:rPr>
        <w:t>převezme</w:t>
      </w:r>
      <w:r w:rsidR="00596BC3">
        <w:rPr>
          <w:rFonts w:ascii="Arial" w:hAnsi="Arial" w:cs="Arial"/>
        </w:rPr>
        <w:t>.</w:t>
      </w:r>
      <w:r w:rsidR="00714EB1">
        <w:rPr>
          <w:rFonts w:ascii="Arial" w:hAnsi="Arial" w:cs="Arial"/>
        </w:rPr>
        <w:t xml:space="preserve"> </w:t>
      </w:r>
      <w:r w:rsidR="00596BC3">
        <w:rPr>
          <w:rFonts w:ascii="Arial" w:hAnsi="Arial" w:cs="Arial"/>
        </w:rPr>
        <w:t>Nedokončené Dílo</w:t>
      </w:r>
      <w:r w:rsidR="00E86D34">
        <w:rPr>
          <w:rFonts w:ascii="Arial" w:hAnsi="Arial" w:cs="Arial"/>
        </w:rPr>
        <w:t xml:space="preserve"> nebo </w:t>
      </w:r>
      <w:r w:rsidR="00596BC3">
        <w:rPr>
          <w:rFonts w:ascii="Arial" w:hAnsi="Arial" w:cs="Arial"/>
        </w:rPr>
        <w:t>Dílo s vadami a nedodělky není objednatel povinen převzít.</w:t>
      </w:r>
    </w:p>
    <w:p w14:paraId="58608C92" w14:textId="5C21FFD8" w:rsidR="0012688B" w:rsidRDefault="00596BC3" w:rsidP="00DB622C">
      <w:pPr>
        <w:pStyle w:val="Odstavecseseznamem"/>
        <w:numPr>
          <w:ilvl w:val="1"/>
          <w:numId w:val="4"/>
        </w:numPr>
        <w:spacing w:after="120"/>
        <w:ind w:left="708" w:hanging="714"/>
        <w:contextualSpacing w:val="0"/>
        <w:jc w:val="both"/>
        <w:rPr>
          <w:rFonts w:ascii="Arial" w:hAnsi="Arial" w:cs="Arial"/>
        </w:rPr>
      </w:pPr>
      <w:r>
        <w:rPr>
          <w:rFonts w:ascii="Arial" w:hAnsi="Arial" w:cs="Arial"/>
        </w:rPr>
        <w:t xml:space="preserve">Povinnost zhotovitele provést řádně Dílo je splněna dnem, kdy je Dílo včetně příslušných dokladů předáno objednateli. </w:t>
      </w:r>
      <w:r w:rsidR="0099607A">
        <w:rPr>
          <w:rFonts w:ascii="Arial" w:hAnsi="Arial" w:cs="Arial"/>
        </w:rPr>
        <w:t>K předání D</w:t>
      </w:r>
      <w:r>
        <w:rPr>
          <w:rFonts w:ascii="Arial" w:hAnsi="Arial" w:cs="Arial"/>
        </w:rPr>
        <w:t xml:space="preserve">íla bude realizováno předávací řízení. Řádné splnění povinnosti zhotovitele provést Dílo bude osvědčeno </w:t>
      </w:r>
      <w:r w:rsidR="00714EB1">
        <w:rPr>
          <w:rFonts w:ascii="Arial" w:hAnsi="Arial" w:cs="Arial"/>
        </w:rPr>
        <w:t>P</w:t>
      </w:r>
      <w:r>
        <w:rPr>
          <w:rFonts w:ascii="Arial" w:hAnsi="Arial" w:cs="Arial"/>
        </w:rPr>
        <w:t xml:space="preserve">rotokolem o předání a převzetí </w:t>
      </w:r>
      <w:r w:rsidR="00E16BE7">
        <w:rPr>
          <w:rFonts w:ascii="Arial" w:hAnsi="Arial" w:cs="Arial"/>
        </w:rPr>
        <w:t>D</w:t>
      </w:r>
      <w:r>
        <w:rPr>
          <w:rFonts w:ascii="Arial" w:hAnsi="Arial" w:cs="Arial"/>
        </w:rPr>
        <w:t xml:space="preserve">íla podepsaným oběma smluvními stranami. </w:t>
      </w:r>
      <w:r w:rsidR="00B854B9" w:rsidRPr="00323CD0">
        <w:rPr>
          <w:rFonts w:ascii="Arial" w:hAnsi="Arial" w:cs="Arial"/>
        </w:rPr>
        <w:t>Zhotovitel vyzve pracovníka objednatele, pověřeného jednáním ve věcech smluvních, k převzetí díla písemně 3</w:t>
      </w:r>
      <w:r w:rsidR="00B854B9">
        <w:rPr>
          <w:rFonts w:ascii="Arial" w:hAnsi="Arial" w:cs="Arial"/>
        </w:rPr>
        <w:t xml:space="preserve"> </w:t>
      </w:r>
      <w:r w:rsidR="00B854B9" w:rsidRPr="00323CD0">
        <w:rPr>
          <w:rFonts w:ascii="Arial" w:hAnsi="Arial" w:cs="Arial"/>
        </w:rPr>
        <w:t>dny před</w:t>
      </w:r>
      <w:r w:rsidR="00B854B9">
        <w:rPr>
          <w:rFonts w:ascii="Arial" w:hAnsi="Arial" w:cs="Arial"/>
        </w:rPr>
        <w:t xml:space="preserve"> plánovaným dnem předá</w:t>
      </w:r>
      <w:r>
        <w:rPr>
          <w:rFonts w:ascii="Arial" w:hAnsi="Arial" w:cs="Arial"/>
        </w:rPr>
        <w:t>vacího řízení</w:t>
      </w:r>
      <w:r w:rsidR="00B854B9" w:rsidRPr="00323CD0">
        <w:rPr>
          <w:rFonts w:ascii="Arial" w:hAnsi="Arial" w:cs="Arial"/>
        </w:rPr>
        <w:t>.</w:t>
      </w:r>
    </w:p>
    <w:p w14:paraId="0AFDB12E" w14:textId="4C683607" w:rsidR="0012688B" w:rsidRDefault="00596BC3" w:rsidP="00DB622C">
      <w:pPr>
        <w:pStyle w:val="Odstavecseseznamem"/>
        <w:numPr>
          <w:ilvl w:val="1"/>
          <w:numId w:val="4"/>
        </w:numPr>
        <w:spacing w:after="120"/>
        <w:ind w:left="708" w:hanging="714"/>
        <w:contextualSpacing w:val="0"/>
        <w:jc w:val="both"/>
        <w:rPr>
          <w:rFonts w:ascii="Arial" w:hAnsi="Arial" w:cs="Arial"/>
        </w:rPr>
      </w:pPr>
      <w:r>
        <w:rPr>
          <w:rFonts w:ascii="Arial" w:hAnsi="Arial" w:cs="Arial"/>
        </w:rPr>
        <w:t xml:space="preserve">Zhotovitel je povinen </w:t>
      </w:r>
      <w:r w:rsidR="00714EB1">
        <w:rPr>
          <w:rFonts w:ascii="Arial" w:hAnsi="Arial" w:cs="Arial"/>
        </w:rPr>
        <w:t>k pře</w:t>
      </w:r>
      <w:r w:rsidR="00934AB9">
        <w:rPr>
          <w:rFonts w:ascii="Arial" w:hAnsi="Arial" w:cs="Arial"/>
        </w:rPr>
        <w:t>dávacímu</w:t>
      </w:r>
      <w:r w:rsidR="00714EB1">
        <w:rPr>
          <w:rFonts w:ascii="Arial" w:hAnsi="Arial" w:cs="Arial"/>
        </w:rPr>
        <w:t xml:space="preserve"> řízení </w:t>
      </w:r>
      <w:r w:rsidR="006219A7">
        <w:rPr>
          <w:rFonts w:ascii="Arial" w:hAnsi="Arial" w:cs="Arial"/>
        </w:rPr>
        <w:t xml:space="preserve">dokončit a předat </w:t>
      </w:r>
      <w:r w:rsidR="00FC386E">
        <w:rPr>
          <w:rFonts w:ascii="Arial" w:hAnsi="Arial" w:cs="Arial"/>
        </w:rPr>
        <w:t>celé Dílo ve smyslu odst. 1.3 Smlouvy, tedy zejména i</w:t>
      </w:r>
      <w:r>
        <w:rPr>
          <w:rFonts w:ascii="Arial" w:hAnsi="Arial" w:cs="Arial"/>
        </w:rPr>
        <w:t>:</w:t>
      </w:r>
    </w:p>
    <w:p w14:paraId="1EF5B19F" w14:textId="086E9438" w:rsidR="00E16BE7" w:rsidRPr="00E16BE7" w:rsidRDefault="00FC386E" w:rsidP="00E16BE7">
      <w:pPr>
        <w:pStyle w:val="Odstavecseseznamem"/>
        <w:numPr>
          <w:ilvl w:val="1"/>
          <w:numId w:val="12"/>
        </w:numPr>
        <w:spacing w:after="120"/>
        <w:jc w:val="both"/>
        <w:rPr>
          <w:rFonts w:ascii="Arial" w:hAnsi="Arial" w:cs="Arial"/>
        </w:rPr>
      </w:pPr>
      <w:r>
        <w:rPr>
          <w:rFonts w:ascii="Arial" w:hAnsi="Arial" w:cs="Arial"/>
        </w:rPr>
        <w:t>dokumentaci</w:t>
      </w:r>
      <w:r w:rsidR="00E16BE7" w:rsidRPr="00E16BE7">
        <w:rPr>
          <w:rFonts w:ascii="Arial" w:hAnsi="Arial" w:cs="Arial"/>
        </w:rPr>
        <w:t xml:space="preserve"> skutečného vyhotovení</w:t>
      </w:r>
    </w:p>
    <w:p w14:paraId="14A3134C" w14:textId="5B5DA0D3" w:rsidR="00E16BE7" w:rsidRDefault="00FC386E" w:rsidP="00E16BE7">
      <w:pPr>
        <w:pStyle w:val="Odstavecseseznamem"/>
        <w:numPr>
          <w:ilvl w:val="1"/>
          <w:numId w:val="12"/>
        </w:numPr>
        <w:spacing w:after="120"/>
        <w:jc w:val="both"/>
        <w:rPr>
          <w:rFonts w:ascii="Arial" w:hAnsi="Arial" w:cs="Arial"/>
        </w:rPr>
      </w:pPr>
      <w:r>
        <w:rPr>
          <w:rFonts w:ascii="Arial" w:hAnsi="Arial" w:cs="Arial"/>
        </w:rPr>
        <w:t>proškol</w:t>
      </w:r>
      <w:r w:rsidR="006219A7">
        <w:rPr>
          <w:rFonts w:ascii="Arial" w:hAnsi="Arial" w:cs="Arial"/>
        </w:rPr>
        <w:t>it</w:t>
      </w:r>
      <w:r w:rsidR="00E16BE7" w:rsidRPr="00E16BE7">
        <w:rPr>
          <w:rFonts w:ascii="Arial" w:hAnsi="Arial" w:cs="Arial"/>
        </w:rPr>
        <w:t xml:space="preserve"> obsluh</w:t>
      </w:r>
      <w:r w:rsidR="006219A7">
        <w:rPr>
          <w:rFonts w:ascii="Arial" w:hAnsi="Arial" w:cs="Arial"/>
        </w:rPr>
        <w:t>u</w:t>
      </w:r>
      <w:r w:rsidR="00E16BE7" w:rsidRPr="00E16BE7">
        <w:rPr>
          <w:rFonts w:ascii="Arial" w:hAnsi="Arial" w:cs="Arial"/>
        </w:rPr>
        <w:t xml:space="preserve"> na provoz systému řízení osvětlení</w:t>
      </w:r>
    </w:p>
    <w:p w14:paraId="6EC6F3F7" w14:textId="77777777" w:rsidR="00FC386E" w:rsidRPr="00E16BE7" w:rsidRDefault="00FC386E" w:rsidP="00FC386E">
      <w:pPr>
        <w:pStyle w:val="Odstavecseseznamem"/>
        <w:spacing w:after="120"/>
        <w:ind w:left="432"/>
        <w:jc w:val="both"/>
        <w:rPr>
          <w:rFonts w:ascii="Arial" w:hAnsi="Arial" w:cs="Arial"/>
        </w:rPr>
      </w:pPr>
    </w:p>
    <w:p w14:paraId="1E671A0B" w14:textId="3A9C3CEC" w:rsidR="0012688B" w:rsidRDefault="00714EB1" w:rsidP="00FC386E">
      <w:pPr>
        <w:pStyle w:val="Odstavecseseznamem"/>
        <w:numPr>
          <w:ilvl w:val="1"/>
          <w:numId w:val="13"/>
        </w:numPr>
        <w:spacing w:after="120"/>
        <w:jc w:val="both"/>
        <w:rPr>
          <w:rFonts w:ascii="Arial" w:hAnsi="Arial" w:cs="Arial"/>
        </w:rPr>
      </w:pPr>
      <w:r w:rsidRPr="00FC386E">
        <w:rPr>
          <w:rFonts w:ascii="Arial" w:hAnsi="Arial" w:cs="Arial"/>
        </w:rPr>
        <w:t xml:space="preserve">Nedojde-li k předání a převzetí Díla z důvodů na straně zhotovitele a přejímací řízení bude nutné </w:t>
      </w:r>
      <w:r w:rsidR="00E86D34" w:rsidRPr="00FC386E">
        <w:rPr>
          <w:rFonts w:ascii="Arial" w:hAnsi="Arial" w:cs="Arial"/>
        </w:rPr>
        <w:t xml:space="preserve">z tohoto důvodu </w:t>
      </w:r>
      <w:r w:rsidRPr="00FC386E">
        <w:rPr>
          <w:rFonts w:ascii="Arial" w:hAnsi="Arial" w:cs="Arial"/>
        </w:rPr>
        <w:t>opakovat, nese náklady na opakování přejímacího řízení zhotovitel.</w:t>
      </w:r>
    </w:p>
    <w:p w14:paraId="745A4AFF" w14:textId="2CACC551" w:rsidR="0012688B" w:rsidRPr="00DB622C" w:rsidRDefault="0012688B" w:rsidP="00DB622C">
      <w:pPr>
        <w:pStyle w:val="Odstavecseseznamem"/>
        <w:keepNext/>
        <w:numPr>
          <w:ilvl w:val="0"/>
          <w:numId w:val="4"/>
        </w:numPr>
        <w:spacing w:after="0"/>
        <w:ind w:left="357" w:hanging="357"/>
        <w:contextualSpacing w:val="0"/>
        <w:jc w:val="center"/>
        <w:rPr>
          <w:rFonts w:ascii="Arial" w:hAnsi="Arial" w:cs="Arial"/>
        </w:rPr>
      </w:pPr>
    </w:p>
    <w:p w14:paraId="46FC0B80" w14:textId="77777777" w:rsidR="0012688B" w:rsidRPr="00DB622C" w:rsidRDefault="00262072" w:rsidP="00DB622C">
      <w:pPr>
        <w:spacing w:after="120"/>
        <w:jc w:val="center"/>
        <w:rPr>
          <w:rFonts w:ascii="Arial" w:hAnsi="Arial" w:cs="Arial"/>
          <w:b/>
        </w:rPr>
      </w:pPr>
      <w:r w:rsidRPr="00DB622C">
        <w:rPr>
          <w:rFonts w:ascii="Arial" w:hAnsi="Arial" w:cs="Arial"/>
          <w:b/>
        </w:rPr>
        <w:t>Vyklizení staveniště</w:t>
      </w:r>
    </w:p>
    <w:p w14:paraId="4E5218DF" w14:textId="4EF64C24" w:rsidR="0012688B" w:rsidRDefault="00262072" w:rsidP="00DB622C">
      <w:pPr>
        <w:pStyle w:val="Odstavecseseznamem"/>
        <w:numPr>
          <w:ilvl w:val="1"/>
          <w:numId w:val="4"/>
        </w:numPr>
        <w:spacing w:after="120"/>
        <w:ind w:left="708" w:hanging="714"/>
        <w:contextualSpacing w:val="0"/>
        <w:jc w:val="both"/>
        <w:rPr>
          <w:rFonts w:ascii="Arial" w:hAnsi="Arial" w:cs="Arial"/>
        </w:rPr>
      </w:pPr>
      <w:r w:rsidRPr="00DB622C">
        <w:rPr>
          <w:rFonts w:ascii="Arial" w:hAnsi="Arial" w:cs="Arial"/>
        </w:rPr>
        <w:t xml:space="preserve">Zhotovitel vyklidí staveniště nejpozději </w:t>
      </w:r>
      <w:r w:rsidR="00FC386E">
        <w:rPr>
          <w:rFonts w:ascii="Arial" w:hAnsi="Arial" w:cs="Arial"/>
        </w:rPr>
        <w:t>ke dni předání Díla</w:t>
      </w:r>
      <w:r w:rsidRPr="00DB622C">
        <w:rPr>
          <w:rFonts w:ascii="Arial" w:hAnsi="Arial" w:cs="Arial"/>
        </w:rPr>
        <w:t>.</w:t>
      </w:r>
    </w:p>
    <w:p w14:paraId="5CED5599" w14:textId="761EDB1C" w:rsidR="0012688B" w:rsidRDefault="0012688B" w:rsidP="00DB622C">
      <w:pPr>
        <w:pStyle w:val="Odstavecseseznamem"/>
        <w:keepNext/>
        <w:numPr>
          <w:ilvl w:val="0"/>
          <w:numId w:val="4"/>
        </w:numPr>
        <w:spacing w:after="0"/>
        <w:ind w:left="357" w:hanging="357"/>
        <w:contextualSpacing w:val="0"/>
        <w:jc w:val="center"/>
        <w:rPr>
          <w:rFonts w:ascii="Arial" w:hAnsi="Arial" w:cs="Arial"/>
        </w:rPr>
      </w:pPr>
    </w:p>
    <w:p w14:paraId="17F9A7C0" w14:textId="77777777" w:rsidR="0012688B" w:rsidRPr="00DB622C" w:rsidRDefault="00262072" w:rsidP="00DB622C">
      <w:pPr>
        <w:spacing w:after="120"/>
        <w:jc w:val="center"/>
        <w:rPr>
          <w:rFonts w:ascii="Arial" w:hAnsi="Arial" w:cs="Arial"/>
          <w:b/>
        </w:rPr>
      </w:pPr>
      <w:r w:rsidRPr="00DB622C">
        <w:rPr>
          <w:rFonts w:ascii="Arial" w:hAnsi="Arial" w:cs="Arial"/>
          <w:b/>
        </w:rPr>
        <w:t>Vlastnické právo</w:t>
      </w:r>
    </w:p>
    <w:p w14:paraId="5FA52A12" w14:textId="6750A166" w:rsidR="0012688B" w:rsidRDefault="001C1253" w:rsidP="00DB622C">
      <w:pPr>
        <w:pStyle w:val="Odstavecseseznamem"/>
        <w:numPr>
          <w:ilvl w:val="1"/>
          <w:numId w:val="4"/>
        </w:numPr>
        <w:spacing w:after="120"/>
        <w:ind w:left="708" w:hanging="714"/>
        <w:contextualSpacing w:val="0"/>
        <w:jc w:val="both"/>
        <w:rPr>
          <w:rFonts w:ascii="Arial" w:hAnsi="Arial" w:cs="Arial"/>
        </w:rPr>
      </w:pPr>
      <w:r w:rsidRPr="001729C4">
        <w:rPr>
          <w:rFonts w:ascii="Arial" w:hAnsi="Arial" w:cs="Arial"/>
        </w:rPr>
        <w:t xml:space="preserve">Vlastníkem zhotovovaného </w:t>
      </w:r>
      <w:r w:rsidR="00604C20">
        <w:rPr>
          <w:rFonts w:ascii="Arial" w:hAnsi="Arial" w:cs="Arial"/>
        </w:rPr>
        <w:t>D</w:t>
      </w:r>
      <w:r w:rsidR="00604C20" w:rsidRPr="001729C4">
        <w:rPr>
          <w:rFonts w:ascii="Arial" w:hAnsi="Arial" w:cs="Arial"/>
        </w:rPr>
        <w:t xml:space="preserve">íla </w:t>
      </w:r>
      <w:r w:rsidRPr="001729C4">
        <w:rPr>
          <w:rFonts w:ascii="Arial" w:hAnsi="Arial" w:cs="Arial"/>
        </w:rPr>
        <w:t>je</w:t>
      </w:r>
      <w:r>
        <w:rPr>
          <w:rFonts w:ascii="Arial" w:hAnsi="Arial" w:cs="Arial"/>
        </w:rPr>
        <w:t xml:space="preserve"> od počátku objednatel.</w:t>
      </w:r>
    </w:p>
    <w:p w14:paraId="1CF713E3" w14:textId="77777777" w:rsidR="0012688B" w:rsidRPr="00DB622C" w:rsidRDefault="0012688B" w:rsidP="00DB622C">
      <w:pPr>
        <w:pStyle w:val="Odstavecseseznamem"/>
        <w:keepNext/>
        <w:numPr>
          <w:ilvl w:val="0"/>
          <w:numId w:val="4"/>
        </w:numPr>
        <w:spacing w:after="0"/>
        <w:ind w:left="0" w:firstLine="0"/>
        <w:contextualSpacing w:val="0"/>
        <w:jc w:val="center"/>
        <w:rPr>
          <w:rFonts w:ascii="Arial" w:hAnsi="Arial" w:cs="Arial"/>
          <w:b/>
        </w:rPr>
      </w:pPr>
    </w:p>
    <w:p w14:paraId="40FBD6D5" w14:textId="77777777" w:rsidR="0012688B" w:rsidRPr="00DB622C" w:rsidRDefault="00262072" w:rsidP="00DB622C">
      <w:pPr>
        <w:spacing w:after="120"/>
        <w:jc w:val="center"/>
        <w:rPr>
          <w:rFonts w:ascii="Arial" w:hAnsi="Arial" w:cs="Arial"/>
          <w:b/>
        </w:rPr>
      </w:pPr>
      <w:r w:rsidRPr="00DB622C">
        <w:rPr>
          <w:rFonts w:ascii="Arial" w:hAnsi="Arial" w:cs="Arial"/>
          <w:b/>
        </w:rPr>
        <w:t>Smluvní pokuty</w:t>
      </w:r>
    </w:p>
    <w:p w14:paraId="3AD73DF5" w14:textId="77BF8FBB" w:rsidR="0012688B" w:rsidRPr="00D064D6" w:rsidRDefault="00B854B9" w:rsidP="00DB622C">
      <w:pPr>
        <w:pStyle w:val="Odstavecseseznamem"/>
        <w:numPr>
          <w:ilvl w:val="1"/>
          <w:numId w:val="4"/>
        </w:numPr>
        <w:spacing w:after="120"/>
        <w:ind w:left="708" w:hanging="714"/>
        <w:contextualSpacing w:val="0"/>
        <w:jc w:val="both"/>
        <w:rPr>
          <w:rFonts w:ascii="Arial" w:hAnsi="Arial" w:cs="Arial"/>
        </w:rPr>
      </w:pPr>
      <w:r w:rsidRPr="00D064D6">
        <w:rPr>
          <w:rFonts w:ascii="Arial" w:hAnsi="Arial" w:cs="Arial"/>
        </w:rPr>
        <w:t xml:space="preserve">V případě prodlení zhotovitele s předáním </w:t>
      </w:r>
      <w:r w:rsidR="00604C20" w:rsidRPr="00D064D6">
        <w:rPr>
          <w:rFonts w:ascii="Arial" w:hAnsi="Arial" w:cs="Arial"/>
        </w:rPr>
        <w:t>D</w:t>
      </w:r>
      <w:r w:rsidRPr="00D064D6">
        <w:rPr>
          <w:rFonts w:ascii="Arial" w:hAnsi="Arial" w:cs="Arial"/>
        </w:rPr>
        <w:t>íla</w:t>
      </w:r>
      <w:r w:rsidR="00FC386E" w:rsidRPr="00D064D6">
        <w:rPr>
          <w:rFonts w:ascii="Arial" w:hAnsi="Arial" w:cs="Arial"/>
        </w:rPr>
        <w:t xml:space="preserve"> bez vad a nedodělků</w:t>
      </w:r>
      <w:r w:rsidRPr="00D064D6">
        <w:rPr>
          <w:rFonts w:ascii="Arial" w:hAnsi="Arial" w:cs="Arial"/>
        </w:rPr>
        <w:t xml:space="preserve"> v termínu dle odst. </w:t>
      </w:r>
      <w:r w:rsidR="00E86D34" w:rsidRPr="00D064D6">
        <w:rPr>
          <w:rFonts w:ascii="Arial" w:hAnsi="Arial" w:cs="Arial"/>
        </w:rPr>
        <w:t>2</w:t>
      </w:r>
      <w:r w:rsidRPr="00D064D6">
        <w:rPr>
          <w:rFonts w:ascii="Arial" w:hAnsi="Arial" w:cs="Arial"/>
        </w:rPr>
        <w:t xml:space="preserve">.1 této </w:t>
      </w:r>
      <w:r w:rsidR="00604C20" w:rsidRPr="00D064D6">
        <w:rPr>
          <w:rFonts w:ascii="Arial" w:hAnsi="Arial" w:cs="Arial"/>
        </w:rPr>
        <w:t>S</w:t>
      </w:r>
      <w:r w:rsidRPr="00D064D6">
        <w:rPr>
          <w:rFonts w:ascii="Arial" w:hAnsi="Arial" w:cs="Arial"/>
        </w:rPr>
        <w:t xml:space="preserve">mlouvy je zhotovitel povinen uhradit objednateli smluvní pokutu ve výši </w:t>
      </w:r>
      <w:proofErr w:type="gramStart"/>
      <w:r w:rsidR="00CB12DA" w:rsidRPr="00D064D6">
        <w:rPr>
          <w:rFonts w:ascii="Arial" w:hAnsi="Arial" w:cs="Arial"/>
        </w:rPr>
        <w:t>5.000</w:t>
      </w:r>
      <w:r w:rsidRPr="00D064D6">
        <w:rPr>
          <w:rFonts w:ascii="Arial" w:hAnsi="Arial" w:cs="Arial"/>
        </w:rPr>
        <w:t>,-</w:t>
      </w:r>
      <w:proofErr w:type="gramEnd"/>
      <w:r w:rsidRPr="00D064D6">
        <w:rPr>
          <w:rFonts w:ascii="Arial" w:hAnsi="Arial" w:cs="Arial"/>
        </w:rPr>
        <w:t xml:space="preserve"> Kč za každý započatý den prodlení.</w:t>
      </w:r>
    </w:p>
    <w:p w14:paraId="75EF8121" w14:textId="1D2FAA04" w:rsidR="00B854B9" w:rsidRPr="00D064D6" w:rsidRDefault="00B854B9" w:rsidP="00B854B9">
      <w:pPr>
        <w:pStyle w:val="Odstavecseseznamem"/>
        <w:numPr>
          <w:ilvl w:val="1"/>
          <w:numId w:val="4"/>
        </w:numPr>
        <w:spacing w:after="120"/>
        <w:ind w:left="708" w:hanging="714"/>
        <w:contextualSpacing w:val="0"/>
        <w:jc w:val="both"/>
        <w:rPr>
          <w:rFonts w:ascii="Arial" w:hAnsi="Arial" w:cs="Arial"/>
        </w:rPr>
      </w:pPr>
      <w:r w:rsidRPr="00D064D6">
        <w:rPr>
          <w:rFonts w:ascii="Arial" w:hAnsi="Arial" w:cs="Arial"/>
        </w:rPr>
        <w:t xml:space="preserve">V případě prodlení zhotovitele s vyklizením staveniště v termínu dle odst. </w:t>
      </w:r>
      <w:r w:rsidR="00604C20" w:rsidRPr="00D064D6">
        <w:rPr>
          <w:rFonts w:ascii="Arial" w:hAnsi="Arial" w:cs="Arial"/>
        </w:rPr>
        <w:t>11</w:t>
      </w:r>
      <w:r w:rsidRPr="00D064D6">
        <w:rPr>
          <w:rFonts w:ascii="Arial" w:hAnsi="Arial" w:cs="Arial"/>
        </w:rPr>
        <w:t xml:space="preserve">.1 této </w:t>
      </w:r>
      <w:r w:rsidR="00604C20" w:rsidRPr="00D064D6">
        <w:rPr>
          <w:rFonts w:ascii="Arial" w:hAnsi="Arial" w:cs="Arial"/>
        </w:rPr>
        <w:t>S</w:t>
      </w:r>
      <w:r w:rsidRPr="00D064D6">
        <w:rPr>
          <w:rFonts w:ascii="Arial" w:hAnsi="Arial" w:cs="Arial"/>
        </w:rPr>
        <w:t xml:space="preserve">mlouvy je zhotovitel povinen uhradit objednateli smluvní pokutu ve výši </w:t>
      </w:r>
      <w:proofErr w:type="gramStart"/>
      <w:r w:rsidR="00CB12DA" w:rsidRPr="00D064D6">
        <w:rPr>
          <w:rFonts w:ascii="Arial" w:hAnsi="Arial" w:cs="Arial"/>
        </w:rPr>
        <w:t>5.000,-</w:t>
      </w:r>
      <w:proofErr w:type="gramEnd"/>
      <w:r w:rsidR="00CB12DA" w:rsidRPr="00D064D6">
        <w:rPr>
          <w:rFonts w:ascii="Arial" w:hAnsi="Arial" w:cs="Arial"/>
        </w:rPr>
        <w:t xml:space="preserve"> Kč </w:t>
      </w:r>
      <w:r w:rsidRPr="00D064D6">
        <w:rPr>
          <w:rFonts w:ascii="Arial" w:hAnsi="Arial" w:cs="Arial"/>
        </w:rPr>
        <w:t>za každý den prodlení.</w:t>
      </w:r>
    </w:p>
    <w:p w14:paraId="47E54E3E" w14:textId="13703319" w:rsidR="0012688B" w:rsidRPr="00D064D6" w:rsidRDefault="001C1253" w:rsidP="00DB622C">
      <w:pPr>
        <w:pStyle w:val="Odstavecseseznamem"/>
        <w:numPr>
          <w:ilvl w:val="1"/>
          <w:numId w:val="4"/>
        </w:numPr>
        <w:spacing w:after="120"/>
        <w:ind w:left="708" w:hanging="714"/>
        <w:contextualSpacing w:val="0"/>
        <w:jc w:val="both"/>
        <w:rPr>
          <w:rFonts w:ascii="Arial" w:hAnsi="Arial" w:cs="Arial"/>
        </w:rPr>
      </w:pPr>
      <w:r w:rsidRPr="00D064D6">
        <w:rPr>
          <w:rFonts w:ascii="Arial" w:hAnsi="Arial" w:cs="Arial"/>
        </w:rPr>
        <w:lastRenderedPageBreak/>
        <w:t xml:space="preserve">V případě prodlení zhotovitele </w:t>
      </w:r>
      <w:r w:rsidR="00E86D34" w:rsidRPr="00D064D6">
        <w:rPr>
          <w:rFonts w:ascii="Arial" w:hAnsi="Arial" w:cs="Arial"/>
        </w:rPr>
        <w:t xml:space="preserve">s odstraněním vad a nedodělků zjištěných při přejímacím řízení nebo v průběhu záruční doby </w:t>
      </w:r>
      <w:r w:rsidR="00604C20" w:rsidRPr="00D064D6">
        <w:rPr>
          <w:rFonts w:ascii="Arial" w:hAnsi="Arial" w:cs="Arial"/>
        </w:rPr>
        <w:t xml:space="preserve">je zhotovitel povinen uhradit objednateli smluvní pokutu ve výši </w:t>
      </w:r>
      <w:proofErr w:type="gramStart"/>
      <w:r w:rsidR="00CB12DA" w:rsidRPr="00D064D6">
        <w:rPr>
          <w:rFonts w:ascii="Arial" w:hAnsi="Arial" w:cs="Arial"/>
        </w:rPr>
        <w:t>5.000,-</w:t>
      </w:r>
      <w:proofErr w:type="gramEnd"/>
      <w:r w:rsidR="00CB12DA" w:rsidRPr="00D064D6">
        <w:rPr>
          <w:rFonts w:ascii="Arial" w:hAnsi="Arial" w:cs="Arial"/>
        </w:rPr>
        <w:t xml:space="preserve"> Kč</w:t>
      </w:r>
      <w:r w:rsidR="00604C20" w:rsidRPr="00D064D6">
        <w:rPr>
          <w:rFonts w:ascii="Arial" w:hAnsi="Arial" w:cs="Arial"/>
        </w:rPr>
        <w:t xml:space="preserve"> za každý započatý den prodlení.</w:t>
      </w:r>
    </w:p>
    <w:p w14:paraId="2CA501DF" w14:textId="4B24BFFD" w:rsidR="0012688B" w:rsidRPr="00D064D6" w:rsidRDefault="00604C20" w:rsidP="00DB622C">
      <w:pPr>
        <w:pStyle w:val="Odstavecseseznamem"/>
        <w:numPr>
          <w:ilvl w:val="1"/>
          <w:numId w:val="4"/>
        </w:numPr>
        <w:spacing w:after="120"/>
        <w:ind w:left="708" w:hanging="714"/>
        <w:contextualSpacing w:val="0"/>
        <w:jc w:val="both"/>
        <w:rPr>
          <w:rFonts w:ascii="Arial" w:hAnsi="Arial" w:cs="Arial"/>
        </w:rPr>
      </w:pPr>
      <w:r w:rsidRPr="00D064D6">
        <w:rPr>
          <w:rFonts w:ascii="Arial" w:hAnsi="Arial" w:cs="Arial"/>
        </w:rPr>
        <w:t>V případě porušení povinnosti mít sjednáno pojištění dle odst. 6.7</w:t>
      </w:r>
      <w:r w:rsidR="006219A7" w:rsidRPr="00D064D6">
        <w:rPr>
          <w:rFonts w:ascii="Arial" w:hAnsi="Arial" w:cs="Arial"/>
        </w:rPr>
        <w:t xml:space="preserve"> nebo porušení povinnost předložit objednateli na požádání pojistnou smlouvu dle odst. 6.8</w:t>
      </w:r>
      <w:r w:rsidRPr="00D064D6">
        <w:rPr>
          <w:rFonts w:ascii="Arial" w:hAnsi="Arial" w:cs="Arial"/>
        </w:rPr>
        <w:t xml:space="preserve"> této Smlouvy je zhotovitel povinen uhradit objednateli smluvní pokutou ve výši</w:t>
      </w:r>
      <w:r w:rsidR="00CB12DA" w:rsidRPr="00D064D6">
        <w:rPr>
          <w:rFonts w:ascii="Arial" w:hAnsi="Arial" w:cs="Arial"/>
        </w:rPr>
        <w:t xml:space="preserve"> 3.000,- </w:t>
      </w:r>
      <w:proofErr w:type="gramStart"/>
      <w:r w:rsidR="00CB12DA" w:rsidRPr="00D064D6">
        <w:rPr>
          <w:rFonts w:ascii="Arial" w:hAnsi="Arial" w:cs="Arial"/>
        </w:rPr>
        <w:t>Kč</w:t>
      </w:r>
      <w:r w:rsidRPr="00D064D6">
        <w:rPr>
          <w:rFonts w:ascii="Arial" w:hAnsi="Arial" w:cs="Arial"/>
        </w:rPr>
        <w:t>,-</w:t>
      </w:r>
      <w:proofErr w:type="gramEnd"/>
      <w:r w:rsidRPr="00D064D6">
        <w:rPr>
          <w:rFonts w:ascii="Arial" w:hAnsi="Arial" w:cs="Arial"/>
        </w:rPr>
        <w:t xml:space="preserve"> Kč za každý započatý den, ve kterém nebude </w:t>
      </w:r>
      <w:r w:rsidR="00E86D34" w:rsidRPr="00D064D6">
        <w:rPr>
          <w:rFonts w:ascii="Arial" w:hAnsi="Arial" w:cs="Arial"/>
        </w:rPr>
        <w:t>mít zhotovitel sjednáno platné</w:t>
      </w:r>
      <w:r w:rsidRPr="00D064D6">
        <w:rPr>
          <w:rFonts w:ascii="Arial" w:hAnsi="Arial" w:cs="Arial"/>
        </w:rPr>
        <w:t xml:space="preserve"> pojištění</w:t>
      </w:r>
      <w:r w:rsidR="006219A7" w:rsidRPr="00D064D6">
        <w:rPr>
          <w:rFonts w:ascii="Arial" w:hAnsi="Arial" w:cs="Arial"/>
        </w:rPr>
        <w:t xml:space="preserve"> nebo nepředloží objednateli pojistnou smlouvu</w:t>
      </w:r>
      <w:r w:rsidRPr="00D064D6">
        <w:rPr>
          <w:rFonts w:ascii="Arial" w:hAnsi="Arial" w:cs="Arial"/>
        </w:rPr>
        <w:t>.</w:t>
      </w:r>
    </w:p>
    <w:p w14:paraId="162D09CF" w14:textId="72F13666" w:rsidR="0012688B" w:rsidRDefault="001C1253"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Smluvní pokutou není dotčeno právo objednatele na náhradu škody, kterou zhotovitel způsobil objednateli nesplněním svých povinností, ke kterým se zhotovitel zavázal </w:t>
      </w:r>
      <w:r w:rsidR="00E86D34" w:rsidRPr="00323CD0">
        <w:rPr>
          <w:rFonts w:ascii="Arial" w:hAnsi="Arial" w:cs="Arial"/>
        </w:rPr>
        <w:t>v</w:t>
      </w:r>
      <w:r w:rsidR="00E86D34">
        <w:rPr>
          <w:rFonts w:ascii="Arial" w:hAnsi="Arial" w:cs="Arial"/>
        </w:rPr>
        <w:t> </w:t>
      </w:r>
      <w:r w:rsidRPr="00323CD0">
        <w:rPr>
          <w:rFonts w:ascii="Arial" w:hAnsi="Arial" w:cs="Arial"/>
        </w:rPr>
        <w:t xml:space="preserve">této </w:t>
      </w:r>
      <w:r w:rsidR="00E86D34">
        <w:rPr>
          <w:rFonts w:ascii="Arial" w:hAnsi="Arial" w:cs="Arial"/>
        </w:rPr>
        <w:t>S</w:t>
      </w:r>
      <w:r w:rsidR="00E86D34" w:rsidRPr="00323CD0">
        <w:rPr>
          <w:rFonts w:ascii="Arial" w:hAnsi="Arial" w:cs="Arial"/>
        </w:rPr>
        <w:t>mlouvě</w:t>
      </w:r>
      <w:r w:rsidRPr="00323CD0">
        <w:rPr>
          <w:rFonts w:ascii="Arial" w:hAnsi="Arial" w:cs="Arial"/>
        </w:rPr>
        <w:t>.</w:t>
      </w:r>
    </w:p>
    <w:p w14:paraId="58DE1474" w14:textId="68F16645" w:rsidR="0012688B" w:rsidRDefault="008772DD" w:rsidP="00DB622C">
      <w:pPr>
        <w:pStyle w:val="Odstavecseseznamem"/>
        <w:numPr>
          <w:ilvl w:val="1"/>
          <w:numId w:val="4"/>
        </w:numPr>
        <w:spacing w:after="120"/>
        <w:ind w:left="708" w:hanging="714"/>
        <w:contextualSpacing w:val="0"/>
        <w:jc w:val="both"/>
        <w:rPr>
          <w:rFonts w:ascii="Arial" w:hAnsi="Arial" w:cs="Arial"/>
        </w:rPr>
      </w:pPr>
      <w:r>
        <w:rPr>
          <w:rFonts w:ascii="Arial" w:hAnsi="Arial" w:cs="Arial"/>
        </w:rPr>
        <w:t xml:space="preserve">V případě prodlení objednatele </w:t>
      </w:r>
      <w:r w:rsidR="00E86D34">
        <w:rPr>
          <w:rFonts w:ascii="Arial" w:hAnsi="Arial" w:cs="Arial"/>
        </w:rPr>
        <w:t xml:space="preserve">s úhradou </w:t>
      </w:r>
      <w:r>
        <w:rPr>
          <w:rFonts w:ascii="Arial" w:hAnsi="Arial" w:cs="Arial"/>
        </w:rPr>
        <w:t>ceny díla či její části dle čl. IV</w:t>
      </w:r>
      <w:r w:rsidR="00934AB9">
        <w:rPr>
          <w:rFonts w:ascii="Arial" w:hAnsi="Arial" w:cs="Arial"/>
        </w:rPr>
        <w:t>.</w:t>
      </w:r>
      <w:r>
        <w:rPr>
          <w:rFonts w:ascii="Arial" w:hAnsi="Arial" w:cs="Arial"/>
        </w:rPr>
        <w:t xml:space="preserve"> této Smlouvy je objednatel povinen uhradit zhotoviteli smluvní pokutu ve výši 0,05</w:t>
      </w:r>
      <w:r w:rsidR="00934AB9">
        <w:rPr>
          <w:rFonts w:ascii="Arial" w:hAnsi="Arial" w:cs="Arial"/>
        </w:rPr>
        <w:t xml:space="preserve"> </w:t>
      </w:r>
      <w:r>
        <w:rPr>
          <w:rFonts w:ascii="Arial" w:hAnsi="Arial" w:cs="Arial"/>
        </w:rPr>
        <w:t xml:space="preserve">% dlužné částky za každý započatý den prodlení. </w:t>
      </w:r>
    </w:p>
    <w:p w14:paraId="1CE8959F" w14:textId="693D40D5" w:rsidR="0012688B" w:rsidRDefault="008772DD" w:rsidP="00DB622C">
      <w:pPr>
        <w:pStyle w:val="Odstavecseseznamem"/>
        <w:numPr>
          <w:ilvl w:val="1"/>
          <w:numId w:val="4"/>
        </w:numPr>
        <w:spacing w:after="120"/>
        <w:ind w:left="708" w:hanging="714"/>
        <w:contextualSpacing w:val="0"/>
        <w:jc w:val="both"/>
        <w:rPr>
          <w:rFonts w:ascii="Arial" w:hAnsi="Arial" w:cs="Arial"/>
        </w:rPr>
      </w:pPr>
      <w:r>
        <w:rPr>
          <w:rFonts w:ascii="Arial" w:hAnsi="Arial" w:cs="Arial"/>
        </w:rPr>
        <w:t xml:space="preserve">Smluvní pokuty jsou splatné do 30 dnů ode dne doručení faktury druhé smluvní straně. </w:t>
      </w:r>
    </w:p>
    <w:p w14:paraId="07228D19" w14:textId="77777777" w:rsidR="0012688B" w:rsidRDefault="0012688B" w:rsidP="00DB622C">
      <w:pPr>
        <w:pStyle w:val="Odstavecseseznamem"/>
        <w:keepNext/>
        <w:numPr>
          <w:ilvl w:val="0"/>
          <w:numId w:val="4"/>
        </w:numPr>
        <w:spacing w:after="0"/>
        <w:ind w:left="357" w:hanging="357"/>
        <w:contextualSpacing w:val="0"/>
        <w:jc w:val="center"/>
        <w:rPr>
          <w:rFonts w:ascii="Arial" w:hAnsi="Arial" w:cs="Arial"/>
        </w:rPr>
      </w:pPr>
    </w:p>
    <w:p w14:paraId="322A08A3" w14:textId="77777777" w:rsidR="0012688B" w:rsidRPr="00DB622C" w:rsidRDefault="00262072" w:rsidP="00DB622C">
      <w:pPr>
        <w:keepNext/>
        <w:jc w:val="center"/>
        <w:rPr>
          <w:rFonts w:ascii="Arial" w:hAnsi="Arial" w:cs="Arial"/>
          <w:b/>
        </w:rPr>
      </w:pPr>
      <w:r w:rsidRPr="00DB622C">
        <w:rPr>
          <w:rFonts w:ascii="Arial" w:hAnsi="Arial" w:cs="Arial"/>
          <w:b/>
        </w:rPr>
        <w:t>Vyšší moc</w:t>
      </w:r>
    </w:p>
    <w:p w14:paraId="119A2491" w14:textId="580178CE" w:rsidR="0012688B" w:rsidRDefault="001C1253"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S výjimkou závazku objednatele provést úhradu plateb v rámci této </w:t>
      </w:r>
      <w:r w:rsidR="00E86D34">
        <w:rPr>
          <w:rFonts w:ascii="Arial" w:hAnsi="Arial" w:cs="Arial"/>
        </w:rPr>
        <w:t>S</w:t>
      </w:r>
      <w:r w:rsidR="00E86D34" w:rsidRPr="00323CD0">
        <w:rPr>
          <w:rFonts w:ascii="Arial" w:hAnsi="Arial" w:cs="Arial"/>
        </w:rPr>
        <w:t>mlouvy</w:t>
      </w:r>
      <w:r w:rsidRPr="00323CD0">
        <w:rPr>
          <w:rFonts w:ascii="Arial" w:hAnsi="Arial" w:cs="Arial"/>
        </w:rPr>
        <w:t>, jakékoliv zpoždění nebo nedostatky v činnosti zhotovitele nebo objednatele nejsou neplněním závazku a nedávají důvod k jakýmkoliv požadavkům na náhradu škody, pokud je rozsah těchto zpoždění nebo nedostatků vyvolán příčinami, které zhotovitel nebo objednatel nemohou ovlivnit, zahrnujícími, ale neomezujícími se pouze na akce veřejného nepřítele, 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61798FDD" w14:textId="05131B49" w:rsidR="0012688B" w:rsidRDefault="001C1253"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Zpoždění způsobená vyšší mocí prodlužují termín plnění závazků podle této </w:t>
      </w:r>
      <w:r w:rsidR="00E86D34">
        <w:rPr>
          <w:rFonts w:ascii="Arial" w:hAnsi="Arial" w:cs="Arial"/>
        </w:rPr>
        <w:t>S</w:t>
      </w:r>
      <w:r w:rsidR="00E86D34" w:rsidRPr="00323CD0">
        <w:rPr>
          <w:rFonts w:ascii="Arial" w:hAnsi="Arial" w:cs="Arial"/>
        </w:rPr>
        <w:t xml:space="preserve">mlouvy </w:t>
      </w:r>
      <w:r w:rsidRPr="00323CD0">
        <w:rPr>
          <w:rFonts w:ascii="Arial" w:hAnsi="Arial" w:cs="Arial"/>
        </w:rPr>
        <w:t xml:space="preserve">pro každou ze </w:t>
      </w:r>
      <w:r w:rsidR="002D29C6">
        <w:rPr>
          <w:rFonts w:ascii="Arial" w:hAnsi="Arial" w:cs="Arial"/>
        </w:rPr>
        <w:t>smluvních</w:t>
      </w:r>
      <w:r w:rsidR="002D29C6" w:rsidRPr="00323CD0">
        <w:rPr>
          <w:rFonts w:ascii="Arial" w:hAnsi="Arial" w:cs="Arial"/>
        </w:rPr>
        <w:t xml:space="preserve"> </w:t>
      </w:r>
      <w:r w:rsidRPr="00323CD0">
        <w:rPr>
          <w:rFonts w:ascii="Arial" w:hAnsi="Arial" w:cs="Arial"/>
        </w:rPr>
        <w:t>stran.</w:t>
      </w:r>
    </w:p>
    <w:p w14:paraId="0F90EC2D" w14:textId="77777777" w:rsidR="0012688B" w:rsidRDefault="0012688B" w:rsidP="00DB622C">
      <w:pPr>
        <w:pStyle w:val="Odstavecseseznamem"/>
        <w:numPr>
          <w:ilvl w:val="0"/>
          <w:numId w:val="4"/>
        </w:numPr>
        <w:spacing w:after="0"/>
        <w:ind w:left="4326" w:hanging="357"/>
        <w:contextualSpacing w:val="0"/>
        <w:jc w:val="both"/>
        <w:rPr>
          <w:rFonts w:ascii="Arial" w:hAnsi="Arial" w:cs="Arial"/>
        </w:rPr>
      </w:pPr>
    </w:p>
    <w:p w14:paraId="45C13A7C" w14:textId="77777777" w:rsidR="00FB755C" w:rsidRPr="001F4C28" w:rsidRDefault="00FB755C" w:rsidP="00FB755C">
      <w:pPr>
        <w:spacing w:after="120"/>
        <w:jc w:val="center"/>
        <w:rPr>
          <w:rFonts w:ascii="Arial" w:hAnsi="Arial" w:cs="Arial"/>
          <w:b/>
        </w:rPr>
      </w:pPr>
      <w:r w:rsidRPr="001F4C28">
        <w:rPr>
          <w:rFonts w:ascii="Arial" w:hAnsi="Arial" w:cs="Arial"/>
          <w:b/>
        </w:rPr>
        <w:t>Odstoupení od smlouvy</w:t>
      </w:r>
    </w:p>
    <w:p w14:paraId="20ED9378" w14:textId="490A85A7" w:rsidR="0012688B" w:rsidRDefault="00FB755C"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V případě více jak desetidenního prodlení zhotovitele se splněním konečného termínu provádění </w:t>
      </w:r>
      <w:r w:rsidR="008772DD">
        <w:rPr>
          <w:rFonts w:ascii="Arial" w:hAnsi="Arial" w:cs="Arial"/>
        </w:rPr>
        <w:t>D</w:t>
      </w:r>
      <w:r w:rsidRPr="00323CD0">
        <w:rPr>
          <w:rFonts w:ascii="Arial" w:hAnsi="Arial" w:cs="Arial"/>
        </w:rPr>
        <w:t>íla, nebo pokud bude z jiných skutečností zjevné, že zhotovitel z</w:t>
      </w:r>
      <w:r w:rsidR="00E86D34">
        <w:rPr>
          <w:rFonts w:ascii="Arial" w:hAnsi="Arial" w:cs="Arial"/>
        </w:rPr>
        <w:t> </w:t>
      </w:r>
      <w:r w:rsidRPr="00323CD0">
        <w:rPr>
          <w:rFonts w:ascii="Arial" w:hAnsi="Arial" w:cs="Arial"/>
        </w:rPr>
        <w:t xml:space="preserve">důvodů na své straně </w:t>
      </w:r>
      <w:r w:rsidR="008772DD">
        <w:rPr>
          <w:rFonts w:ascii="Arial" w:hAnsi="Arial" w:cs="Arial"/>
        </w:rPr>
        <w:t>D</w:t>
      </w:r>
      <w:r w:rsidRPr="00323CD0">
        <w:rPr>
          <w:rFonts w:ascii="Arial" w:hAnsi="Arial" w:cs="Arial"/>
        </w:rPr>
        <w:t xml:space="preserve">ílo nedokončí ve sjednaném termínu, může objednatel od této </w:t>
      </w:r>
      <w:r w:rsidR="008772DD">
        <w:rPr>
          <w:rFonts w:ascii="Arial" w:hAnsi="Arial" w:cs="Arial"/>
        </w:rPr>
        <w:t>S</w:t>
      </w:r>
      <w:r w:rsidRPr="00323CD0">
        <w:rPr>
          <w:rFonts w:ascii="Arial" w:hAnsi="Arial" w:cs="Arial"/>
        </w:rPr>
        <w:t>mlouvy odstoupit.</w:t>
      </w:r>
    </w:p>
    <w:p w14:paraId="553F3610" w14:textId="6FAD18DC" w:rsidR="0012688B" w:rsidRDefault="00FB755C"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Objednatel je oprávněn od této </w:t>
      </w:r>
      <w:r w:rsidR="008772DD">
        <w:rPr>
          <w:rFonts w:ascii="Arial" w:hAnsi="Arial" w:cs="Arial"/>
        </w:rPr>
        <w:t>S</w:t>
      </w:r>
      <w:r w:rsidRPr="00323CD0">
        <w:rPr>
          <w:rFonts w:ascii="Arial" w:hAnsi="Arial" w:cs="Arial"/>
        </w:rPr>
        <w:t xml:space="preserve">mlouvy odstoupit také tehdy, pokud zhotovitel provádí dílo v rozporu s touto </w:t>
      </w:r>
      <w:r w:rsidR="00E86D34">
        <w:rPr>
          <w:rFonts w:ascii="Arial" w:hAnsi="Arial" w:cs="Arial"/>
        </w:rPr>
        <w:t>S</w:t>
      </w:r>
      <w:r w:rsidRPr="00323CD0">
        <w:rPr>
          <w:rFonts w:ascii="Arial" w:hAnsi="Arial" w:cs="Arial"/>
        </w:rPr>
        <w:t>mlouvou a nezjedná nápravu ani do 10 dnů poté, co k</w:t>
      </w:r>
      <w:r w:rsidR="00E86D34">
        <w:rPr>
          <w:rFonts w:ascii="Arial" w:hAnsi="Arial" w:cs="Arial"/>
        </w:rPr>
        <w:t> </w:t>
      </w:r>
      <w:r w:rsidRPr="00323CD0">
        <w:rPr>
          <w:rFonts w:ascii="Arial" w:hAnsi="Arial" w:cs="Arial"/>
        </w:rPr>
        <w:t>tomu byl objednatelem vyzván.</w:t>
      </w:r>
    </w:p>
    <w:p w14:paraId="7509EAFC" w14:textId="77777777" w:rsidR="0012688B" w:rsidRPr="00DB622C" w:rsidRDefault="008772DD"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Objednatel je oprávněn od této </w:t>
      </w:r>
      <w:r>
        <w:rPr>
          <w:rFonts w:ascii="Arial" w:hAnsi="Arial" w:cs="Arial"/>
        </w:rPr>
        <w:t>S</w:t>
      </w:r>
      <w:r w:rsidRPr="00323CD0">
        <w:rPr>
          <w:rFonts w:ascii="Arial" w:hAnsi="Arial" w:cs="Arial"/>
        </w:rPr>
        <w:t xml:space="preserve">mlouvy odstoupit také tehdy, pokud zhotovitel </w:t>
      </w:r>
      <w:r>
        <w:rPr>
          <w:rFonts w:ascii="Arial" w:hAnsi="Arial" w:cs="Arial"/>
        </w:rPr>
        <w:t>nemá uzavřeno pojištění dle odst. 6.7 této Smlouvy</w:t>
      </w:r>
      <w:r w:rsidRPr="00323CD0">
        <w:rPr>
          <w:rFonts w:ascii="Arial" w:hAnsi="Arial" w:cs="Arial"/>
        </w:rPr>
        <w:t xml:space="preserve"> nezjedná nápravu ani do 10 dnů poté, co k tomu byl objednatelem vyzván.</w:t>
      </w:r>
    </w:p>
    <w:p w14:paraId="52C68088" w14:textId="77777777" w:rsidR="0012688B" w:rsidRDefault="0012688B" w:rsidP="00DB622C">
      <w:pPr>
        <w:pStyle w:val="Odstavecseseznamem"/>
        <w:keepNext/>
        <w:numPr>
          <w:ilvl w:val="0"/>
          <w:numId w:val="4"/>
        </w:numPr>
        <w:spacing w:after="0"/>
        <w:ind w:left="0" w:firstLine="0"/>
        <w:contextualSpacing w:val="0"/>
        <w:jc w:val="center"/>
        <w:rPr>
          <w:rFonts w:ascii="Arial" w:hAnsi="Arial" w:cs="Arial"/>
        </w:rPr>
      </w:pPr>
    </w:p>
    <w:p w14:paraId="71C634B7" w14:textId="77777777" w:rsidR="001C1253" w:rsidRPr="00DB622C" w:rsidRDefault="00262072" w:rsidP="00DB622C">
      <w:pPr>
        <w:keepNext/>
        <w:jc w:val="center"/>
        <w:rPr>
          <w:rFonts w:ascii="Arial" w:hAnsi="Arial" w:cs="Arial"/>
          <w:b/>
        </w:rPr>
      </w:pPr>
      <w:r w:rsidRPr="00DB622C">
        <w:rPr>
          <w:rFonts w:ascii="Arial" w:hAnsi="Arial" w:cs="Arial"/>
          <w:b/>
        </w:rPr>
        <w:t>Zvláštní ujednání</w:t>
      </w:r>
    </w:p>
    <w:p w14:paraId="5BE151F5" w14:textId="59303CD2" w:rsidR="0012688B" w:rsidRDefault="00262072" w:rsidP="00DB622C">
      <w:pPr>
        <w:pStyle w:val="Odstavecseseznamem"/>
        <w:numPr>
          <w:ilvl w:val="1"/>
          <w:numId w:val="4"/>
        </w:numPr>
        <w:spacing w:after="120"/>
        <w:ind w:left="708" w:hanging="714"/>
        <w:contextualSpacing w:val="0"/>
        <w:jc w:val="both"/>
        <w:rPr>
          <w:rFonts w:ascii="Arial" w:hAnsi="Arial" w:cs="Arial"/>
        </w:rPr>
      </w:pPr>
      <w:r w:rsidRPr="00DB622C">
        <w:rPr>
          <w:rFonts w:ascii="Arial" w:hAnsi="Arial" w:cs="Arial"/>
        </w:rPr>
        <w:t xml:space="preserve">Zhotovitel prohlašuje, že </w:t>
      </w:r>
      <w:r w:rsidR="00FC386E">
        <w:rPr>
          <w:rFonts w:ascii="Arial" w:hAnsi="Arial" w:cs="Arial"/>
        </w:rPr>
        <w:t xml:space="preserve">pokud tato povinnost vyplývá z právních předpisů, bude provádění díla </w:t>
      </w:r>
      <w:r w:rsidRPr="00DB622C">
        <w:rPr>
          <w:rFonts w:ascii="Arial" w:hAnsi="Arial" w:cs="Arial"/>
        </w:rPr>
        <w:t>řízen</w:t>
      </w:r>
      <w:r w:rsidR="00FC386E">
        <w:rPr>
          <w:rFonts w:ascii="Arial" w:hAnsi="Arial" w:cs="Arial"/>
        </w:rPr>
        <w:t>o</w:t>
      </w:r>
      <w:r w:rsidRPr="00DB622C">
        <w:rPr>
          <w:rFonts w:ascii="Arial" w:hAnsi="Arial" w:cs="Arial"/>
        </w:rPr>
        <w:t xml:space="preserve"> autorizovanou osobou dle zákona 360/1992 Sb.</w:t>
      </w:r>
      <w:r w:rsidR="000B0EE5">
        <w:rPr>
          <w:rFonts w:ascii="Arial" w:hAnsi="Arial" w:cs="Arial"/>
        </w:rPr>
        <w:t xml:space="preserve">, </w:t>
      </w:r>
      <w:r w:rsidRPr="00DB622C">
        <w:rPr>
          <w:rFonts w:ascii="Arial" w:hAnsi="Arial" w:cs="Arial"/>
        </w:rPr>
        <w:t>o výkonu povolání autorizovaných architektů a o výkonu povolání autorizovaných inženýrů a techniků činných ve výstavbě</w:t>
      </w:r>
      <w:r w:rsidR="00934AB9">
        <w:rPr>
          <w:rFonts w:ascii="Arial" w:hAnsi="Arial" w:cs="Arial"/>
        </w:rPr>
        <w:t>, ve znění pozdějších předpisů.</w:t>
      </w:r>
    </w:p>
    <w:p w14:paraId="6E11F90C" w14:textId="6D53CF74" w:rsidR="0012688B" w:rsidRDefault="001C1253"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Zhotovitel prohlašuje, že mu bylo uděleno oprávnění k provádění činností, které jsou předmětem této </w:t>
      </w:r>
      <w:r w:rsidR="000B0EE5">
        <w:rPr>
          <w:rFonts w:ascii="Arial" w:hAnsi="Arial" w:cs="Arial"/>
        </w:rPr>
        <w:t>S</w:t>
      </w:r>
      <w:r w:rsidR="000B0EE5" w:rsidRPr="00323CD0">
        <w:rPr>
          <w:rFonts w:ascii="Arial" w:hAnsi="Arial" w:cs="Arial"/>
        </w:rPr>
        <w:t>mlouvy</w:t>
      </w:r>
      <w:r w:rsidRPr="00323CD0">
        <w:rPr>
          <w:rFonts w:ascii="Arial" w:hAnsi="Arial" w:cs="Arial"/>
        </w:rPr>
        <w:t xml:space="preserve">. </w:t>
      </w:r>
    </w:p>
    <w:p w14:paraId="428C216B" w14:textId="1B2B7284" w:rsidR="0012688B" w:rsidRDefault="001C1253"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Zhotovitel neprodleně oznámí objednateli jakoukoli změnu, týkající se autorizovaných osob nebo živno</w:t>
      </w:r>
      <w:r>
        <w:rPr>
          <w:rFonts w:ascii="Arial" w:hAnsi="Arial" w:cs="Arial"/>
        </w:rPr>
        <w:t xml:space="preserve">stenského oprávnění zhotovitele, jsou-li tyto třeba k provedení </w:t>
      </w:r>
      <w:r w:rsidR="000B0EE5">
        <w:rPr>
          <w:rFonts w:ascii="Arial" w:hAnsi="Arial" w:cs="Arial"/>
        </w:rPr>
        <w:t>Díla</w:t>
      </w:r>
      <w:r>
        <w:rPr>
          <w:rFonts w:ascii="Arial" w:hAnsi="Arial" w:cs="Arial"/>
        </w:rPr>
        <w:t>.</w:t>
      </w:r>
      <w:r w:rsidRPr="00323CD0">
        <w:rPr>
          <w:rFonts w:ascii="Arial" w:hAnsi="Arial" w:cs="Arial"/>
        </w:rPr>
        <w:t xml:space="preserve"> </w:t>
      </w:r>
    </w:p>
    <w:p w14:paraId="14EADA9E" w14:textId="7E9851E0" w:rsidR="0012688B" w:rsidRPr="00DB622C" w:rsidRDefault="000B0EE5"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Zhotovitel prohlašuje, že je seznámen se skutečností, že </w:t>
      </w:r>
      <w:r w:rsidR="00CC52FA" w:rsidRPr="00FA3CD9">
        <w:rPr>
          <w:rFonts w:ascii="Arial" w:hAnsi="Arial" w:cs="Arial"/>
        </w:rPr>
        <w:t>Roudnické městské služby, příspěvková organizace</w:t>
      </w:r>
      <w:r w:rsidR="00CC52FA" w:rsidRPr="00323CD0">
        <w:rPr>
          <w:rFonts w:ascii="Arial" w:hAnsi="Arial" w:cs="Arial"/>
        </w:rPr>
        <w:t xml:space="preserve"> </w:t>
      </w:r>
      <w:r w:rsidR="006219A7" w:rsidRPr="00323CD0">
        <w:rPr>
          <w:rFonts w:ascii="Arial" w:hAnsi="Arial" w:cs="Arial"/>
        </w:rPr>
        <w:t>je povin</w:t>
      </w:r>
      <w:r w:rsidR="006219A7">
        <w:rPr>
          <w:rFonts w:ascii="Arial" w:hAnsi="Arial" w:cs="Arial"/>
        </w:rPr>
        <w:t>na</w:t>
      </w:r>
      <w:r w:rsidR="006219A7" w:rsidRPr="00323CD0">
        <w:rPr>
          <w:rFonts w:ascii="Arial" w:hAnsi="Arial" w:cs="Arial"/>
        </w:rPr>
        <w:t xml:space="preserve"> </w:t>
      </w:r>
      <w:r w:rsidRPr="00323CD0">
        <w:rPr>
          <w:rFonts w:ascii="Arial" w:hAnsi="Arial" w:cs="Arial"/>
        </w:rPr>
        <w:t xml:space="preserve">jako </w:t>
      </w:r>
      <w:r w:rsidR="00CC52FA" w:rsidRPr="00CC52FA">
        <w:rPr>
          <w:rFonts w:ascii="Arial" w:hAnsi="Arial" w:cs="Arial"/>
        </w:rPr>
        <w:t xml:space="preserve">příspěvková organizace územního samosprávného celku </w:t>
      </w:r>
      <w:r w:rsidRPr="00323CD0">
        <w:rPr>
          <w:rFonts w:ascii="Arial" w:hAnsi="Arial" w:cs="Arial"/>
        </w:rPr>
        <w:t xml:space="preserve">poskytovat informace vztahující se k jeho působnosti podle zákona č. 106/1999 Sb., o svobodném přístupu k informacím, ve znění pozdějších předpisů. </w:t>
      </w:r>
    </w:p>
    <w:p w14:paraId="531DF731" w14:textId="3D4B9E11" w:rsidR="0012688B" w:rsidRDefault="001C1253" w:rsidP="00DB622C">
      <w:pPr>
        <w:pStyle w:val="Odstavecseseznamem"/>
        <w:numPr>
          <w:ilvl w:val="1"/>
          <w:numId w:val="4"/>
        </w:numPr>
        <w:spacing w:after="120"/>
        <w:ind w:left="708" w:hanging="714"/>
        <w:contextualSpacing w:val="0"/>
        <w:jc w:val="both"/>
        <w:rPr>
          <w:rFonts w:ascii="Arial" w:hAnsi="Arial" w:cs="Arial"/>
        </w:rPr>
      </w:pPr>
      <w:r>
        <w:rPr>
          <w:rFonts w:ascii="Arial" w:hAnsi="Arial" w:cs="Arial"/>
        </w:rPr>
        <w:t>Objednatel prohlašuje</w:t>
      </w:r>
      <w:r w:rsidRPr="00323CD0">
        <w:rPr>
          <w:rFonts w:ascii="Arial" w:hAnsi="Arial" w:cs="Arial"/>
        </w:rPr>
        <w:t xml:space="preserve">, že </w:t>
      </w:r>
      <w:r w:rsidR="00CC52FA" w:rsidRPr="00FA3CD9">
        <w:rPr>
          <w:rFonts w:ascii="Arial" w:hAnsi="Arial" w:cs="Arial"/>
        </w:rPr>
        <w:t>Roudnické městské služby, příspěvková organizace</w:t>
      </w:r>
      <w:r>
        <w:rPr>
          <w:rFonts w:ascii="Arial" w:hAnsi="Arial" w:cs="Arial"/>
        </w:rPr>
        <w:t xml:space="preserve">, </w:t>
      </w:r>
      <w:r w:rsidRPr="00323CD0">
        <w:rPr>
          <w:rFonts w:ascii="Arial" w:hAnsi="Arial" w:cs="Arial"/>
        </w:rPr>
        <w:t>pokud postupuj</w:t>
      </w:r>
      <w:r w:rsidR="00CC52FA">
        <w:rPr>
          <w:rFonts w:ascii="Arial" w:hAnsi="Arial" w:cs="Arial"/>
        </w:rPr>
        <w:t>í podle</w:t>
      </w:r>
      <w:r w:rsidRPr="00323CD0">
        <w:rPr>
          <w:rFonts w:ascii="Arial" w:hAnsi="Arial" w:cs="Arial"/>
        </w:rPr>
        <w:t xml:space="preserve"> </w:t>
      </w:r>
      <w:r w:rsidR="00143555" w:rsidRPr="00323CD0">
        <w:rPr>
          <w:rFonts w:ascii="Arial" w:hAnsi="Arial" w:cs="Arial"/>
        </w:rPr>
        <w:t>zákona č. 106/1999 Sb., o svobodném přístupu k informacím, v</w:t>
      </w:r>
      <w:r w:rsidR="000B0EE5">
        <w:rPr>
          <w:rFonts w:ascii="Arial" w:hAnsi="Arial" w:cs="Arial"/>
        </w:rPr>
        <w:t> platném znění</w:t>
      </w:r>
      <w:r w:rsidRPr="00323CD0">
        <w:rPr>
          <w:rFonts w:ascii="Arial" w:hAnsi="Arial" w:cs="Arial"/>
        </w:rPr>
        <w:t xml:space="preserve">, </w:t>
      </w:r>
      <w:r w:rsidR="00CC52FA">
        <w:rPr>
          <w:rFonts w:ascii="Arial" w:hAnsi="Arial" w:cs="Arial"/>
        </w:rPr>
        <w:t>jsou povinny</w:t>
      </w:r>
      <w:r>
        <w:rPr>
          <w:rFonts w:ascii="Arial" w:hAnsi="Arial" w:cs="Arial"/>
        </w:rPr>
        <w:t xml:space="preserve"> </w:t>
      </w:r>
      <w:r w:rsidRPr="00323CD0">
        <w:rPr>
          <w:rFonts w:ascii="Arial" w:hAnsi="Arial" w:cs="Arial"/>
        </w:rPr>
        <w:t xml:space="preserve">poskytovat veškeré informace o této smlouvě a o jiných skutečnostech týkajících se tohoto závazkového právního vztahu, i když nejsou v této </w:t>
      </w:r>
      <w:r w:rsidR="000B0EE5">
        <w:rPr>
          <w:rFonts w:ascii="Arial" w:hAnsi="Arial" w:cs="Arial"/>
        </w:rPr>
        <w:t>S</w:t>
      </w:r>
      <w:r w:rsidR="000B0EE5" w:rsidRPr="00323CD0">
        <w:rPr>
          <w:rFonts w:ascii="Arial" w:hAnsi="Arial" w:cs="Arial"/>
        </w:rPr>
        <w:t xml:space="preserve">mlouvě </w:t>
      </w:r>
      <w:r w:rsidRPr="00323CD0">
        <w:rPr>
          <w:rFonts w:ascii="Arial" w:hAnsi="Arial" w:cs="Arial"/>
        </w:rPr>
        <w:t>výslovně uvedeny.</w:t>
      </w:r>
      <w:r>
        <w:rPr>
          <w:rFonts w:ascii="Arial" w:hAnsi="Arial" w:cs="Arial"/>
        </w:rPr>
        <w:t xml:space="preserve"> </w:t>
      </w:r>
    </w:p>
    <w:p w14:paraId="273F437A" w14:textId="79EC678C" w:rsidR="0012688B" w:rsidRPr="00A833A0" w:rsidRDefault="00143555" w:rsidP="00FC59FB">
      <w:pPr>
        <w:pStyle w:val="Odstavecseseznamem"/>
        <w:numPr>
          <w:ilvl w:val="1"/>
          <w:numId w:val="4"/>
        </w:numPr>
        <w:spacing w:after="120"/>
        <w:ind w:left="708" w:hanging="714"/>
        <w:contextualSpacing w:val="0"/>
        <w:jc w:val="both"/>
        <w:rPr>
          <w:rFonts w:ascii="Arial" w:hAnsi="Arial" w:cs="Arial"/>
          <w:i/>
        </w:rPr>
      </w:pPr>
      <w:r w:rsidRPr="00FC59FB">
        <w:rPr>
          <w:rFonts w:ascii="Arial" w:hAnsi="Arial" w:cs="Arial"/>
          <w:bCs/>
        </w:rPr>
        <w:t>Dodavatel bere na vědomí, že v souladu se zákonem č. 340/2015 Sb., o</w:t>
      </w:r>
      <w:r w:rsidR="008772DD" w:rsidRPr="00FC59FB">
        <w:rPr>
          <w:rFonts w:ascii="Arial" w:hAnsi="Arial" w:cs="Arial"/>
          <w:bCs/>
        </w:rPr>
        <w:t xml:space="preserve"> registru smluv v platném znění</w:t>
      </w:r>
      <w:r w:rsidRPr="00FC59FB">
        <w:rPr>
          <w:rFonts w:ascii="Arial" w:hAnsi="Arial" w:cs="Arial"/>
          <w:bCs/>
        </w:rPr>
        <w:t xml:space="preserve"> je objednatel povinen zveřejňovat veškeré smlouvy, jestliže výše hodnoty jejího předmětu je vyšší než </w:t>
      </w:r>
      <w:proofErr w:type="gramStart"/>
      <w:r w:rsidRPr="00FC59FB">
        <w:rPr>
          <w:rFonts w:ascii="Arial" w:hAnsi="Arial" w:cs="Arial"/>
          <w:bCs/>
        </w:rPr>
        <w:t>50.000,-</w:t>
      </w:r>
      <w:proofErr w:type="gramEnd"/>
      <w:r w:rsidRPr="00FC59FB">
        <w:rPr>
          <w:rFonts w:ascii="Arial" w:hAnsi="Arial" w:cs="Arial"/>
          <w:bCs/>
        </w:rPr>
        <w:t xml:space="preserve"> Kč bez DPH, rovněž v registru smluv zřízeného dle tohoto zákona.</w:t>
      </w:r>
      <w:r w:rsidRPr="00FC59FB" w:rsidDel="00143555">
        <w:rPr>
          <w:rFonts w:ascii="Arial" w:hAnsi="Arial" w:cs="Arial"/>
        </w:rPr>
        <w:t xml:space="preserve"> </w:t>
      </w:r>
    </w:p>
    <w:p w14:paraId="440A7390" w14:textId="5D3A5EEE" w:rsidR="001725D8" w:rsidRPr="00CC52FA" w:rsidRDefault="001725D8" w:rsidP="00CC52FA">
      <w:pPr>
        <w:pStyle w:val="Odstavecseseznamem"/>
        <w:numPr>
          <w:ilvl w:val="1"/>
          <w:numId w:val="4"/>
        </w:numPr>
        <w:spacing w:after="120"/>
        <w:ind w:left="708" w:hanging="714"/>
        <w:contextualSpacing w:val="0"/>
        <w:jc w:val="both"/>
        <w:rPr>
          <w:rFonts w:ascii="Arial" w:hAnsi="Arial" w:cs="Arial"/>
        </w:rPr>
      </w:pPr>
      <w:r w:rsidRPr="00CC52FA">
        <w:rPr>
          <w:rFonts w:ascii="Arial" w:hAnsi="Arial" w:cs="Arial"/>
        </w:rPr>
        <w:t>Dodavatel bere na vědomí, že v souladu s ustanovením § 219 odst. 1 zákona č. 134/2016 Sb., o zadávání veřejných zakázek, v platném znění, bude smlouva, včetně všech jejích změn a dodatků uveřejněna na profilu zadavatele.</w:t>
      </w:r>
      <w:r w:rsidR="00C34323" w:rsidRPr="00CC52FA">
        <w:rPr>
          <w:rFonts w:ascii="Arial" w:hAnsi="Arial" w:cs="Arial"/>
        </w:rPr>
        <w:t xml:space="preserve"> Na profilu zadavatele bude v souladu s ustanovením § 219 odst. 3 uvedeného zákona zveřejněna rovněž výše skutečně uhrazené ceny za plnění smlouvy. </w:t>
      </w:r>
    </w:p>
    <w:p w14:paraId="16828C37" w14:textId="77777777" w:rsidR="0012688B" w:rsidRDefault="0012688B" w:rsidP="00DB622C">
      <w:pPr>
        <w:pStyle w:val="Odstavecseseznamem"/>
        <w:keepNext/>
        <w:numPr>
          <w:ilvl w:val="0"/>
          <w:numId w:val="4"/>
        </w:numPr>
        <w:spacing w:after="0"/>
        <w:ind w:left="357" w:hanging="357"/>
        <w:contextualSpacing w:val="0"/>
        <w:jc w:val="center"/>
        <w:rPr>
          <w:rFonts w:ascii="Arial" w:hAnsi="Arial" w:cs="Arial"/>
        </w:rPr>
      </w:pPr>
    </w:p>
    <w:p w14:paraId="12611064" w14:textId="77777777" w:rsidR="001C1253" w:rsidRPr="00DB622C" w:rsidRDefault="00262072" w:rsidP="00DB622C">
      <w:pPr>
        <w:spacing w:after="120"/>
        <w:jc w:val="center"/>
        <w:rPr>
          <w:rFonts w:ascii="Arial" w:hAnsi="Arial" w:cs="Arial"/>
          <w:b/>
        </w:rPr>
      </w:pPr>
      <w:r w:rsidRPr="00DB622C">
        <w:rPr>
          <w:rFonts w:ascii="Arial" w:hAnsi="Arial" w:cs="Arial"/>
          <w:b/>
        </w:rPr>
        <w:t>Závěrečná ustanovení</w:t>
      </w:r>
    </w:p>
    <w:p w14:paraId="30BE8354" w14:textId="3CFC54FA" w:rsidR="0012688B" w:rsidRPr="00F430F9" w:rsidRDefault="001C1253" w:rsidP="00DB622C">
      <w:pPr>
        <w:pStyle w:val="Odstavecseseznamem"/>
        <w:numPr>
          <w:ilvl w:val="1"/>
          <w:numId w:val="4"/>
        </w:numPr>
        <w:spacing w:after="120"/>
        <w:ind w:left="708" w:hanging="714"/>
        <w:contextualSpacing w:val="0"/>
        <w:jc w:val="both"/>
        <w:rPr>
          <w:rFonts w:ascii="Arial" w:hAnsi="Arial" w:cs="Arial"/>
        </w:rPr>
      </w:pPr>
      <w:r w:rsidRPr="00F430F9">
        <w:rPr>
          <w:rFonts w:ascii="Arial" w:hAnsi="Arial" w:cs="Arial"/>
        </w:rPr>
        <w:t xml:space="preserve">Smlouva je vypracována </w:t>
      </w:r>
      <w:r w:rsidR="00F430F9" w:rsidRPr="00F430F9">
        <w:rPr>
          <w:rFonts w:ascii="Arial" w:hAnsi="Arial" w:cs="Arial"/>
        </w:rPr>
        <w:t>el</w:t>
      </w:r>
      <w:r w:rsidR="00F430F9">
        <w:rPr>
          <w:rFonts w:ascii="Arial" w:hAnsi="Arial" w:cs="Arial"/>
        </w:rPr>
        <w:t>e</w:t>
      </w:r>
      <w:r w:rsidR="00F430F9" w:rsidRPr="00F430F9">
        <w:rPr>
          <w:rFonts w:ascii="Arial" w:hAnsi="Arial" w:cs="Arial"/>
        </w:rPr>
        <w:t>ktr</w:t>
      </w:r>
      <w:r w:rsidR="00F430F9">
        <w:rPr>
          <w:rFonts w:ascii="Arial" w:hAnsi="Arial" w:cs="Arial"/>
        </w:rPr>
        <w:t>o</w:t>
      </w:r>
      <w:r w:rsidR="00F430F9" w:rsidRPr="00F430F9">
        <w:rPr>
          <w:rFonts w:ascii="Arial" w:hAnsi="Arial" w:cs="Arial"/>
        </w:rPr>
        <w:t>nicky</w:t>
      </w:r>
      <w:r w:rsidRPr="00F430F9">
        <w:rPr>
          <w:rFonts w:ascii="Arial" w:hAnsi="Arial" w:cs="Arial"/>
        </w:rPr>
        <w:t>.</w:t>
      </w:r>
    </w:p>
    <w:p w14:paraId="17C0ED6F" w14:textId="77777777" w:rsidR="0012688B" w:rsidRPr="00DB622C" w:rsidRDefault="00262072" w:rsidP="00DB622C">
      <w:pPr>
        <w:pStyle w:val="Odstavecseseznamem"/>
        <w:numPr>
          <w:ilvl w:val="1"/>
          <w:numId w:val="4"/>
        </w:numPr>
        <w:spacing w:after="120"/>
        <w:ind w:left="708" w:hanging="714"/>
        <w:contextualSpacing w:val="0"/>
        <w:jc w:val="both"/>
        <w:rPr>
          <w:rFonts w:ascii="Arial" w:hAnsi="Arial" w:cs="Arial"/>
        </w:rPr>
      </w:pPr>
      <w:r w:rsidRPr="00DB622C">
        <w:rPr>
          <w:rFonts w:ascii="Arial" w:hAnsi="Arial" w:cs="Arial"/>
        </w:rPr>
        <w:t>Korespondence a platební doklady, které budou objednateli zasílány zhotovitelem, musí být označeny číslem smlouvy objednatele, číslem a názvem akce. Neoznačenou korespondenci a platební doklady má objednatel právo vrátit zhotoviteli.</w:t>
      </w:r>
    </w:p>
    <w:p w14:paraId="5F616C7A" w14:textId="54E6F8E6" w:rsidR="0012688B" w:rsidRDefault="001C1253"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t xml:space="preserve">Pokud není touto </w:t>
      </w:r>
      <w:r w:rsidR="00FD7E0B">
        <w:rPr>
          <w:rFonts w:ascii="Arial" w:hAnsi="Arial" w:cs="Arial"/>
        </w:rPr>
        <w:t>S</w:t>
      </w:r>
      <w:r w:rsidR="00FD7E0B" w:rsidRPr="00323CD0">
        <w:rPr>
          <w:rFonts w:ascii="Arial" w:hAnsi="Arial" w:cs="Arial"/>
        </w:rPr>
        <w:t xml:space="preserve">mlouvou </w:t>
      </w:r>
      <w:r w:rsidRPr="00323CD0">
        <w:rPr>
          <w:rFonts w:ascii="Arial" w:hAnsi="Arial" w:cs="Arial"/>
        </w:rPr>
        <w:t xml:space="preserve">stanoveno jinak, řídí se vztahy účastníků obecně závaznými předpisy, zejména ustanoveními </w:t>
      </w:r>
      <w:r>
        <w:rPr>
          <w:rFonts w:ascii="Arial" w:hAnsi="Arial" w:cs="Arial"/>
        </w:rPr>
        <w:t xml:space="preserve">zákona č. 89/2012 Sb., </w:t>
      </w:r>
      <w:r w:rsidRPr="00323CD0">
        <w:rPr>
          <w:rFonts w:ascii="Arial" w:hAnsi="Arial" w:cs="Arial"/>
        </w:rPr>
        <w:t>občanského zákoníku</w:t>
      </w:r>
      <w:r w:rsidR="008772DD">
        <w:rPr>
          <w:rFonts w:ascii="Arial" w:hAnsi="Arial" w:cs="Arial"/>
        </w:rPr>
        <w:t>, v platném znění.</w:t>
      </w:r>
    </w:p>
    <w:p w14:paraId="5C626BC8" w14:textId="59006008" w:rsidR="008C2942" w:rsidRDefault="008C2942" w:rsidP="008C2942">
      <w:pPr>
        <w:pStyle w:val="Odstavecseseznamem"/>
        <w:numPr>
          <w:ilvl w:val="1"/>
          <w:numId w:val="4"/>
        </w:numPr>
        <w:spacing w:after="120"/>
        <w:ind w:left="708" w:hanging="714"/>
        <w:jc w:val="both"/>
        <w:rPr>
          <w:rFonts w:ascii="Arial" w:hAnsi="Arial" w:cs="Arial"/>
        </w:rPr>
      </w:pPr>
      <w:r w:rsidRPr="008C2942">
        <w:rPr>
          <w:rFonts w:ascii="Arial" w:hAnsi="Arial" w:cs="Arial"/>
        </w:rPr>
        <w:t xml:space="preserve">Smlouva nabývá platnosti jejím podpisem oběma smluvními stranami a účinnosti dnem zveřejnění v registru smluv v souladu se zákonem č. 340/2015 Sb., o registru smluv, v platném znění.  </w:t>
      </w:r>
    </w:p>
    <w:p w14:paraId="0BECD090" w14:textId="77777777" w:rsidR="008C2942" w:rsidRPr="008C2942" w:rsidRDefault="008C2942" w:rsidP="008C2942">
      <w:pPr>
        <w:pStyle w:val="Odstavecseseznamem"/>
        <w:spacing w:after="120"/>
        <w:ind w:left="708"/>
        <w:jc w:val="both"/>
        <w:rPr>
          <w:rFonts w:ascii="Arial" w:hAnsi="Arial" w:cs="Arial"/>
        </w:rPr>
      </w:pPr>
    </w:p>
    <w:p w14:paraId="798E1238" w14:textId="50E77037" w:rsidR="0012688B" w:rsidRDefault="001C1253" w:rsidP="00DB622C">
      <w:pPr>
        <w:pStyle w:val="Odstavecseseznamem"/>
        <w:numPr>
          <w:ilvl w:val="1"/>
          <w:numId w:val="4"/>
        </w:numPr>
        <w:spacing w:after="120"/>
        <w:ind w:left="708" w:hanging="714"/>
        <w:contextualSpacing w:val="0"/>
        <w:jc w:val="both"/>
        <w:rPr>
          <w:rFonts w:ascii="Arial" w:hAnsi="Arial" w:cs="Arial"/>
        </w:rPr>
      </w:pPr>
      <w:r w:rsidRPr="00323CD0">
        <w:rPr>
          <w:rFonts w:ascii="Arial" w:hAnsi="Arial" w:cs="Arial"/>
        </w:rPr>
        <w:lastRenderedPageBreak/>
        <w:t xml:space="preserve">Měnit nebo doplňovat text této </w:t>
      </w:r>
      <w:r w:rsidR="00FD7E0B">
        <w:rPr>
          <w:rFonts w:ascii="Arial" w:hAnsi="Arial" w:cs="Arial"/>
        </w:rPr>
        <w:t>S</w:t>
      </w:r>
      <w:r w:rsidR="00FD7E0B" w:rsidRPr="00323CD0">
        <w:rPr>
          <w:rFonts w:ascii="Arial" w:hAnsi="Arial" w:cs="Arial"/>
        </w:rPr>
        <w:t xml:space="preserve">mlouvy </w:t>
      </w:r>
      <w:r w:rsidRPr="00323CD0">
        <w:rPr>
          <w:rFonts w:ascii="Arial" w:hAnsi="Arial" w:cs="Arial"/>
        </w:rPr>
        <w:t>je možné jen formou písemných dodatků, které budou platné, jestliže budou řádně potvrzené a podepsané oprávněnými zástupci obou smluvních stran. Ostatní ujednání pracovníků obou smluvních stran, týkající se realizace akce, se považují jen za přípravné jednání.</w:t>
      </w:r>
    </w:p>
    <w:p w14:paraId="5A5DD751" w14:textId="77777777" w:rsidR="001C1253" w:rsidRDefault="001C1253" w:rsidP="001C1253">
      <w:pPr>
        <w:rPr>
          <w:rFonts w:ascii="Arial" w:hAnsi="Arial" w:cs="Arial"/>
        </w:rPr>
      </w:pPr>
    </w:p>
    <w:p w14:paraId="5D1A2AB2" w14:textId="77777777" w:rsidR="001C1253" w:rsidRPr="005713F8" w:rsidRDefault="001C1253" w:rsidP="001C1253">
      <w:pPr>
        <w:rPr>
          <w:rFonts w:ascii="Arial" w:hAnsi="Arial" w:cs="Arial"/>
        </w:rPr>
      </w:pPr>
      <w:r w:rsidRPr="005713F8">
        <w:rPr>
          <w:rFonts w:ascii="Arial" w:hAnsi="Arial" w:cs="Arial"/>
        </w:rPr>
        <w:t>Přílohy SOD:</w:t>
      </w:r>
    </w:p>
    <w:p w14:paraId="4FE4DA8F" w14:textId="77777777" w:rsidR="001C1253" w:rsidRPr="005713F8" w:rsidRDefault="001C1253" w:rsidP="001C1253">
      <w:pPr>
        <w:numPr>
          <w:ilvl w:val="0"/>
          <w:numId w:val="1"/>
        </w:numPr>
        <w:rPr>
          <w:rFonts w:ascii="Arial" w:hAnsi="Arial" w:cs="Arial"/>
        </w:rPr>
      </w:pPr>
      <w:r w:rsidRPr="005713F8">
        <w:rPr>
          <w:rFonts w:ascii="Arial" w:hAnsi="Arial" w:cs="Arial"/>
        </w:rPr>
        <w:t>Oceněný výkaz výměr</w:t>
      </w:r>
    </w:p>
    <w:p w14:paraId="6F5D518F" w14:textId="77777777" w:rsidR="0009152B" w:rsidRDefault="0009152B" w:rsidP="0009152B">
      <w:pPr>
        <w:ind w:left="720"/>
        <w:rPr>
          <w:rFonts w:ascii="Arial" w:hAnsi="Arial" w:cs="Arial"/>
        </w:rPr>
      </w:pPr>
    </w:p>
    <w:p w14:paraId="571417AD" w14:textId="77777777" w:rsidR="0009152B" w:rsidRDefault="0009152B" w:rsidP="0009152B">
      <w:pPr>
        <w:ind w:left="720"/>
        <w:rPr>
          <w:rFonts w:ascii="Arial" w:hAnsi="Arial" w:cs="Arial"/>
        </w:rPr>
      </w:pPr>
    </w:p>
    <w:p w14:paraId="6605E6CF" w14:textId="09926E0F" w:rsidR="001C1253" w:rsidRPr="0009152B" w:rsidRDefault="001C1253" w:rsidP="0009152B">
      <w:pPr>
        <w:ind w:left="720"/>
        <w:rPr>
          <w:rFonts w:ascii="Arial" w:hAnsi="Arial" w:cs="Arial"/>
        </w:rPr>
      </w:pPr>
      <w:r w:rsidRPr="0009152B">
        <w:rPr>
          <w:rFonts w:ascii="Arial" w:hAnsi="Arial" w:cs="Arial"/>
        </w:rPr>
        <w:t xml:space="preserve">V Roudnici nad Labem </w:t>
      </w:r>
      <w:proofErr w:type="gramStart"/>
      <w:r w:rsidRPr="0009152B">
        <w:rPr>
          <w:rFonts w:ascii="Arial" w:hAnsi="Arial" w:cs="Arial"/>
        </w:rPr>
        <w:t>dne  ......................</w:t>
      </w:r>
      <w:proofErr w:type="gramEnd"/>
      <w:r w:rsidRPr="0009152B">
        <w:rPr>
          <w:rFonts w:ascii="Arial" w:hAnsi="Arial" w:cs="Arial"/>
        </w:rPr>
        <w:tab/>
      </w:r>
      <w:r w:rsidRPr="0009152B">
        <w:rPr>
          <w:rFonts w:ascii="Arial" w:hAnsi="Arial" w:cs="Arial"/>
        </w:rPr>
        <w:tab/>
      </w:r>
      <w:r w:rsidRPr="00AE2E2C">
        <w:rPr>
          <w:rFonts w:ascii="Arial" w:hAnsi="Arial" w:cs="Arial"/>
        </w:rPr>
        <w:t>V</w:t>
      </w:r>
      <w:r w:rsidR="00A151B5" w:rsidRPr="00AE2E2C">
        <w:rPr>
          <w:rFonts w:ascii="Arial" w:hAnsi="Arial" w:cs="Arial"/>
        </w:rPr>
        <w:t> </w:t>
      </w:r>
      <w:proofErr w:type="gramStart"/>
      <w:r w:rsidR="00A151B5" w:rsidRPr="00AE2E2C">
        <w:rPr>
          <w:rFonts w:ascii="Arial" w:hAnsi="Arial" w:cs="Arial"/>
        </w:rPr>
        <w:t>Teplicích</w:t>
      </w:r>
      <w:r w:rsidRPr="00AE2E2C">
        <w:rPr>
          <w:rFonts w:ascii="Arial" w:hAnsi="Arial" w:cs="Arial"/>
        </w:rPr>
        <w:t>,  dne</w:t>
      </w:r>
      <w:proofErr w:type="gramEnd"/>
      <w:r w:rsidR="00A151B5">
        <w:rPr>
          <w:rFonts w:ascii="Arial" w:hAnsi="Arial" w:cs="Arial"/>
        </w:rPr>
        <w:t xml:space="preserve"> 28.4.2025</w:t>
      </w:r>
      <w:r w:rsidRPr="0009152B">
        <w:rPr>
          <w:rFonts w:ascii="Arial" w:hAnsi="Arial" w:cs="Arial"/>
        </w:rPr>
        <w:t xml:space="preserve"> </w:t>
      </w:r>
    </w:p>
    <w:p w14:paraId="0B746EFD" w14:textId="77777777" w:rsidR="001C1253" w:rsidRPr="00323CD0" w:rsidRDefault="001C1253" w:rsidP="001C1253">
      <w:pPr>
        <w:rPr>
          <w:rFonts w:ascii="Arial" w:hAnsi="Arial" w:cs="Arial"/>
        </w:rPr>
      </w:pPr>
    </w:p>
    <w:p w14:paraId="0CD2A6F2" w14:textId="77777777" w:rsidR="001C1253" w:rsidRPr="00323CD0" w:rsidRDefault="001C1253" w:rsidP="001C1253">
      <w:pPr>
        <w:rPr>
          <w:rFonts w:ascii="Arial" w:hAnsi="Arial" w:cs="Arial"/>
        </w:rPr>
      </w:pPr>
    </w:p>
    <w:p w14:paraId="085B4CE3" w14:textId="5C53E071" w:rsidR="001C1253" w:rsidRPr="00323CD0" w:rsidRDefault="001C1253" w:rsidP="001C1253">
      <w:pPr>
        <w:rPr>
          <w:rFonts w:ascii="Arial" w:hAnsi="Arial" w:cs="Arial"/>
        </w:rPr>
      </w:pPr>
      <w:proofErr w:type="gramStart"/>
      <w:r w:rsidRPr="0009152B">
        <w:rPr>
          <w:rFonts w:ascii="Arial" w:hAnsi="Arial" w:cs="Arial"/>
        </w:rPr>
        <w:t>Objednatel :</w:t>
      </w:r>
      <w:proofErr w:type="gramEnd"/>
      <w:r w:rsidRPr="0009152B">
        <w:rPr>
          <w:rFonts w:ascii="Arial" w:hAnsi="Arial" w:cs="Arial"/>
        </w:rPr>
        <w:t xml:space="preserve">                                                            </w:t>
      </w:r>
      <w:proofErr w:type="gramStart"/>
      <w:r w:rsidR="0009152B">
        <w:rPr>
          <w:rFonts w:ascii="Arial" w:hAnsi="Arial" w:cs="Arial"/>
        </w:rPr>
        <w:tab/>
      </w:r>
      <w:r w:rsidRPr="0009152B">
        <w:rPr>
          <w:rFonts w:ascii="Arial" w:hAnsi="Arial" w:cs="Arial"/>
        </w:rPr>
        <w:t xml:space="preserve">  </w:t>
      </w:r>
      <w:r w:rsidR="0009152B">
        <w:rPr>
          <w:rFonts w:ascii="Arial" w:hAnsi="Arial" w:cs="Arial"/>
        </w:rPr>
        <w:tab/>
      </w:r>
      <w:r w:rsidRPr="0009152B">
        <w:rPr>
          <w:rFonts w:ascii="Arial" w:hAnsi="Arial" w:cs="Arial"/>
        </w:rPr>
        <w:t>Zhotovitel :</w:t>
      </w:r>
      <w:proofErr w:type="gramEnd"/>
    </w:p>
    <w:p w14:paraId="31A15212" w14:textId="77777777" w:rsidR="001C1253" w:rsidRDefault="001C1253" w:rsidP="001C1253">
      <w:pPr>
        <w:rPr>
          <w:rFonts w:ascii="Arial" w:hAnsi="Arial" w:cs="Arial"/>
        </w:rPr>
      </w:pPr>
    </w:p>
    <w:p w14:paraId="14D63975" w14:textId="77777777" w:rsidR="001C1253" w:rsidRPr="00323CD0" w:rsidRDefault="001C1253" w:rsidP="001C1253">
      <w:pPr>
        <w:rPr>
          <w:rFonts w:ascii="Arial" w:hAnsi="Arial" w:cs="Arial"/>
        </w:rPr>
      </w:pPr>
    </w:p>
    <w:p w14:paraId="79670AD4" w14:textId="5D27D644" w:rsidR="001C1253" w:rsidRDefault="001C1253" w:rsidP="001C1253">
      <w:pPr>
        <w:rPr>
          <w:rFonts w:ascii="Arial" w:hAnsi="Arial" w:cs="Arial"/>
        </w:rPr>
      </w:pPr>
      <w:r w:rsidRPr="00323CD0">
        <w:rPr>
          <w:rFonts w:ascii="Arial" w:hAnsi="Arial" w:cs="Arial"/>
        </w:rPr>
        <w:t xml:space="preserve">.....................................................                            </w:t>
      </w:r>
      <w:r w:rsidR="0009152B">
        <w:rPr>
          <w:rFonts w:ascii="Arial" w:hAnsi="Arial" w:cs="Arial"/>
        </w:rPr>
        <w:tab/>
      </w:r>
      <w:r w:rsidRPr="00323CD0">
        <w:rPr>
          <w:rFonts w:ascii="Arial" w:hAnsi="Arial" w:cs="Arial"/>
        </w:rPr>
        <w:t xml:space="preserve"> ..............................................................</w:t>
      </w:r>
    </w:p>
    <w:p w14:paraId="0117523E" w14:textId="6018DEBA" w:rsidR="001C1253" w:rsidRPr="00CC52FA" w:rsidRDefault="00CC52FA" w:rsidP="001C1253">
      <w:pPr>
        <w:rPr>
          <w:rFonts w:ascii="Arial" w:hAnsi="Arial" w:cs="Arial"/>
        </w:rPr>
      </w:pPr>
      <w:r w:rsidRPr="00CC52FA">
        <w:rPr>
          <w:rFonts w:ascii="Arial" w:hAnsi="Arial" w:cs="Arial"/>
        </w:rPr>
        <w:t>Ing. Martin chudoba</w:t>
      </w:r>
      <w:r w:rsidR="00A151B5">
        <w:rPr>
          <w:rFonts w:ascii="Arial" w:hAnsi="Arial" w:cs="Arial"/>
        </w:rPr>
        <w:tab/>
      </w:r>
      <w:r w:rsidR="00A151B5">
        <w:rPr>
          <w:rFonts w:ascii="Arial" w:hAnsi="Arial" w:cs="Arial"/>
        </w:rPr>
        <w:tab/>
      </w:r>
      <w:r w:rsidR="00A151B5">
        <w:rPr>
          <w:rFonts w:ascii="Arial" w:hAnsi="Arial" w:cs="Arial"/>
        </w:rPr>
        <w:tab/>
      </w:r>
      <w:r w:rsidR="00A151B5">
        <w:rPr>
          <w:rFonts w:ascii="Arial" w:hAnsi="Arial" w:cs="Arial"/>
        </w:rPr>
        <w:tab/>
      </w:r>
      <w:r w:rsidR="00A151B5">
        <w:rPr>
          <w:rFonts w:ascii="Arial" w:hAnsi="Arial" w:cs="Arial"/>
        </w:rPr>
        <w:tab/>
        <w:t>Ing. Pavel Port</w:t>
      </w:r>
    </w:p>
    <w:p w14:paraId="762FFE53" w14:textId="5BE3D42F" w:rsidR="004E67DB" w:rsidRDefault="00CC52FA">
      <w:r w:rsidRPr="00FA3CD9">
        <w:rPr>
          <w:rFonts w:ascii="Arial" w:hAnsi="Arial" w:cs="Arial"/>
        </w:rPr>
        <w:t xml:space="preserve">Roudnické městské služby, </w:t>
      </w:r>
      <w:r w:rsidR="00A151B5">
        <w:rPr>
          <w:rFonts w:ascii="Arial" w:hAnsi="Arial" w:cs="Arial"/>
        </w:rPr>
        <w:tab/>
      </w:r>
      <w:r w:rsidR="00A151B5">
        <w:rPr>
          <w:rFonts w:ascii="Arial" w:hAnsi="Arial" w:cs="Arial"/>
        </w:rPr>
        <w:tab/>
      </w:r>
      <w:r w:rsidR="00A151B5">
        <w:rPr>
          <w:rFonts w:ascii="Arial" w:hAnsi="Arial" w:cs="Arial"/>
        </w:rPr>
        <w:tab/>
      </w:r>
      <w:r w:rsidR="00A151B5">
        <w:rPr>
          <w:rFonts w:ascii="Arial" w:hAnsi="Arial" w:cs="Arial"/>
        </w:rPr>
        <w:tab/>
        <w:t>jednatel</w:t>
      </w:r>
      <w:r w:rsidR="00365CA4">
        <w:rPr>
          <w:rFonts w:ascii="Arial" w:hAnsi="Arial" w:cs="Arial"/>
        </w:rPr>
        <w:t xml:space="preserve"> firmy</w:t>
      </w:r>
      <w:r w:rsidR="00A151B5">
        <w:rPr>
          <w:rFonts w:ascii="Arial" w:hAnsi="Arial" w:cs="Arial"/>
        </w:rPr>
        <w:br/>
      </w:r>
      <w:r w:rsidRPr="00FA3CD9">
        <w:rPr>
          <w:rFonts w:ascii="Arial" w:hAnsi="Arial" w:cs="Arial"/>
        </w:rPr>
        <w:t>příspěvková organizace</w:t>
      </w:r>
    </w:p>
    <w:sectPr w:rsidR="004E67DB" w:rsidSect="00D16B00">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3E291" w14:textId="77777777" w:rsidR="00DD10B4" w:rsidRDefault="00DD10B4" w:rsidP="00355166">
      <w:pPr>
        <w:spacing w:after="0" w:line="240" w:lineRule="auto"/>
      </w:pPr>
      <w:r>
        <w:separator/>
      </w:r>
    </w:p>
  </w:endnote>
  <w:endnote w:type="continuationSeparator" w:id="0">
    <w:p w14:paraId="44757DB9" w14:textId="77777777" w:rsidR="00DD10B4" w:rsidRDefault="00DD10B4" w:rsidP="00355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387560772"/>
      <w:docPartObj>
        <w:docPartGallery w:val="Page Numbers (Bottom of Page)"/>
        <w:docPartUnique/>
      </w:docPartObj>
    </w:sdtPr>
    <w:sdtContent>
      <w:p w14:paraId="7B32E425" w14:textId="19575F81" w:rsidR="00355166" w:rsidRDefault="00355166" w:rsidP="00AE2910">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54C4D01" w14:textId="77777777" w:rsidR="00355166" w:rsidRDefault="00355166" w:rsidP="0035516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210920752"/>
      <w:docPartObj>
        <w:docPartGallery w:val="Page Numbers (Bottom of Page)"/>
        <w:docPartUnique/>
      </w:docPartObj>
    </w:sdtPr>
    <w:sdtContent>
      <w:p w14:paraId="2516DB99" w14:textId="20120324" w:rsidR="00355166" w:rsidRDefault="00355166" w:rsidP="00AE2910">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B3382F">
          <w:rPr>
            <w:rStyle w:val="slostrnky"/>
            <w:noProof/>
          </w:rPr>
          <w:t>4</w:t>
        </w:r>
        <w:r>
          <w:rPr>
            <w:rStyle w:val="slostrnky"/>
          </w:rPr>
          <w:fldChar w:fldCharType="end"/>
        </w:r>
      </w:p>
    </w:sdtContent>
  </w:sdt>
  <w:p w14:paraId="174AA133" w14:textId="77777777" w:rsidR="00355166" w:rsidRDefault="00355166" w:rsidP="0035516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189B" w14:textId="77777777" w:rsidR="00DD10B4" w:rsidRDefault="00DD10B4" w:rsidP="00355166">
      <w:pPr>
        <w:spacing w:after="0" w:line="240" w:lineRule="auto"/>
      </w:pPr>
      <w:r>
        <w:separator/>
      </w:r>
    </w:p>
  </w:footnote>
  <w:footnote w:type="continuationSeparator" w:id="0">
    <w:p w14:paraId="345C17E8" w14:textId="77777777" w:rsidR="00DD10B4" w:rsidRDefault="00DD10B4" w:rsidP="00355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13CE38C0"/>
    <w:lvl w:ilvl="0">
      <w:start w:val="1"/>
      <w:numFmt w:val="decimal"/>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Text w:val="(%5)"/>
      <w:lvlJc w:val="left"/>
      <w:pPr>
        <w:tabs>
          <w:tab w:val="num" w:pos="680"/>
        </w:tabs>
        <w:ind w:left="0" w:firstLine="0"/>
      </w:pPr>
      <w:rPr>
        <w:rFonts w:hint="default"/>
      </w:rPr>
    </w:lvl>
    <w:lvl w:ilvl="5">
      <w:start w:val="1"/>
      <w:numFmt w:val="lowerLetter"/>
      <w:lvlText w:val="%6)"/>
      <w:lvlJc w:val="left"/>
      <w:pPr>
        <w:tabs>
          <w:tab w:val="num" w:pos="1051"/>
        </w:tabs>
        <w:ind w:left="1051" w:hanging="341"/>
      </w:pPr>
      <w:rPr>
        <w:rFonts w:hint="default"/>
      </w:rPr>
    </w:lvl>
    <w:lvl w:ilvl="6">
      <w:start w:val="1"/>
      <w:numFmt w:val="lowerRoman"/>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1" w15:restartNumberingAfterBreak="0">
    <w:nsid w:val="01136C4C"/>
    <w:multiLevelType w:val="hybridMultilevel"/>
    <w:tmpl w:val="BF4431E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C170C78"/>
    <w:multiLevelType w:val="multilevel"/>
    <w:tmpl w:val="19123F4A"/>
    <w:lvl w:ilvl="0">
      <w:start w:val="1"/>
      <w:numFmt w:val="decimal"/>
      <w:lvlText w:val="%1."/>
      <w:lvlJc w:val="left"/>
      <w:pPr>
        <w:ind w:left="360" w:hanging="360"/>
      </w:pPr>
    </w:lvl>
    <w:lvl w:ilvl="1">
      <w:start w:val="1"/>
      <w:numFmt w:val="bullet"/>
      <w:lvlText w:val="-"/>
      <w:lvlJc w:val="left"/>
      <w:pPr>
        <w:ind w:left="792" w:hanging="432"/>
      </w:pPr>
      <w:rPr>
        <w:rFonts w:ascii="Courier New" w:hAnsi="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D9456E"/>
    <w:multiLevelType w:val="multilevel"/>
    <w:tmpl w:val="828A6158"/>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8D27BC"/>
    <w:multiLevelType w:val="hybridMultilevel"/>
    <w:tmpl w:val="228E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70D02"/>
    <w:multiLevelType w:val="multilevel"/>
    <w:tmpl w:val="7A604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6644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B6520"/>
    <w:multiLevelType w:val="multilevel"/>
    <w:tmpl w:val="AAA0617E"/>
    <w:lvl w:ilvl="0">
      <w:start w:val="1"/>
      <w:numFmt w:val="upperRoman"/>
      <w:lvlText w:val="%1."/>
      <w:lvlJc w:val="left"/>
      <w:pPr>
        <w:ind w:left="4330" w:hanging="360"/>
      </w:pPr>
      <w:rPr>
        <w:rFonts w:hint="default"/>
        <w:b/>
        <w:color w:val="auto"/>
      </w:rPr>
    </w:lvl>
    <w:lvl w:ilvl="1">
      <w:start w:val="1"/>
      <w:numFmt w:val="bullet"/>
      <w:lvlText w:val=""/>
      <w:lvlJc w:val="left"/>
      <w:pPr>
        <w:ind w:left="432" w:hanging="432"/>
      </w:pPr>
      <w:rPr>
        <w:rFonts w:ascii="Symbol" w:hAnsi="Symbol"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0B0E25"/>
    <w:multiLevelType w:val="hybridMultilevel"/>
    <w:tmpl w:val="AFF4D0B4"/>
    <w:lvl w:ilvl="0" w:tplc="4AFC0062">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9CD290F"/>
    <w:multiLevelType w:val="hybridMultilevel"/>
    <w:tmpl w:val="BF745D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0940D2"/>
    <w:multiLevelType w:val="hybridMultilevel"/>
    <w:tmpl w:val="0644E1E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57DA1A46"/>
    <w:multiLevelType w:val="multilevel"/>
    <w:tmpl w:val="467C738E"/>
    <w:name w:val="Outline52"/>
    <w:lvl w:ilvl="0">
      <w:start w:val="1"/>
      <w:numFmt w:val="decimal"/>
      <w:pStyle w:val="PFI-pismeno"/>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3"/>
      <w:pStyle w:val="PFI-odstavec"/>
      <w:lvlText w:val="(%5)"/>
      <w:lvlJc w:val="left"/>
      <w:pPr>
        <w:tabs>
          <w:tab w:val="num" w:pos="680"/>
        </w:tabs>
        <w:ind w:left="0" w:firstLine="0"/>
      </w:pPr>
      <w:rPr>
        <w:rFonts w:hint="default"/>
      </w:rPr>
    </w:lvl>
    <w:lvl w:ilvl="5">
      <w:start w:val="1"/>
      <w:numFmt w:val="lowerLetter"/>
      <w:pStyle w:val="PFI-pismeno"/>
      <w:lvlText w:val="%6)"/>
      <w:lvlJc w:val="left"/>
      <w:pPr>
        <w:tabs>
          <w:tab w:val="num" w:pos="1051"/>
        </w:tabs>
        <w:ind w:left="1051" w:hanging="341"/>
      </w:pPr>
      <w:rPr>
        <w:rFonts w:hint="default"/>
      </w:rPr>
    </w:lvl>
    <w:lvl w:ilvl="6">
      <w:start w:val="1"/>
      <w:numFmt w:val="lowerRoman"/>
      <w:pStyle w:val="PFI-msk"/>
      <w:lvlText w:val="%7."/>
      <w:lvlJc w:val="left"/>
      <w:pPr>
        <w:tabs>
          <w:tab w:val="num" w:pos="29"/>
        </w:tabs>
        <w:ind w:left="1050" w:hanging="340"/>
      </w:pPr>
      <w:rPr>
        <w:rFonts w:hint="default"/>
      </w:rPr>
    </w:lvl>
    <w:lvl w:ilvl="7">
      <w:start w:val="1"/>
      <w:numFmt w:val="decimal"/>
      <w:lvlText w:val="%1.%2.%3.%4.%5.%6.%7.%8."/>
      <w:lvlJc w:val="left"/>
      <w:pPr>
        <w:tabs>
          <w:tab w:val="num" w:pos="5360"/>
        </w:tabs>
        <w:ind w:left="4424" w:hanging="1224"/>
      </w:pPr>
      <w:rPr>
        <w:rFonts w:hint="default"/>
      </w:rPr>
    </w:lvl>
    <w:lvl w:ilvl="8">
      <w:start w:val="1"/>
      <w:numFmt w:val="decimal"/>
      <w:lvlText w:val="%1.%2.%3.%4.%5.%6.%7.%8.%9."/>
      <w:lvlJc w:val="left"/>
      <w:pPr>
        <w:tabs>
          <w:tab w:val="num" w:pos="5720"/>
        </w:tabs>
        <w:ind w:left="5000" w:hanging="1440"/>
      </w:pPr>
      <w:rPr>
        <w:rFonts w:hint="default"/>
      </w:rPr>
    </w:lvl>
  </w:abstractNum>
  <w:abstractNum w:abstractNumId="12" w15:restartNumberingAfterBreak="0">
    <w:nsid w:val="639471FC"/>
    <w:multiLevelType w:val="multilevel"/>
    <w:tmpl w:val="F940D522"/>
    <w:lvl w:ilvl="0">
      <w:start w:val="1"/>
      <w:numFmt w:val="decimal"/>
      <w:lvlText w:val="%1."/>
      <w:lvlJc w:val="left"/>
      <w:pPr>
        <w:tabs>
          <w:tab w:val="num" w:pos="340"/>
        </w:tabs>
        <w:ind w:left="340" w:hanging="340"/>
      </w:pPr>
      <w:rPr>
        <w:rFonts w:cs="Times New Roman"/>
      </w:rPr>
    </w:lvl>
    <w:lvl w:ilvl="1">
      <w:start w:val="1"/>
      <w:numFmt w:val="decimal"/>
      <w:isLgl/>
      <w:lvlText w:val="%1.%2."/>
      <w:lvlJc w:val="left"/>
      <w:pPr>
        <w:tabs>
          <w:tab w:val="num" w:pos="720"/>
        </w:tabs>
        <w:ind w:left="720" w:hanging="720"/>
      </w:pPr>
      <w:rPr>
        <w:rFonts w:ascii="Arial" w:hAnsi="Arial" w:cs="Arial" w:hint="default"/>
        <w:b w:val="0"/>
        <w:sz w:val="22"/>
        <w:szCs w:val="22"/>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13" w15:restartNumberingAfterBreak="0">
    <w:nsid w:val="69C462F5"/>
    <w:multiLevelType w:val="multilevel"/>
    <w:tmpl w:val="A7AE41E6"/>
    <w:lvl w:ilvl="0">
      <w:start w:val="1"/>
      <w:numFmt w:val="upperRoman"/>
      <w:lvlText w:val="%1."/>
      <w:lvlJc w:val="left"/>
      <w:pPr>
        <w:ind w:left="4188" w:hanging="360"/>
      </w:pPr>
      <w:rPr>
        <w:rFonts w:hint="default"/>
        <w:b/>
        <w:color w:val="auto"/>
      </w:rPr>
    </w:lvl>
    <w:lvl w:ilvl="1">
      <w:start w:val="1"/>
      <w:numFmt w:val="decimal"/>
      <w:isLgl/>
      <w:lvlText w:val="%1.%2."/>
      <w:lvlJc w:val="left"/>
      <w:pPr>
        <w:ind w:left="43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F80323B"/>
    <w:multiLevelType w:val="multilevel"/>
    <w:tmpl w:val="A7AE41E6"/>
    <w:lvl w:ilvl="0">
      <w:start w:val="1"/>
      <w:numFmt w:val="upperRoman"/>
      <w:lvlText w:val="%1."/>
      <w:lvlJc w:val="left"/>
      <w:pPr>
        <w:ind w:left="4330" w:hanging="360"/>
      </w:pPr>
      <w:rPr>
        <w:rFonts w:hint="default"/>
        <w:b/>
        <w:color w:val="auto"/>
      </w:rPr>
    </w:lvl>
    <w:lvl w:ilvl="1">
      <w:start w:val="1"/>
      <w:numFmt w:val="decimal"/>
      <w:isLgl/>
      <w:lvlText w:val="%1.%2."/>
      <w:lvlJc w:val="left"/>
      <w:pPr>
        <w:ind w:left="43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35425677">
    <w:abstractNumId w:val="9"/>
  </w:num>
  <w:num w:numId="2" w16cid:durableId="456029351">
    <w:abstractNumId w:val="4"/>
  </w:num>
  <w:num w:numId="3" w16cid:durableId="1762681042">
    <w:abstractNumId w:val="6"/>
  </w:num>
  <w:num w:numId="4" w16cid:durableId="1111513431">
    <w:abstractNumId w:val="14"/>
  </w:num>
  <w:num w:numId="5" w16cid:durableId="1221356912">
    <w:abstractNumId w:val="5"/>
  </w:num>
  <w:num w:numId="6" w16cid:durableId="1515223403">
    <w:abstractNumId w:val="8"/>
  </w:num>
  <w:num w:numId="7" w16cid:durableId="225458603">
    <w:abstractNumId w:val="2"/>
  </w:num>
  <w:num w:numId="8" w16cid:durableId="15327626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1387820">
    <w:abstractNumId w:val="13"/>
  </w:num>
  <w:num w:numId="10" w16cid:durableId="963582565">
    <w:abstractNumId w:val="10"/>
  </w:num>
  <w:num w:numId="11" w16cid:durableId="1327202184">
    <w:abstractNumId w:val="1"/>
  </w:num>
  <w:num w:numId="12" w16cid:durableId="500123245">
    <w:abstractNumId w:val="7"/>
  </w:num>
  <w:num w:numId="13" w16cid:durableId="1736927291">
    <w:abstractNumId w:val="3"/>
  </w:num>
  <w:num w:numId="14" w16cid:durableId="68772857">
    <w:abstractNumId w:val="11"/>
  </w:num>
  <w:num w:numId="15" w16cid:durableId="49696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253"/>
    <w:rsid w:val="0005347F"/>
    <w:rsid w:val="0009152B"/>
    <w:rsid w:val="000B0EE5"/>
    <w:rsid w:val="0010192D"/>
    <w:rsid w:val="00120474"/>
    <w:rsid w:val="0012688B"/>
    <w:rsid w:val="00143555"/>
    <w:rsid w:val="00166AA1"/>
    <w:rsid w:val="00171C1C"/>
    <w:rsid w:val="001725D8"/>
    <w:rsid w:val="001729C4"/>
    <w:rsid w:val="001A2201"/>
    <w:rsid w:val="001C1253"/>
    <w:rsid w:val="001C1796"/>
    <w:rsid w:val="001C443F"/>
    <w:rsid w:val="001C53BB"/>
    <w:rsid w:val="001D66CD"/>
    <w:rsid w:val="001E1875"/>
    <w:rsid w:val="001E2925"/>
    <w:rsid w:val="001E35EE"/>
    <w:rsid w:val="0020440D"/>
    <w:rsid w:val="00236D83"/>
    <w:rsid w:val="00253067"/>
    <w:rsid w:val="00257530"/>
    <w:rsid w:val="00262072"/>
    <w:rsid w:val="00264458"/>
    <w:rsid w:val="002671F3"/>
    <w:rsid w:val="00280648"/>
    <w:rsid w:val="0028623C"/>
    <w:rsid w:val="0029713C"/>
    <w:rsid w:val="002B402A"/>
    <w:rsid w:val="002D29C6"/>
    <w:rsid w:val="002F5BF1"/>
    <w:rsid w:val="00310376"/>
    <w:rsid w:val="00323FC1"/>
    <w:rsid w:val="00334A15"/>
    <w:rsid w:val="00347CCD"/>
    <w:rsid w:val="00354BF5"/>
    <w:rsid w:val="00355166"/>
    <w:rsid w:val="0036574C"/>
    <w:rsid w:val="00365CA4"/>
    <w:rsid w:val="003742E8"/>
    <w:rsid w:val="003B719F"/>
    <w:rsid w:val="004179D7"/>
    <w:rsid w:val="00465092"/>
    <w:rsid w:val="004952A4"/>
    <w:rsid w:val="00495C9E"/>
    <w:rsid w:val="004B1F7B"/>
    <w:rsid w:val="004E14D9"/>
    <w:rsid w:val="004E67DB"/>
    <w:rsid w:val="00500A3B"/>
    <w:rsid w:val="00502570"/>
    <w:rsid w:val="005713F8"/>
    <w:rsid w:val="00596BC3"/>
    <w:rsid w:val="005C2AFB"/>
    <w:rsid w:val="005C69DB"/>
    <w:rsid w:val="005E4071"/>
    <w:rsid w:val="00604C20"/>
    <w:rsid w:val="006219A7"/>
    <w:rsid w:val="00624574"/>
    <w:rsid w:val="006479D8"/>
    <w:rsid w:val="006559F0"/>
    <w:rsid w:val="00662C2D"/>
    <w:rsid w:val="006A7AAF"/>
    <w:rsid w:val="006B6015"/>
    <w:rsid w:val="007033F4"/>
    <w:rsid w:val="00714EB1"/>
    <w:rsid w:val="007442B6"/>
    <w:rsid w:val="00752425"/>
    <w:rsid w:val="00761A33"/>
    <w:rsid w:val="007644AD"/>
    <w:rsid w:val="007968BC"/>
    <w:rsid w:val="007B5C75"/>
    <w:rsid w:val="007E4A66"/>
    <w:rsid w:val="0082164C"/>
    <w:rsid w:val="00866A52"/>
    <w:rsid w:val="008772DD"/>
    <w:rsid w:val="0088020B"/>
    <w:rsid w:val="008C2942"/>
    <w:rsid w:val="00926A62"/>
    <w:rsid w:val="00934AB9"/>
    <w:rsid w:val="00951020"/>
    <w:rsid w:val="00977F32"/>
    <w:rsid w:val="0099607A"/>
    <w:rsid w:val="00A151B5"/>
    <w:rsid w:val="00A63BAC"/>
    <w:rsid w:val="00A74C72"/>
    <w:rsid w:val="00A833A0"/>
    <w:rsid w:val="00A9730B"/>
    <w:rsid w:val="00AE2E2C"/>
    <w:rsid w:val="00B032E7"/>
    <w:rsid w:val="00B220B8"/>
    <w:rsid w:val="00B3382F"/>
    <w:rsid w:val="00B629AA"/>
    <w:rsid w:val="00B854B9"/>
    <w:rsid w:val="00BE75B3"/>
    <w:rsid w:val="00BF5D31"/>
    <w:rsid w:val="00C038C3"/>
    <w:rsid w:val="00C10F5C"/>
    <w:rsid w:val="00C15849"/>
    <w:rsid w:val="00C34323"/>
    <w:rsid w:val="00C4592E"/>
    <w:rsid w:val="00C9373E"/>
    <w:rsid w:val="00CB12DA"/>
    <w:rsid w:val="00CC52FA"/>
    <w:rsid w:val="00CD36AF"/>
    <w:rsid w:val="00CD48B2"/>
    <w:rsid w:val="00D04A06"/>
    <w:rsid w:val="00D064D6"/>
    <w:rsid w:val="00D16B00"/>
    <w:rsid w:val="00D20099"/>
    <w:rsid w:val="00D219FA"/>
    <w:rsid w:val="00D30A4A"/>
    <w:rsid w:val="00D5797B"/>
    <w:rsid w:val="00D7621E"/>
    <w:rsid w:val="00D90467"/>
    <w:rsid w:val="00D90CB3"/>
    <w:rsid w:val="00D97E9B"/>
    <w:rsid w:val="00DA17C8"/>
    <w:rsid w:val="00DB622C"/>
    <w:rsid w:val="00DD10B4"/>
    <w:rsid w:val="00DD30FC"/>
    <w:rsid w:val="00DE672E"/>
    <w:rsid w:val="00DF1860"/>
    <w:rsid w:val="00DF575E"/>
    <w:rsid w:val="00E16BE7"/>
    <w:rsid w:val="00E32944"/>
    <w:rsid w:val="00E86D34"/>
    <w:rsid w:val="00ED780A"/>
    <w:rsid w:val="00EE659A"/>
    <w:rsid w:val="00F30318"/>
    <w:rsid w:val="00F430F9"/>
    <w:rsid w:val="00F60FEB"/>
    <w:rsid w:val="00FA3CD9"/>
    <w:rsid w:val="00FA713C"/>
    <w:rsid w:val="00FB755C"/>
    <w:rsid w:val="00FC386E"/>
    <w:rsid w:val="00FC59FB"/>
    <w:rsid w:val="00FC6869"/>
    <w:rsid w:val="00FD4C42"/>
    <w:rsid w:val="00FD7E0B"/>
    <w:rsid w:val="00FE18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CB6CD"/>
  <w15:docId w15:val="{343F99AA-90EB-4D7D-8197-5D6515BC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2E2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1C1253"/>
    <w:rPr>
      <w:sz w:val="18"/>
      <w:szCs w:val="18"/>
    </w:rPr>
  </w:style>
  <w:style w:type="paragraph" w:styleId="Textkomente">
    <w:name w:val="annotation text"/>
    <w:basedOn w:val="Normln"/>
    <w:link w:val="TextkomenteChar"/>
    <w:uiPriority w:val="99"/>
    <w:semiHidden/>
    <w:unhideWhenUsed/>
    <w:rsid w:val="001C1253"/>
    <w:rPr>
      <w:sz w:val="24"/>
      <w:szCs w:val="24"/>
    </w:rPr>
  </w:style>
  <w:style w:type="character" w:customStyle="1" w:styleId="TextkomenteChar">
    <w:name w:val="Text komentáře Char"/>
    <w:basedOn w:val="Standardnpsmoodstavce"/>
    <w:link w:val="Textkomente"/>
    <w:uiPriority w:val="99"/>
    <w:semiHidden/>
    <w:rsid w:val="001C1253"/>
    <w:rPr>
      <w:rFonts w:ascii="Calibri" w:eastAsia="Calibri" w:hAnsi="Calibri" w:cs="Times New Roman"/>
      <w:sz w:val="24"/>
      <w:szCs w:val="24"/>
    </w:rPr>
  </w:style>
  <w:style w:type="paragraph" w:styleId="Textbubliny">
    <w:name w:val="Balloon Text"/>
    <w:basedOn w:val="Normln"/>
    <w:link w:val="TextbublinyChar"/>
    <w:uiPriority w:val="99"/>
    <w:semiHidden/>
    <w:unhideWhenUsed/>
    <w:rsid w:val="001C125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1253"/>
    <w:rPr>
      <w:rFonts w:ascii="Segoe UI" w:eastAsia="Calibri" w:hAnsi="Segoe UI" w:cs="Segoe UI"/>
      <w:sz w:val="18"/>
      <w:szCs w:val="18"/>
    </w:rPr>
  </w:style>
  <w:style w:type="paragraph" w:styleId="Odstavecseseznamem">
    <w:name w:val="List Paragraph"/>
    <w:basedOn w:val="Normln"/>
    <w:uiPriority w:val="34"/>
    <w:qFormat/>
    <w:rsid w:val="004179D7"/>
    <w:pPr>
      <w:ind w:left="720"/>
      <w:contextualSpacing/>
    </w:p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D04A06"/>
    <w:pPr>
      <w:keepLines/>
      <w:spacing w:after="120" w:line="240" w:lineRule="auto"/>
      <w:jc w:val="both"/>
    </w:pPr>
    <w:rPr>
      <w:rFonts w:ascii="Times New Roman" w:eastAsia="Times New Roman" w:hAnsi="Times New Roman"/>
      <w:sz w:val="24"/>
      <w:szCs w:val="20"/>
      <w:lang w:eastAsia="cs-CZ"/>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rsid w:val="00D04A06"/>
    <w:rPr>
      <w:rFonts w:ascii="Times New Roman" w:eastAsia="Times New Roman" w:hAnsi="Times New Roman" w:cs="Times New Roman"/>
      <w:sz w:val="24"/>
      <w:szCs w:val="20"/>
      <w:lang w:eastAsia="cs-CZ"/>
    </w:rPr>
  </w:style>
  <w:style w:type="paragraph" w:styleId="Revize">
    <w:name w:val="Revision"/>
    <w:hidden/>
    <w:uiPriority w:val="99"/>
    <w:semiHidden/>
    <w:rsid w:val="00B854B9"/>
    <w:pPr>
      <w:spacing w:after="0" w:line="240" w:lineRule="auto"/>
    </w:pPr>
    <w:rPr>
      <w:rFonts w:ascii="Calibri" w:eastAsia="Calibri" w:hAnsi="Calibri" w:cs="Times New Roman"/>
    </w:rPr>
  </w:style>
  <w:style w:type="paragraph" w:styleId="Zkladntext2">
    <w:name w:val="Body Text 2"/>
    <w:basedOn w:val="Normln"/>
    <w:link w:val="Zkladntext2Char"/>
    <w:uiPriority w:val="99"/>
    <w:semiHidden/>
    <w:unhideWhenUsed/>
    <w:rsid w:val="00596BC3"/>
    <w:pPr>
      <w:spacing w:after="120" w:line="480" w:lineRule="auto"/>
    </w:pPr>
  </w:style>
  <w:style w:type="character" w:customStyle="1" w:styleId="Zkladntext2Char">
    <w:name w:val="Základní text 2 Char"/>
    <w:basedOn w:val="Standardnpsmoodstavce"/>
    <w:link w:val="Zkladntext2"/>
    <w:uiPriority w:val="99"/>
    <w:semiHidden/>
    <w:rsid w:val="00596BC3"/>
    <w:rPr>
      <w:rFonts w:ascii="Calibri" w:eastAsia="Calibri" w:hAnsi="Calibri" w:cs="Times New Roman"/>
    </w:rPr>
  </w:style>
  <w:style w:type="paragraph" w:styleId="Pedmtkomente">
    <w:name w:val="annotation subject"/>
    <w:basedOn w:val="Textkomente"/>
    <w:next w:val="Textkomente"/>
    <w:link w:val="PedmtkomenteChar"/>
    <w:uiPriority w:val="99"/>
    <w:semiHidden/>
    <w:unhideWhenUsed/>
    <w:rsid w:val="00977F32"/>
    <w:pPr>
      <w:spacing w:line="240" w:lineRule="auto"/>
    </w:pPr>
    <w:rPr>
      <w:b/>
      <w:bCs/>
      <w:sz w:val="20"/>
      <w:szCs w:val="20"/>
    </w:rPr>
  </w:style>
  <w:style w:type="character" w:customStyle="1" w:styleId="PedmtkomenteChar">
    <w:name w:val="Předmět komentáře Char"/>
    <w:basedOn w:val="TextkomenteChar"/>
    <w:link w:val="Pedmtkomente"/>
    <w:uiPriority w:val="99"/>
    <w:semiHidden/>
    <w:rsid w:val="00977F32"/>
    <w:rPr>
      <w:rFonts w:ascii="Calibri" w:eastAsia="Calibri" w:hAnsi="Calibri" w:cs="Times New Roman"/>
      <w:b/>
      <w:bCs/>
      <w:sz w:val="20"/>
      <w:szCs w:val="20"/>
    </w:rPr>
  </w:style>
  <w:style w:type="paragraph" w:styleId="Bezmezer">
    <w:name w:val="No Spacing"/>
    <w:uiPriority w:val="1"/>
    <w:qFormat/>
    <w:rsid w:val="001C443F"/>
    <w:pPr>
      <w:spacing w:after="0" w:line="240" w:lineRule="auto"/>
    </w:pPr>
    <w:rPr>
      <w:rFonts w:ascii="Calibri" w:eastAsia="Calibri" w:hAnsi="Calibri" w:cs="Times New Roman"/>
    </w:rPr>
  </w:style>
  <w:style w:type="paragraph" w:styleId="Zpat">
    <w:name w:val="footer"/>
    <w:basedOn w:val="Normln"/>
    <w:link w:val="ZpatChar"/>
    <w:uiPriority w:val="99"/>
    <w:unhideWhenUsed/>
    <w:rsid w:val="00355166"/>
    <w:pPr>
      <w:tabs>
        <w:tab w:val="center" w:pos="4536"/>
        <w:tab w:val="right" w:pos="9072"/>
      </w:tabs>
      <w:spacing w:after="0" w:line="240" w:lineRule="auto"/>
    </w:pPr>
  </w:style>
  <w:style w:type="character" w:customStyle="1" w:styleId="ZpatChar">
    <w:name w:val="Zápatí Char"/>
    <w:basedOn w:val="Standardnpsmoodstavce"/>
    <w:link w:val="Zpat"/>
    <w:uiPriority w:val="99"/>
    <w:rsid w:val="00355166"/>
    <w:rPr>
      <w:rFonts w:ascii="Calibri" w:eastAsia="Calibri" w:hAnsi="Calibri" w:cs="Times New Roman"/>
    </w:rPr>
  </w:style>
  <w:style w:type="character" w:styleId="slostrnky">
    <w:name w:val="page number"/>
    <w:basedOn w:val="Standardnpsmoodstavce"/>
    <w:uiPriority w:val="99"/>
    <w:semiHidden/>
    <w:unhideWhenUsed/>
    <w:rsid w:val="00355166"/>
  </w:style>
  <w:style w:type="paragraph" w:customStyle="1" w:styleId="PFI-odstavec">
    <w:name w:val="PFI-odstavec"/>
    <w:basedOn w:val="Normln"/>
    <w:next w:val="Normln"/>
    <w:link w:val="PFI-odstavecChar"/>
    <w:rsid w:val="005E4071"/>
    <w:pPr>
      <w:numPr>
        <w:ilvl w:val="4"/>
        <w:numId w:val="14"/>
      </w:numPr>
      <w:suppressAutoHyphens/>
      <w:spacing w:after="120" w:line="240" w:lineRule="auto"/>
      <w:jc w:val="both"/>
    </w:pPr>
    <w:rPr>
      <w:rFonts w:ascii="Palatino Linotype" w:eastAsia="Times New Roman" w:hAnsi="Palatino Linotype"/>
      <w:szCs w:val="24"/>
      <w:lang w:val="x-none" w:eastAsia="ar-SA"/>
    </w:rPr>
  </w:style>
  <w:style w:type="paragraph" w:customStyle="1" w:styleId="PFI-pismeno">
    <w:name w:val="PFI-pismeno"/>
    <w:basedOn w:val="PFI-odstavec"/>
    <w:rsid w:val="005E4071"/>
    <w:pPr>
      <w:numPr>
        <w:ilvl w:val="5"/>
      </w:numPr>
      <w:tabs>
        <w:tab w:val="clear" w:pos="1051"/>
      </w:tabs>
      <w:ind w:left="2736" w:hanging="936"/>
    </w:pPr>
  </w:style>
  <w:style w:type="paragraph" w:customStyle="1" w:styleId="PFI-msk">
    <w:name w:val="PFI-římské"/>
    <w:basedOn w:val="PFI-pismeno"/>
    <w:rsid w:val="005E4071"/>
    <w:pPr>
      <w:numPr>
        <w:ilvl w:val="6"/>
      </w:numPr>
      <w:tabs>
        <w:tab w:val="clear" w:pos="29"/>
      </w:tabs>
      <w:ind w:left="3240" w:hanging="1080"/>
    </w:pPr>
  </w:style>
  <w:style w:type="character" w:customStyle="1" w:styleId="PFI-odstavecChar">
    <w:name w:val="PFI-odstavec Char"/>
    <w:link w:val="PFI-odstavec"/>
    <w:rsid w:val="005E4071"/>
    <w:rPr>
      <w:rFonts w:ascii="Palatino Linotype" w:eastAsia="Times New Roman" w:hAnsi="Palatino Linotype" w:cs="Times New Roman"/>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742549">
      <w:bodyDiv w:val="1"/>
      <w:marLeft w:val="0"/>
      <w:marRight w:val="0"/>
      <w:marTop w:val="0"/>
      <w:marBottom w:val="0"/>
      <w:divBdr>
        <w:top w:val="none" w:sz="0" w:space="0" w:color="auto"/>
        <w:left w:val="none" w:sz="0" w:space="0" w:color="auto"/>
        <w:bottom w:val="none" w:sz="0" w:space="0" w:color="auto"/>
        <w:right w:val="none" w:sz="0" w:space="0" w:color="auto"/>
      </w:divBdr>
    </w:div>
    <w:div w:id="563299558">
      <w:bodyDiv w:val="1"/>
      <w:marLeft w:val="0"/>
      <w:marRight w:val="0"/>
      <w:marTop w:val="0"/>
      <w:marBottom w:val="0"/>
      <w:divBdr>
        <w:top w:val="none" w:sz="0" w:space="0" w:color="auto"/>
        <w:left w:val="none" w:sz="0" w:space="0" w:color="auto"/>
        <w:bottom w:val="none" w:sz="0" w:space="0" w:color="auto"/>
        <w:right w:val="none" w:sz="0" w:space="0" w:color="auto"/>
      </w:divBdr>
    </w:div>
    <w:div w:id="604314065">
      <w:bodyDiv w:val="1"/>
      <w:marLeft w:val="0"/>
      <w:marRight w:val="0"/>
      <w:marTop w:val="0"/>
      <w:marBottom w:val="0"/>
      <w:divBdr>
        <w:top w:val="none" w:sz="0" w:space="0" w:color="auto"/>
        <w:left w:val="none" w:sz="0" w:space="0" w:color="auto"/>
        <w:bottom w:val="none" w:sz="0" w:space="0" w:color="auto"/>
        <w:right w:val="none" w:sz="0" w:space="0" w:color="auto"/>
      </w:divBdr>
    </w:div>
    <w:div w:id="780413293">
      <w:bodyDiv w:val="1"/>
      <w:marLeft w:val="0"/>
      <w:marRight w:val="0"/>
      <w:marTop w:val="0"/>
      <w:marBottom w:val="0"/>
      <w:divBdr>
        <w:top w:val="none" w:sz="0" w:space="0" w:color="auto"/>
        <w:left w:val="none" w:sz="0" w:space="0" w:color="auto"/>
        <w:bottom w:val="none" w:sz="0" w:space="0" w:color="auto"/>
        <w:right w:val="none" w:sz="0" w:space="0" w:color="auto"/>
      </w:divBdr>
    </w:div>
    <w:div w:id="1166048678">
      <w:bodyDiv w:val="1"/>
      <w:marLeft w:val="0"/>
      <w:marRight w:val="0"/>
      <w:marTop w:val="0"/>
      <w:marBottom w:val="0"/>
      <w:divBdr>
        <w:top w:val="none" w:sz="0" w:space="0" w:color="auto"/>
        <w:left w:val="none" w:sz="0" w:space="0" w:color="auto"/>
        <w:bottom w:val="none" w:sz="0" w:space="0" w:color="auto"/>
        <w:right w:val="none" w:sz="0" w:space="0" w:color="auto"/>
      </w:divBdr>
    </w:div>
    <w:div w:id="1364132301">
      <w:bodyDiv w:val="1"/>
      <w:marLeft w:val="0"/>
      <w:marRight w:val="0"/>
      <w:marTop w:val="0"/>
      <w:marBottom w:val="0"/>
      <w:divBdr>
        <w:top w:val="none" w:sz="0" w:space="0" w:color="auto"/>
        <w:left w:val="none" w:sz="0" w:space="0" w:color="auto"/>
        <w:bottom w:val="none" w:sz="0" w:space="0" w:color="auto"/>
        <w:right w:val="none" w:sz="0" w:space="0" w:color="auto"/>
      </w:divBdr>
    </w:div>
    <w:div w:id="1729263893">
      <w:bodyDiv w:val="1"/>
      <w:marLeft w:val="0"/>
      <w:marRight w:val="0"/>
      <w:marTop w:val="0"/>
      <w:marBottom w:val="0"/>
      <w:divBdr>
        <w:top w:val="none" w:sz="0" w:space="0" w:color="auto"/>
        <w:left w:val="none" w:sz="0" w:space="0" w:color="auto"/>
        <w:bottom w:val="none" w:sz="0" w:space="0" w:color="auto"/>
        <w:right w:val="none" w:sz="0" w:space="0" w:color="auto"/>
      </w:divBdr>
    </w:div>
    <w:div w:id="173763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1E81A-8938-442E-AFA4-6857D44A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3345</Words>
  <Characters>19737</Characters>
  <Application>Microsoft Office Word</Application>
  <DocSecurity>0</DocSecurity>
  <Lines>164</Lines>
  <Paragraphs>46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Hewlett-Packard Company</Company>
  <LinksUpToDate>false</LinksUpToDate>
  <CharactersWithSpaces>23036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JAROŠ &amp; VÁVRA, advokátní kancelář</dc:creator>
  <cp:lastModifiedBy>viznerova</cp:lastModifiedBy>
  <cp:revision>2</cp:revision>
  <cp:lastPrinted>2016-12-05T13:39:00Z</cp:lastPrinted>
  <dcterms:created xsi:type="dcterms:W3CDTF">2025-05-27T11:22:00Z</dcterms:created>
  <dcterms:modified xsi:type="dcterms:W3CDTF">2025-05-27T11:22:00Z</dcterms:modified>
</cp:coreProperties>
</file>