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6F" w:rsidRPr="00AB0FA6" w:rsidRDefault="0099706F" w:rsidP="0099706F">
      <w:pPr>
        <w:pStyle w:val="Nadpis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B0FA6">
        <w:rPr>
          <w:rFonts w:asciiTheme="minorHAnsi" w:hAnsiTheme="minorHAnsi" w:cstheme="minorHAnsi"/>
          <w:b/>
          <w:sz w:val="28"/>
          <w:szCs w:val="28"/>
        </w:rPr>
        <w:t xml:space="preserve">Smlouva o supervizi </w:t>
      </w:r>
    </w:p>
    <w:p w:rsidR="0099706F" w:rsidRPr="00AB0FA6" w:rsidRDefault="0099706F" w:rsidP="009970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706F" w:rsidRDefault="0099706F" w:rsidP="0099706F">
      <w:pPr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mezi: </w:t>
      </w:r>
      <w:r>
        <w:rPr>
          <w:rFonts w:asciiTheme="minorHAnsi" w:hAnsiTheme="minorHAnsi" w:cstheme="minorHAnsi"/>
        </w:rPr>
        <w:tab/>
        <w:t>Městské středisko sociálních služeb Oáza</w:t>
      </w:r>
    </w:p>
    <w:p w:rsidR="0099706F" w:rsidRDefault="0099706F" w:rsidP="009970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T. G. Masaryka 1424</w:t>
      </w:r>
    </w:p>
    <w:p w:rsidR="0099706F" w:rsidRDefault="0099706F" w:rsidP="009970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549 </w:t>
      </w:r>
      <w:proofErr w:type="gramStart"/>
      <w:r>
        <w:rPr>
          <w:rFonts w:asciiTheme="minorHAnsi" w:hAnsiTheme="minorHAnsi" w:cstheme="minorHAnsi"/>
        </w:rPr>
        <w:t>01  Nové</w:t>
      </w:r>
      <w:proofErr w:type="gramEnd"/>
      <w:r>
        <w:rPr>
          <w:rFonts w:asciiTheme="minorHAnsi" w:hAnsiTheme="minorHAnsi" w:cstheme="minorHAnsi"/>
        </w:rPr>
        <w:t xml:space="preserve"> Město nad Metují </w:t>
      </w:r>
    </w:p>
    <w:p w:rsidR="00BA1A45" w:rsidRPr="0099706F" w:rsidRDefault="00BA1A45" w:rsidP="009970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IČO: 627 30</w:t>
      </w:r>
      <w:r w:rsidR="00AB0FA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631</w:t>
      </w:r>
    </w:p>
    <w:p w:rsidR="0099706F" w:rsidRPr="0099706F" w:rsidRDefault="0099706F" w:rsidP="00AB0FA6">
      <w:pPr>
        <w:ind w:firstLine="708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(dále jen Objednavatel)</w:t>
      </w:r>
    </w:p>
    <w:p w:rsidR="0099706F" w:rsidRDefault="0099706F" w:rsidP="00AB0FA6">
      <w:p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a</w:t>
      </w:r>
    </w:p>
    <w:p w:rsidR="0099706F" w:rsidRPr="0099706F" w:rsidRDefault="0099706F" w:rsidP="0099706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PhDr. Jitka Lorenzová, Ph.D.</w:t>
      </w:r>
    </w:p>
    <w:p w:rsidR="0099706F" w:rsidRPr="0099706F" w:rsidRDefault="00BA1A45" w:rsidP="0099706F">
      <w:pPr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IČ</w:t>
      </w:r>
      <w:r w:rsidR="0099706F" w:rsidRPr="0099706F">
        <w:rPr>
          <w:rFonts w:asciiTheme="minorHAnsi" w:hAnsiTheme="minorHAnsi" w:cstheme="minorHAnsi"/>
        </w:rPr>
        <w:t xml:space="preserve">O: </w:t>
      </w:r>
      <w:r>
        <w:rPr>
          <w:rFonts w:asciiTheme="minorHAnsi" w:hAnsiTheme="minorHAnsi" w:cstheme="minorHAnsi"/>
        </w:rPr>
        <w:t xml:space="preserve"> </w:t>
      </w:r>
      <w:r w:rsidR="0099706F" w:rsidRPr="0099706F">
        <w:rPr>
          <w:rFonts w:asciiTheme="minorHAnsi" w:hAnsiTheme="minorHAnsi" w:cstheme="minorHAnsi"/>
          <w:shd w:val="clear" w:color="auto" w:fill="FFFFFF"/>
        </w:rPr>
        <w:t>014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99706F" w:rsidRPr="0099706F">
        <w:rPr>
          <w:rFonts w:asciiTheme="minorHAnsi" w:hAnsiTheme="minorHAnsi" w:cstheme="minorHAnsi"/>
          <w:shd w:val="clear" w:color="auto" w:fill="FFFFFF"/>
        </w:rPr>
        <w:t>35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99706F" w:rsidRPr="0099706F">
        <w:rPr>
          <w:rFonts w:asciiTheme="minorHAnsi" w:hAnsiTheme="minorHAnsi" w:cstheme="minorHAnsi"/>
          <w:shd w:val="clear" w:color="auto" w:fill="FFFFFF"/>
        </w:rPr>
        <w:t>809</w:t>
      </w:r>
    </w:p>
    <w:p w:rsidR="0099706F" w:rsidRPr="0099706F" w:rsidRDefault="00046769" w:rsidP="00AB0FA6">
      <w:pPr>
        <w:ind w:firstLine="708"/>
        <w:rPr>
          <w:rFonts w:asciiTheme="minorHAnsi" w:hAnsiTheme="minorHAnsi" w:cstheme="minorHAnsi"/>
        </w:rPr>
      </w:pPr>
      <w:bookmarkStart w:id="0" w:name="_GoBack"/>
      <w:bookmarkEnd w:id="0"/>
      <w:r w:rsidRPr="0099706F">
        <w:rPr>
          <w:rFonts w:asciiTheme="minorHAnsi" w:hAnsiTheme="minorHAnsi" w:cstheme="minorHAnsi"/>
        </w:rPr>
        <w:t xml:space="preserve"> </w:t>
      </w:r>
      <w:r w:rsidR="0099706F" w:rsidRPr="0099706F">
        <w:rPr>
          <w:rFonts w:asciiTheme="minorHAnsi" w:hAnsiTheme="minorHAnsi" w:cstheme="minorHAnsi"/>
        </w:rPr>
        <w:t>(dále jen Supervizor)</w:t>
      </w: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numPr>
          <w:ilvl w:val="0"/>
          <w:numId w:val="1"/>
        </w:numPr>
        <w:tabs>
          <w:tab w:val="clear" w:pos="907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>Předmět smlouvy:</w:t>
      </w:r>
    </w:p>
    <w:p w:rsidR="0099706F" w:rsidRPr="0099706F" w:rsidRDefault="0099706F" w:rsidP="0099706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Předmětem smlouvy je zajištění týmové supervize pro </w:t>
      </w:r>
      <w:r w:rsidR="00BA1A45">
        <w:rPr>
          <w:rFonts w:asciiTheme="minorHAnsi" w:hAnsiTheme="minorHAnsi" w:cstheme="minorHAnsi"/>
        </w:rPr>
        <w:t>tři skupiny</w:t>
      </w:r>
      <w:r>
        <w:rPr>
          <w:rFonts w:asciiTheme="minorHAnsi" w:hAnsiTheme="minorHAnsi" w:cstheme="minorHAnsi"/>
        </w:rPr>
        <w:t xml:space="preserve"> </w:t>
      </w:r>
      <w:r w:rsidR="00BA1A45">
        <w:rPr>
          <w:rFonts w:asciiTheme="minorHAnsi" w:hAnsiTheme="minorHAnsi" w:cstheme="minorHAnsi"/>
        </w:rPr>
        <w:t>zaměstnanců</w:t>
      </w:r>
      <w:r>
        <w:rPr>
          <w:rFonts w:asciiTheme="minorHAnsi" w:hAnsiTheme="minorHAnsi" w:cstheme="minorHAnsi"/>
        </w:rPr>
        <w:t xml:space="preserve"> MSSS Oáza</w:t>
      </w:r>
      <w:r w:rsidR="0084033A">
        <w:rPr>
          <w:rFonts w:asciiTheme="minorHAnsi" w:hAnsiTheme="minorHAnsi" w:cstheme="minorHAnsi"/>
        </w:rPr>
        <w:t xml:space="preserve"> skládající se z</w:t>
      </w:r>
      <w:r w:rsidR="00BA1A45">
        <w:rPr>
          <w:rFonts w:asciiTheme="minorHAnsi" w:hAnsiTheme="minorHAnsi" w:cstheme="minorHAnsi"/>
        </w:rPr>
        <w:t xml:space="preserve"> pracovník</w:t>
      </w:r>
      <w:r w:rsidR="0084033A">
        <w:rPr>
          <w:rFonts w:asciiTheme="minorHAnsi" w:hAnsiTheme="minorHAnsi" w:cstheme="minorHAnsi"/>
        </w:rPr>
        <w:t>ů</w:t>
      </w:r>
      <w:r w:rsidR="00BA1A45">
        <w:rPr>
          <w:rFonts w:asciiTheme="minorHAnsi" w:hAnsiTheme="minorHAnsi" w:cstheme="minorHAnsi"/>
        </w:rPr>
        <w:t xml:space="preserve"> v sociálních službách, sociální</w:t>
      </w:r>
      <w:r w:rsidR="0084033A">
        <w:rPr>
          <w:rFonts w:asciiTheme="minorHAnsi" w:hAnsiTheme="minorHAnsi" w:cstheme="minorHAnsi"/>
        </w:rPr>
        <w:t>ch</w:t>
      </w:r>
      <w:r w:rsidR="00BA1A45">
        <w:rPr>
          <w:rFonts w:asciiTheme="minorHAnsi" w:hAnsiTheme="minorHAnsi" w:cstheme="minorHAnsi"/>
        </w:rPr>
        <w:t xml:space="preserve"> pr</w:t>
      </w:r>
      <w:r w:rsidR="0084033A">
        <w:rPr>
          <w:rFonts w:asciiTheme="minorHAnsi" w:hAnsiTheme="minorHAnsi" w:cstheme="minorHAnsi"/>
        </w:rPr>
        <w:t>acovníků, zdravotních sester a fyzioterapeutů</w:t>
      </w:r>
      <w:r w:rsidRPr="0099706F">
        <w:rPr>
          <w:rFonts w:asciiTheme="minorHAnsi" w:hAnsiTheme="minorHAnsi" w:cstheme="minorHAnsi"/>
        </w:rPr>
        <w:t>.</w:t>
      </w:r>
    </w:p>
    <w:p w:rsidR="0099706F" w:rsidRPr="0099706F" w:rsidRDefault="0099706F" w:rsidP="0099706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Při realizaci supervize bude Objednavatelem i Supervizorem respektován princip trojstranného kontraktu (Objednavatel, tým, Supervizor) a obsah jednotlivých sezení supervize bude vycházet z potřeb a žádostí konkrétních příjemců.</w:t>
      </w:r>
    </w:p>
    <w:p w:rsidR="0099706F" w:rsidRPr="0099706F" w:rsidRDefault="0099706F" w:rsidP="0099706F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Supervize bude realizována</w:t>
      </w:r>
      <w:r>
        <w:rPr>
          <w:rFonts w:asciiTheme="minorHAnsi" w:hAnsiTheme="minorHAnsi" w:cstheme="minorHAnsi"/>
        </w:rPr>
        <w:t xml:space="preserve"> cca</w:t>
      </w:r>
      <w:r w:rsidR="00B96F2C">
        <w:rPr>
          <w:rFonts w:asciiTheme="minorHAnsi" w:hAnsiTheme="minorHAnsi" w:cstheme="minorHAnsi"/>
        </w:rPr>
        <w:t xml:space="preserve"> 4x ročně</w:t>
      </w:r>
      <w:r w:rsidR="00BA1A45">
        <w:rPr>
          <w:rFonts w:asciiTheme="minorHAnsi" w:hAnsiTheme="minorHAnsi" w:cstheme="minorHAnsi"/>
        </w:rPr>
        <w:t xml:space="preserve"> pro tři skupiny zaměstnanců, délka sezení každé skupiny bude 2 hod.</w:t>
      </w: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numPr>
          <w:ilvl w:val="0"/>
          <w:numId w:val="2"/>
        </w:numPr>
        <w:tabs>
          <w:tab w:val="clear" w:pos="907"/>
          <w:tab w:val="num" w:pos="360"/>
        </w:tabs>
        <w:ind w:left="360" w:hanging="360"/>
        <w:jc w:val="both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>Práva a povinnosti smluvních stran</w:t>
      </w: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ind w:left="360"/>
        <w:jc w:val="both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 xml:space="preserve">Práva a povinnosti Supervizora </w:t>
      </w:r>
    </w:p>
    <w:p w:rsidR="0099706F" w:rsidRPr="0099706F" w:rsidRDefault="0099706F" w:rsidP="0099706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Supervizor se zavazuje zaslat svůj profesní životopis a doložit doklady o své kvalifikaci.</w:t>
      </w:r>
    </w:p>
    <w:p w:rsidR="0099706F" w:rsidRPr="0099706F" w:rsidRDefault="0099706F" w:rsidP="0099706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Supervizor je povinen provádět supervizi v souladu s etickými standardy supervizorů a zejména zachovávat mlčenlivost ve všech věcech, které budou obsahem supervize ve směru k</w:t>
      </w:r>
      <w:r w:rsidR="00365064">
        <w:rPr>
          <w:rFonts w:asciiTheme="minorHAnsi" w:hAnsiTheme="minorHAnsi" w:cstheme="minorHAnsi"/>
        </w:rPr>
        <w:t> osobám vně MSSS Oáza.</w:t>
      </w:r>
    </w:p>
    <w:p w:rsidR="0099706F" w:rsidRPr="0099706F" w:rsidRDefault="0099706F" w:rsidP="0099706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Případné písemné výstupy ze supervize (např. zpráva pro grant) Supervizor spoluvytváří se </w:t>
      </w:r>
      <w:proofErr w:type="spellStart"/>
      <w:r w:rsidRPr="0099706F">
        <w:rPr>
          <w:rFonts w:asciiTheme="minorHAnsi" w:hAnsiTheme="minorHAnsi" w:cstheme="minorHAnsi"/>
        </w:rPr>
        <w:t>supervidovaným</w:t>
      </w:r>
      <w:proofErr w:type="spellEnd"/>
      <w:r w:rsidRPr="0099706F">
        <w:rPr>
          <w:rFonts w:asciiTheme="minorHAnsi" w:hAnsiTheme="minorHAnsi" w:cstheme="minorHAnsi"/>
        </w:rPr>
        <w:t xml:space="preserve"> týmem na základě dojednaného zadání od ředitelky </w:t>
      </w:r>
      <w:r w:rsidR="00365064">
        <w:rPr>
          <w:rFonts w:asciiTheme="minorHAnsi" w:hAnsiTheme="minorHAnsi" w:cstheme="minorHAnsi"/>
        </w:rPr>
        <w:t>MSSS Oáza</w:t>
      </w:r>
      <w:r w:rsidRPr="0099706F">
        <w:rPr>
          <w:rFonts w:asciiTheme="minorHAnsi" w:hAnsiTheme="minorHAnsi" w:cstheme="minorHAnsi"/>
        </w:rPr>
        <w:t>.</w:t>
      </w:r>
    </w:p>
    <w:p w:rsidR="0099706F" w:rsidRPr="0099706F" w:rsidRDefault="0099706F" w:rsidP="0099706F">
      <w:pPr>
        <w:ind w:left="360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>Práva a povinnosti Objednavatele</w:t>
      </w:r>
    </w:p>
    <w:p w:rsidR="0099706F" w:rsidRPr="0099706F" w:rsidRDefault="0099706F" w:rsidP="0099706F">
      <w:pPr>
        <w:pStyle w:val="odrkyPujmank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Objednavatel se zavazuje ke spolupráci potřebné k realizaci supervize a k zajištění podmínek, a to zejména prostorových a časových pro supervizi na základě předchozí domluvy.</w:t>
      </w:r>
    </w:p>
    <w:p w:rsidR="0099706F" w:rsidRPr="0099706F" w:rsidRDefault="0099706F" w:rsidP="0099706F">
      <w:pPr>
        <w:pStyle w:val="odrkyPujmank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Objednavatel pověřuje </w:t>
      </w:r>
      <w:r w:rsidR="00AB0FA6">
        <w:rPr>
          <w:rFonts w:asciiTheme="minorHAnsi" w:hAnsiTheme="minorHAnsi" w:cstheme="minorHAnsi"/>
        </w:rPr>
        <w:t>sociální pracovnici pro pobytové služby MSSS Oáza</w:t>
      </w:r>
      <w:r w:rsidRPr="0099706F">
        <w:rPr>
          <w:rFonts w:asciiTheme="minorHAnsi" w:hAnsiTheme="minorHAnsi" w:cstheme="minorHAnsi"/>
        </w:rPr>
        <w:t xml:space="preserve"> jako osobu odpovědnou za organizační zajištění supervize (dojednání termínů, zajištění účasti členů týmu, zajištění prostor pro </w:t>
      </w:r>
      <w:proofErr w:type="gramStart"/>
      <w:r w:rsidRPr="0099706F">
        <w:rPr>
          <w:rFonts w:asciiTheme="minorHAnsi" w:hAnsiTheme="minorHAnsi" w:cstheme="minorHAnsi"/>
        </w:rPr>
        <w:t>supervizi  apod.</w:t>
      </w:r>
      <w:proofErr w:type="gramEnd"/>
      <w:r w:rsidRPr="0099706F">
        <w:rPr>
          <w:rFonts w:asciiTheme="minorHAnsi" w:hAnsiTheme="minorHAnsi" w:cstheme="minorHAnsi"/>
        </w:rPr>
        <w:t>).</w:t>
      </w:r>
    </w:p>
    <w:p w:rsidR="0099706F" w:rsidRPr="0099706F" w:rsidRDefault="0099706F" w:rsidP="0099706F">
      <w:pPr>
        <w:pStyle w:val="odrkyPujmank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lastRenderedPageBreak/>
        <w:t xml:space="preserve">Objednavatel se zavazuje umožnit týmu účast na supervizi v jeho pracovní době ve výše uvedeném rozsahu. Supervize je vnímaná jako součást </w:t>
      </w:r>
      <w:r w:rsidR="00365064">
        <w:rPr>
          <w:rFonts w:asciiTheme="minorHAnsi" w:hAnsiTheme="minorHAnsi" w:cstheme="minorHAnsi"/>
        </w:rPr>
        <w:t>pra</w:t>
      </w:r>
      <w:r w:rsidRPr="0099706F">
        <w:rPr>
          <w:rFonts w:asciiTheme="minorHAnsi" w:hAnsiTheme="minorHAnsi" w:cstheme="minorHAnsi"/>
        </w:rPr>
        <w:t>c</w:t>
      </w:r>
      <w:r w:rsidR="00365064">
        <w:rPr>
          <w:rFonts w:asciiTheme="minorHAnsi" w:hAnsiTheme="minorHAnsi" w:cstheme="minorHAnsi"/>
        </w:rPr>
        <w:t>ovních povinností</w:t>
      </w:r>
      <w:r w:rsidRPr="0099706F">
        <w:rPr>
          <w:rFonts w:asciiTheme="minorHAnsi" w:hAnsiTheme="minorHAnsi" w:cstheme="minorHAnsi"/>
        </w:rPr>
        <w:t xml:space="preserve"> a hodiny supervize se zaznamenávají do výkazu práce.</w:t>
      </w:r>
    </w:p>
    <w:p w:rsidR="0099706F" w:rsidRPr="0099706F" w:rsidRDefault="0099706F" w:rsidP="0099706F">
      <w:pPr>
        <w:pStyle w:val="odrkyPujmank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Objednavatel má právo v odůvodněných případech (např. potřeby grantů) vyžádat písemnou zprávu o supervizi. Obsah a form</w:t>
      </w:r>
      <w:r w:rsidR="00AB0FA6">
        <w:rPr>
          <w:rFonts w:asciiTheme="minorHAnsi" w:hAnsiTheme="minorHAnsi" w:cstheme="minorHAnsi"/>
        </w:rPr>
        <w:t>a</w:t>
      </w:r>
      <w:r w:rsidRPr="0099706F">
        <w:rPr>
          <w:rFonts w:asciiTheme="minorHAnsi" w:hAnsiTheme="minorHAnsi" w:cstheme="minorHAnsi"/>
        </w:rPr>
        <w:t xml:space="preserve"> zprávy </w:t>
      </w:r>
      <w:r w:rsidR="00AB0FA6">
        <w:rPr>
          <w:rFonts w:asciiTheme="minorHAnsi" w:hAnsiTheme="minorHAnsi" w:cstheme="minorHAnsi"/>
        </w:rPr>
        <w:t>je specifikována</w:t>
      </w:r>
      <w:r w:rsidRPr="0099706F">
        <w:rPr>
          <w:rFonts w:asciiTheme="minorHAnsi" w:hAnsiTheme="minorHAnsi" w:cstheme="minorHAnsi"/>
        </w:rPr>
        <w:t xml:space="preserve"> dle potřeby grantu.</w:t>
      </w:r>
    </w:p>
    <w:p w:rsidR="0099706F" w:rsidRPr="0099706F" w:rsidRDefault="0099706F" w:rsidP="0099706F">
      <w:pPr>
        <w:pStyle w:val="odrkyPujmank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Výstupy ze supervize (spokojenost, přínos, dopad) mohou být předmětem projednáván</w:t>
      </w:r>
      <w:r w:rsidR="00AB0FA6">
        <w:rPr>
          <w:rFonts w:asciiTheme="minorHAnsi" w:hAnsiTheme="minorHAnsi" w:cstheme="minorHAnsi"/>
        </w:rPr>
        <w:t>í (</w:t>
      </w:r>
      <w:r w:rsidR="00365064">
        <w:rPr>
          <w:rFonts w:asciiTheme="minorHAnsi" w:hAnsiTheme="minorHAnsi" w:cstheme="minorHAnsi"/>
        </w:rPr>
        <w:t>intervize) s ředitelkou MSSS Oáza</w:t>
      </w:r>
      <w:r w:rsidR="00AB0FA6">
        <w:rPr>
          <w:rFonts w:asciiTheme="minorHAnsi" w:hAnsiTheme="minorHAnsi" w:cstheme="minorHAnsi"/>
        </w:rPr>
        <w:t>.</w:t>
      </w:r>
    </w:p>
    <w:p w:rsidR="0099706F" w:rsidRPr="0099706F" w:rsidRDefault="0099706F" w:rsidP="0099706F">
      <w:pPr>
        <w:numPr>
          <w:ilvl w:val="0"/>
          <w:numId w:val="3"/>
        </w:numPr>
        <w:tabs>
          <w:tab w:val="clear" w:pos="907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 xml:space="preserve">Cena </w:t>
      </w:r>
    </w:p>
    <w:p w:rsidR="0099706F" w:rsidRPr="0099706F" w:rsidRDefault="0099706F" w:rsidP="0099706F">
      <w:pPr>
        <w:pStyle w:val="Zkladntextodsazen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Objednavatel se zavazuje uhradit za zajištění supervize celkem </w:t>
      </w:r>
      <w:r w:rsidR="00BA1A45">
        <w:rPr>
          <w:rFonts w:asciiTheme="minorHAnsi" w:hAnsiTheme="minorHAnsi" w:cstheme="minorHAnsi"/>
        </w:rPr>
        <w:t>1000</w:t>
      </w:r>
      <w:r w:rsidRPr="0099706F">
        <w:rPr>
          <w:rFonts w:asciiTheme="minorHAnsi" w:hAnsiTheme="minorHAnsi" w:cstheme="minorHAnsi"/>
        </w:rPr>
        <w:t>Kč</w:t>
      </w:r>
      <w:r w:rsidR="00BA1A45">
        <w:rPr>
          <w:rFonts w:asciiTheme="minorHAnsi" w:hAnsiTheme="minorHAnsi" w:cstheme="minorHAnsi"/>
        </w:rPr>
        <w:t xml:space="preserve"> / hod. Cestovné si hradí Supervizor.</w:t>
      </w:r>
    </w:p>
    <w:p w:rsidR="0099706F" w:rsidRPr="0099706F" w:rsidRDefault="0099706F" w:rsidP="0099706F">
      <w:pPr>
        <w:pStyle w:val="Zkladntextodsazen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Za proběhlé sezení lze považovat i domluvené setkání, které není s omluvou nejméně jeden den předem odvolané. Supervize bude hrazena čtvrtletně na základě zaslání daňového dokladu</w:t>
      </w:r>
      <w:r w:rsidR="00AB0FA6">
        <w:rPr>
          <w:rFonts w:asciiTheme="minorHAnsi" w:hAnsiTheme="minorHAnsi" w:cstheme="minorHAnsi"/>
        </w:rPr>
        <w:t>.</w:t>
      </w:r>
      <w:r w:rsidRPr="0099706F">
        <w:rPr>
          <w:rFonts w:asciiTheme="minorHAnsi" w:hAnsiTheme="minorHAnsi" w:cstheme="minorHAnsi"/>
        </w:rPr>
        <w:t xml:space="preserve"> </w:t>
      </w:r>
    </w:p>
    <w:p w:rsidR="0099706F" w:rsidRPr="0099706F" w:rsidRDefault="0099706F" w:rsidP="0099706F">
      <w:pPr>
        <w:numPr>
          <w:ilvl w:val="0"/>
          <w:numId w:val="4"/>
        </w:numPr>
        <w:tabs>
          <w:tab w:val="clear" w:pos="907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</w:rPr>
      </w:pPr>
      <w:r w:rsidRPr="0099706F">
        <w:rPr>
          <w:rFonts w:asciiTheme="minorHAnsi" w:hAnsiTheme="minorHAnsi" w:cstheme="minorHAnsi"/>
          <w:b/>
        </w:rPr>
        <w:t xml:space="preserve">Doba platnosti smlouvy: </w:t>
      </w:r>
    </w:p>
    <w:p w:rsidR="0099706F" w:rsidRPr="0099706F" w:rsidRDefault="0099706F" w:rsidP="0099706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Tuto smlouvu lze měnit a doplňovat pouze na základě vzájemné dohody všech smluvních </w:t>
      </w:r>
      <w:proofErr w:type="gramStart"/>
      <w:r w:rsidRPr="0099706F">
        <w:rPr>
          <w:rFonts w:asciiTheme="minorHAnsi" w:hAnsiTheme="minorHAnsi" w:cstheme="minorHAnsi"/>
        </w:rPr>
        <w:t>stran</w:t>
      </w:r>
      <w:proofErr w:type="gramEnd"/>
      <w:r w:rsidRPr="0099706F">
        <w:rPr>
          <w:rFonts w:asciiTheme="minorHAnsi" w:hAnsiTheme="minorHAnsi" w:cstheme="minorHAnsi"/>
        </w:rPr>
        <w:t xml:space="preserve"> a to i na základě ústní dohody.</w:t>
      </w:r>
    </w:p>
    <w:p w:rsidR="0099706F" w:rsidRPr="0099706F" w:rsidRDefault="0099706F" w:rsidP="0099706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Smlouva je uzavřena na dobu</w:t>
      </w:r>
      <w:r w:rsidR="00BA1A45">
        <w:rPr>
          <w:rFonts w:asciiTheme="minorHAnsi" w:hAnsiTheme="minorHAnsi" w:cstheme="minorHAnsi"/>
        </w:rPr>
        <w:t xml:space="preserve"> </w:t>
      </w:r>
      <w:r w:rsidRPr="0099706F">
        <w:rPr>
          <w:rFonts w:asciiTheme="minorHAnsi" w:hAnsiTheme="minorHAnsi" w:cstheme="minorHAnsi"/>
        </w:rPr>
        <w:t>neurčitou a nabývá účinnosti dnem jejího podpisu.</w:t>
      </w:r>
    </w:p>
    <w:p w:rsidR="0099706F" w:rsidRPr="0099706F" w:rsidRDefault="0099706F" w:rsidP="0099706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Smlouva končí dohodou účastníků. Smlouvu lze vypovědět písemnou výpovědí, výpovědní lhůta je 30 dní počínaje dnem následujícím po doručení výpovědi.</w:t>
      </w:r>
    </w:p>
    <w:p w:rsidR="0099706F" w:rsidRPr="0099706F" w:rsidRDefault="0099706F" w:rsidP="0099706F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 xml:space="preserve">Smlouva je vyhotovena ve dvou kopiích, z nichž každá ze smluvních stran obdrží jednu.  </w:t>
      </w: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V</w:t>
      </w:r>
      <w:r w:rsidR="00BA1A45">
        <w:rPr>
          <w:rFonts w:asciiTheme="minorHAnsi" w:hAnsiTheme="minorHAnsi" w:cstheme="minorHAnsi"/>
        </w:rPr>
        <w:t xml:space="preserve"> Novém Městě nad Metují   dne </w:t>
      </w:r>
      <w:r w:rsidR="00365064">
        <w:rPr>
          <w:rFonts w:asciiTheme="minorHAnsi" w:hAnsiTheme="minorHAnsi" w:cstheme="minorHAnsi"/>
        </w:rPr>
        <w:t>6</w:t>
      </w:r>
      <w:r w:rsidR="00BA1A45">
        <w:rPr>
          <w:rFonts w:asciiTheme="minorHAnsi" w:hAnsiTheme="minorHAnsi" w:cstheme="minorHAnsi"/>
        </w:rPr>
        <w:t>.10.2016</w:t>
      </w: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jc w:val="both"/>
        <w:rPr>
          <w:rFonts w:asciiTheme="minorHAnsi" w:hAnsiTheme="minorHAnsi" w:cstheme="minorHAnsi"/>
        </w:rPr>
      </w:pPr>
    </w:p>
    <w:p w:rsidR="0099706F" w:rsidRPr="0099706F" w:rsidRDefault="0099706F" w:rsidP="0099706F">
      <w:pPr>
        <w:rPr>
          <w:rFonts w:asciiTheme="minorHAnsi" w:hAnsiTheme="minorHAnsi" w:cstheme="minorHAnsi"/>
        </w:rPr>
      </w:pPr>
    </w:p>
    <w:p w:rsidR="0099706F" w:rsidRPr="0099706F" w:rsidRDefault="0099706F" w:rsidP="0099706F">
      <w:pPr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………………………………</w:t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  <w:t>………………………………</w:t>
      </w:r>
    </w:p>
    <w:p w:rsidR="0099706F" w:rsidRPr="0099706F" w:rsidRDefault="0099706F" w:rsidP="0099706F">
      <w:pPr>
        <w:rPr>
          <w:rFonts w:asciiTheme="minorHAnsi" w:hAnsiTheme="minorHAnsi" w:cstheme="minorHAnsi"/>
        </w:rPr>
      </w:pPr>
      <w:r w:rsidRPr="0099706F">
        <w:rPr>
          <w:rFonts w:asciiTheme="minorHAnsi" w:hAnsiTheme="minorHAnsi" w:cstheme="minorHAnsi"/>
        </w:rPr>
        <w:t>za Objednavatele</w:t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</w:r>
      <w:r w:rsidRPr="0099706F">
        <w:rPr>
          <w:rFonts w:asciiTheme="minorHAnsi" w:hAnsiTheme="minorHAnsi" w:cstheme="minorHAnsi"/>
        </w:rPr>
        <w:tab/>
        <w:t>Supervizor</w:t>
      </w:r>
    </w:p>
    <w:p w:rsidR="0099706F" w:rsidRPr="0099706F" w:rsidRDefault="0099706F" w:rsidP="0099706F">
      <w:pPr>
        <w:rPr>
          <w:rFonts w:asciiTheme="minorHAnsi" w:hAnsiTheme="minorHAnsi" w:cstheme="minorHAnsi"/>
        </w:rPr>
      </w:pPr>
    </w:p>
    <w:p w:rsidR="00AA3981" w:rsidRPr="0099706F" w:rsidRDefault="00AA3981">
      <w:pPr>
        <w:rPr>
          <w:rFonts w:asciiTheme="minorHAnsi" w:hAnsiTheme="minorHAnsi" w:cstheme="minorHAnsi"/>
        </w:rPr>
      </w:pPr>
    </w:p>
    <w:sectPr w:rsidR="00AA3981" w:rsidRPr="0099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2FA0"/>
    <w:multiLevelType w:val="singleLevel"/>
    <w:tmpl w:val="BAA60F10"/>
    <w:lvl w:ilvl="0">
      <w:start w:val="4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</w:abstractNum>
  <w:abstractNum w:abstractNumId="1" w15:restartNumberingAfterBreak="0">
    <w:nsid w:val="1FD44659"/>
    <w:multiLevelType w:val="singleLevel"/>
    <w:tmpl w:val="CC52E484"/>
    <w:lvl w:ilvl="0">
      <w:start w:val="2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</w:abstractNum>
  <w:abstractNum w:abstractNumId="2" w15:restartNumberingAfterBreak="0">
    <w:nsid w:val="3356155B"/>
    <w:multiLevelType w:val="hybridMultilevel"/>
    <w:tmpl w:val="092E6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77709C"/>
    <w:multiLevelType w:val="singleLevel"/>
    <w:tmpl w:val="76983908"/>
    <w:lvl w:ilvl="0">
      <w:start w:val="3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</w:abstractNum>
  <w:abstractNum w:abstractNumId="4" w15:restartNumberingAfterBreak="0">
    <w:nsid w:val="36EC4519"/>
    <w:multiLevelType w:val="hybridMultilevel"/>
    <w:tmpl w:val="2D2654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566FE"/>
    <w:multiLevelType w:val="singleLevel"/>
    <w:tmpl w:val="866EB054"/>
    <w:lvl w:ilvl="0">
      <w:start w:val="1"/>
      <w:numFmt w:val="bullet"/>
      <w:pStyle w:val="odrkyPujmanka"/>
      <w:lvlText w:val="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6" w15:restartNumberingAfterBreak="0">
    <w:nsid w:val="5B9D6567"/>
    <w:multiLevelType w:val="hybridMultilevel"/>
    <w:tmpl w:val="C2FE3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D64180"/>
    <w:multiLevelType w:val="hybridMultilevel"/>
    <w:tmpl w:val="069025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00279C"/>
    <w:multiLevelType w:val="hybridMultilevel"/>
    <w:tmpl w:val="66206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D43989"/>
    <w:multiLevelType w:val="singleLevel"/>
    <w:tmpl w:val="D9BED03A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2E"/>
    <w:rsid w:val="00046769"/>
    <w:rsid w:val="001B212E"/>
    <w:rsid w:val="00365064"/>
    <w:rsid w:val="0084033A"/>
    <w:rsid w:val="0099706F"/>
    <w:rsid w:val="00AA3981"/>
    <w:rsid w:val="00AB0FA6"/>
    <w:rsid w:val="00B96F2C"/>
    <w:rsid w:val="00BA1A45"/>
    <w:rsid w:val="00D33DB9"/>
    <w:rsid w:val="00E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EB6D-FD7E-440E-BA29-EE5339B8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9706F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706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06F"/>
    <w:pPr>
      <w:ind w:left="1440" w:hanging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Pujmanka">
    <w:name w:val="odrážky Pujmanka"/>
    <w:basedOn w:val="Normln"/>
    <w:uiPriority w:val="99"/>
    <w:rsid w:val="0099706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Balcarová</dc:creator>
  <cp:keywords/>
  <dc:description/>
  <cp:lastModifiedBy>MSSS Oáza</cp:lastModifiedBy>
  <cp:revision>2</cp:revision>
  <dcterms:created xsi:type="dcterms:W3CDTF">2017-08-18T09:29:00Z</dcterms:created>
  <dcterms:modified xsi:type="dcterms:W3CDTF">2017-08-18T09:29:00Z</dcterms:modified>
</cp:coreProperties>
</file>