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BFD6" w14:textId="77777777" w:rsidR="0078276F" w:rsidRDefault="002B7EA5">
      <w:pPr>
        <w:pStyle w:val="Row2"/>
      </w:pPr>
      <w:r>
        <w:rPr>
          <w:noProof/>
          <w:lang w:val="cs-CZ" w:eastAsia="cs-CZ"/>
        </w:rPr>
        <w:pict w14:anchorId="3191BFF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1BFF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1BFF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1BFF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191BFD7" w14:textId="77777777" w:rsidR="0078276F" w:rsidRDefault="002B7EA5">
      <w:pPr>
        <w:pStyle w:val="Row3"/>
      </w:pPr>
      <w:r>
        <w:rPr>
          <w:noProof/>
          <w:lang w:val="cs-CZ" w:eastAsia="cs-CZ"/>
        </w:rPr>
        <w:pict w14:anchorId="3191C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- 1975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1975/2025</w:t>
      </w:r>
    </w:p>
    <w:p w14:paraId="3191BFD8" w14:textId="77777777" w:rsidR="0078276F" w:rsidRDefault="002B7EA5">
      <w:pPr>
        <w:pStyle w:val="Row4"/>
      </w:pPr>
      <w:r>
        <w:rPr>
          <w:noProof/>
          <w:lang w:val="cs-CZ" w:eastAsia="cs-CZ"/>
        </w:rPr>
        <w:pict w14:anchorId="3191C00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191BFD9" w14:textId="77777777" w:rsidR="0078276F" w:rsidRDefault="002B7EA5">
      <w:pPr>
        <w:pStyle w:val="Row5"/>
      </w:pPr>
      <w:r>
        <w:rPr>
          <w:noProof/>
          <w:lang w:val="cs-CZ" w:eastAsia="cs-CZ"/>
        </w:rPr>
        <w:pict w14:anchorId="3191C00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191C029" w14:textId="77777777" w:rsidR="0078276F" w:rsidRDefault="002B7EA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Muzea Servis, spol. s r.o.</w:t>
      </w:r>
    </w:p>
    <w:p w14:paraId="3191BFDA" w14:textId="77777777" w:rsidR="0078276F" w:rsidRDefault="002B7EA5">
      <w:pPr>
        <w:pStyle w:val="Row6"/>
      </w:pPr>
      <w:r>
        <w:rPr>
          <w:noProof/>
          <w:lang w:val="cs-CZ" w:eastAsia="cs-CZ"/>
        </w:rPr>
        <w:pict w14:anchorId="3191C004">
          <v:shape id="_x0000_s18" type="#_x0000_t202" style="position:absolute;margin-left:271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3191C02A" w14:textId="77777777" w:rsidR="0078276F" w:rsidRDefault="002B7EA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Žebětínská 952/47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191BFDB" w14:textId="77777777" w:rsidR="0078276F" w:rsidRDefault="002B7EA5">
      <w:pPr>
        <w:pStyle w:val="Row7"/>
      </w:pPr>
      <w:r>
        <w:rPr>
          <w:noProof/>
          <w:lang w:val="cs-CZ" w:eastAsia="cs-CZ"/>
        </w:rPr>
        <w:pict w14:anchorId="3191C00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191C02B" w14:textId="77777777" w:rsidR="0078276F" w:rsidRDefault="002B7EA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623 00  Brno-Kohoutovice</w:t>
      </w:r>
    </w:p>
    <w:p w14:paraId="3191BFDC" w14:textId="77777777" w:rsidR="0078276F" w:rsidRDefault="002B7EA5" w:rsidP="002B7EA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191BFDD" w14:textId="77777777" w:rsidR="0078276F" w:rsidRDefault="0078276F">
      <w:pPr>
        <w:pStyle w:val="Row9"/>
      </w:pPr>
    </w:p>
    <w:p w14:paraId="3191BFDE" w14:textId="77777777" w:rsidR="0078276F" w:rsidRDefault="0078276F">
      <w:pPr>
        <w:pStyle w:val="Row9"/>
      </w:pPr>
    </w:p>
    <w:p w14:paraId="3191BFDF" w14:textId="77777777" w:rsidR="0078276F" w:rsidRDefault="002B7EA5">
      <w:pPr>
        <w:pStyle w:val="Row10"/>
      </w:pPr>
      <w:r>
        <w:rPr>
          <w:noProof/>
          <w:lang w:val="cs-CZ" w:eastAsia="cs-CZ"/>
        </w:rPr>
        <w:pict w14:anchorId="3191C006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1C00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91C00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03570762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CZ03570762</w:t>
      </w:r>
    </w:p>
    <w:p w14:paraId="3191BFE0" w14:textId="77777777" w:rsidR="0078276F" w:rsidRDefault="002B7EA5">
      <w:pPr>
        <w:pStyle w:val="Row11"/>
      </w:pPr>
      <w:r>
        <w:rPr>
          <w:noProof/>
          <w:lang w:val="cs-CZ" w:eastAsia="cs-CZ"/>
        </w:rPr>
        <w:pict w14:anchorId="3191C00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91C00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20.05.2025</w:t>
      </w:r>
      <w:r>
        <w:tab/>
      </w:r>
      <w:r>
        <w:rPr>
          <w:rStyle w:val="Text2"/>
        </w:rPr>
        <w:t>Číslo jednací</w:t>
      </w:r>
    </w:p>
    <w:p w14:paraId="3191BFE1" w14:textId="77777777" w:rsidR="0078276F" w:rsidRDefault="002B7EA5">
      <w:pPr>
        <w:pStyle w:val="Row12"/>
      </w:pPr>
      <w:r>
        <w:rPr>
          <w:noProof/>
          <w:lang w:val="cs-CZ" w:eastAsia="cs-CZ"/>
        </w:rPr>
        <w:pict w14:anchorId="3191C00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191C00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191BFE2" w14:textId="77777777" w:rsidR="0078276F" w:rsidRDefault="002B7EA5">
      <w:pPr>
        <w:pStyle w:val="Row13"/>
      </w:pPr>
      <w:r>
        <w:rPr>
          <w:noProof/>
          <w:lang w:val="cs-CZ" w:eastAsia="cs-CZ"/>
        </w:rPr>
        <w:pict w14:anchorId="3191C00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191BFE3" w14:textId="77777777" w:rsidR="0078276F" w:rsidRDefault="002B7EA5">
      <w:pPr>
        <w:pStyle w:val="Row14"/>
      </w:pPr>
      <w:r>
        <w:rPr>
          <w:noProof/>
          <w:lang w:val="cs-CZ" w:eastAsia="cs-CZ"/>
        </w:rPr>
        <w:pict w14:anchorId="3191C00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91C00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20.05.2025</w:t>
      </w:r>
      <w:r>
        <w:tab/>
      </w:r>
      <w:r>
        <w:tab/>
      </w:r>
      <w:r>
        <w:rPr>
          <w:rStyle w:val="Text3"/>
        </w:rPr>
        <w:t>31.07.2025</w:t>
      </w:r>
    </w:p>
    <w:p w14:paraId="3191BFE4" w14:textId="77777777" w:rsidR="0078276F" w:rsidRDefault="002B7EA5">
      <w:pPr>
        <w:pStyle w:val="Row15"/>
      </w:pPr>
      <w:r>
        <w:rPr>
          <w:noProof/>
          <w:lang w:val="cs-CZ" w:eastAsia="cs-CZ"/>
        </w:rPr>
        <w:pict w14:anchorId="3191C01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191BFE5" w14:textId="77777777" w:rsidR="0078276F" w:rsidRDefault="002B7EA5">
      <w:pPr>
        <w:pStyle w:val="Row16"/>
      </w:pPr>
      <w:r>
        <w:rPr>
          <w:noProof/>
          <w:lang w:val="cs-CZ" w:eastAsia="cs-CZ"/>
        </w:rPr>
        <w:pict w14:anchorId="3191C01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191BFE6" w14:textId="77777777" w:rsidR="0078276F" w:rsidRDefault="002B7EA5">
      <w:pPr>
        <w:pStyle w:val="Row17"/>
      </w:pPr>
      <w:r>
        <w:rPr>
          <w:noProof/>
          <w:lang w:val="cs-CZ" w:eastAsia="cs-CZ"/>
        </w:rPr>
        <w:pict w14:anchorId="3191C012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1C013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1C01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191BFE7" w14:textId="77777777" w:rsidR="0078276F" w:rsidRDefault="002B7EA5">
      <w:pPr>
        <w:pStyle w:val="Row18"/>
      </w:pPr>
      <w:r>
        <w:tab/>
      </w:r>
      <w:r>
        <w:rPr>
          <w:rStyle w:val="Text3"/>
        </w:rPr>
        <w:t>Objednáváme u Vás nové fundus prvky pro stálou expozici asie.</w:t>
      </w:r>
    </w:p>
    <w:p w14:paraId="3191BFE8" w14:textId="77777777" w:rsidR="0078276F" w:rsidRDefault="002B7EA5">
      <w:pPr>
        <w:pStyle w:val="Row19"/>
      </w:pPr>
      <w:r>
        <w:rPr>
          <w:noProof/>
          <w:lang w:val="cs-CZ" w:eastAsia="cs-CZ"/>
        </w:rPr>
        <w:pict w14:anchorId="3191C015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191C016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1C017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1C018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191BFE9" w14:textId="77777777" w:rsidR="0078276F" w:rsidRDefault="002B7EA5">
      <w:pPr>
        <w:pStyle w:val="Row20"/>
      </w:pPr>
      <w:r>
        <w:rPr>
          <w:noProof/>
          <w:lang w:val="cs-CZ" w:eastAsia="cs-CZ"/>
        </w:rPr>
        <w:pict w14:anchorId="3191C019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1C01A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1C01B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1C01C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1C01D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SUA - nové prvky pro expozici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94 000.00</w:t>
      </w:r>
      <w:r>
        <w:tab/>
      </w:r>
      <w:r>
        <w:rPr>
          <w:rStyle w:val="Text3"/>
        </w:rPr>
        <w:t>19 740.00</w:t>
      </w:r>
      <w:r>
        <w:tab/>
      </w:r>
      <w:r>
        <w:rPr>
          <w:rStyle w:val="Text3"/>
        </w:rPr>
        <w:t>113 740.00</w:t>
      </w:r>
    </w:p>
    <w:p w14:paraId="3191BFEA" w14:textId="77777777" w:rsidR="0078276F" w:rsidRDefault="002B7EA5">
      <w:pPr>
        <w:pStyle w:val="Row21"/>
      </w:pPr>
      <w:r>
        <w:rPr>
          <w:noProof/>
          <w:lang w:val="cs-CZ" w:eastAsia="cs-CZ"/>
        </w:rPr>
        <w:pict w14:anchorId="3191C01E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113 740.00</w:t>
      </w:r>
      <w:r>
        <w:tab/>
      </w:r>
      <w:r>
        <w:rPr>
          <w:rStyle w:val="Text2"/>
        </w:rPr>
        <w:t>Kč</w:t>
      </w:r>
    </w:p>
    <w:p w14:paraId="3191BFEB" w14:textId="799B162B" w:rsidR="0078276F" w:rsidRDefault="002B7EA5">
      <w:pPr>
        <w:pStyle w:val="Row22"/>
      </w:pPr>
      <w:r>
        <w:rPr>
          <w:noProof/>
          <w:lang w:val="cs-CZ" w:eastAsia="cs-CZ"/>
        </w:rPr>
        <w:pict w14:anchorId="3191C01F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</w:t>
      </w:r>
      <w:proofErr w:type="spellEnd"/>
    </w:p>
    <w:p w14:paraId="3191BFEC" w14:textId="77777777" w:rsidR="0078276F" w:rsidRDefault="0078276F">
      <w:pPr>
        <w:pStyle w:val="Row9"/>
      </w:pPr>
    </w:p>
    <w:p w14:paraId="3191BFEE" w14:textId="49963CD2" w:rsidR="0078276F" w:rsidRDefault="002B7EA5" w:rsidP="002B7EA5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</w:t>
      </w:r>
      <w:proofErr w:type="spellEnd"/>
    </w:p>
    <w:p w14:paraId="3191BFEF" w14:textId="77777777" w:rsidR="0078276F" w:rsidRDefault="0078276F">
      <w:pPr>
        <w:pStyle w:val="Row9"/>
      </w:pPr>
    </w:p>
    <w:p w14:paraId="3191BFF0" w14:textId="77777777" w:rsidR="0078276F" w:rsidRDefault="002B7EA5">
      <w:pPr>
        <w:pStyle w:val="Row24"/>
      </w:pPr>
      <w:r>
        <w:rPr>
          <w:noProof/>
          <w:lang w:val="cs-CZ" w:eastAsia="cs-CZ"/>
        </w:rPr>
        <w:pict w14:anchorId="3191C020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91C021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91C022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91C023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191BFF1" w14:textId="77777777" w:rsidR="0078276F" w:rsidRDefault="002B7EA5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191BFF2" w14:textId="77777777" w:rsidR="0078276F" w:rsidRDefault="002B7EA5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191BFF3" w14:textId="77777777" w:rsidR="0078276F" w:rsidRDefault="002B7EA5">
      <w:pPr>
        <w:pStyle w:val="Row26"/>
      </w:pPr>
      <w:r>
        <w:tab/>
      </w:r>
    </w:p>
    <w:p w14:paraId="3191BFF4" w14:textId="77777777" w:rsidR="0078276F" w:rsidRDefault="002B7EA5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191BFF5" w14:textId="77777777" w:rsidR="0078276F" w:rsidRDefault="002B7EA5">
      <w:pPr>
        <w:pStyle w:val="Row26"/>
      </w:pPr>
      <w:r>
        <w:tab/>
      </w:r>
    </w:p>
    <w:p w14:paraId="3191BFF6" w14:textId="77777777" w:rsidR="0078276F" w:rsidRDefault="002B7EA5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191BFF7" w14:textId="77777777" w:rsidR="0078276F" w:rsidRDefault="002B7EA5">
      <w:pPr>
        <w:pStyle w:val="Row26"/>
      </w:pPr>
      <w:r>
        <w:tab/>
      </w:r>
    </w:p>
    <w:p w14:paraId="3191BFF8" w14:textId="76E84C1A" w:rsidR="0078276F" w:rsidRDefault="002B7EA5">
      <w:pPr>
        <w:pStyle w:val="Row26"/>
      </w:pPr>
      <w:r>
        <w:tab/>
      </w:r>
      <w:r>
        <w:rPr>
          <w:rStyle w:val="Text3"/>
        </w:rPr>
        <w:t>Datum: 23.5.2025</w:t>
      </w:r>
      <w:r>
        <w:rPr>
          <w:rStyle w:val="Text3"/>
        </w:rPr>
        <w:t xml:space="preserve">                                                                         Podpis:</w:t>
      </w:r>
    </w:p>
    <w:p w14:paraId="3191BFF9" w14:textId="77777777" w:rsidR="0078276F" w:rsidRDefault="002B7EA5">
      <w:pPr>
        <w:pStyle w:val="Row27"/>
      </w:pPr>
      <w:r>
        <w:rPr>
          <w:noProof/>
          <w:lang w:val="cs-CZ" w:eastAsia="cs-CZ"/>
        </w:rPr>
        <w:pict w14:anchorId="3191C024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191BFFA" w14:textId="416C95FB" w:rsidR="0078276F" w:rsidRDefault="002B7EA5">
      <w:pPr>
        <w:pStyle w:val="Row22"/>
      </w:pPr>
      <w:r>
        <w:tab/>
      </w:r>
      <w:r>
        <w:rPr>
          <w:rStyle w:val="Text3"/>
        </w:rPr>
        <w:t>21.05.2025 09:00:04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3191BFFB" w14:textId="12C84611" w:rsidR="0078276F" w:rsidRDefault="002B7EA5">
      <w:pPr>
        <w:pStyle w:val="Row26"/>
      </w:pPr>
      <w:r>
        <w:tab/>
      </w:r>
      <w:r>
        <w:rPr>
          <w:rStyle w:val="Text3"/>
        </w:rPr>
        <w:t>21.05.2025 14:06:28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78276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C02C" w14:textId="77777777" w:rsidR="002B7EA5" w:rsidRDefault="002B7EA5">
      <w:pPr>
        <w:spacing w:after="0" w:line="240" w:lineRule="auto"/>
      </w:pPr>
      <w:r>
        <w:separator/>
      </w:r>
    </w:p>
  </w:endnote>
  <w:endnote w:type="continuationSeparator" w:id="0">
    <w:p w14:paraId="3191C02E" w14:textId="77777777" w:rsidR="002B7EA5" w:rsidRDefault="002B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C026" w14:textId="77777777" w:rsidR="0078276F" w:rsidRDefault="002B7EA5">
    <w:pPr>
      <w:pStyle w:val="Row28"/>
    </w:pPr>
    <w:r>
      <w:rPr>
        <w:noProof/>
        <w:lang w:val="cs-CZ" w:eastAsia="cs-CZ"/>
      </w:rPr>
      <w:pict w14:anchorId="3191C02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1975/2025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191C027" w14:textId="77777777" w:rsidR="0078276F" w:rsidRDefault="0078276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C028" w14:textId="77777777" w:rsidR="002B7EA5" w:rsidRDefault="002B7EA5">
      <w:pPr>
        <w:spacing w:after="0" w:line="240" w:lineRule="auto"/>
      </w:pPr>
      <w:r>
        <w:separator/>
      </w:r>
    </w:p>
  </w:footnote>
  <w:footnote w:type="continuationSeparator" w:id="0">
    <w:p w14:paraId="3191C02A" w14:textId="77777777" w:rsidR="002B7EA5" w:rsidRDefault="002B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C025" w14:textId="77777777" w:rsidR="0078276F" w:rsidRDefault="0078276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274E7"/>
    <w:rsid w:val="002B7EA5"/>
    <w:rsid w:val="0078276F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191BFD6"/>
  <w15:docId w15:val="{89BD61B6-8FB7-401E-8277-6F7F2749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1346</Characters>
  <Application>Microsoft Office Word</Application>
  <DocSecurity>0</DocSecurity>
  <Lines>11</Lines>
  <Paragraphs>3</Paragraphs>
  <ScaleCrop>false</ScaleCrop>
  <Manager/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2025-05-27T06:04:00Z</dcterms:created>
  <dcterms:modified xsi:type="dcterms:W3CDTF">2025-05-27T06:05:00Z</dcterms:modified>
  <cp:category/>
</cp:coreProperties>
</file>