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6B" w:rsidRDefault="00933BA8">
      <w:bookmarkStart w:id="0" w:name="_GoBack"/>
      <w:bookmarkEnd w:id="0"/>
      <w:r>
        <w:t>OBJEDNÁVKOVÝ LIST č. 48 /17</w:t>
      </w:r>
    </w:p>
    <w:tbl>
      <w:tblPr>
        <w:tblStyle w:val="TableGrid"/>
        <w:tblW w:w="9130" w:type="dxa"/>
        <w:tblInd w:w="-153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52"/>
        <w:gridCol w:w="4578"/>
      </w:tblGrid>
      <w:tr w:rsidR="00696C6B">
        <w:trPr>
          <w:trHeight w:val="45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6C6B" w:rsidRDefault="00933BA8">
            <w:pPr>
              <w:spacing w:after="0"/>
              <w:ind w:left="5"/>
            </w:pPr>
            <w:r>
              <w:rPr>
                <w:sz w:val="26"/>
              </w:rPr>
              <w:t>Dodavatel: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6C6B" w:rsidRDefault="00933BA8">
            <w:pPr>
              <w:spacing w:after="0"/>
              <w:ind w:left="14"/>
            </w:pPr>
            <w:r>
              <w:rPr>
                <w:sz w:val="26"/>
              </w:rPr>
              <w:t>Odběratel:</w:t>
            </w:r>
          </w:p>
        </w:tc>
      </w:tr>
      <w:tr w:rsidR="00696C6B">
        <w:trPr>
          <w:trHeight w:val="727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668" w:hanging="663"/>
            </w:pPr>
            <w:proofErr w:type="spellStart"/>
            <w:r>
              <w:rPr>
                <w:sz w:val="22"/>
              </w:rPr>
              <w:t>Název:Odbytové</w:t>
            </w:r>
            <w:proofErr w:type="spellEnd"/>
            <w:r>
              <w:rPr>
                <w:sz w:val="22"/>
              </w:rPr>
              <w:t xml:space="preserve"> a hospodářské družstvo Pardubice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677" w:right="17" w:hanging="658"/>
            </w:pPr>
            <w:r>
              <w:rPr>
                <w:sz w:val="22"/>
              </w:rPr>
              <w:t>Název: Střední škola zemědělská a Vyšší odborná škola Chrudim</w:t>
            </w:r>
          </w:p>
        </w:tc>
      </w:tr>
      <w:tr w:rsidR="00696C6B">
        <w:trPr>
          <w:trHeight w:val="107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543" w:hanging="543"/>
            </w:pPr>
            <w:r>
              <w:rPr>
                <w:sz w:val="22"/>
              </w:rPr>
              <w:t xml:space="preserve">Sídlo: Pod Vinicí </w:t>
            </w:r>
            <w:proofErr w:type="gramStart"/>
            <w:r>
              <w:rPr>
                <w:sz w:val="22"/>
              </w:rPr>
              <w:t>2840 , 530 02</w:t>
            </w:r>
            <w:proofErr w:type="gramEnd"/>
            <w:r>
              <w:rPr>
                <w:sz w:val="22"/>
              </w:rPr>
              <w:t xml:space="preserve"> Pardubice , Zelené Předměstí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14"/>
            </w:pPr>
            <w:r>
              <w:rPr>
                <w:sz w:val="22"/>
              </w:rPr>
              <w:t>Sídlo: Poděbradova 842, 537 60 Chrudim</w:t>
            </w:r>
          </w:p>
        </w:tc>
      </w:tr>
      <w:tr w:rsidR="00696C6B">
        <w:trPr>
          <w:trHeight w:val="37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10"/>
            </w:pPr>
            <w:r>
              <w:rPr>
                <w:sz w:val="24"/>
              </w:rPr>
              <w:t>Č: 25941500 DIČ: CZ25941500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tabs>
                <w:tab w:val="center" w:pos="3111"/>
              </w:tabs>
              <w:spacing w:after="0"/>
              <w:ind w:left="0"/>
            </w:pPr>
            <w:r>
              <w:rPr>
                <w:sz w:val="22"/>
              </w:rPr>
              <w:t>IC: 75075920</w:t>
            </w:r>
            <w:r>
              <w:rPr>
                <w:sz w:val="22"/>
              </w:rPr>
              <w:tab/>
              <w:t>DIČ: CZ75075920</w:t>
            </w:r>
          </w:p>
        </w:tc>
      </w:tr>
      <w:tr w:rsidR="00696C6B">
        <w:trPr>
          <w:trHeight w:val="38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5"/>
            </w:pPr>
            <w:r>
              <w:rPr>
                <w:sz w:val="22"/>
              </w:rPr>
              <w:t xml:space="preserve">Datum objednávky: </w:t>
            </w:r>
            <w:proofErr w:type="gramStart"/>
            <w:r>
              <w:rPr>
                <w:sz w:val="22"/>
              </w:rPr>
              <w:t>14.08. 2017</w:t>
            </w:r>
            <w:proofErr w:type="gramEnd"/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tabs>
                <w:tab w:val="center" w:pos="2895"/>
              </w:tabs>
              <w:spacing w:after="0"/>
              <w:ind w:left="0"/>
            </w:pPr>
            <w:r>
              <w:rPr>
                <w:sz w:val="22"/>
              </w:rPr>
              <w:t>Bankovní spojení:</w:t>
            </w:r>
            <w:r>
              <w:rPr>
                <w:sz w:val="22"/>
              </w:rPr>
              <w:tab/>
              <w:t xml:space="preserve">107- 4508260207/01 </w:t>
            </w:r>
            <w:proofErr w:type="spellStart"/>
            <w:r>
              <w:rPr>
                <w:sz w:val="22"/>
              </w:rPr>
              <w:t>oo</w:t>
            </w:r>
            <w:proofErr w:type="spellEnd"/>
          </w:p>
        </w:tc>
      </w:tr>
      <w:tr w:rsidR="00696C6B">
        <w:trPr>
          <w:trHeight w:val="738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696C6B">
            <w:pPr>
              <w:spacing w:after="160"/>
              <w:ind w:left="0"/>
            </w:pP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40"/>
              <w:ind w:left="24"/>
            </w:pPr>
            <w:r>
              <w:rPr>
                <w:sz w:val="22"/>
              </w:rPr>
              <w:t>Kontaktní osoba: Pravda Miroslav</w:t>
            </w:r>
          </w:p>
          <w:p w:rsidR="00696C6B" w:rsidRDefault="00933BA8">
            <w:pPr>
              <w:spacing w:after="0"/>
              <w:ind w:left="19"/>
            </w:pPr>
            <w:r>
              <w:rPr>
                <w:sz w:val="22"/>
              </w:rPr>
              <w:t>603585822</w:t>
            </w:r>
          </w:p>
        </w:tc>
      </w:tr>
      <w:tr w:rsidR="00696C6B">
        <w:trPr>
          <w:trHeight w:val="910"/>
        </w:trPr>
        <w:tc>
          <w:tcPr>
            <w:tcW w:w="9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375"/>
            </w:pPr>
            <w:r>
              <w:rPr>
                <w:sz w:val="22"/>
              </w:rPr>
              <w:t xml:space="preserve">1) </w:t>
            </w:r>
            <w:r>
              <w:rPr>
                <w:sz w:val="22"/>
              </w:rPr>
              <w:t xml:space="preserve">Specifikace </w:t>
            </w:r>
            <w:proofErr w:type="spellStart"/>
            <w:r>
              <w:rPr>
                <w:sz w:val="22"/>
              </w:rPr>
              <w:t>zbozł</w:t>
            </w:r>
            <w:proofErr w:type="spellEnd"/>
            <w:r>
              <w:rPr>
                <w:sz w:val="22"/>
              </w:rPr>
              <w:t xml:space="preserve"> Cl služeb:</w:t>
            </w:r>
          </w:p>
          <w:p w:rsidR="00696C6B" w:rsidRDefault="00933BA8">
            <w:pPr>
              <w:spacing w:after="0"/>
              <w:ind w:left="715"/>
            </w:pPr>
            <w:r>
              <w:rPr>
                <w:sz w:val="22"/>
              </w:rPr>
              <w:t>Objednáváme u Vás 4 000 1 nafty motorové.</w:t>
            </w:r>
          </w:p>
        </w:tc>
      </w:tr>
      <w:tr w:rsidR="00696C6B">
        <w:trPr>
          <w:trHeight w:val="1591"/>
        </w:trPr>
        <w:tc>
          <w:tcPr>
            <w:tcW w:w="9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tabs>
                <w:tab w:val="center" w:pos="4559"/>
              </w:tabs>
              <w:spacing w:after="0"/>
              <w:ind w:left="0"/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Forma fakturace:</w:t>
            </w:r>
            <w:r>
              <w:rPr>
                <w:sz w:val="22"/>
              </w:rPr>
              <w:tab/>
              <w:t>převodním příkazem</w:t>
            </w:r>
          </w:p>
        </w:tc>
      </w:tr>
      <w:tr w:rsidR="00696C6B">
        <w:trPr>
          <w:trHeight w:val="1191"/>
        </w:trPr>
        <w:tc>
          <w:tcPr>
            <w:tcW w:w="9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375"/>
            </w:pPr>
            <w:r>
              <w:rPr>
                <w:sz w:val="22"/>
              </w:rPr>
              <w:t xml:space="preserve">3) </w:t>
            </w:r>
            <w:r>
              <w:rPr>
                <w:sz w:val="22"/>
              </w:rPr>
              <w:t xml:space="preserve">Místo a datum: v Chrudimi dne </w:t>
            </w:r>
            <w:proofErr w:type="gramStart"/>
            <w:r>
              <w:rPr>
                <w:sz w:val="22"/>
              </w:rPr>
              <w:t>14.08. 2017</w:t>
            </w:r>
            <w:proofErr w:type="gramEnd"/>
          </w:p>
        </w:tc>
      </w:tr>
      <w:tr w:rsidR="00696C6B">
        <w:trPr>
          <w:trHeight w:val="1208"/>
        </w:trPr>
        <w:tc>
          <w:tcPr>
            <w:tcW w:w="9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0"/>
              <w:ind w:left="375"/>
            </w:pPr>
            <w:r>
              <w:rPr>
                <w:sz w:val="20"/>
              </w:rPr>
              <w:t xml:space="preserve">4) Vyjádření </w:t>
            </w:r>
            <w:proofErr w:type="gramStart"/>
            <w:r>
              <w:rPr>
                <w:sz w:val="20"/>
              </w:rPr>
              <w:t>dodavatele : akceptuji</w:t>
            </w:r>
            <w:proofErr w:type="gramEnd"/>
            <w:r>
              <w:rPr>
                <w:sz w:val="20"/>
              </w:rPr>
              <w:t xml:space="preserve"> objednávku a souhlasím s jejím zveřejněním</w:t>
            </w:r>
          </w:p>
        </w:tc>
      </w:tr>
      <w:tr w:rsidR="00696C6B">
        <w:trPr>
          <w:trHeight w:val="1840"/>
        </w:trPr>
        <w:tc>
          <w:tcPr>
            <w:tcW w:w="9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6B" w:rsidRDefault="00933BA8">
            <w:pPr>
              <w:spacing w:after="97"/>
              <w:ind w:left="2703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225614</wp:posOffset>
                      </wp:positionH>
                      <wp:positionV relativeFrom="paragraph">
                        <wp:posOffset>12192</wp:posOffset>
                      </wp:positionV>
                      <wp:extent cx="1679911" cy="1030322"/>
                      <wp:effectExtent l="0" t="0" r="0" b="0"/>
                      <wp:wrapSquare wrapText="bothSides"/>
                      <wp:docPr id="3102" name="Group 3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9911" cy="1030322"/>
                                <a:chOff x="0" y="0"/>
                                <a:chExt cx="1679911" cy="10303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45" name="Picture 314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0883" cy="1030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1243927" y="475534"/>
                                  <a:ext cx="389191" cy="125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6C6B" w:rsidRDefault="00933BA8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Z259.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>
                                  <a:off x="1536616" y="481630"/>
                                  <a:ext cx="190583" cy="121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6C6B" w:rsidRDefault="00933BA8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102" style="width:132.276pt;height:81.1277pt;position:absolute;mso-position-horizontal-relative:text;mso-position-horizontal:absolute;margin-left:17.7649pt;mso-position-vertical-relative:text;margin-top:0.960022pt;" coordsize="16799,10303">
                      <v:shape id="Picture 3145" style="position:absolute;width:14908;height:10303;left:0;top:0;" filled="f">
                        <v:imagedata r:id="rId5"/>
                      </v:shape>
                      <v:rect id="Rectangle 112" style="position:absolute;width:3891;height:1256;left:12439;top:475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 xml:space="preserve">Z259. </w:t>
                              </w:r>
                            </w:p>
                          </w:txbxContent>
                        </v:textbox>
                      </v:rect>
                      <v:rect id="Rectangle 113" style="position:absolute;width:1905;height:1216;left:15366;top:48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 xml:space="preserve">500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3987884</wp:posOffset>
                  </wp:positionH>
                  <wp:positionV relativeFrom="paragraph">
                    <wp:posOffset>734637</wp:posOffset>
                  </wp:positionV>
                  <wp:extent cx="1185999" cy="27435"/>
                  <wp:effectExtent l="0" t="0" r="0" b="0"/>
                  <wp:wrapSquare wrapText="bothSides"/>
                  <wp:docPr id="1473" name="Pictur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999" cy="2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>družstvo</w:t>
            </w:r>
          </w:p>
          <w:p w:rsidR="00696C6B" w:rsidRDefault="00933BA8">
            <w:pPr>
              <w:spacing w:after="928"/>
              <w:ind w:left="2319"/>
            </w:pPr>
            <w:r>
              <w:rPr>
                <w:sz w:val="14"/>
              </w:rPr>
              <w:t>J, 530 02 Pardubice</w:t>
            </w:r>
          </w:p>
          <w:p w:rsidR="00696C6B" w:rsidRDefault="00933BA8">
            <w:pPr>
              <w:tabs>
                <w:tab w:val="center" w:pos="1316"/>
                <w:tab w:val="center" w:pos="7111"/>
              </w:tabs>
              <w:spacing w:after="0"/>
              <w:ind w:left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>dodavatel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odběratel</w:t>
            </w:r>
          </w:p>
        </w:tc>
      </w:tr>
    </w:tbl>
    <w:p w:rsidR="00933BA8" w:rsidRDefault="00933BA8"/>
    <w:sectPr w:rsidR="00933BA8">
      <w:pgSz w:w="116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6B"/>
    <w:rsid w:val="00696C6B"/>
    <w:rsid w:val="00933BA8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C291A-CC2E-42DD-8F31-FAD2FB2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34"/>
      <w:ind w:left="1292"/>
    </w:pPr>
    <w:rPr>
      <w:rFonts w:ascii="Calibri" w:eastAsia="Calibri" w:hAnsi="Calibri" w:cs="Calibri"/>
      <w:color w:val="000000"/>
      <w:sz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2017-08-18T09:40:00Z</dcterms:created>
  <dcterms:modified xsi:type="dcterms:W3CDTF">2017-08-18T09:40:00Z</dcterms:modified>
</cp:coreProperties>
</file>