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AF4E" w14:textId="3B8D4565" w:rsidR="00A02794" w:rsidRDefault="00A73D10" w:rsidP="00A02794">
      <w:pPr>
        <w:pStyle w:val="Nzev"/>
        <w:spacing w:before="0" w:after="60"/>
        <w:ind w:right="0"/>
        <w:rPr>
          <w:szCs w:val="40"/>
        </w:rPr>
      </w:pPr>
      <w:r>
        <w:rPr>
          <w:sz w:val="36"/>
          <w:szCs w:val="36"/>
        </w:rPr>
        <w:t>D</w:t>
      </w:r>
      <w:r w:rsidR="00A02794" w:rsidRPr="00DB75F6">
        <w:rPr>
          <w:sz w:val="36"/>
          <w:szCs w:val="36"/>
        </w:rPr>
        <w:t>odatek</w:t>
      </w:r>
      <w:r w:rsidR="00A02794" w:rsidRPr="00DB75F6">
        <w:rPr>
          <w:smallCaps w:val="0"/>
        </w:rPr>
        <w:t xml:space="preserve"> </w:t>
      </w:r>
      <w:r w:rsidR="00DB75F6" w:rsidRPr="00DB75F6">
        <w:rPr>
          <w:smallCaps w:val="0"/>
          <w:sz w:val="36"/>
          <w:szCs w:val="36"/>
        </w:rPr>
        <w:t>č</w:t>
      </w:r>
      <w:r w:rsidR="00A02794" w:rsidRPr="00DB75F6">
        <w:rPr>
          <w:smallCaps w:val="0"/>
          <w:szCs w:val="40"/>
        </w:rPr>
        <w:t xml:space="preserve">. </w:t>
      </w:r>
      <w:r>
        <w:rPr>
          <w:smallCaps w:val="0"/>
          <w:szCs w:val="40"/>
        </w:rPr>
        <w:t>3</w:t>
      </w:r>
      <w:r w:rsidR="00A02794">
        <w:t xml:space="preserve"> </w:t>
      </w:r>
      <w:r w:rsidR="00A02794" w:rsidRPr="00DF7862">
        <w:rPr>
          <w:szCs w:val="40"/>
        </w:rPr>
        <w:t>smlouvy o dílo</w:t>
      </w:r>
    </w:p>
    <w:p w14:paraId="64F62078" w14:textId="2B7B884D" w:rsidR="00A02794" w:rsidRDefault="00A02794" w:rsidP="00A02794">
      <w:pPr>
        <w:tabs>
          <w:tab w:val="left" w:pos="0"/>
        </w:tabs>
        <w:spacing w:before="120"/>
        <w:ind w:left="851" w:right="-1" w:firstLine="769"/>
        <w:rPr>
          <w:sz w:val="22"/>
        </w:rPr>
      </w:pPr>
      <w:r>
        <w:rPr>
          <w:b/>
          <w:sz w:val="22"/>
        </w:rPr>
        <w:t>č. S/ŘVC/</w:t>
      </w:r>
      <w:r w:rsidR="008E3936">
        <w:rPr>
          <w:b/>
          <w:sz w:val="22"/>
        </w:rPr>
        <w:t>124</w:t>
      </w:r>
      <w:r>
        <w:rPr>
          <w:b/>
          <w:sz w:val="22"/>
        </w:rPr>
        <w:t>/P/SoD/202</w:t>
      </w:r>
      <w:r w:rsidR="008E3936">
        <w:rPr>
          <w:b/>
          <w:sz w:val="22"/>
        </w:rPr>
        <w:t>3</w:t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sz w:val="22"/>
        </w:rPr>
        <w:t xml:space="preserve">(ev. číslo </w:t>
      </w:r>
      <w:r>
        <w:rPr>
          <w:smallCaps/>
          <w:sz w:val="22"/>
        </w:rPr>
        <w:t>smlouvy objednatele</w:t>
      </w:r>
      <w:r>
        <w:rPr>
          <w:sz w:val="22"/>
        </w:rPr>
        <w:t>)</w:t>
      </w:r>
    </w:p>
    <w:p w14:paraId="51489354" w14:textId="34B3AC58" w:rsidR="00A02794" w:rsidRDefault="00A02794" w:rsidP="00A02794">
      <w:pPr>
        <w:tabs>
          <w:tab w:val="left" w:pos="0"/>
        </w:tabs>
        <w:ind w:left="851" w:right="-1" w:firstLine="769"/>
        <w:rPr>
          <w:sz w:val="22"/>
        </w:rPr>
      </w:pPr>
      <w:r>
        <w:rPr>
          <w:b/>
          <w:sz w:val="22"/>
        </w:rPr>
        <w:t xml:space="preserve">č. </w:t>
      </w:r>
      <w:r w:rsidR="008E3936">
        <w:rPr>
          <w:b/>
          <w:sz w:val="22"/>
        </w:rPr>
        <w:t>…………………………..</w:t>
      </w:r>
      <w:r>
        <w:rPr>
          <w:b/>
          <w:sz w:val="22"/>
        </w:rPr>
        <w:tab/>
      </w:r>
      <w:r w:rsidR="00DB75F6">
        <w:rPr>
          <w:b/>
          <w:sz w:val="22"/>
        </w:rPr>
        <w:tab/>
      </w:r>
      <w:r>
        <w:rPr>
          <w:sz w:val="22"/>
        </w:rPr>
        <w:t xml:space="preserve">(ev. číslo </w:t>
      </w:r>
      <w:r>
        <w:rPr>
          <w:smallCaps/>
          <w:sz w:val="22"/>
        </w:rPr>
        <w:t>smlouvy zhotovitele</w:t>
      </w:r>
      <w:r>
        <w:rPr>
          <w:sz w:val="22"/>
        </w:rPr>
        <w:t>)</w:t>
      </w:r>
    </w:p>
    <w:p w14:paraId="6848E165" w14:textId="40DEF324" w:rsidR="00A02794" w:rsidRDefault="008E3936" w:rsidP="00A02794">
      <w:pPr>
        <w:tabs>
          <w:tab w:val="left" w:pos="0"/>
        </w:tabs>
        <w:spacing w:before="480"/>
        <w:ind w:left="851" w:right="-142" w:hanging="851"/>
        <w:jc w:val="center"/>
        <w:rPr>
          <w:b/>
          <w:sz w:val="32"/>
          <w:szCs w:val="32"/>
        </w:rPr>
      </w:pPr>
      <w:r>
        <w:rPr>
          <w:rFonts w:cs="Arial"/>
          <w:b/>
          <w:bCs/>
          <w:sz w:val="28"/>
          <w:szCs w:val="28"/>
        </w:rPr>
        <w:t>Přístaviště Kralupy nad Vltavou</w:t>
      </w:r>
    </w:p>
    <w:p w14:paraId="35A3F214" w14:textId="77777777" w:rsidR="008E3936" w:rsidRDefault="008E3936" w:rsidP="00427CA6">
      <w:pPr>
        <w:tabs>
          <w:tab w:val="left" w:pos="0"/>
        </w:tabs>
        <w:spacing w:before="480"/>
        <w:jc w:val="center"/>
        <w:rPr>
          <w:rFonts w:cs="Arial"/>
          <w:szCs w:val="26"/>
        </w:rPr>
      </w:pPr>
      <w:r>
        <w:rPr>
          <w:rFonts w:cs="Arial"/>
          <w:szCs w:val="26"/>
        </w:rPr>
        <w:t xml:space="preserve">Projektová dokumentace pro společné povolení v rámci společného </w:t>
      </w:r>
    </w:p>
    <w:p w14:paraId="00A22684" w14:textId="77777777" w:rsidR="008E3936" w:rsidRDefault="008E3936" w:rsidP="00A02794">
      <w:pPr>
        <w:tabs>
          <w:tab w:val="left" w:pos="0"/>
        </w:tabs>
        <w:jc w:val="center"/>
        <w:rPr>
          <w:rFonts w:cs="Arial"/>
          <w:szCs w:val="26"/>
        </w:rPr>
      </w:pPr>
      <w:r>
        <w:rPr>
          <w:rFonts w:cs="Arial"/>
          <w:szCs w:val="26"/>
        </w:rPr>
        <w:t xml:space="preserve">územního a stavebního řízení, </w:t>
      </w:r>
    </w:p>
    <w:p w14:paraId="2AC43FAC" w14:textId="6D8ACB32" w:rsidR="00A02794" w:rsidRPr="00DA2FA0" w:rsidRDefault="008E3936" w:rsidP="00A02794">
      <w:pPr>
        <w:tabs>
          <w:tab w:val="left" w:pos="0"/>
        </w:tabs>
        <w:jc w:val="center"/>
        <w:rPr>
          <w:rFonts w:cs="Arial"/>
          <w:szCs w:val="26"/>
        </w:rPr>
      </w:pPr>
      <w:r>
        <w:rPr>
          <w:rFonts w:cs="Arial"/>
          <w:szCs w:val="26"/>
        </w:rPr>
        <w:t>zadávací dokumentace a zajištění souvisejících činností</w:t>
      </w:r>
    </w:p>
    <w:p w14:paraId="45CB838C" w14:textId="77777777" w:rsidR="00A02794" w:rsidRDefault="00A02794" w:rsidP="00A02794">
      <w:pPr>
        <w:tabs>
          <w:tab w:val="left" w:pos="-709"/>
          <w:tab w:val="left" w:pos="-284"/>
          <w:tab w:val="num" w:pos="-180"/>
        </w:tabs>
        <w:spacing w:before="360" w:after="240"/>
        <w:ind w:left="902" w:right="-261" w:hanging="902"/>
        <w:jc w:val="both"/>
        <w:rPr>
          <w:sz w:val="22"/>
          <w:szCs w:val="22"/>
        </w:rPr>
      </w:pPr>
      <w:r>
        <w:rPr>
          <w:sz w:val="22"/>
          <w:szCs w:val="22"/>
        </w:rPr>
        <w:t>uzavřené mezi:</w:t>
      </w:r>
    </w:p>
    <w:p w14:paraId="2B827870" w14:textId="77777777" w:rsidR="00A02794" w:rsidRPr="007729D4" w:rsidRDefault="00A02794" w:rsidP="00A02794">
      <w:pPr>
        <w:tabs>
          <w:tab w:val="left" w:pos="-709"/>
          <w:tab w:val="left" w:pos="-284"/>
          <w:tab w:val="num" w:pos="0"/>
          <w:tab w:val="left" w:pos="1620"/>
        </w:tabs>
        <w:spacing w:after="120"/>
        <w:ind w:right="-261"/>
        <w:jc w:val="both"/>
        <w:rPr>
          <w:b/>
          <w:sz w:val="22"/>
          <w:szCs w:val="22"/>
        </w:rPr>
      </w:pPr>
      <w:r w:rsidRPr="007729D4">
        <w:rPr>
          <w:b/>
          <w:smallCaps/>
          <w:sz w:val="22"/>
          <w:szCs w:val="22"/>
        </w:rPr>
        <w:t>objednatelem</w:t>
      </w:r>
      <w:r w:rsidRPr="007729D4">
        <w:rPr>
          <w:sz w:val="22"/>
          <w:szCs w:val="22"/>
        </w:rPr>
        <w:tab/>
      </w:r>
      <w:r w:rsidRPr="007729D4">
        <w:rPr>
          <w:b/>
          <w:sz w:val="22"/>
          <w:szCs w:val="22"/>
        </w:rPr>
        <w:t xml:space="preserve">Česká republika </w:t>
      </w:r>
      <w:r>
        <w:rPr>
          <w:b/>
          <w:sz w:val="22"/>
          <w:szCs w:val="22"/>
        </w:rPr>
        <w:t>-</w:t>
      </w:r>
      <w:r w:rsidRPr="007729D4">
        <w:rPr>
          <w:b/>
          <w:sz w:val="22"/>
          <w:szCs w:val="22"/>
        </w:rPr>
        <w:t xml:space="preserve"> Ředitelství vodních cest Č</w:t>
      </w:r>
      <w:r>
        <w:rPr>
          <w:b/>
          <w:sz w:val="22"/>
          <w:szCs w:val="22"/>
        </w:rPr>
        <w:t>R</w:t>
      </w:r>
    </w:p>
    <w:p w14:paraId="47532DB7" w14:textId="77777777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/>
        <w:jc w:val="both"/>
        <w:rPr>
          <w:sz w:val="22"/>
        </w:rPr>
      </w:pPr>
      <w:r>
        <w:rPr>
          <w:sz w:val="22"/>
        </w:rPr>
        <w:t>Organizační složka státu zřízená Ministerstvem dopravy České republiky, a to Rozhodnutím ministra dopravy a spojů České republiky č. 849/98-KM ze dne 12. 3. 1998 (Zřizovací listina č. 849/98-KM ze dne 12. 3. 1998, ve znění Dodatků č. 1, 2, 3, 4, 5, 6, 7, 8, 9, 10, 11 a 12).</w:t>
      </w:r>
    </w:p>
    <w:p w14:paraId="5D0D94D4" w14:textId="56639811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Sídlo</w:t>
      </w:r>
      <w:r w:rsidR="006806BE">
        <w:rPr>
          <w:sz w:val="22"/>
        </w:rPr>
        <w:t xml:space="preserve">: </w:t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>
        <w:rPr>
          <w:sz w:val="22"/>
        </w:rPr>
        <w:t>nábř. L. Svobody 1222/12, 110 15 Praha 1</w:t>
      </w:r>
    </w:p>
    <w:p w14:paraId="57339653" w14:textId="77777777" w:rsidR="00DB75F6" w:rsidRDefault="00A02794" w:rsidP="00DB75F6">
      <w:pPr>
        <w:tabs>
          <w:tab w:val="left" w:pos="-709"/>
          <w:tab w:val="left" w:pos="-284"/>
          <w:tab w:val="num" w:pos="0"/>
        </w:tabs>
        <w:ind w:left="1622" w:right="-261"/>
        <w:jc w:val="both"/>
        <w:rPr>
          <w:sz w:val="22"/>
        </w:rPr>
      </w:pPr>
      <w:r>
        <w:rPr>
          <w:sz w:val="22"/>
        </w:rPr>
        <w:t>Osoba oprávněná</w:t>
      </w:r>
      <w:r w:rsidR="006806BE">
        <w:rPr>
          <w:sz w:val="22"/>
        </w:rPr>
        <w:t xml:space="preserve"> </w:t>
      </w:r>
    </w:p>
    <w:p w14:paraId="1DD24591" w14:textId="50031F51" w:rsidR="00A02794" w:rsidRDefault="00A02794" w:rsidP="00DB75F6">
      <w:pPr>
        <w:tabs>
          <w:tab w:val="left" w:pos="-709"/>
          <w:tab w:val="left" w:pos="-284"/>
          <w:tab w:val="num" w:pos="0"/>
        </w:tabs>
        <w:ind w:left="1622" w:right="-261"/>
        <w:jc w:val="both"/>
        <w:rPr>
          <w:sz w:val="22"/>
        </w:rPr>
      </w:pPr>
      <w:r>
        <w:rPr>
          <w:sz w:val="22"/>
        </w:rPr>
        <w:t>k podpisu</w:t>
      </w:r>
      <w:r>
        <w:rPr>
          <w:smallCaps/>
          <w:sz w:val="22"/>
        </w:rPr>
        <w:t xml:space="preserve"> smlouvy</w:t>
      </w:r>
      <w:r>
        <w:rPr>
          <w:sz w:val="22"/>
        </w:rPr>
        <w:t>:</w:t>
      </w:r>
      <w:r w:rsidR="006806BE">
        <w:rPr>
          <w:sz w:val="22"/>
        </w:rPr>
        <w:t xml:space="preserve"> </w:t>
      </w:r>
      <w:r w:rsidR="00DB75F6">
        <w:rPr>
          <w:sz w:val="22"/>
        </w:rPr>
        <w:tab/>
      </w:r>
      <w:r>
        <w:rPr>
          <w:sz w:val="22"/>
        </w:rPr>
        <w:t>Ing. Lubomír Fojtů, ředitel</w:t>
      </w:r>
    </w:p>
    <w:p w14:paraId="26C38BE4" w14:textId="0383F5AA" w:rsidR="00A02794" w:rsidRDefault="00A02794" w:rsidP="00DB75F6">
      <w:pPr>
        <w:tabs>
          <w:tab w:val="left" w:pos="-284"/>
          <w:tab w:val="num" w:pos="0"/>
        </w:tabs>
        <w:spacing w:before="120" w:after="120"/>
        <w:ind w:left="1622" w:right="-261"/>
        <w:jc w:val="both"/>
        <w:rPr>
          <w:sz w:val="22"/>
        </w:rPr>
      </w:pPr>
      <w:r>
        <w:rPr>
          <w:sz w:val="22"/>
        </w:rPr>
        <w:t>IČ:</w:t>
      </w:r>
      <w:r w:rsidR="006806BE">
        <w:rPr>
          <w:sz w:val="22"/>
        </w:rPr>
        <w:t xml:space="preserve"> </w:t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>
        <w:rPr>
          <w:sz w:val="22"/>
        </w:rPr>
        <w:t>67981801</w:t>
      </w:r>
    </w:p>
    <w:p w14:paraId="36DA76DB" w14:textId="6DD64457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Peněžní ústav:</w:t>
      </w:r>
      <w:r w:rsidR="006806BE">
        <w:rPr>
          <w:sz w:val="22"/>
        </w:rPr>
        <w:t xml:space="preserve"> </w:t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7872DE">
        <w:rPr>
          <w:sz w:val="22"/>
        </w:rPr>
        <w:t>xxxx</w:t>
      </w:r>
    </w:p>
    <w:p w14:paraId="760E7EE8" w14:textId="30BFEEDA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Číslo účtu:</w:t>
      </w:r>
      <w:r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7872DE">
        <w:rPr>
          <w:sz w:val="22"/>
        </w:rPr>
        <w:t>xxxx</w:t>
      </w:r>
    </w:p>
    <w:p w14:paraId="252771D6" w14:textId="77777777" w:rsidR="00A02794" w:rsidRDefault="00A02794" w:rsidP="00A02794">
      <w:pPr>
        <w:tabs>
          <w:tab w:val="left" w:pos="-709"/>
          <w:tab w:val="left" w:pos="-284"/>
          <w:tab w:val="num" w:pos="0"/>
          <w:tab w:val="left" w:pos="4253"/>
        </w:tabs>
        <w:spacing w:before="120"/>
        <w:ind w:left="4457" w:right="-142" w:hanging="2835"/>
        <w:jc w:val="both"/>
        <w:rPr>
          <w:sz w:val="22"/>
        </w:rPr>
      </w:pPr>
      <w:r>
        <w:rPr>
          <w:sz w:val="22"/>
        </w:rPr>
        <w:t xml:space="preserve">ID datové schránky: </w:t>
      </w:r>
      <w:r>
        <w:rPr>
          <w:sz w:val="22"/>
        </w:rPr>
        <w:tab/>
        <w:t>ndn5skh</w:t>
      </w:r>
    </w:p>
    <w:p w14:paraId="7546D36A" w14:textId="637A2134" w:rsidR="00A02794" w:rsidRPr="0049681A" w:rsidRDefault="00A02794" w:rsidP="00A02794">
      <w:pPr>
        <w:tabs>
          <w:tab w:val="left" w:pos="-709"/>
          <w:tab w:val="left" w:pos="-284"/>
          <w:tab w:val="num" w:pos="0"/>
          <w:tab w:val="left" w:pos="4253"/>
        </w:tabs>
        <w:spacing w:before="120"/>
        <w:ind w:left="4457" w:right="-142" w:hanging="2835"/>
        <w:jc w:val="both"/>
        <w:rPr>
          <w:rFonts w:cs="Arial"/>
          <w:sz w:val="22"/>
          <w:szCs w:val="22"/>
          <w:lang w:eastAsia="en-US"/>
        </w:rPr>
      </w:pPr>
      <w:r>
        <w:rPr>
          <w:sz w:val="22"/>
        </w:rPr>
        <w:t>Adresa el. podatelny:</w:t>
      </w:r>
      <w:r>
        <w:rPr>
          <w:sz w:val="22"/>
        </w:rPr>
        <w:tab/>
      </w:r>
      <w:hyperlink r:id="rId7" w:history="1">
        <w:r w:rsidR="007872DE">
          <w:rPr>
            <w:rStyle w:val="Hypertextovodkaz"/>
            <w:rFonts w:cs="Arial"/>
            <w:color w:val="auto"/>
            <w:sz w:val="22"/>
            <w:szCs w:val="22"/>
            <w:u w:val="none"/>
            <w:lang w:eastAsia="en-US"/>
          </w:rPr>
          <w:t>xxxx</w:t>
        </w:r>
      </w:hyperlink>
    </w:p>
    <w:p w14:paraId="39297DF2" w14:textId="77777777" w:rsidR="00A02794" w:rsidRPr="00DB75F6" w:rsidRDefault="00A02794" w:rsidP="00A02794">
      <w:pPr>
        <w:tabs>
          <w:tab w:val="left" w:pos="-426"/>
          <w:tab w:val="left" w:pos="-284"/>
        </w:tabs>
        <w:spacing w:before="200" w:after="200"/>
        <w:ind w:right="-261"/>
        <w:jc w:val="both"/>
        <w:rPr>
          <w:sz w:val="22"/>
        </w:rPr>
      </w:pPr>
      <w:r w:rsidRPr="00DB75F6">
        <w:rPr>
          <w:sz w:val="22"/>
        </w:rPr>
        <w:t>a</w:t>
      </w:r>
    </w:p>
    <w:p w14:paraId="07D1913F" w14:textId="5EF8A7DB" w:rsidR="00A02794" w:rsidRPr="00F832C7" w:rsidRDefault="00A02794" w:rsidP="00A02794">
      <w:pPr>
        <w:tabs>
          <w:tab w:val="left" w:pos="-1080"/>
          <w:tab w:val="left" w:pos="1620"/>
        </w:tabs>
        <w:spacing w:before="360" w:after="120"/>
        <w:ind w:left="357" w:right="-261" w:hanging="357"/>
        <w:jc w:val="both"/>
        <w:rPr>
          <w:b/>
          <w:sz w:val="22"/>
        </w:rPr>
      </w:pPr>
      <w:r>
        <w:rPr>
          <w:b/>
          <w:smallCaps/>
          <w:sz w:val="22"/>
        </w:rPr>
        <w:t>zhotovitelem</w:t>
      </w:r>
      <w:r>
        <w:rPr>
          <w:b/>
          <w:smallCaps/>
          <w:sz w:val="22"/>
        </w:rPr>
        <w:tab/>
      </w:r>
      <w:r w:rsidR="002278E4">
        <w:rPr>
          <w:b/>
          <w:sz w:val="22"/>
          <w:szCs w:val="22"/>
        </w:rPr>
        <w:t>HG Partner s.r.o.</w:t>
      </w:r>
    </w:p>
    <w:p w14:paraId="0DBDD9AF" w14:textId="663263FA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/>
        <w:jc w:val="both"/>
        <w:rPr>
          <w:sz w:val="22"/>
        </w:rPr>
      </w:pPr>
      <w:r w:rsidRPr="00F242E1">
        <w:rPr>
          <w:sz w:val="22"/>
        </w:rPr>
        <w:t>Zapsána</w:t>
      </w:r>
      <w:r w:rsidRPr="003056E1">
        <w:rPr>
          <w:sz w:val="22"/>
          <w:szCs w:val="22"/>
        </w:rPr>
        <w:t xml:space="preserve"> v obchodním rejstříku vedeném</w:t>
      </w:r>
      <w:r>
        <w:rPr>
          <w:sz w:val="22"/>
          <w:szCs w:val="22"/>
        </w:rPr>
        <w:t xml:space="preserve"> u</w:t>
      </w:r>
      <w:r w:rsidRPr="003056E1">
        <w:rPr>
          <w:sz w:val="22"/>
          <w:szCs w:val="22"/>
        </w:rPr>
        <w:t xml:space="preserve"> </w:t>
      </w:r>
      <w:r w:rsidR="002278E4">
        <w:rPr>
          <w:sz w:val="22"/>
        </w:rPr>
        <w:t>Městs</w:t>
      </w:r>
      <w:r>
        <w:rPr>
          <w:sz w:val="22"/>
        </w:rPr>
        <w:t xml:space="preserve">kého soudu </w:t>
      </w:r>
      <w:r w:rsidRPr="00A8365E">
        <w:rPr>
          <w:sz w:val="22"/>
        </w:rPr>
        <w:t>v </w:t>
      </w:r>
      <w:r>
        <w:rPr>
          <w:sz w:val="22"/>
        </w:rPr>
        <w:t>Praze</w:t>
      </w:r>
      <w:r w:rsidRPr="00A8365E">
        <w:rPr>
          <w:sz w:val="22"/>
        </w:rPr>
        <w:t xml:space="preserve">, oddíl </w:t>
      </w:r>
      <w:r w:rsidR="002278E4">
        <w:rPr>
          <w:sz w:val="22"/>
        </w:rPr>
        <w:t>C</w:t>
      </w:r>
      <w:r w:rsidRPr="00A8365E">
        <w:rPr>
          <w:sz w:val="22"/>
        </w:rPr>
        <w:t xml:space="preserve">, vložka </w:t>
      </w:r>
      <w:r w:rsidR="002278E4">
        <w:rPr>
          <w:sz w:val="22"/>
        </w:rPr>
        <w:t>105510</w:t>
      </w:r>
    </w:p>
    <w:p w14:paraId="4754C01A" w14:textId="31D64BBF" w:rsidR="00A02794" w:rsidRDefault="00A02794" w:rsidP="006806BE">
      <w:pPr>
        <w:tabs>
          <w:tab w:val="left" w:pos="-709"/>
          <w:tab w:val="left" w:pos="-284"/>
          <w:tab w:val="num" w:pos="0"/>
          <w:tab w:val="left" w:pos="1620"/>
          <w:tab w:val="left" w:pos="3828"/>
        </w:tabs>
        <w:spacing w:after="120"/>
        <w:ind w:right="-142" w:firstLine="1559"/>
        <w:jc w:val="both"/>
        <w:rPr>
          <w:sz w:val="22"/>
        </w:rPr>
      </w:pPr>
      <w:r>
        <w:rPr>
          <w:sz w:val="22"/>
          <w:szCs w:val="22"/>
        </w:rPr>
        <w:t xml:space="preserve"> Sídlo:</w:t>
      </w:r>
      <w:r>
        <w:rPr>
          <w:sz w:val="22"/>
          <w:szCs w:val="22"/>
        </w:rPr>
        <w:tab/>
      </w:r>
      <w:r w:rsidR="002278E4">
        <w:rPr>
          <w:sz w:val="22"/>
          <w:szCs w:val="22"/>
        </w:rPr>
        <w:t>Smetanova 200</w:t>
      </w:r>
      <w:r>
        <w:rPr>
          <w:sz w:val="22"/>
        </w:rPr>
        <w:t xml:space="preserve">, </w:t>
      </w:r>
      <w:r w:rsidR="002278E4">
        <w:rPr>
          <w:sz w:val="22"/>
        </w:rPr>
        <w:t>25</w:t>
      </w:r>
      <w:r>
        <w:rPr>
          <w:sz w:val="22"/>
        </w:rPr>
        <w:t xml:space="preserve">0 </w:t>
      </w:r>
      <w:r w:rsidR="002278E4">
        <w:rPr>
          <w:sz w:val="22"/>
        </w:rPr>
        <w:t>82</w:t>
      </w:r>
      <w:r>
        <w:rPr>
          <w:sz w:val="22"/>
        </w:rPr>
        <w:t xml:space="preserve"> </w:t>
      </w:r>
      <w:r w:rsidR="002278E4">
        <w:rPr>
          <w:sz w:val="22"/>
        </w:rPr>
        <w:t>Úvaly</w:t>
      </w:r>
    </w:p>
    <w:p w14:paraId="195A81C2" w14:textId="77777777" w:rsidR="00A02794" w:rsidRDefault="00A02794" w:rsidP="00A02794">
      <w:pPr>
        <w:tabs>
          <w:tab w:val="left" w:pos="-1080"/>
        </w:tabs>
        <w:spacing w:before="120"/>
        <w:ind w:left="1622" w:right="-261"/>
        <w:jc w:val="both"/>
        <w:rPr>
          <w:sz w:val="22"/>
          <w:szCs w:val="22"/>
        </w:rPr>
      </w:pPr>
      <w:r>
        <w:rPr>
          <w:sz w:val="22"/>
          <w:szCs w:val="22"/>
        </w:rPr>
        <w:t>Osoba oprávněná</w:t>
      </w:r>
    </w:p>
    <w:p w14:paraId="4A6416B8" w14:textId="2881842E" w:rsidR="00A02794" w:rsidRDefault="00A02794" w:rsidP="002278E4">
      <w:pPr>
        <w:tabs>
          <w:tab w:val="left" w:pos="-1080"/>
        </w:tabs>
        <w:ind w:left="3828" w:right="-261" w:hanging="22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 podpisu </w:t>
      </w:r>
      <w:r w:rsidRPr="005377C9">
        <w:rPr>
          <w:smallCaps/>
          <w:sz w:val="22"/>
          <w:szCs w:val="22"/>
        </w:rPr>
        <w:t>smlouvy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7872DE">
        <w:rPr>
          <w:sz w:val="22"/>
        </w:rPr>
        <w:t>xxxx</w:t>
      </w:r>
      <w:r w:rsidR="002278E4">
        <w:rPr>
          <w:sz w:val="22"/>
        </w:rPr>
        <w:t>, jednatel</w:t>
      </w:r>
    </w:p>
    <w:p w14:paraId="7CC85B78" w14:textId="19C20501" w:rsidR="00A02794" w:rsidRPr="00202447" w:rsidRDefault="00A02794" w:rsidP="002278E4">
      <w:pPr>
        <w:tabs>
          <w:tab w:val="left" w:pos="-1080"/>
          <w:tab w:val="left" w:pos="3828"/>
        </w:tabs>
        <w:spacing w:before="120" w:after="120"/>
        <w:ind w:left="1622" w:right="-261"/>
        <w:jc w:val="both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 w:rsidR="002278E4">
        <w:rPr>
          <w:sz w:val="22"/>
        </w:rPr>
        <w:t>272 21 253</w:t>
      </w:r>
    </w:p>
    <w:p w14:paraId="2D6A0780" w14:textId="0969D923" w:rsidR="00A02794" w:rsidRPr="00202447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DIČ:</w:t>
      </w:r>
      <w:r w:rsidRPr="00202447">
        <w:rPr>
          <w:sz w:val="22"/>
          <w:szCs w:val="22"/>
        </w:rPr>
        <w:tab/>
      </w:r>
      <w:r>
        <w:rPr>
          <w:sz w:val="22"/>
        </w:rPr>
        <w:t>CZ</w:t>
      </w:r>
      <w:r w:rsidR="002278E4">
        <w:rPr>
          <w:sz w:val="22"/>
        </w:rPr>
        <w:t>27221253</w:t>
      </w:r>
    </w:p>
    <w:p w14:paraId="57AE8B8C" w14:textId="021EF812" w:rsidR="00A02794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Peněžní ústav:</w:t>
      </w:r>
      <w:r w:rsidRPr="00202447">
        <w:rPr>
          <w:sz w:val="22"/>
          <w:szCs w:val="22"/>
        </w:rPr>
        <w:tab/>
      </w:r>
      <w:r w:rsidR="007872DE">
        <w:rPr>
          <w:sz w:val="22"/>
        </w:rPr>
        <w:t>xxxx</w:t>
      </w:r>
    </w:p>
    <w:p w14:paraId="5E2C4FBA" w14:textId="02B9F00C" w:rsidR="00A02794" w:rsidRPr="00202447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Číslo účtu:</w:t>
      </w:r>
      <w:r w:rsidRPr="00202447">
        <w:rPr>
          <w:sz w:val="22"/>
          <w:szCs w:val="22"/>
        </w:rPr>
        <w:tab/>
      </w:r>
      <w:r w:rsidR="007872DE">
        <w:rPr>
          <w:sz w:val="22"/>
          <w:szCs w:val="22"/>
        </w:rPr>
        <w:t>xxxx</w:t>
      </w:r>
    </w:p>
    <w:p w14:paraId="06D3F947" w14:textId="663BF05C" w:rsidR="006806BE" w:rsidRDefault="00A02794" w:rsidP="008365BA">
      <w:pPr>
        <w:spacing w:before="360"/>
        <w:jc w:val="both"/>
        <w:rPr>
          <w:sz w:val="22"/>
        </w:rPr>
      </w:pPr>
      <w:r>
        <w:rPr>
          <w:sz w:val="22"/>
        </w:rPr>
        <w:t xml:space="preserve">Na základě dohody </w:t>
      </w:r>
      <w:r w:rsidRPr="00914CF2">
        <w:rPr>
          <w:smallCaps/>
          <w:sz w:val="22"/>
          <w:szCs w:val="22"/>
        </w:rPr>
        <w:t>smluvních stran</w:t>
      </w:r>
      <w:r>
        <w:rPr>
          <w:sz w:val="22"/>
        </w:rPr>
        <w:t xml:space="preserve">, v souladu s ustanovením čl. XVI. odst. 2, se </w:t>
      </w:r>
      <w:r>
        <w:rPr>
          <w:smallCaps/>
          <w:sz w:val="22"/>
          <w:szCs w:val="22"/>
        </w:rPr>
        <w:t>smlouva o </w:t>
      </w:r>
      <w:r w:rsidRPr="006725BD">
        <w:rPr>
          <w:smallCaps/>
          <w:sz w:val="22"/>
          <w:szCs w:val="22"/>
        </w:rPr>
        <w:t>dílo</w:t>
      </w:r>
      <w:r>
        <w:rPr>
          <w:sz w:val="22"/>
        </w:rPr>
        <w:t xml:space="preserve"> č. S/ŘVC/</w:t>
      </w:r>
      <w:r w:rsidR="002278E4">
        <w:rPr>
          <w:sz w:val="22"/>
        </w:rPr>
        <w:t>124</w:t>
      </w:r>
      <w:r>
        <w:rPr>
          <w:sz w:val="22"/>
        </w:rPr>
        <w:t>/P/SoD/202</w:t>
      </w:r>
      <w:r w:rsidR="002278E4">
        <w:rPr>
          <w:sz w:val="22"/>
        </w:rPr>
        <w:t>3</w:t>
      </w:r>
      <w:r>
        <w:rPr>
          <w:sz w:val="22"/>
        </w:rPr>
        <w:t xml:space="preserve"> (evidenční číslo </w:t>
      </w:r>
      <w:r w:rsidRPr="00643F17">
        <w:rPr>
          <w:smallCaps/>
          <w:sz w:val="22"/>
          <w:szCs w:val="22"/>
        </w:rPr>
        <w:t>smlouvy objednatele</w:t>
      </w:r>
      <w:r>
        <w:rPr>
          <w:sz w:val="22"/>
        </w:rPr>
        <w:t xml:space="preserve">) ze dne </w:t>
      </w:r>
      <w:r w:rsidR="002278E4">
        <w:rPr>
          <w:sz w:val="22"/>
        </w:rPr>
        <w:t>21</w:t>
      </w:r>
      <w:r>
        <w:rPr>
          <w:sz w:val="22"/>
        </w:rPr>
        <w:t xml:space="preserve">. </w:t>
      </w:r>
      <w:r w:rsidR="002278E4">
        <w:rPr>
          <w:sz w:val="22"/>
        </w:rPr>
        <w:t>11</w:t>
      </w:r>
      <w:r>
        <w:rPr>
          <w:sz w:val="22"/>
        </w:rPr>
        <w:t>. 202</w:t>
      </w:r>
      <w:r w:rsidR="002278E4">
        <w:rPr>
          <w:sz w:val="22"/>
        </w:rPr>
        <w:t>3</w:t>
      </w:r>
      <w:r w:rsidR="00A16092">
        <w:rPr>
          <w:sz w:val="22"/>
        </w:rPr>
        <w:t xml:space="preserve">, ve znění </w:t>
      </w:r>
      <w:r w:rsidR="00A16092" w:rsidRPr="00A16092">
        <w:rPr>
          <w:smallCaps/>
          <w:sz w:val="22"/>
        </w:rPr>
        <w:t>Dodatku</w:t>
      </w:r>
      <w:r w:rsidR="00A16092">
        <w:rPr>
          <w:sz w:val="22"/>
        </w:rPr>
        <w:t xml:space="preserve"> č. 1 ze dne 30. 5. 2024</w:t>
      </w:r>
      <w:r w:rsidR="00A73D10">
        <w:rPr>
          <w:sz w:val="22"/>
        </w:rPr>
        <w:t xml:space="preserve"> a </w:t>
      </w:r>
      <w:r w:rsidR="00A73D10" w:rsidRPr="00A73D10">
        <w:rPr>
          <w:smallCaps/>
          <w:sz w:val="22"/>
        </w:rPr>
        <w:t>Dodatku</w:t>
      </w:r>
      <w:r w:rsidR="00A73D10">
        <w:rPr>
          <w:sz w:val="22"/>
        </w:rPr>
        <w:t xml:space="preserve"> č. 2 ze dne 12. 12. 2024</w:t>
      </w:r>
      <w:r w:rsidR="00A16092">
        <w:rPr>
          <w:sz w:val="22"/>
        </w:rPr>
        <w:t>,</w:t>
      </w:r>
      <w:r w:rsidR="002278E4">
        <w:rPr>
          <w:sz w:val="22"/>
        </w:rPr>
        <w:t xml:space="preserve"> </w:t>
      </w:r>
      <w:r>
        <w:rPr>
          <w:sz w:val="22"/>
        </w:rPr>
        <w:t>upravuje takto</w:t>
      </w:r>
      <w:r w:rsidR="002278E4">
        <w:rPr>
          <w:sz w:val="22"/>
        </w:rPr>
        <w:t>, přičemž důvod této úpravy je uveden ve Změnové</w:t>
      </w:r>
      <w:r w:rsidR="00A16092">
        <w:rPr>
          <w:sz w:val="22"/>
        </w:rPr>
        <w:t>m</w:t>
      </w:r>
      <w:r w:rsidR="002278E4">
        <w:rPr>
          <w:sz w:val="22"/>
        </w:rPr>
        <w:t xml:space="preserve"> listu č. </w:t>
      </w:r>
      <w:r w:rsidR="00A73D10">
        <w:rPr>
          <w:sz w:val="22"/>
        </w:rPr>
        <w:t>3</w:t>
      </w:r>
      <w:r w:rsidR="002278E4">
        <w:rPr>
          <w:sz w:val="22"/>
        </w:rPr>
        <w:t>, který je nedílnou součástí tohoto dodatku</w:t>
      </w:r>
      <w:r>
        <w:rPr>
          <w:sz w:val="22"/>
        </w:rPr>
        <w:t>:</w:t>
      </w:r>
    </w:p>
    <w:p w14:paraId="0EB342BB" w14:textId="4972CDD2" w:rsidR="006806BE" w:rsidRPr="00B727E2" w:rsidRDefault="00677111" w:rsidP="00B727E2">
      <w:pPr>
        <w:numPr>
          <w:ilvl w:val="0"/>
          <w:numId w:val="1"/>
        </w:numPr>
        <w:spacing w:before="240"/>
        <w:ind w:left="284" w:hanging="284"/>
        <w:jc w:val="both"/>
        <w:rPr>
          <w:sz w:val="22"/>
        </w:rPr>
      </w:pPr>
      <w:r>
        <w:rPr>
          <w:sz w:val="22"/>
        </w:rPr>
        <w:t>V</w:t>
      </w:r>
      <w:r w:rsidRPr="00B24BE7">
        <w:rPr>
          <w:sz w:val="22"/>
        </w:rPr>
        <w:t xml:space="preserve"> čl. </w:t>
      </w:r>
      <w:r w:rsidRPr="00E12231">
        <w:rPr>
          <w:b/>
          <w:sz w:val="22"/>
        </w:rPr>
        <w:t>VII. „</w:t>
      </w:r>
      <w:r w:rsidRPr="00E12231">
        <w:rPr>
          <w:b/>
          <w:smallCaps/>
          <w:sz w:val="22"/>
        </w:rPr>
        <w:t xml:space="preserve">termín </w:t>
      </w:r>
      <w:r>
        <w:rPr>
          <w:b/>
          <w:smallCaps/>
          <w:sz w:val="22"/>
        </w:rPr>
        <w:t xml:space="preserve">a místo </w:t>
      </w:r>
      <w:r w:rsidRPr="00E12231">
        <w:rPr>
          <w:b/>
          <w:smallCaps/>
          <w:sz w:val="22"/>
        </w:rPr>
        <w:t>plnění</w:t>
      </w:r>
      <w:r w:rsidRPr="00E12231">
        <w:rPr>
          <w:b/>
          <w:sz w:val="22"/>
        </w:rPr>
        <w:t>“</w:t>
      </w:r>
      <w:r>
        <w:rPr>
          <w:sz w:val="22"/>
        </w:rPr>
        <w:t xml:space="preserve"> </w:t>
      </w:r>
      <w:r w:rsidR="00842021">
        <w:rPr>
          <w:sz w:val="22"/>
        </w:rPr>
        <w:t xml:space="preserve">se </w:t>
      </w:r>
      <w:r w:rsidR="00A5414D">
        <w:rPr>
          <w:sz w:val="22"/>
        </w:rPr>
        <w:t xml:space="preserve">vypouští původní </w:t>
      </w:r>
      <w:r w:rsidR="00842021">
        <w:rPr>
          <w:sz w:val="22"/>
        </w:rPr>
        <w:t>odstave</w:t>
      </w:r>
      <w:r w:rsidR="00A5414D">
        <w:rPr>
          <w:sz w:val="22"/>
        </w:rPr>
        <w:t>c</w:t>
      </w:r>
      <w:r>
        <w:rPr>
          <w:sz w:val="22"/>
        </w:rPr>
        <w:t xml:space="preserve"> 2</w:t>
      </w:r>
      <w:r w:rsidR="00842021">
        <w:rPr>
          <w:sz w:val="22"/>
        </w:rPr>
        <w:t xml:space="preserve"> </w:t>
      </w:r>
      <w:r w:rsidR="00A5414D" w:rsidRPr="00AE7005">
        <w:rPr>
          <w:rFonts w:cs="Arial"/>
          <w:sz w:val="22"/>
        </w:rPr>
        <w:t xml:space="preserve">a </w:t>
      </w:r>
      <w:r w:rsidR="00A5414D">
        <w:rPr>
          <w:rFonts w:cs="Arial"/>
          <w:sz w:val="22"/>
        </w:rPr>
        <w:t xml:space="preserve">je </w:t>
      </w:r>
      <w:r w:rsidR="00A5414D" w:rsidRPr="00AE7005">
        <w:rPr>
          <w:rFonts w:cs="Arial"/>
          <w:sz w:val="22"/>
        </w:rPr>
        <w:t>nahraz</w:t>
      </w:r>
      <w:r w:rsidR="00A5414D">
        <w:rPr>
          <w:rFonts w:cs="Arial"/>
          <w:sz w:val="22"/>
        </w:rPr>
        <w:t>en</w:t>
      </w:r>
      <w:r w:rsidR="00A5414D" w:rsidRPr="00AE7005">
        <w:rPr>
          <w:rFonts w:cs="Arial"/>
          <w:sz w:val="22"/>
        </w:rPr>
        <w:t xml:space="preserve"> </w:t>
      </w:r>
      <w:r w:rsidR="00A5414D">
        <w:rPr>
          <w:rFonts w:cs="Arial"/>
          <w:sz w:val="22"/>
        </w:rPr>
        <w:t xml:space="preserve">novým odstavcem </w:t>
      </w:r>
      <w:r w:rsidR="00A16092">
        <w:rPr>
          <w:rFonts w:cs="Arial"/>
          <w:sz w:val="22"/>
        </w:rPr>
        <w:t>2</w:t>
      </w:r>
      <w:r w:rsidR="00A5414D">
        <w:rPr>
          <w:rFonts w:cs="Arial"/>
          <w:sz w:val="22"/>
        </w:rPr>
        <w:t xml:space="preserve"> v tomto</w:t>
      </w:r>
      <w:r w:rsidR="00A5414D" w:rsidRPr="00AE7005">
        <w:rPr>
          <w:rFonts w:cs="Arial"/>
          <w:sz w:val="22"/>
        </w:rPr>
        <w:t xml:space="preserve"> znění</w:t>
      </w:r>
      <w:r w:rsidR="00A5414D">
        <w:rPr>
          <w:sz w:val="22"/>
        </w:rPr>
        <w:t>:</w:t>
      </w:r>
    </w:p>
    <w:p w14:paraId="303D853B" w14:textId="2D6410A7" w:rsidR="00A5414D" w:rsidRDefault="00A5414D" w:rsidP="00A5414D">
      <w:pPr>
        <w:pStyle w:val="Nadpis2"/>
        <w:tabs>
          <w:tab w:val="left" w:pos="-284"/>
          <w:tab w:val="left" w:pos="709"/>
        </w:tabs>
        <w:spacing w:before="240"/>
        <w:ind w:left="284"/>
        <w:jc w:val="both"/>
        <w:rPr>
          <w:b w:val="0"/>
          <w:i/>
          <w:iCs/>
          <w:sz w:val="22"/>
        </w:rPr>
      </w:pPr>
      <w:r w:rsidRPr="00A5414D">
        <w:rPr>
          <w:b w:val="0"/>
          <w:i/>
          <w:iCs/>
          <w:sz w:val="22"/>
        </w:rPr>
        <w:lastRenderedPageBreak/>
        <w:t>„Jednotlivé etapy</w:t>
      </w:r>
      <w:r>
        <w:rPr>
          <w:b w:val="0"/>
          <w:i/>
          <w:iCs/>
          <w:smallCaps/>
          <w:sz w:val="22"/>
        </w:rPr>
        <w:t xml:space="preserve"> díla</w:t>
      </w:r>
      <w:r w:rsidRPr="00A5414D">
        <w:rPr>
          <w:b w:val="0"/>
          <w:i/>
          <w:iCs/>
          <w:sz w:val="22"/>
        </w:rPr>
        <w:t xml:space="preserve"> stanovené </w:t>
      </w:r>
      <w:r>
        <w:rPr>
          <w:b w:val="0"/>
          <w:i/>
          <w:iCs/>
          <w:sz w:val="22"/>
        </w:rPr>
        <w:t xml:space="preserve">v čl. IV., odst. 1.2. pod body A a C, budou provedeny a řádně předány </w:t>
      </w:r>
      <w:r w:rsidRPr="00A5414D">
        <w:rPr>
          <w:b w:val="0"/>
          <w:i/>
          <w:iCs/>
          <w:smallCaps/>
          <w:sz w:val="22"/>
        </w:rPr>
        <w:t>objednateli</w:t>
      </w:r>
      <w:r>
        <w:rPr>
          <w:b w:val="0"/>
          <w:i/>
          <w:iCs/>
          <w:sz w:val="22"/>
        </w:rPr>
        <w:t xml:space="preserve"> v těchto termínech:</w:t>
      </w:r>
    </w:p>
    <w:p w14:paraId="3C94ECA2" w14:textId="093073C7" w:rsidR="00A5414D" w:rsidRDefault="00A5414D" w:rsidP="00A5414D">
      <w:pPr>
        <w:pStyle w:val="Odstavecseseznamem1"/>
        <w:numPr>
          <w:ilvl w:val="0"/>
          <w:numId w:val="5"/>
        </w:numPr>
        <w:spacing w:before="240" w:line="360" w:lineRule="auto"/>
        <w:ind w:left="709" w:hanging="283"/>
        <w:contextualSpacing w:val="0"/>
        <w:rPr>
          <w:i/>
          <w:iCs/>
          <w:sz w:val="22"/>
        </w:rPr>
      </w:pPr>
      <w:r>
        <w:rPr>
          <w:i/>
          <w:iCs/>
          <w:sz w:val="22"/>
          <w:szCs w:val="22"/>
        </w:rPr>
        <w:t>bod</w:t>
      </w:r>
      <w:r w:rsidRPr="001A5DBE">
        <w:rPr>
          <w:i/>
          <w:iCs/>
          <w:sz w:val="22"/>
          <w:szCs w:val="22"/>
        </w:rPr>
        <w:t xml:space="preserve"> A ..........................</w:t>
      </w:r>
      <w:r>
        <w:rPr>
          <w:i/>
          <w:iCs/>
          <w:sz w:val="22"/>
          <w:szCs w:val="22"/>
        </w:rPr>
        <w:t>...</w:t>
      </w:r>
      <w:r w:rsidRPr="001A5DBE">
        <w:rPr>
          <w:i/>
          <w:iCs/>
          <w:sz w:val="22"/>
          <w:szCs w:val="22"/>
        </w:rPr>
        <w:t xml:space="preserve">...... </w:t>
      </w:r>
      <w:r>
        <w:rPr>
          <w:i/>
          <w:iCs/>
          <w:sz w:val="22"/>
          <w:szCs w:val="22"/>
        </w:rPr>
        <w:t>do 10 dnů od předání podkladů, po celou dobu plnění bodu C</w:t>
      </w:r>
      <w:r w:rsidRPr="001A5DBE">
        <w:rPr>
          <w:i/>
          <w:iCs/>
          <w:sz w:val="22"/>
        </w:rPr>
        <w:t>,</w:t>
      </w:r>
    </w:p>
    <w:p w14:paraId="3846E9F4" w14:textId="2985FC4F" w:rsidR="00A5414D" w:rsidRDefault="00A5414D" w:rsidP="00A5414D">
      <w:pPr>
        <w:pStyle w:val="Odstavecseseznamem1"/>
        <w:numPr>
          <w:ilvl w:val="0"/>
          <w:numId w:val="5"/>
        </w:numPr>
        <w:spacing w:before="240" w:line="360" w:lineRule="auto"/>
        <w:ind w:left="709" w:hanging="283"/>
        <w:contextualSpacing w:val="0"/>
        <w:rPr>
          <w:i/>
          <w:iCs/>
          <w:sz w:val="22"/>
        </w:rPr>
      </w:pPr>
      <w:r>
        <w:rPr>
          <w:i/>
          <w:iCs/>
          <w:sz w:val="22"/>
          <w:szCs w:val="22"/>
        </w:rPr>
        <w:t>bod</w:t>
      </w:r>
      <w:r w:rsidRPr="001A5DBE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 – 1)</w:t>
      </w:r>
      <w:r w:rsidRPr="001A5DBE">
        <w:rPr>
          <w:i/>
          <w:iCs/>
          <w:sz w:val="22"/>
          <w:szCs w:val="22"/>
        </w:rPr>
        <w:t xml:space="preserve"> .................................................................</w:t>
      </w:r>
      <w:r>
        <w:rPr>
          <w:i/>
          <w:iCs/>
          <w:sz w:val="22"/>
          <w:szCs w:val="22"/>
        </w:rPr>
        <w:t>.............................</w:t>
      </w:r>
      <w:r w:rsidRPr="001A5DBE">
        <w:rPr>
          <w:i/>
          <w:iCs/>
          <w:sz w:val="22"/>
          <w:szCs w:val="22"/>
        </w:rPr>
        <w:t>..</w:t>
      </w:r>
      <w:r>
        <w:rPr>
          <w:i/>
          <w:iCs/>
          <w:sz w:val="22"/>
          <w:szCs w:val="22"/>
        </w:rPr>
        <w:t>...</w:t>
      </w:r>
      <w:r w:rsidRPr="001A5DBE">
        <w:rPr>
          <w:i/>
          <w:iCs/>
          <w:sz w:val="22"/>
          <w:szCs w:val="22"/>
        </w:rPr>
        <w:t xml:space="preserve">.... </w:t>
      </w:r>
      <w:r>
        <w:rPr>
          <w:i/>
          <w:iCs/>
          <w:sz w:val="22"/>
          <w:szCs w:val="22"/>
        </w:rPr>
        <w:t>do 10.12.2023</w:t>
      </w:r>
      <w:r w:rsidRPr="001A5DBE">
        <w:rPr>
          <w:i/>
          <w:iCs/>
          <w:sz w:val="22"/>
        </w:rPr>
        <w:t>,</w:t>
      </w:r>
    </w:p>
    <w:p w14:paraId="138A0D16" w14:textId="4A490E3C" w:rsidR="00A5414D" w:rsidRPr="00A16092" w:rsidRDefault="00A5414D" w:rsidP="00A5414D">
      <w:pPr>
        <w:pStyle w:val="Odstavecseseznamem1"/>
        <w:numPr>
          <w:ilvl w:val="0"/>
          <w:numId w:val="5"/>
        </w:numPr>
        <w:spacing w:before="240" w:line="360" w:lineRule="auto"/>
        <w:ind w:left="709" w:hanging="283"/>
        <w:contextualSpacing w:val="0"/>
        <w:rPr>
          <w:i/>
          <w:iCs/>
          <w:sz w:val="22"/>
        </w:rPr>
      </w:pPr>
      <w:r w:rsidRPr="00A16092">
        <w:rPr>
          <w:i/>
          <w:iCs/>
          <w:sz w:val="22"/>
          <w:szCs w:val="22"/>
        </w:rPr>
        <w:t>bod C – 1) – aktualizace  .........................................................................</w:t>
      </w:r>
      <w:r w:rsidR="00A16092">
        <w:rPr>
          <w:i/>
          <w:iCs/>
          <w:sz w:val="22"/>
          <w:szCs w:val="22"/>
        </w:rPr>
        <w:t>...</w:t>
      </w:r>
      <w:r w:rsidRPr="00A16092">
        <w:rPr>
          <w:i/>
          <w:iCs/>
          <w:sz w:val="22"/>
          <w:szCs w:val="22"/>
        </w:rPr>
        <w:t>.... do 30.08.2024</w:t>
      </w:r>
      <w:r w:rsidRPr="00A16092">
        <w:rPr>
          <w:i/>
          <w:iCs/>
          <w:sz w:val="22"/>
        </w:rPr>
        <w:t>,</w:t>
      </w:r>
    </w:p>
    <w:p w14:paraId="069AE9E8" w14:textId="38805BE4" w:rsidR="00A5414D" w:rsidRPr="00A5414D" w:rsidRDefault="00A5414D" w:rsidP="00A5414D">
      <w:pPr>
        <w:pStyle w:val="Odstavecseseznamem1"/>
        <w:numPr>
          <w:ilvl w:val="0"/>
          <w:numId w:val="5"/>
        </w:numPr>
        <w:spacing w:before="240" w:line="360" w:lineRule="auto"/>
        <w:ind w:left="709" w:hanging="283"/>
        <w:contextualSpacing w:val="0"/>
        <w:rPr>
          <w:b/>
          <w:bCs/>
          <w:i/>
          <w:iCs/>
          <w:sz w:val="22"/>
        </w:rPr>
      </w:pPr>
      <w:r w:rsidRPr="00A16092">
        <w:rPr>
          <w:b/>
          <w:bCs/>
          <w:i/>
          <w:iCs/>
          <w:sz w:val="22"/>
        </w:rPr>
        <w:t>bod C – 2)</w:t>
      </w:r>
      <w:r w:rsidRPr="00A16092">
        <w:rPr>
          <w:b/>
          <w:bCs/>
          <w:i/>
          <w:iCs/>
          <w:sz w:val="22"/>
          <w:szCs w:val="22"/>
        </w:rPr>
        <w:t xml:space="preserve"> ..................................................................................................... do </w:t>
      </w:r>
      <w:r w:rsidR="00A73D10">
        <w:rPr>
          <w:b/>
          <w:bCs/>
          <w:i/>
          <w:iCs/>
          <w:sz w:val="22"/>
          <w:szCs w:val="22"/>
        </w:rPr>
        <w:t>29</w:t>
      </w:r>
      <w:r w:rsidRPr="00A16092">
        <w:rPr>
          <w:b/>
          <w:bCs/>
          <w:i/>
          <w:iCs/>
          <w:sz w:val="22"/>
          <w:szCs w:val="22"/>
        </w:rPr>
        <w:t>.</w:t>
      </w:r>
      <w:r w:rsidR="00A16092">
        <w:rPr>
          <w:b/>
          <w:bCs/>
          <w:i/>
          <w:iCs/>
          <w:sz w:val="22"/>
          <w:szCs w:val="22"/>
        </w:rPr>
        <w:t>0</w:t>
      </w:r>
      <w:r w:rsidR="00A73D10">
        <w:rPr>
          <w:b/>
          <w:bCs/>
          <w:i/>
          <w:iCs/>
          <w:sz w:val="22"/>
          <w:szCs w:val="22"/>
        </w:rPr>
        <w:t>8</w:t>
      </w:r>
      <w:r w:rsidRPr="00A16092">
        <w:rPr>
          <w:b/>
          <w:bCs/>
          <w:i/>
          <w:iCs/>
          <w:sz w:val="22"/>
          <w:szCs w:val="22"/>
        </w:rPr>
        <w:t>.202</w:t>
      </w:r>
      <w:r w:rsidR="00767017">
        <w:rPr>
          <w:b/>
          <w:bCs/>
          <w:i/>
          <w:iCs/>
          <w:sz w:val="22"/>
          <w:szCs w:val="22"/>
        </w:rPr>
        <w:t>5</w:t>
      </w:r>
      <w:r w:rsidRPr="00427CA6">
        <w:rPr>
          <w:i/>
          <w:iCs/>
          <w:sz w:val="22"/>
        </w:rPr>
        <w:t>.“</w:t>
      </w:r>
    </w:p>
    <w:p w14:paraId="24805076" w14:textId="38B12AD5" w:rsidR="00A02794" w:rsidRPr="004A4C98" w:rsidRDefault="00A02794" w:rsidP="008365BA">
      <w:pPr>
        <w:tabs>
          <w:tab w:val="left" w:pos="-1134"/>
          <w:tab w:val="left" w:pos="-567"/>
        </w:tabs>
        <w:spacing w:before="240"/>
        <w:jc w:val="both"/>
        <w:rPr>
          <w:sz w:val="22"/>
          <w:szCs w:val="22"/>
        </w:rPr>
      </w:pPr>
      <w:r w:rsidRPr="008374F7">
        <w:rPr>
          <w:sz w:val="22"/>
        </w:rPr>
        <w:t xml:space="preserve">Ostatní ujednání </w:t>
      </w:r>
      <w:r w:rsidRPr="008374F7">
        <w:rPr>
          <w:smallCaps/>
          <w:sz w:val="22"/>
          <w:szCs w:val="22"/>
        </w:rPr>
        <w:t>smlouvy</w:t>
      </w:r>
      <w:r>
        <w:rPr>
          <w:smallCaps/>
          <w:sz w:val="22"/>
          <w:szCs w:val="22"/>
        </w:rPr>
        <w:t xml:space="preserve"> o </w:t>
      </w:r>
      <w:r w:rsidRPr="006725BD">
        <w:rPr>
          <w:smallCaps/>
          <w:sz w:val="22"/>
          <w:szCs w:val="22"/>
        </w:rPr>
        <w:t>dílo</w:t>
      </w:r>
      <w:r>
        <w:rPr>
          <w:sz w:val="22"/>
        </w:rPr>
        <w:t xml:space="preserve"> č. </w:t>
      </w:r>
      <w:r w:rsidRPr="00EA16F4">
        <w:rPr>
          <w:sz w:val="22"/>
        </w:rPr>
        <w:t>S/ŘVC/</w:t>
      </w:r>
      <w:r w:rsidR="00A5414D">
        <w:rPr>
          <w:sz w:val="22"/>
        </w:rPr>
        <w:t>124</w:t>
      </w:r>
      <w:r w:rsidRPr="00EA16F4">
        <w:rPr>
          <w:sz w:val="22"/>
        </w:rPr>
        <w:t>/P/SoD/202</w:t>
      </w:r>
      <w:r w:rsidR="00A5414D">
        <w:rPr>
          <w:sz w:val="22"/>
        </w:rPr>
        <w:t>3</w:t>
      </w:r>
      <w:r>
        <w:rPr>
          <w:sz w:val="22"/>
        </w:rPr>
        <w:t xml:space="preserve"> (evidenční číslo </w:t>
      </w:r>
      <w:r w:rsidRPr="00643F17">
        <w:rPr>
          <w:smallCaps/>
          <w:sz w:val="22"/>
          <w:szCs w:val="22"/>
        </w:rPr>
        <w:t>smlouvy objednatele</w:t>
      </w:r>
      <w:r>
        <w:rPr>
          <w:sz w:val="22"/>
        </w:rPr>
        <w:t xml:space="preserve">) ze dne </w:t>
      </w:r>
      <w:r w:rsidR="00A5414D">
        <w:rPr>
          <w:sz w:val="22"/>
        </w:rPr>
        <w:t>21</w:t>
      </w:r>
      <w:r>
        <w:rPr>
          <w:sz w:val="22"/>
        </w:rPr>
        <w:t>. </w:t>
      </w:r>
      <w:r w:rsidR="00A5414D">
        <w:rPr>
          <w:sz w:val="22"/>
        </w:rPr>
        <w:t>11</w:t>
      </w:r>
      <w:r>
        <w:rPr>
          <w:sz w:val="22"/>
        </w:rPr>
        <w:t>. 202</w:t>
      </w:r>
      <w:r w:rsidR="00A5414D">
        <w:rPr>
          <w:sz w:val="22"/>
        </w:rPr>
        <w:t>3</w:t>
      </w:r>
      <w:r w:rsidR="00A16092">
        <w:rPr>
          <w:sz w:val="22"/>
        </w:rPr>
        <w:t xml:space="preserve">, ve znění </w:t>
      </w:r>
      <w:r w:rsidR="00A16092" w:rsidRPr="00A16092">
        <w:rPr>
          <w:smallCaps/>
          <w:sz w:val="22"/>
        </w:rPr>
        <w:t>Dodatku</w:t>
      </w:r>
      <w:r w:rsidR="00A16092">
        <w:rPr>
          <w:sz w:val="22"/>
        </w:rPr>
        <w:t xml:space="preserve"> č. 1 ze dne 30. 5. 2024</w:t>
      </w:r>
      <w:r w:rsidR="00A73D10">
        <w:rPr>
          <w:sz w:val="22"/>
        </w:rPr>
        <w:t xml:space="preserve"> a </w:t>
      </w:r>
      <w:r w:rsidR="00A73D10" w:rsidRPr="00A73D10">
        <w:rPr>
          <w:smallCaps/>
          <w:sz w:val="22"/>
        </w:rPr>
        <w:t>Dodatku</w:t>
      </w:r>
      <w:r w:rsidR="00A73D10">
        <w:rPr>
          <w:sz w:val="22"/>
        </w:rPr>
        <w:t xml:space="preserve"> č. 2 ze dne 12. 12. 2024</w:t>
      </w:r>
      <w:r w:rsidR="00A16092">
        <w:rPr>
          <w:sz w:val="22"/>
        </w:rPr>
        <w:t>,</w:t>
      </w:r>
      <w:r w:rsidR="00A5414D">
        <w:rPr>
          <w:sz w:val="22"/>
        </w:rPr>
        <w:t xml:space="preserve"> </w:t>
      </w:r>
      <w:r>
        <w:rPr>
          <w:sz w:val="22"/>
        </w:rPr>
        <w:t>se nemění.</w:t>
      </w:r>
    </w:p>
    <w:p w14:paraId="1D92FE64" w14:textId="77777777" w:rsidR="00842021" w:rsidRPr="002D14D8" w:rsidRDefault="00842021" w:rsidP="00842021">
      <w:pPr>
        <w:tabs>
          <w:tab w:val="left" w:pos="-1134"/>
          <w:tab w:val="left" w:pos="-567"/>
        </w:tabs>
        <w:spacing w:before="240"/>
        <w:jc w:val="both"/>
        <w:rPr>
          <w:sz w:val="22"/>
          <w:szCs w:val="22"/>
        </w:rPr>
      </w:pPr>
      <w:r w:rsidRPr="002D14D8">
        <w:rPr>
          <w:sz w:val="22"/>
          <w:szCs w:val="22"/>
        </w:rPr>
        <w:t xml:space="preserve">Tento </w:t>
      </w:r>
      <w:r w:rsidRPr="008E3F9B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je vyhotoven ve třech stejnopisech s platnost</w:t>
      </w:r>
      <w:r>
        <w:rPr>
          <w:sz w:val="22"/>
          <w:szCs w:val="22"/>
        </w:rPr>
        <w:t>í</w:t>
      </w:r>
      <w:r w:rsidRPr="002D14D8">
        <w:rPr>
          <w:sz w:val="22"/>
          <w:szCs w:val="22"/>
        </w:rPr>
        <w:t xml:space="preserve"> originálu, z nichž po podpisu obdrží </w:t>
      </w:r>
      <w:r w:rsidRPr="002D14D8">
        <w:rPr>
          <w:smallCaps/>
          <w:sz w:val="22"/>
          <w:szCs w:val="22"/>
        </w:rPr>
        <w:t>objednatel</w:t>
      </w:r>
      <w:r w:rsidRPr="002D14D8">
        <w:rPr>
          <w:sz w:val="22"/>
          <w:szCs w:val="22"/>
        </w:rPr>
        <w:t xml:space="preserve"> dvě a </w:t>
      </w:r>
      <w:r w:rsidRPr="002D14D8">
        <w:rPr>
          <w:smallCaps/>
          <w:sz w:val="22"/>
          <w:szCs w:val="22"/>
        </w:rPr>
        <w:t>zhotovitel</w:t>
      </w:r>
      <w:r w:rsidRPr="002D14D8">
        <w:rPr>
          <w:sz w:val="22"/>
          <w:szCs w:val="22"/>
        </w:rPr>
        <w:t xml:space="preserve"> jedno vyhotovení.</w:t>
      </w:r>
    </w:p>
    <w:p w14:paraId="2B360863" w14:textId="77777777" w:rsidR="00842021" w:rsidRPr="002D14D8" w:rsidRDefault="00842021" w:rsidP="00842021">
      <w:pPr>
        <w:spacing w:before="240"/>
        <w:jc w:val="both"/>
        <w:rPr>
          <w:sz w:val="22"/>
          <w:szCs w:val="22"/>
        </w:rPr>
      </w:pPr>
      <w:r w:rsidRPr="008E3F9B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nabývá platnosti a účinnosti až po uveřejnění v souladu se zákonem č. 340/2015 Sb., o zvláštních podmínkách účinnosti některých smluv, uveřejňování těchto smluv a o registru smluv (zákon o registru smluv).</w:t>
      </w:r>
    </w:p>
    <w:p w14:paraId="52EC916F" w14:textId="77777777" w:rsidR="00842021" w:rsidRPr="002D14D8" w:rsidRDefault="00842021" w:rsidP="00842021">
      <w:pPr>
        <w:spacing w:before="240"/>
        <w:jc w:val="both"/>
        <w:rPr>
          <w:sz w:val="22"/>
          <w:szCs w:val="22"/>
        </w:rPr>
      </w:pPr>
      <w:r w:rsidRPr="00245ABC">
        <w:rPr>
          <w:smallCaps/>
          <w:sz w:val="22"/>
          <w:szCs w:val="22"/>
        </w:rPr>
        <w:t>Smluvní strany</w:t>
      </w:r>
      <w:r w:rsidRPr="002D14D8">
        <w:rPr>
          <w:sz w:val="22"/>
          <w:szCs w:val="22"/>
        </w:rPr>
        <w:t xml:space="preserve"> souhlasí s uveřejněním </w:t>
      </w:r>
      <w:r>
        <w:rPr>
          <w:sz w:val="22"/>
          <w:szCs w:val="22"/>
        </w:rPr>
        <w:t xml:space="preserve">tohoto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>, a výslovně identifikuji takové informace, které nemohou být poskytnuty podle zákona o registru smluv a zákona č. 106/1999 Sb.</w:t>
      </w:r>
    </w:p>
    <w:p w14:paraId="58943680" w14:textId="77777777" w:rsidR="00842021" w:rsidRDefault="00842021" w:rsidP="00842021">
      <w:pPr>
        <w:spacing w:before="240"/>
        <w:jc w:val="both"/>
        <w:rPr>
          <w:sz w:val="22"/>
          <w:szCs w:val="22"/>
        </w:rPr>
      </w:pPr>
      <w:r w:rsidRPr="00245ABC">
        <w:rPr>
          <w:smallCaps/>
          <w:sz w:val="22"/>
          <w:szCs w:val="22"/>
        </w:rPr>
        <w:t>Smluvní</w:t>
      </w:r>
      <w:r w:rsidRPr="002D14D8">
        <w:rPr>
          <w:sz w:val="22"/>
          <w:szCs w:val="22"/>
        </w:rPr>
        <w:t xml:space="preserve"> </w:t>
      </w:r>
      <w:r w:rsidRPr="00245ABC">
        <w:rPr>
          <w:smallCaps/>
          <w:sz w:val="22"/>
          <w:szCs w:val="22"/>
        </w:rPr>
        <w:t>strany</w:t>
      </w:r>
      <w:r w:rsidRPr="002D14D8">
        <w:rPr>
          <w:sz w:val="22"/>
          <w:szCs w:val="22"/>
        </w:rPr>
        <w:t xml:space="preserve"> se dohodly, že </w:t>
      </w:r>
      <w:r w:rsidRPr="00245ABC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správci registru smluv k uveřejnění prostřednictvím registru smluv bez zbytečného odkladu, nejpozději však do 30 dnů od uzavření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 xml:space="preserve">, zašle </w:t>
      </w:r>
      <w:r w:rsidRPr="002D14D8">
        <w:rPr>
          <w:smallCaps/>
          <w:sz w:val="22"/>
          <w:szCs w:val="22"/>
        </w:rPr>
        <w:t>objednatel</w:t>
      </w:r>
      <w:r>
        <w:rPr>
          <w:sz w:val="22"/>
          <w:szCs w:val="22"/>
        </w:rPr>
        <w:t>.</w:t>
      </w:r>
      <w:r w:rsidRPr="002D14D8">
        <w:rPr>
          <w:sz w:val="22"/>
          <w:szCs w:val="22"/>
        </w:rPr>
        <w:t xml:space="preserve"> </w:t>
      </w:r>
      <w:r>
        <w:rPr>
          <w:smallCaps/>
          <w:sz w:val="22"/>
          <w:szCs w:val="22"/>
        </w:rPr>
        <w:t>O</w:t>
      </w:r>
      <w:r w:rsidRPr="002D14D8">
        <w:rPr>
          <w:smallCaps/>
          <w:sz w:val="22"/>
          <w:szCs w:val="22"/>
        </w:rPr>
        <w:t>bjednatel</w:t>
      </w:r>
      <w:r>
        <w:rPr>
          <w:sz w:val="22"/>
          <w:szCs w:val="22"/>
        </w:rPr>
        <w:t xml:space="preserve"> po obdržení potvrzení o </w:t>
      </w:r>
      <w:r w:rsidRPr="002D14D8">
        <w:rPr>
          <w:sz w:val="22"/>
          <w:szCs w:val="22"/>
        </w:rPr>
        <w:t xml:space="preserve">uveřejnění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 xml:space="preserve"> v registru smluv od správce registru odešle bez zbytečného odkladu kopii tohoto dokumentu </w:t>
      </w:r>
      <w:r w:rsidRPr="002D14D8">
        <w:rPr>
          <w:smallCaps/>
          <w:sz w:val="22"/>
          <w:szCs w:val="22"/>
        </w:rPr>
        <w:t>zhotoviteli</w:t>
      </w:r>
      <w:r>
        <w:rPr>
          <w:sz w:val="22"/>
          <w:szCs w:val="22"/>
        </w:rPr>
        <w:t>.</w:t>
      </w:r>
    </w:p>
    <w:p w14:paraId="17706AC5" w14:textId="228EB434" w:rsidR="00A02794" w:rsidRPr="00A8365E" w:rsidRDefault="00A02794" w:rsidP="00A02794">
      <w:pPr>
        <w:tabs>
          <w:tab w:val="left" w:pos="-1134"/>
          <w:tab w:val="left" w:pos="-567"/>
          <w:tab w:val="left" w:pos="-284"/>
        </w:tabs>
        <w:spacing w:before="240"/>
        <w:ind w:left="851" w:right="17" w:hanging="851"/>
        <w:jc w:val="both"/>
        <w:rPr>
          <w:sz w:val="22"/>
        </w:rPr>
      </w:pPr>
      <w:r w:rsidRPr="00A8365E">
        <w:rPr>
          <w:sz w:val="22"/>
        </w:rPr>
        <w:t>V Praze dne</w:t>
      </w:r>
      <w:r w:rsidRPr="00396A9D">
        <w:rPr>
          <w:sz w:val="22"/>
        </w:rPr>
        <w:t xml:space="preserve"> .............</w:t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  <w:t>V </w:t>
      </w:r>
      <w:r w:rsidR="00427CA6">
        <w:rPr>
          <w:sz w:val="22"/>
        </w:rPr>
        <w:t>Úvalech</w:t>
      </w:r>
      <w:r w:rsidRPr="00396A9D">
        <w:rPr>
          <w:sz w:val="22"/>
        </w:rPr>
        <w:t xml:space="preserve"> dne ............. </w:t>
      </w:r>
    </w:p>
    <w:p w14:paraId="4EBCD8B7" w14:textId="2D2BE3D4" w:rsidR="00A02794" w:rsidRDefault="00A02794" w:rsidP="008365BA">
      <w:pPr>
        <w:tabs>
          <w:tab w:val="left" w:pos="709"/>
        </w:tabs>
        <w:spacing w:before="240"/>
        <w:jc w:val="both"/>
        <w:rPr>
          <w:smallCaps/>
          <w:sz w:val="22"/>
          <w:u w:val="single"/>
        </w:rPr>
      </w:pPr>
      <w:r>
        <w:rPr>
          <w:sz w:val="22"/>
          <w:u w:val="single"/>
        </w:rPr>
        <w:t xml:space="preserve">Za </w:t>
      </w:r>
      <w:r>
        <w:rPr>
          <w:smallCaps/>
          <w:sz w:val="22"/>
          <w:u w:val="single"/>
        </w:rPr>
        <w:t>objednatele</w:t>
      </w:r>
      <w:r>
        <w:rPr>
          <w:sz w:val="22"/>
        </w:rPr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  <w:u w:val="single"/>
        </w:rPr>
        <w:t xml:space="preserve">Za </w:t>
      </w:r>
      <w:r>
        <w:rPr>
          <w:smallCaps/>
          <w:sz w:val="22"/>
          <w:u w:val="single"/>
        </w:rPr>
        <w:t>zhotovitele</w:t>
      </w:r>
    </w:p>
    <w:p w14:paraId="3DD2B375" w14:textId="77777777" w:rsidR="00A02794" w:rsidRDefault="00A02794" w:rsidP="00A73D10">
      <w:pPr>
        <w:tabs>
          <w:tab w:val="left" w:pos="709"/>
          <w:tab w:val="left" w:pos="5670"/>
        </w:tabs>
        <w:spacing w:before="1320"/>
        <w:jc w:val="both"/>
        <w:rPr>
          <w:smallCaps/>
          <w:sz w:val="22"/>
        </w:rPr>
      </w:pPr>
      <w:r>
        <w:rPr>
          <w:smallCaps/>
          <w:sz w:val="22"/>
        </w:rPr>
        <w:t>...................................................</w:t>
      </w:r>
      <w:r>
        <w:rPr>
          <w:smallCaps/>
          <w:sz w:val="22"/>
        </w:rPr>
        <w:tab/>
        <w:t>...................................................</w:t>
      </w:r>
    </w:p>
    <w:p w14:paraId="573B5436" w14:textId="108CB64A" w:rsidR="00A02794" w:rsidRPr="00D477D1" w:rsidRDefault="00A02794" w:rsidP="00A02794">
      <w:pPr>
        <w:tabs>
          <w:tab w:val="left" w:pos="709"/>
          <w:tab w:val="left" w:pos="5670"/>
        </w:tabs>
        <w:spacing w:before="120"/>
        <w:ind w:right="-1"/>
        <w:jc w:val="both"/>
        <w:rPr>
          <w:sz w:val="22"/>
        </w:rPr>
      </w:pPr>
      <w:r w:rsidRPr="00D477D1">
        <w:rPr>
          <w:sz w:val="22"/>
        </w:rPr>
        <w:t>Ing.</w:t>
      </w:r>
      <w:r>
        <w:rPr>
          <w:sz w:val="22"/>
        </w:rPr>
        <w:t xml:space="preserve"> Lubomír Fojtů</w:t>
      </w:r>
      <w:r>
        <w:rPr>
          <w:sz w:val="22"/>
        </w:rPr>
        <w:tab/>
      </w:r>
      <w:r w:rsidR="007872DE">
        <w:rPr>
          <w:sz w:val="22"/>
        </w:rPr>
        <w:t>xxxx</w:t>
      </w:r>
    </w:p>
    <w:p w14:paraId="1A1A8B1D" w14:textId="2D1A8AEA" w:rsidR="00A02794" w:rsidRPr="00D477D1" w:rsidRDefault="00A02794" w:rsidP="00A02794">
      <w:pPr>
        <w:tabs>
          <w:tab w:val="left" w:pos="709"/>
          <w:tab w:val="left" w:pos="5670"/>
        </w:tabs>
        <w:spacing w:before="120"/>
        <w:ind w:right="-1"/>
        <w:jc w:val="both"/>
        <w:rPr>
          <w:sz w:val="22"/>
        </w:rPr>
      </w:pPr>
      <w:r>
        <w:rPr>
          <w:sz w:val="22"/>
        </w:rPr>
        <w:t>ř</w:t>
      </w:r>
      <w:r w:rsidRPr="00D477D1">
        <w:rPr>
          <w:sz w:val="22"/>
        </w:rPr>
        <w:t>editel</w:t>
      </w:r>
      <w:r>
        <w:rPr>
          <w:sz w:val="22"/>
        </w:rPr>
        <w:tab/>
      </w:r>
      <w:r>
        <w:rPr>
          <w:sz w:val="22"/>
        </w:rPr>
        <w:tab/>
      </w:r>
      <w:r w:rsidR="00A5414D">
        <w:rPr>
          <w:sz w:val="22"/>
        </w:rPr>
        <w:t>jednatel</w:t>
      </w:r>
    </w:p>
    <w:p w14:paraId="5AC84CC1" w14:textId="09E297CF" w:rsidR="008365BA" w:rsidRPr="008365BA" w:rsidRDefault="00A02794" w:rsidP="008365BA">
      <w:pPr>
        <w:tabs>
          <w:tab w:val="left" w:pos="709"/>
          <w:tab w:val="left" w:pos="5670"/>
        </w:tabs>
        <w:spacing w:before="120"/>
        <w:jc w:val="both"/>
        <w:rPr>
          <w:sz w:val="22"/>
        </w:rPr>
      </w:pPr>
      <w:r w:rsidRPr="00D477D1">
        <w:rPr>
          <w:bCs/>
          <w:color w:val="000000"/>
          <w:sz w:val="22"/>
          <w:szCs w:val="22"/>
        </w:rPr>
        <w:t xml:space="preserve">Česká republika – </w:t>
      </w:r>
      <w:r w:rsidRPr="00D477D1">
        <w:rPr>
          <w:rStyle w:val="tsubjname"/>
          <w:sz w:val="22"/>
          <w:szCs w:val="22"/>
        </w:rPr>
        <w:t>Ředitelství vodních cest ČR</w:t>
      </w:r>
      <w:r>
        <w:rPr>
          <w:rStyle w:val="tsubjname"/>
          <w:sz w:val="22"/>
          <w:szCs w:val="22"/>
        </w:rPr>
        <w:tab/>
      </w:r>
      <w:r w:rsidR="00A5414D">
        <w:rPr>
          <w:sz w:val="22"/>
        </w:rPr>
        <w:t>HG partner s.r.o.</w:t>
      </w:r>
    </w:p>
    <w:p w14:paraId="5C9001A6" w14:textId="0E194118" w:rsidR="007E1505" w:rsidRPr="00842021" w:rsidRDefault="00A02794" w:rsidP="00A73D10">
      <w:pPr>
        <w:tabs>
          <w:tab w:val="left" w:pos="709"/>
          <w:tab w:val="left" w:pos="5670"/>
        </w:tabs>
        <w:spacing w:before="1320"/>
        <w:jc w:val="both"/>
        <w:rPr>
          <w:sz w:val="22"/>
        </w:rPr>
      </w:pPr>
      <w:r w:rsidRPr="00685181">
        <w:rPr>
          <w:sz w:val="22"/>
          <w:szCs w:val="22"/>
        </w:rPr>
        <w:t>Uveřejněno v Registru smluv dne ………………………</w:t>
      </w:r>
    </w:p>
    <w:sectPr w:rsidR="007E1505" w:rsidRPr="00842021" w:rsidSect="008365BA">
      <w:footerReference w:type="default" r:id="rId8"/>
      <w:pgSz w:w="11906" w:h="16838" w:code="9"/>
      <w:pgMar w:top="851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7C67" w14:textId="77777777" w:rsidR="00B15DCD" w:rsidRDefault="00B15DCD" w:rsidP="00A02794">
      <w:r>
        <w:separator/>
      </w:r>
    </w:p>
  </w:endnote>
  <w:endnote w:type="continuationSeparator" w:id="0">
    <w:p w14:paraId="3F983548" w14:textId="77777777" w:rsidR="00B15DCD" w:rsidRDefault="00B15DCD" w:rsidP="00A0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56A1" w14:textId="6A3F1AE5" w:rsidR="00A02794" w:rsidRDefault="00A02794" w:rsidP="00A02794">
    <w:pPr>
      <w:framePr w:w="9951" w:h="820" w:hRule="exact" w:hSpace="141" w:wrap="around" w:vAnchor="text" w:hAnchor="text" w:y="494"/>
      <w:pBdr>
        <w:top w:val="single" w:sz="6" w:space="1" w:color="auto"/>
      </w:pBdr>
      <w:jc w:val="both"/>
      <w:rPr>
        <w:sz w:val="18"/>
        <w:szCs w:val="18"/>
      </w:rPr>
    </w:pPr>
    <w:r w:rsidRPr="00DF08F7">
      <w:rPr>
        <w:sz w:val="18"/>
        <w:szCs w:val="18"/>
      </w:rPr>
      <w:t>D</w:t>
    </w:r>
    <w:r>
      <w:rPr>
        <w:sz w:val="18"/>
        <w:szCs w:val="18"/>
      </w:rPr>
      <w:t xml:space="preserve">odatek č. </w:t>
    </w:r>
    <w:r w:rsidR="00A73D10">
      <w:rPr>
        <w:sz w:val="18"/>
        <w:szCs w:val="18"/>
      </w:rPr>
      <w:t>3</w:t>
    </w:r>
    <w:r>
      <w:rPr>
        <w:sz w:val="18"/>
        <w:szCs w:val="18"/>
      </w:rPr>
      <w:t xml:space="preserve"> SoD </w:t>
    </w:r>
    <w:r w:rsidRPr="00DF08F7">
      <w:rPr>
        <w:sz w:val="18"/>
        <w:szCs w:val="18"/>
      </w:rPr>
      <w:t>č.</w:t>
    </w:r>
    <w:r>
      <w:rPr>
        <w:sz w:val="18"/>
        <w:szCs w:val="18"/>
      </w:rPr>
      <w:t xml:space="preserve"> S/ŘVC/</w:t>
    </w:r>
    <w:r w:rsidR="002278E4">
      <w:rPr>
        <w:sz w:val="18"/>
        <w:szCs w:val="18"/>
      </w:rPr>
      <w:t>124</w:t>
    </w:r>
    <w:r>
      <w:rPr>
        <w:sz w:val="18"/>
        <w:szCs w:val="18"/>
      </w:rPr>
      <w:t>/P/SoD/202</w:t>
    </w:r>
    <w:r w:rsidR="002278E4">
      <w:rPr>
        <w:sz w:val="18"/>
        <w:szCs w:val="18"/>
      </w:rPr>
      <w:t>3</w:t>
    </w:r>
    <w:r>
      <w:rPr>
        <w:sz w:val="18"/>
        <w:szCs w:val="18"/>
      </w:rPr>
      <w:tab/>
    </w:r>
    <w:r w:rsidRPr="00DF08F7">
      <w:rPr>
        <w:sz w:val="18"/>
        <w:szCs w:val="18"/>
      </w:rPr>
      <w:t xml:space="preserve">(ev. číslo </w:t>
    </w:r>
    <w:r w:rsidRPr="00DF08F7">
      <w:rPr>
        <w:smallCaps/>
        <w:sz w:val="18"/>
        <w:szCs w:val="18"/>
      </w:rPr>
      <w:t>smlouvy objednatele</w:t>
    </w:r>
    <w:r w:rsidRPr="00DF08F7">
      <w:rPr>
        <w:sz w:val="18"/>
        <w:szCs w:val="18"/>
      </w:rPr>
      <w:t>)</w:t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="00DB75F6">
      <w:rPr>
        <w:sz w:val="18"/>
        <w:szCs w:val="18"/>
      </w:rPr>
      <w:tab/>
      <w:t xml:space="preserve">         </w:t>
    </w:r>
    <w:r>
      <w:rPr>
        <w:sz w:val="18"/>
        <w:szCs w:val="18"/>
      </w:rPr>
      <w:t xml:space="preserve"> </w:t>
    </w:r>
    <w:r w:rsidR="00427CA6">
      <w:rPr>
        <w:sz w:val="18"/>
        <w:szCs w:val="18"/>
      </w:rPr>
      <w:t xml:space="preserve">  </w:t>
    </w:r>
    <w:r w:rsidR="00427CA6" w:rsidRPr="00DF08F7">
      <w:rPr>
        <w:sz w:val="18"/>
        <w:szCs w:val="18"/>
      </w:rPr>
      <w:t>Strana</w:t>
    </w:r>
    <w:r w:rsidR="00427CA6">
      <w:rPr>
        <w:sz w:val="18"/>
        <w:szCs w:val="18"/>
      </w:rPr>
      <w:t xml:space="preserve"> </w:t>
    </w:r>
    <w:r w:rsidR="00427CA6" w:rsidRPr="00DF08F7">
      <w:rPr>
        <w:rStyle w:val="slostrnky"/>
        <w:sz w:val="18"/>
        <w:szCs w:val="18"/>
      </w:rPr>
      <w:fldChar w:fldCharType="begin"/>
    </w:r>
    <w:r w:rsidR="00427CA6" w:rsidRPr="00DF08F7">
      <w:rPr>
        <w:rStyle w:val="slostrnky"/>
        <w:sz w:val="18"/>
        <w:szCs w:val="18"/>
      </w:rPr>
      <w:instrText xml:space="preserve"> PAGE </w:instrText>
    </w:r>
    <w:r w:rsidR="00427CA6" w:rsidRPr="00DF08F7">
      <w:rPr>
        <w:rStyle w:val="slostrnky"/>
        <w:sz w:val="18"/>
        <w:szCs w:val="18"/>
      </w:rPr>
      <w:fldChar w:fldCharType="separate"/>
    </w:r>
    <w:r w:rsidR="00427CA6">
      <w:rPr>
        <w:rStyle w:val="slostrnky"/>
        <w:sz w:val="18"/>
        <w:szCs w:val="18"/>
      </w:rPr>
      <w:t>2</w:t>
    </w:r>
    <w:r w:rsidR="00427CA6" w:rsidRPr="00DF08F7">
      <w:rPr>
        <w:rStyle w:val="slostrnky"/>
        <w:sz w:val="18"/>
        <w:szCs w:val="18"/>
      </w:rPr>
      <w:fldChar w:fldCharType="end"/>
    </w:r>
    <w:r w:rsidR="00427CA6" w:rsidRPr="00DF08F7">
      <w:rPr>
        <w:sz w:val="18"/>
        <w:szCs w:val="18"/>
      </w:rPr>
      <w:t>/</w:t>
    </w:r>
    <w:r w:rsidR="00A16092">
      <w:rPr>
        <w:sz w:val="18"/>
        <w:szCs w:val="18"/>
      </w:rPr>
      <w:t>2</w:t>
    </w:r>
  </w:p>
  <w:p w14:paraId="353A026A" w14:textId="318E3721" w:rsidR="007E1505" w:rsidRPr="00DF08F7" w:rsidRDefault="00A02794" w:rsidP="00A02794">
    <w:pPr>
      <w:framePr w:w="9951" w:h="820" w:hRule="exact" w:hSpace="141" w:wrap="around" w:vAnchor="text" w:hAnchor="text" w:y="494"/>
      <w:pBdr>
        <w:top w:val="single" w:sz="6" w:space="1" w:color="auto"/>
      </w:pBdr>
      <w:jc w:val="both"/>
      <w:rPr>
        <w:sz w:val="18"/>
        <w:szCs w:val="18"/>
      </w:rPr>
    </w:pPr>
    <w:r>
      <w:rPr>
        <w:sz w:val="18"/>
        <w:szCs w:val="18"/>
      </w:rPr>
      <w:t xml:space="preserve"> </w:t>
    </w:r>
    <w:r w:rsidR="00DB75F6">
      <w:rPr>
        <w:sz w:val="18"/>
        <w:szCs w:val="18"/>
      </w:rPr>
      <w:tab/>
      <w:t xml:space="preserve">       </w:t>
    </w:r>
    <w:r>
      <w:rPr>
        <w:sz w:val="18"/>
        <w:szCs w:val="18"/>
      </w:rPr>
      <w:t xml:space="preserve">SoD </w:t>
    </w:r>
    <w:r w:rsidRPr="00DF08F7">
      <w:rPr>
        <w:sz w:val="18"/>
        <w:szCs w:val="18"/>
      </w:rPr>
      <w:t>č.</w:t>
    </w:r>
    <w:r>
      <w:rPr>
        <w:sz w:val="18"/>
        <w:szCs w:val="18"/>
      </w:rPr>
      <w:t xml:space="preserve"> </w:t>
    </w:r>
    <w:r w:rsidR="002278E4">
      <w:rPr>
        <w:sz w:val="18"/>
        <w:szCs w:val="18"/>
      </w:rPr>
      <w:t>…………………………..</w:t>
    </w:r>
    <w:r>
      <w:rPr>
        <w:sz w:val="18"/>
        <w:szCs w:val="18"/>
      </w:rPr>
      <w:t xml:space="preserve">    </w:t>
    </w:r>
    <w:r>
      <w:rPr>
        <w:sz w:val="18"/>
        <w:szCs w:val="18"/>
      </w:rPr>
      <w:tab/>
    </w:r>
    <w:r w:rsidRPr="00DF08F7">
      <w:rPr>
        <w:sz w:val="18"/>
        <w:szCs w:val="18"/>
      </w:rPr>
      <w:t xml:space="preserve">(ev. číslo </w:t>
    </w:r>
    <w:r>
      <w:rPr>
        <w:smallCaps/>
        <w:sz w:val="18"/>
        <w:szCs w:val="18"/>
      </w:rPr>
      <w:t xml:space="preserve">smlouvy </w:t>
    </w:r>
    <w:r w:rsidRPr="00DF08F7">
      <w:rPr>
        <w:smallCaps/>
        <w:sz w:val="18"/>
        <w:szCs w:val="18"/>
      </w:rPr>
      <w:t>zhotovitele</w:t>
    </w:r>
    <w:r w:rsidRPr="00DF08F7">
      <w:rPr>
        <w:sz w:val="18"/>
        <w:szCs w:val="18"/>
      </w:rPr>
      <w:t>)</w:t>
    </w:r>
  </w:p>
  <w:p w14:paraId="0D7B7992" w14:textId="77777777" w:rsidR="007E1505" w:rsidRDefault="007E1505">
    <w:pPr>
      <w:pStyle w:val="Zpat"/>
      <w:tabs>
        <w:tab w:val="clear" w:pos="9072"/>
        <w:tab w:val="right" w:pos="9900"/>
      </w:tabs>
      <w:ind w:right="-4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8908B" w14:textId="77777777" w:rsidR="00B15DCD" w:rsidRDefault="00B15DCD" w:rsidP="00A02794">
      <w:r>
        <w:separator/>
      </w:r>
    </w:p>
  </w:footnote>
  <w:footnote w:type="continuationSeparator" w:id="0">
    <w:p w14:paraId="67745518" w14:textId="77777777" w:rsidR="00B15DCD" w:rsidRDefault="00B15DCD" w:rsidP="00A02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A4B5B"/>
    <w:multiLevelType w:val="hybridMultilevel"/>
    <w:tmpl w:val="A8181E06"/>
    <w:lvl w:ilvl="0" w:tplc="87322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F7646A"/>
    <w:multiLevelType w:val="hybridMultilevel"/>
    <w:tmpl w:val="0B1ECA06"/>
    <w:lvl w:ilvl="0" w:tplc="FABC92F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2225F"/>
    <w:multiLevelType w:val="hybridMultilevel"/>
    <w:tmpl w:val="16481F84"/>
    <w:lvl w:ilvl="0" w:tplc="2F122B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011A9"/>
    <w:multiLevelType w:val="hybridMultilevel"/>
    <w:tmpl w:val="1FF8BEA4"/>
    <w:lvl w:ilvl="0" w:tplc="4B682A2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6F2425"/>
    <w:multiLevelType w:val="hybridMultilevel"/>
    <w:tmpl w:val="0B1ECA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555335">
    <w:abstractNumId w:val="1"/>
  </w:num>
  <w:num w:numId="2" w16cid:durableId="1415397444">
    <w:abstractNumId w:val="4"/>
  </w:num>
  <w:num w:numId="3" w16cid:durableId="1376736760">
    <w:abstractNumId w:val="2"/>
  </w:num>
  <w:num w:numId="4" w16cid:durableId="1247617497">
    <w:abstractNumId w:val="0"/>
  </w:num>
  <w:num w:numId="5" w16cid:durableId="891499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94"/>
    <w:rsid w:val="00006809"/>
    <w:rsid w:val="00105B7F"/>
    <w:rsid w:val="001F20EB"/>
    <w:rsid w:val="002278E4"/>
    <w:rsid w:val="002D3B43"/>
    <w:rsid w:val="002E7669"/>
    <w:rsid w:val="002F429A"/>
    <w:rsid w:val="00427CA6"/>
    <w:rsid w:val="004B23E6"/>
    <w:rsid w:val="00563303"/>
    <w:rsid w:val="00583DF6"/>
    <w:rsid w:val="005A7493"/>
    <w:rsid w:val="005B19E1"/>
    <w:rsid w:val="0063656D"/>
    <w:rsid w:val="00653531"/>
    <w:rsid w:val="00677111"/>
    <w:rsid w:val="006806BE"/>
    <w:rsid w:val="006A7E78"/>
    <w:rsid w:val="006C73F2"/>
    <w:rsid w:val="006D7D1C"/>
    <w:rsid w:val="00754363"/>
    <w:rsid w:val="00756F8B"/>
    <w:rsid w:val="00767017"/>
    <w:rsid w:val="007872DE"/>
    <w:rsid w:val="007E1505"/>
    <w:rsid w:val="00814327"/>
    <w:rsid w:val="0083284E"/>
    <w:rsid w:val="008365BA"/>
    <w:rsid w:val="00842021"/>
    <w:rsid w:val="00853522"/>
    <w:rsid w:val="008A0B35"/>
    <w:rsid w:val="008A3406"/>
    <w:rsid w:val="008B4AC8"/>
    <w:rsid w:val="008C6F9B"/>
    <w:rsid w:val="008E3936"/>
    <w:rsid w:val="009C5D4E"/>
    <w:rsid w:val="009E0DC6"/>
    <w:rsid w:val="00A02794"/>
    <w:rsid w:val="00A16092"/>
    <w:rsid w:val="00A5414D"/>
    <w:rsid w:val="00A73D10"/>
    <w:rsid w:val="00B15DCD"/>
    <w:rsid w:val="00B727E2"/>
    <w:rsid w:val="00B97510"/>
    <w:rsid w:val="00BA3D78"/>
    <w:rsid w:val="00D52D98"/>
    <w:rsid w:val="00DB75F6"/>
    <w:rsid w:val="00E327AA"/>
    <w:rsid w:val="00E60F72"/>
    <w:rsid w:val="00F44C37"/>
    <w:rsid w:val="00F50E2F"/>
    <w:rsid w:val="00FA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1E93A"/>
  <w15:chartTrackingRefBased/>
  <w15:docId w15:val="{C8307BB4-67D2-4172-AE9F-48ADC6FA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279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14327"/>
    <w:pPr>
      <w:spacing w:before="120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027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02794"/>
    <w:rPr>
      <w:rFonts w:ascii="Arial" w:eastAsia="Times New Roman" w:hAnsi="Arial" w:cs="Times New Roman"/>
      <w:sz w:val="26"/>
      <w:szCs w:val="20"/>
      <w:lang w:eastAsia="cs-CZ"/>
    </w:rPr>
  </w:style>
  <w:style w:type="character" w:styleId="slostrnky">
    <w:name w:val="page number"/>
    <w:basedOn w:val="Standardnpsmoodstavce"/>
    <w:rsid w:val="00A02794"/>
  </w:style>
  <w:style w:type="character" w:styleId="Hypertextovodkaz">
    <w:name w:val="Hyperlink"/>
    <w:rsid w:val="00A0279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794"/>
    <w:pPr>
      <w:tabs>
        <w:tab w:val="left" w:pos="0"/>
      </w:tabs>
      <w:spacing w:before="720"/>
      <w:ind w:left="851" w:right="-142" w:hanging="851"/>
      <w:jc w:val="center"/>
    </w:pPr>
    <w:rPr>
      <w:b/>
      <w:smallCaps/>
      <w:sz w:val="40"/>
    </w:rPr>
  </w:style>
  <w:style w:type="character" w:customStyle="1" w:styleId="NzevChar">
    <w:name w:val="Název Char"/>
    <w:basedOn w:val="Standardnpsmoodstavce"/>
    <w:link w:val="Nzev"/>
    <w:rsid w:val="00A02794"/>
    <w:rPr>
      <w:rFonts w:ascii="Arial" w:eastAsia="Times New Roman" w:hAnsi="Arial" w:cs="Times New Roman"/>
      <w:b/>
      <w:smallCaps/>
      <w:sz w:val="40"/>
      <w:szCs w:val="20"/>
      <w:lang w:eastAsia="cs-CZ"/>
    </w:rPr>
  </w:style>
  <w:style w:type="character" w:customStyle="1" w:styleId="tsubjname">
    <w:name w:val="tsubjname"/>
    <w:rsid w:val="00A02794"/>
  </w:style>
  <w:style w:type="paragraph" w:styleId="Odstavecseseznamem">
    <w:name w:val="List Paragraph"/>
    <w:basedOn w:val="Normln"/>
    <w:qFormat/>
    <w:rsid w:val="00A02794"/>
    <w:pPr>
      <w:overflowPunct/>
      <w:autoSpaceDE/>
      <w:autoSpaceDN/>
      <w:adjustRightInd/>
      <w:spacing w:line="260" w:lineRule="atLeast"/>
      <w:ind w:left="720" w:firstLine="425"/>
      <w:contextualSpacing/>
      <w:jc w:val="both"/>
    </w:pPr>
    <w:rPr>
      <w:sz w:val="20"/>
    </w:rPr>
  </w:style>
  <w:style w:type="paragraph" w:styleId="Zhlav">
    <w:name w:val="header"/>
    <w:basedOn w:val="Normln"/>
    <w:link w:val="ZhlavChar"/>
    <w:uiPriority w:val="99"/>
    <w:unhideWhenUsed/>
    <w:rsid w:val="00A027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2794"/>
    <w:rPr>
      <w:rFonts w:ascii="Arial" w:eastAsia="Times New Roman" w:hAnsi="Arial" w:cs="Times New Roman"/>
      <w:sz w:val="2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14327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Odst15-odstup">
    <w:name w:val="Odst.1.5 - odstup"/>
    <w:basedOn w:val="Normln"/>
    <w:rsid w:val="00814327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spacing w:after="120"/>
      <w:ind w:left="851" w:hanging="851"/>
      <w:jc w:val="both"/>
    </w:pPr>
    <w:rPr>
      <w:sz w:val="24"/>
    </w:rPr>
  </w:style>
  <w:style w:type="paragraph" w:customStyle="1" w:styleId="Odstavecseseznamem1">
    <w:name w:val="Odstavec se seznamem1"/>
    <w:basedOn w:val="Normln"/>
    <w:qFormat/>
    <w:rsid w:val="008A0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rvc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Vondrušková, Martina</dc:creator>
  <cp:keywords/>
  <dc:description/>
  <cp:lastModifiedBy>Jana Mullerová</cp:lastModifiedBy>
  <cp:revision>3</cp:revision>
  <dcterms:created xsi:type="dcterms:W3CDTF">2025-05-26T14:00:00Z</dcterms:created>
  <dcterms:modified xsi:type="dcterms:W3CDTF">2025-05-26T14:00:00Z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2023-05-10T06:07:55Z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b65ea1b9-7c10-47c8-96ba-8e5ab2d15dd5</vt:lpwstr>
  </property>
  <property fmtid="{D5CDD505-2E9C-101B-9397-08002B2CF9AE}" pid="8" name="MSIP_Label_43f08ec5-d6d9-4227-8387-ccbfcb3632c4_ContentBits">
    <vt:lpwstr>0</vt:lpwstr>
  </property>
</Properties>
</file>