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ED2477" w14:paraId="4ED677F9" w14:textId="77777777">
        <w:trPr>
          <w:cantSplit/>
        </w:trPr>
        <w:tc>
          <w:tcPr>
            <w:tcW w:w="187" w:type="dxa"/>
          </w:tcPr>
          <w:p w14:paraId="30317F0D" w14:textId="77777777" w:rsidR="00ED2477" w:rsidRDefault="00ED247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75E3E91D" w14:textId="77777777" w:rsidR="00ED2477" w:rsidRDefault="006270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9689DAE" wp14:editId="6D75F8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4373041B" w14:textId="77777777" w:rsidR="00ED2477" w:rsidRDefault="00ED24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2E716257" w14:textId="77777777" w:rsidR="00ED2477" w:rsidRDefault="00627058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*S00BX02O68Z1*</w:t>
            </w:r>
          </w:p>
        </w:tc>
      </w:tr>
      <w:tr w:rsidR="00ED2477" w14:paraId="7D4C2CE7" w14:textId="77777777">
        <w:trPr>
          <w:cantSplit/>
        </w:trPr>
        <w:tc>
          <w:tcPr>
            <w:tcW w:w="187" w:type="dxa"/>
          </w:tcPr>
          <w:p w14:paraId="14C57988" w14:textId="77777777" w:rsidR="00ED2477" w:rsidRDefault="00ED247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76D4035C" w14:textId="77777777" w:rsidR="00ED2477" w:rsidRDefault="00ED24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3E91E006" w14:textId="77777777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ED2477" w14:paraId="19186665" w14:textId="77777777">
        <w:trPr>
          <w:cantSplit/>
        </w:trPr>
        <w:tc>
          <w:tcPr>
            <w:tcW w:w="2150" w:type="dxa"/>
            <w:gridSpan w:val="5"/>
          </w:tcPr>
          <w:p w14:paraId="6E639B3E" w14:textId="77777777" w:rsidR="00ED2477" w:rsidRDefault="00ED2477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E478724" w14:textId="77777777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ED2477" w14:paraId="665623B5" w14:textId="77777777">
        <w:trPr>
          <w:cantSplit/>
        </w:trPr>
        <w:tc>
          <w:tcPr>
            <w:tcW w:w="9352" w:type="dxa"/>
            <w:gridSpan w:val="11"/>
          </w:tcPr>
          <w:p w14:paraId="581CDCF9" w14:textId="77777777" w:rsidR="00ED2477" w:rsidRDefault="00ED24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D2477" w14:paraId="56471F6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1A4BC23" w14:textId="77777777" w:rsidR="00ED2477" w:rsidRDefault="0062705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77D234F9" w14:textId="77777777" w:rsidR="00ED2477" w:rsidRDefault="0062705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ED2477" w14:paraId="3F9DBB3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18BADE0" w14:textId="77777777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669A117C" w14:textId="77777777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ED2477" w14:paraId="20D3DD1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123BA8B" w14:textId="77777777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72B83B9D" w14:textId="77777777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ED2477" w14:paraId="7D14D8B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AD47F5B" w14:textId="77777777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4526D060" w14:textId="77777777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ED2477" w14:paraId="6611135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3CA4576" w14:textId="77777777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21D79237" w14:textId="77777777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ED2477" w14:paraId="727C7D9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8207FEC" w14:textId="77777777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51D84FDC" w14:textId="77777777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ED2477" w14:paraId="2E74D7B0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2CEA0AEE" w14:textId="77777777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29B20BA1" w14:textId="77777777" w:rsidR="00ED2477" w:rsidRDefault="00ED24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D2477" w14:paraId="48A30F33" w14:textId="77777777">
        <w:trPr>
          <w:cantSplit/>
        </w:trPr>
        <w:tc>
          <w:tcPr>
            <w:tcW w:w="5237" w:type="dxa"/>
            <w:gridSpan w:val="7"/>
          </w:tcPr>
          <w:p w14:paraId="53833741" w14:textId="4A18FC50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6BEB9AEB" w14:textId="77777777" w:rsidR="00ED2477" w:rsidRDefault="00ED24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477" w14:paraId="167FFEA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28AEBAC" w14:textId="77777777" w:rsidR="00ED2477" w:rsidRDefault="00ED24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D2477" w14:paraId="3D479307" w14:textId="77777777">
        <w:trPr>
          <w:cantSplit/>
        </w:trPr>
        <w:tc>
          <w:tcPr>
            <w:tcW w:w="9352" w:type="dxa"/>
            <w:gridSpan w:val="11"/>
          </w:tcPr>
          <w:p w14:paraId="475905FD" w14:textId="77777777" w:rsidR="00ED2477" w:rsidRDefault="00627058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OBJ711/00347/25</w:t>
            </w:r>
          </w:p>
        </w:tc>
      </w:tr>
      <w:tr w:rsidR="00ED2477" w14:paraId="1EC6942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DE03E65" w14:textId="77777777" w:rsidR="00ED2477" w:rsidRDefault="00ED24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D2477" w14:paraId="543065B4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32DEED6" w14:textId="77777777" w:rsidR="00ED2477" w:rsidRDefault="0062705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ED2477" w14:paraId="1027EBD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FBA7BB0" w14:textId="77777777" w:rsidR="00ED2477" w:rsidRDefault="00ED24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D2477" w14:paraId="77E35065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668FC6A9" w14:textId="77777777" w:rsidR="00ED2477" w:rsidRDefault="0062705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34C531A3" w14:textId="77777777" w:rsidR="00ED2477" w:rsidRDefault="0062705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0C0E17CE" w14:textId="77777777" w:rsidR="00ED2477" w:rsidRDefault="0062705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13B3E84B" w14:textId="77777777" w:rsidR="00ED2477" w:rsidRDefault="0062705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ED2477" w14:paraId="23F08B1E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3A03" w14:textId="77777777" w:rsidR="00ED2477" w:rsidRDefault="00ED247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60BA" w14:textId="5F2FE266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oprava plotu v ZŠ </w:t>
            </w:r>
            <w:r w:rsidR="00BB15FE">
              <w:rPr>
                <w:rFonts w:ascii="Calibri" w:hAnsi="Calibri"/>
                <w:sz w:val="21"/>
              </w:rPr>
              <w:t>Kyjevská (</w:t>
            </w:r>
            <w:r w:rsidR="009C0D6B">
              <w:rPr>
                <w:rFonts w:ascii="Calibri" w:hAnsi="Calibri"/>
                <w:sz w:val="21"/>
              </w:rPr>
              <w:t>rámcová smlouva)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9F08" w14:textId="77777777" w:rsidR="00ED2477" w:rsidRDefault="0062705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118 782,27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B91E" w14:textId="77777777" w:rsidR="00ED2477" w:rsidRDefault="0062705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143 726,55</w:t>
            </w:r>
          </w:p>
        </w:tc>
      </w:tr>
      <w:tr w:rsidR="00ED2477" w14:paraId="26E19F16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5E15C1DB" w14:textId="77777777" w:rsidR="00ED2477" w:rsidRDefault="0062705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E519" w14:textId="77777777" w:rsidR="00ED2477" w:rsidRDefault="00ED247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B132" w14:textId="77777777" w:rsidR="00ED2477" w:rsidRDefault="0062705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143 726,55</w:t>
            </w:r>
          </w:p>
        </w:tc>
      </w:tr>
      <w:tr w:rsidR="00ED2477" w14:paraId="218DCD53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68C47C99" w14:textId="77777777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54ECF55D" w14:textId="77777777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30.08.2025</w:t>
            </w:r>
          </w:p>
        </w:tc>
      </w:tr>
      <w:tr w:rsidR="00ED2477" w14:paraId="3CDA7806" w14:textId="77777777">
        <w:trPr>
          <w:cantSplit/>
        </w:trPr>
        <w:tc>
          <w:tcPr>
            <w:tcW w:w="1122" w:type="dxa"/>
            <w:gridSpan w:val="3"/>
          </w:tcPr>
          <w:p w14:paraId="580AA924" w14:textId="77777777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2C07A890" w14:textId="77777777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  <w:r>
              <w:rPr>
                <w:rFonts w:ascii="Calibri" w:hAnsi="Calibri"/>
                <w:sz w:val="21"/>
              </w:rPr>
              <w:br/>
              <w:t>Smluvní strany prohlašují, že žádná část smlouvy nenaplňuje znaky obchodního tajemství.</w:t>
            </w:r>
          </w:p>
        </w:tc>
      </w:tr>
      <w:tr w:rsidR="00ED2477" w14:paraId="158F73C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43B649C" w14:textId="53FA9304" w:rsidR="00ED2477" w:rsidRDefault="009C0D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 xml:space="preserve">Hrazeno z akce: </w:t>
            </w:r>
            <w:r w:rsidR="00BB15FE">
              <w:rPr>
                <w:rFonts w:ascii="Calibri" w:hAnsi="Calibri"/>
                <w:sz w:val="21"/>
              </w:rPr>
              <w:t>kapitola 0711</w:t>
            </w:r>
            <w:r>
              <w:rPr>
                <w:rFonts w:ascii="Calibri" w:hAnsi="Calibri"/>
                <w:sz w:val="21"/>
              </w:rPr>
              <w:t xml:space="preserve"> velká údržba školských </w:t>
            </w:r>
            <w:proofErr w:type="gramStart"/>
            <w:r>
              <w:rPr>
                <w:rFonts w:ascii="Calibri" w:hAnsi="Calibri"/>
                <w:sz w:val="21"/>
              </w:rPr>
              <w:t>zařízení(</w:t>
            </w:r>
            <w:proofErr w:type="gramEnd"/>
            <w:r>
              <w:rPr>
                <w:rFonts w:ascii="Calibri" w:hAnsi="Calibri"/>
                <w:sz w:val="21"/>
              </w:rPr>
              <w:t>rámcová smlouva)</w:t>
            </w:r>
          </w:p>
        </w:tc>
      </w:tr>
      <w:tr w:rsidR="00ED2477" w14:paraId="5A4D7DC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B58D76E" w14:textId="77777777" w:rsidR="00ED2477" w:rsidRDefault="00ED24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D2477" w14:paraId="6959CAAE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69DE83C5" w14:textId="77777777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187205EB" w14:textId="77777777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26.05.2025</w:t>
            </w:r>
          </w:p>
        </w:tc>
      </w:tr>
      <w:tr w:rsidR="00ED2477" w14:paraId="7B55259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4C16BE6" w14:textId="77777777" w:rsidR="00ED2477" w:rsidRDefault="00ED24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D2477" w14:paraId="795791A6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717CEC62" w14:textId="69989538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9C0D6B">
              <w:rPr>
                <w:rFonts w:ascii="Calibri" w:hAnsi="Calibri"/>
                <w:sz w:val="21"/>
              </w:rPr>
              <w:t xml:space="preserve">: </w:t>
            </w:r>
          </w:p>
        </w:tc>
        <w:tc>
          <w:tcPr>
            <w:tcW w:w="4676" w:type="dxa"/>
            <w:gridSpan w:val="5"/>
            <w:vAlign w:val="center"/>
          </w:tcPr>
          <w:p w14:paraId="60856A9A" w14:textId="3F116A69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9C0D6B">
              <w:rPr>
                <w:rFonts w:ascii="Calibri" w:hAnsi="Calibri"/>
                <w:sz w:val="21"/>
              </w:rPr>
              <w:t xml:space="preserve">: </w:t>
            </w:r>
            <w:r w:rsidR="00BB15FE">
              <w:rPr>
                <w:rFonts w:ascii="Calibri" w:hAnsi="Calibri"/>
                <w:sz w:val="21"/>
              </w:rPr>
              <w:t>Ing. Kateřina</w:t>
            </w:r>
            <w:r w:rsidR="009C0D6B">
              <w:rPr>
                <w:rFonts w:ascii="Calibri" w:hAnsi="Calibri"/>
                <w:sz w:val="21"/>
              </w:rPr>
              <w:t xml:space="preserve"> Skladanová</w:t>
            </w:r>
          </w:p>
        </w:tc>
      </w:tr>
      <w:tr w:rsidR="00ED2477" w14:paraId="314CAD6C" w14:textId="77777777">
        <w:trPr>
          <w:cantSplit/>
        </w:trPr>
        <w:tc>
          <w:tcPr>
            <w:tcW w:w="9352" w:type="dxa"/>
            <w:gridSpan w:val="11"/>
          </w:tcPr>
          <w:p w14:paraId="2F7B893D" w14:textId="77777777" w:rsidR="00ED2477" w:rsidRDefault="00ED247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D2477" w14:paraId="2D82376E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82AD034" w14:textId="68C159CD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</w:t>
            </w:r>
            <w:r w:rsidR="00BB15FE">
              <w:rPr>
                <w:rFonts w:ascii="Calibri" w:hAnsi="Calibri"/>
                <w:sz w:val="21"/>
              </w:rPr>
              <w:t>:</w:t>
            </w:r>
          </w:p>
        </w:tc>
      </w:tr>
      <w:tr w:rsidR="00ED2477" w14:paraId="3269E6C3" w14:textId="77777777" w:rsidTr="00BB15FE">
        <w:trPr>
          <w:cantSplit/>
          <w:trHeight w:val="191"/>
        </w:trPr>
        <w:tc>
          <w:tcPr>
            <w:tcW w:w="9352" w:type="dxa"/>
            <w:gridSpan w:val="11"/>
            <w:vAlign w:val="center"/>
          </w:tcPr>
          <w:p w14:paraId="779536F2" w14:textId="5C9F07FB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</w:t>
            </w:r>
            <w:r w:rsidR="009C0D6B">
              <w:rPr>
                <w:rFonts w:ascii="Calibri" w:hAnsi="Calibri"/>
                <w:sz w:val="21"/>
              </w:rPr>
              <w:t>+420 739 505 860</w:t>
            </w:r>
            <w:r>
              <w:rPr>
                <w:rFonts w:ascii="Calibri" w:hAnsi="Calibri"/>
                <w:sz w:val="21"/>
              </w:rPr>
              <w:t xml:space="preserve"> | Email: </w:t>
            </w:r>
          </w:p>
        </w:tc>
      </w:tr>
      <w:tr w:rsidR="00ED2477" w14:paraId="23C0744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C61ECA7" w14:textId="77777777" w:rsidR="00ED2477" w:rsidRDefault="006270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ED2477" w14:paraId="18E549A9" w14:textId="77777777">
        <w:trPr>
          <w:cantSplit/>
        </w:trPr>
        <w:tc>
          <w:tcPr>
            <w:tcW w:w="9352" w:type="dxa"/>
            <w:gridSpan w:val="11"/>
          </w:tcPr>
          <w:p w14:paraId="29395E59" w14:textId="77777777" w:rsidR="00ED2477" w:rsidRDefault="00ED247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2F479D41" w14:textId="77777777" w:rsidR="00627058" w:rsidRDefault="00627058"/>
    <w:sectPr w:rsidR="00627058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77"/>
    <w:rsid w:val="0026295D"/>
    <w:rsid w:val="00333D0E"/>
    <w:rsid w:val="00627058"/>
    <w:rsid w:val="009C0D6B"/>
    <w:rsid w:val="00BB15FE"/>
    <w:rsid w:val="00D67794"/>
    <w:rsid w:val="00ED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D8BF"/>
  <w15:docId w15:val="{8B131D36-FC10-4040-B3EE-7A267BDF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Sigmundová Martina</dc:creator>
  <cp:lastModifiedBy>Randusová Irena</cp:lastModifiedBy>
  <cp:revision>2</cp:revision>
  <cp:lastPrinted>2025-05-26T06:51:00Z</cp:lastPrinted>
  <dcterms:created xsi:type="dcterms:W3CDTF">2025-05-26T13:00:00Z</dcterms:created>
  <dcterms:modified xsi:type="dcterms:W3CDTF">2025-05-26T13:00:00Z</dcterms:modified>
</cp:coreProperties>
</file>