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84AE" w14:textId="77777777" w:rsidR="00C30E60" w:rsidRPr="007361CF" w:rsidRDefault="00C30E60" w:rsidP="006E11FB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6"/>
          <w:szCs w:val="26"/>
          <w:u w:val="single"/>
          <w:lang w:eastAsia="x-none"/>
        </w:rPr>
      </w:pPr>
      <w:r w:rsidRPr="007361CF">
        <w:rPr>
          <w:rFonts w:ascii="Arial" w:eastAsia="Times New Roman" w:hAnsi="Arial" w:cs="Arial"/>
          <w:b/>
          <w:iCs/>
          <w:color w:val="404040"/>
          <w:sz w:val="26"/>
          <w:szCs w:val="26"/>
          <w:u w:val="single"/>
          <w:lang w:eastAsia="x-none"/>
        </w:rPr>
        <w:t>DODATEK Č.1</w:t>
      </w:r>
    </w:p>
    <w:p w14:paraId="47698EE7" w14:textId="25161BA5" w:rsidR="00C30E60" w:rsidRPr="007361CF" w:rsidRDefault="00C30E60" w:rsidP="006E11FB">
      <w:pPr>
        <w:keepLines/>
        <w:spacing w:before="12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ke Smlouvě o dílo na zhotovení stavby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Pr="00F3740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č. </w:t>
      </w:r>
      <w:r w:rsidR="00E67E32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smlouvy objednatele </w:t>
      </w:r>
      <w:r w:rsidRPr="00F3740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1110-2024-541100</w:t>
      </w:r>
      <w:r w:rsidR="00AA349D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B063E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(č. smlouvy objednatele </w:t>
      </w:r>
      <w:r w:rsidR="001C3857" w:rsidRPr="001C3857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856/TB/CC/2024/025/CCJS</w:t>
      </w:r>
      <w:r w:rsidR="001C3857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)</w:t>
      </w:r>
    </w:p>
    <w:p w14:paraId="379BFF72" w14:textId="45C6572B" w:rsidR="00C30E60" w:rsidRPr="00833A89" w:rsidRDefault="00C30E60" w:rsidP="00D9093A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Cs/>
          <w:i/>
          <w:iCs/>
          <w:lang w:val="x-none" w:eastAsia="x-none"/>
        </w:rPr>
      </w:pPr>
      <w:r w:rsidRPr="00833A89">
        <w:rPr>
          <w:rFonts w:ascii="Arial" w:eastAsia="Times New Roman" w:hAnsi="Arial" w:cs="Arial"/>
          <w:bCs/>
          <w:i/>
          <w:iCs/>
          <w:lang w:val="x-none" w:eastAsia="x-none"/>
        </w:rPr>
        <w:t>(dále jen „smlouva“)</w:t>
      </w:r>
    </w:p>
    <w:p w14:paraId="76A395D9" w14:textId="77777777" w:rsidR="00C30E60" w:rsidRPr="00D9780F" w:rsidRDefault="00C30E60" w:rsidP="00833A89">
      <w:pPr>
        <w:spacing w:before="60" w:after="6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ý</w:t>
      </w:r>
    </w:p>
    <w:p w14:paraId="7CB89313" w14:textId="77777777" w:rsidR="00C30E60" w:rsidRPr="00D9780F" w:rsidRDefault="00C30E60" w:rsidP="00D9093A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4FEF39CF" w14:textId="77777777" w:rsidR="00C30E60" w:rsidRPr="00D9780F" w:rsidRDefault="00C30E60" w:rsidP="00D9093A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05F90C76" w14:textId="77777777" w:rsidR="00053CFF" w:rsidRPr="00513A3D" w:rsidRDefault="00053CFF" w:rsidP="00D9093A">
      <w:pPr>
        <w:tabs>
          <w:tab w:val="left" w:pos="4820"/>
        </w:tabs>
        <w:spacing w:after="0"/>
        <w:rPr>
          <w:rFonts w:ascii="Arial" w:eastAsia="Times New Roman" w:hAnsi="Arial" w:cs="Arial"/>
          <w:b/>
          <w:sz w:val="12"/>
          <w:szCs w:val="12"/>
          <w:lang w:eastAsia="cs-CZ"/>
        </w:rPr>
      </w:pPr>
    </w:p>
    <w:p w14:paraId="3E5FBE0B" w14:textId="77777777" w:rsidR="00053CFF" w:rsidRPr="00D9780F" w:rsidRDefault="00053CFF" w:rsidP="00D9093A">
      <w:pPr>
        <w:tabs>
          <w:tab w:val="left" w:pos="4820"/>
        </w:tabs>
        <w:spacing w:after="0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A0A8828" w14:textId="77777777" w:rsidR="00053CFF" w:rsidRPr="00513A3D" w:rsidRDefault="00053CFF" w:rsidP="00053CFF">
      <w:pPr>
        <w:tabs>
          <w:tab w:val="left" w:pos="4820"/>
        </w:tabs>
        <w:spacing w:after="0"/>
        <w:rPr>
          <w:rFonts w:ascii="Arial" w:eastAsia="Times New Roman" w:hAnsi="Arial" w:cs="Arial"/>
          <w:sz w:val="12"/>
          <w:szCs w:val="12"/>
          <w:lang w:eastAsia="cs-CZ"/>
        </w:rPr>
      </w:pPr>
    </w:p>
    <w:p w14:paraId="01165069" w14:textId="77777777" w:rsidR="00053CFF" w:rsidRPr="00D9780F" w:rsidRDefault="00053CFF" w:rsidP="00053CFF">
      <w:pPr>
        <w:tabs>
          <w:tab w:val="left" w:pos="4253"/>
        </w:tabs>
        <w:spacing w:after="60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0177295" w14:textId="77777777" w:rsidR="00053CFF" w:rsidRDefault="00053CFF" w:rsidP="00053CF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2E939EF0" w14:textId="77777777" w:rsidR="00053CFF" w:rsidRPr="00CD6311" w:rsidRDefault="00053CFF" w:rsidP="00053CF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CD6311">
        <w:rPr>
          <w:rFonts w:ascii="Arial" w:eastAsia="Times New Roman" w:hAnsi="Arial" w:cs="Arial"/>
          <w:bCs/>
          <w:lang w:eastAsia="cs-CZ"/>
        </w:rPr>
        <w:t>Sídlo:</w:t>
      </w:r>
      <w:r w:rsidRPr="00CD6311">
        <w:rPr>
          <w:bCs/>
        </w:rPr>
        <w:t xml:space="preserve"> </w:t>
      </w:r>
      <w:r w:rsidRPr="00CD6311">
        <w:rPr>
          <w:rFonts w:ascii="Arial" w:eastAsia="Times New Roman" w:hAnsi="Arial" w:cs="Arial"/>
          <w:bCs/>
          <w:lang w:eastAsia="cs-CZ"/>
        </w:rPr>
        <w:t>Husinecká 1024/11a, 130 00 Praha 3</w:t>
      </w:r>
    </w:p>
    <w:p w14:paraId="70453633" w14:textId="77777777" w:rsidR="00053CFF" w:rsidRPr="00CD6311" w:rsidRDefault="00053CFF" w:rsidP="00053C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CD6311">
        <w:rPr>
          <w:rFonts w:ascii="Arial" w:eastAsia="Times New Roman" w:hAnsi="Arial" w:cs="Arial"/>
          <w:b/>
          <w:lang w:eastAsia="cs-CZ"/>
        </w:rPr>
        <w:t>Krajský pozemkový úřad pro Liberecký kraj</w:t>
      </w:r>
    </w:p>
    <w:p w14:paraId="2A3D3AA4" w14:textId="77777777" w:rsidR="00053CFF" w:rsidRPr="00CD6311" w:rsidRDefault="00053CFF" w:rsidP="00053CF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CD6311">
        <w:rPr>
          <w:rFonts w:ascii="Arial" w:eastAsia="Times New Roman" w:hAnsi="Arial" w:cs="Arial"/>
          <w:bCs/>
          <w:lang w:eastAsia="cs-CZ"/>
        </w:rPr>
        <w:t xml:space="preserve">Adresa: </w:t>
      </w:r>
      <w:r>
        <w:rPr>
          <w:rFonts w:ascii="Arial" w:eastAsia="Times New Roman" w:hAnsi="Arial" w:cs="Arial"/>
          <w:bCs/>
          <w:lang w:eastAsia="cs-CZ"/>
        </w:rPr>
        <w:t>U Nisy 745/6a, 460 07 Liberec</w:t>
      </w:r>
    </w:p>
    <w:p w14:paraId="09FF5FA7" w14:textId="77777777" w:rsidR="00053CFF" w:rsidRPr="00D9780F" w:rsidRDefault="00053CFF" w:rsidP="00053CFF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Ing. Bohuslavem Kabátkem, ředitelem KPÚ pro Liberecký kraj</w:t>
      </w:r>
    </w:p>
    <w:p w14:paraId="25053461" w14:textId="77777777" w:rsidR="00053CF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Bohuslav Kabátek,</w:t>
      </w:r>
    </w:p>
    <w:p w14:paraId="53B7353E" w14:textId="77777777" w:rsidR="00053CFF" w:rsidRPr="00D9780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  <w:t>ředitel KPÚ pro Liberecký kraj</w:t>
      </w:r>
    </w:p>
    <w:p w14:paraId="36827AB8" w14:textId="0FD9451D" w:rsidR="00053CFF" w:rsidRPr="008434EC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8434EC">
        <w:rPr>
          <w:rFonts w:ascii="Arial" w:eastAsia="Lucida Sans Unicode" w:hAnsi="Arial" w:cs="Arial"/>
          <w:lang w:eastAsia="cs-CZ"/>
        </w:rPr>
        <w:t>technických záležitostech oprávněn jednat:</w:t>
      </w:r>
      <w:r w:rsidRPr="008434EC">
        <w:rPr>
          <w:rFonts w:ascii="Arial" w:eastAsia="Lucida Sans Unicode" w:hAnsi="Arial" w:cs="Arial"/>
          <w:lang w:eastAsia="cs-CZ"/>
        </w:rPr>
        <w:tab/>
      </w:r>
      <w:r w:rsidR="008772D2">
        <w:rPr>
          <w:rFonts w:ascii="Arial" w:eastAsia="Lucida Sans Unicode" w:hAnsi="Arial" w:cs="Arial"/>
          <w:lang w:eastAsia="cs-CZ"/>
        </w:rPr>
        <w:t>Ing. Petr Skalický</w:t>
      </w:r>
    </w:p>
    <w:p w14:paraId="46AAAD99" w14:textId="296AF9FD" w:rsidR="00053CFF" w:rsidRPr="00D9780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 w:rsidR="008772D2">
        <w:rPr>
          <w:rFonts w:ascii="Arial" w:eastAsia="Lucida Sans Unicode" w:hAnsi="Arial" w:cs="Arial"/>
          <w:lang w:eastAsia="cs-CZ"/>
        </w:rPr>
        <w:t> </w:t>
      </w:r>
      <w:r w:rsidR="008772D2" w:rsidRPr="008772D2">
        <w:rPr>
          <w:rFonts w:ascii="Arial" w:eastAsia="Lucida Sans Unicode" w:hAnsi="Arial" w:cs="Arial"/>
          <w:lang w:eastAsia="cs-CZ"/>
        </w:rPr>
        <w:t>602</w:t>
      </w:r>
      <w:r w:rsidR="008772D2">
        <w:rPr>
          <w:rFonts w:ascii="Arial" w:eastAsia="Lucida Sans Unicode" w:hAnsi="Arial" w:cs="Arial"/>
          <w:lang w:eastAsia="cs-CZ"/>
        </w:rPr>
        <w:t> </w:t>
      </w:r>
      <w:r w:rsidR="008772D2" w:rsidRPr="008772D2">
        <w:rPr>
          <w:rFonts w:ascii="Arial" w:eastAsia="Lucida Sans Unicode" w:hAnsi="Arial" w:cs="Arial"/>
          <w:lang w:eastAsia="cs-CZ"/>
        </w:rPr>
        <w:t>411</w:t>
      </w:r>
      <w:r w:rsidR="008772D2">
        <w:rPr>
          <w:rFonts w:ascii="Arial" w:eastAsia="Lucida Sans Unicode" w:hAnsi="Arial" w:cs="Arial"/>
          <w:lang w:eastAsia="cs-CZ"/>
        </w:rPr>
        <w:t xml:space="preserve"> </w:t>
      </w:r>
      <w:r w:rsidR="008772D2" w:rsidRPr="008772D2">
        <w:rPr>
          <w:rFonts w:ascii="Arial" w:eastAsia="Lucida Sans Unicode" w:hAnsi="Arial" w:cs="Arial"/>
          <w:lang w:eastAsia="cs-CZ"/>
        </w:rPr>
        <w:t>176</w:t>
      </w:r>
    </w:p>
    <w:p w14:paraId="1CD2AEBC" w14:textId="6BA61C60" w:rsidR="00053CFF" w:rsidRPr="00D9780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8434EC">
        <w:rPr>
          <w:rFonts w:ascii="Arial" w:eastAsia="Lucida Sans Unicode" w:hAnsi="Arial" w:cs="Arial"/>
          <w:lang w:eastAsia="cs-CZ"/>
        </w:rPr>
        <w:t>E-mail:</w:t>
      </w:r>
      <w:r w:rsidRPr="008434EC">
        <w:rPr>
          <w:rFonts w:ascii="Arial" w:eastAsia="Lucida Sans Unicode" w:hAnsi="Arial" w:cs="Arial"/>
          <w:lang w:eastAsia="cs-CZ"/>
        </w:rPr>
        <w:tab/>
      </w:r>
      <w:r w:rsidR="008772D2" w:rsidRPr="008772D2">
        <w:rPr>
          <w:rFonts w:ascii="Arial" w:eastAsia="Lucida Sans Unicode" w:hAnsi="Arial" w:cs="Arial"/>
          <w:lang w:eastAsia="cs-CZ"/>
        </w:rPr>
        <w:t>p.skalicky@spucr.cz</w:t>
      </w:r>
    </w:p>
    <w:p w14:paraId="59862834" w14:textId="77777777" w:rsidR="00053CFF" w:rsidRPr="00D9780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0AC13ECA" w14:textId="77777777" w:rsidR="00053CFF" w:rsidRPr="00D9780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>ČNB</w:t>
      </w:r>
    </w:p>
    <w:p w14:paraId="32929470" w14:textId="77777777" w:rsidR="00053CFF" w:rsidRPr="008434EC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8434EC">
        <w:rPr>
          <w:rFonts w:ascii="Arial" w:eastAsia="Lucida Sans Unicode" w:hAnsi="Arial" w:cs="Arial"/>
          <w:lang w:eastAsia="cs-CZ"/>
        </w:rPr>
        <w:t>Číslo účtu:</w:t>
      </w:r>
      <w:r w:rsidRPr="008434EC">
        <w:rPr>
          <w:rFonts w:ascii="Arial" w:eastAsia="Lucida Sans Unicode" w:hAnsi="Arial" w:cs="Arial"/>
          <w:lang w:eastAsia="cs-CZ"/>
        </w:rPr>
        <w:tab/>
        <w:t>3723001/0710</w:t>
      </w:r>
    </w:p>
    <w:p w14:paraId="3C556A59" w14:textId="77777777" w:rsidR="00053CFF" w:rsidRPr="008434EC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8434EC">
        <w:rPr>
          <w:rFonts w:ascii="Arial" w:eastAsia="Lucida Sans Unicode" w:hAnsi="Arial" w:cs="Arial"/>
          <w:lang w:eastAsia="cs-CZ"/>
        </w:rPr>
        <w:t>IČO:</w:t>
      </w:r>
      <w:r w:rsidRPr="008434EC">
        <w:rPr>
          <w:rFonts w:ascii="Arial" w:eastAsia="Lucida Sans Unicode" w:hAnsi="Arial" w:cs="Arial"/>
          <w:lang w:eastAsia="cs-CZ"/>
        </w:rPr>
        <w:tab/>
        <w:t>01312774</w:t>
      </w:r>
    </w:p>
    <w:p w14:paraId="33DDB41F" w14:textId="77777777" w:rsidR="00053CFF" w:rsidRPr="008434EC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8434EC">
        <w:rPr>
          <w:rFonts w:ascii="Arial" w:eastAsia="Lucida Sans Unicode" w:hAnsi="Arial" w:cs="Arial"/>
          <w:lang w:eastAsia="cs-CZ"/>
        </w:rPr>
        <w:t>DIČ:</w:t>
      </w:r>
      <w:r w:rsidRPr="008434EC">
        <w:rPr>
          <w:rFonts w:ascii="Arial" w:eastAsia="Lucida Sans Unicode" w:hAnsi="Arial" w:cs="Arial"/>
          <w:lang w:eastAsia="cs-CZ"/>
        </w:rPr>
        <w:tab/>
        <w:t>CZ01312774 není plátcem DPH</w:t>
      </w:r>
    </w:p>
    <w:p w14:paraId="5B53D04B" w14:textId="77777777" w:rsidR="00053CFF" w:rsidRPr="00D9780F" w:rsidRDefault="00053CFF" w:rsidP="00053CFF">
      <w:pPr>
        <w:overflowPunct w:val="0"/>
        <w:autoSpaceDE w:val="0"/>
        <w:autoSpaceDN w:val="0"/>
        <w:adjustRightInd w:val="0"/>
        <w:spacing w:before="60" w:after="0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396AAE94" w14:textId="77777777" w:rsidR="00053CFF" w:rsidRPr="00CD6311" w:rsidRDefault="00053CFF" w:rsidP="00513A3D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12"/>
          <w:szCs w:val="12"/>
          <w:lang w:eastAsia="cs-CZ"/>
        </w:rPr>
      </w:pPr>
    </w:p>
    <w:p w14:paraId="4CB83BBB" w14:textId="77777777" w:rsidR="00053CFF" w:rsidRPr="00D9780F" w:rsidRDefault="00053CFF" w:rsidP="00513A3D">
      <w:pPr>
        <w:spacing w:after="60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52D85836" w14:textId="77777777" w:rsidR="00053CFF" w:rsidRDefault="00053CFF" w:rsidP="00053CFF">
      <w:pPr>
        <w:tabs>
          <w:tab w:val="left" w:pos="4253"/>
        </w:tabs>
        <w:spacing w:after="60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Zhotovitel:</w:t>
      </w:r>
    </w:p>
    <w:p w14:paraId="50BD034E" w14:textId="4474FCED" w:rsidR="00053CFF" w:rsidRPr="00CD6311" w:rsidRDefault="00053CFF" w:rsidP="00053CFF">
      <w:pPr>
        <w:tabs>
          <w:tab w:val="left" w:pos="4253"/>
          <w:tab w:val="left" w:pos="4536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CD6311">
        <w:rPr>
          <w:rFonts w:ascii="Arial" w:eastAsia="Times New Roman" w:hAnsi="Arial" w:cs="Arial"/>
          <w:bCs/>
          <w:lang w:eastAsia="cs-CZ"/>
        </w:rPr>
        <w:t>Jméno/Název:</w:t>
      </w:r>
      <w:r>
        <w:rPr>
          <w:rFonts w:ascii="Arial" w:eastAsia="Times New Roman" w:hAnsi="Arial" w:cs="Arial"/>
          <w:bCs/>
          <w:lang w:eastAsia="cs-CZ"/>
        </w:rPr>
        <w:tab/>
      </w:r>
      <w:r w:rsidR="00614789">
        <w:rPr>
          <w:rFonts w:ascii="Arial" w:eastAsia="Times New Roman" w:hAnsi="Arial" w:cs="Arial"/>
          <w:b/>
          <w:snapToGrid w:val="0"/>
          <w:lang w:eastAsia="cs-CZ"/>
        </w:rPr>
        <w:t>STRABAG SIS a.s.</w:t>
      </w:r>
    </w:p>
    <w:p w14:paraId="7E34B28E" w14:textId="19CF2142" w:rsidR="00053CFF" w:rsidRPr="00614789" w:rsidRDefault="00053CFF" w:rsidP="00053CFF">
      <w:pPr>
        <w:tabs>
          <w:tab w:val="left" w:pos="4253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CD6311">
        <w:rPr>
          <w:rFonts w:ascii="Arial" w:eastAsia="Times New Roman" w:hAnsi="Arial" w:cs="Arial"/>
          <w:bCs/>
          <w:lang w:eastAsia="cs-CZ"/>
        </w:rPr>
        <w:t>Sídlo:</w:t>
      </w:r>
      <w:r>
        <w:rPr>
          <w:rFonts w:ascii="Arial" w:eastAsia="Times New Roman" w:hAnsi="Arial" w:cs="Arial"/>
          <w:bCs/>
          <w:lang w:eastAsia="cs-CZ"/>
        </w:rPr>
        <w:tab/>
      </w:r>
      <w:r w:rsidR="00614789">
        <w:rPr>
          <w:rFonts w:ascii="Arial" w:eastAsia="Times New Roman" w:hAnsi="Arial" w:cs="Arial"/>
          <w:bCs/>
          <w:snapToGrid w:val="0"/>
          <w:lang w:eastAsia="cs-CZ"/>
        </w:rPr>
        <w:t>Kačírkova 982/4, 158 00 Praha 5 - Jinonice</w:t>
      </w:r>
    </w:p>
    <w:p w14:paraId="46B2EF04" w14:textId="1DFD1DD7" w:rsidR="00053CFF" w:rsidRDefault="00053CFF" w:rsidP="00614789">
      <w:pPr>
        <w:tabs>
          <w:tab w:val="left" w:pos="4253"/>
        </w:tabs>
        <w:spacing w:after="0"/>
        <w:ind w:left="4248" w:hanging="4248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 w:rsidR="00614789">
        <w:rPr>
          <w:rFonts w:ascii="Arial" w:eastAsia="Times New Roman" w:hAnsi="Arial" w:cs="Arial"/>
          <w:lang w:eastAsia="cs-CZ"/>
        </w:rPr>
        <w:tab/>
      </w:r>
      <w:r w:rsidR="00796628">
        <w:rPr>
          <w:rFonts w:ascii="Arial" w:eastAsia="Times New Roman" w:hAnsi="Arial" w:cs="Arial"/>
          <w:snapToGrid w:val="0"/>
          <w:lang w:eastAsia="cs-CZ"/>
        </w:rPr>
        <w:t>xxxxxxxxxxxxxxxxxx</w:t>
      </w:r>
      <w:r w:rsidR="00614789">
        <w:rPr>
          <w:rFonts w:ascii="Arial" w:eastAsia="Times New Roman" w:hAnsi="Arial" w:cs="Arial"/>
          <w:snapToGrid w:val="0"/>
          <w:lang w:eastAsia="cs-CZ"/>
        </w:rPr>
        <w:t>,</w:t>
      </w:r>
      <w:r w:rsidR="00614789">
        <w:rPr>
          <w:rFonts w:ascii="Arial" w:eastAsia="Times New Roman" w:hAnsi="Arial" w:cs="Arial"/>
          <w:snapToGrid w:val="0"/>
          <w:lang w:eastAsia="cs-CZ"/>
        </w:rPr>
        <w:br/>
        <w:t>technickým vedoucím oblasti</w:t>
      </w:r>
    </w:p>
    <w:p w14:paraId="05BCD60A" w14:textId="41636757" w:rsidR="00614789" w:rsidRDefault="00614789" w:rsidP="00053CFF">
      <w:pPr>
        <w:tabs>
          <w:tab w:val="left" w:pos="4253"/>
        </w:tabs>
        <w:spacing w:after="0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 w:rsidR="00796628">
        <w:rPr>
          <w:rFonts w:ascii="Arial" w:eastAsia="Times New Roman" w:hAnsi="Arial" w:cs="Arial"/>
          <w:snapToGrid w:val="0"/>
          <w:lang w:eastAsia="cs-CZ"/>
        </w:rPr>
        <w:t>xxxxxxxxxxxxxxxxxxxx</w:t>
      </w:r>
      <w:r>
        <w:rPr>
          <w:rFonts w:ascii="Arial" w:eastAsia="Times New Roman" w:hAnsi="Arial" w:cs="Arial"/>
          <w:snapToGrid w:val="0"/>
          <w:lang w:eastAsia="cs-CZ"/>
        </w:rPr>
        <w:t>, technickým vedoucím PJ</w:t>
      </w:r>
    </w:p>
    <w:p w14:paraId="712B46C9" w14:textId="55AE8790" w:rsidR="00614789" w:rsidRPr="00614789" w:rsidRDefault="00614789" w:rsidP="00053CFF">
      <w:pPr>
        <w:tabs>
          <w:tab w:val="left" w:pos="4253"/>
        </w:tabs>
        <w:spacing w:after="0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  <w:t xml:space="preserve">v zastoupení dle plné moci ze dne </w:t>
      </w:r>
      <w:r w:rsidR="006679C6">
        <w:rPr>
          <w:rFonts w:ascii="Arial" w:eastAsia="Times New Roman" w:hAnsi="Arial" w:cs="Arial"/>
          <w:snapToGrid w:val="0"/>
          <w:lang w:eastAsia="cs-CZ"/>
        </w:rPr>
        <w:t>14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="006679C6">
        <w:rPr>
          <w:rFonts w:ascii="Arial" w:eastAsia="Times New Roman" w:hAnsi="Arial" w:cs="Arial"/>
          <w:snapToGrid w:val="0"/>
          <w:lang w:eastAsia="cs-CZ"/>
        </w:rPr>
        <w:t>4</w:t>
      </w:r>
      <w:r>
        <w:rPr>
          <w:rFonts w:ascii="Arial" w:eastAsia="Times New Roman" w:hAnsi="Arial" w:cs="Arial"/>
          <w:snapToGrid w:val="0"/>
          <w:lang w:eastAsia="cs-CZ"/>
        </w:rPr>
        <w:t>.2024</w:t>
      </w:r>
    </w:p>
    <w:p w14:paraId="598848FD" w14:textId="1CE9F070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tel.: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614789">
        <w:rPr>
          <w:rFonts w:ascii="Arial" w:eastAsia="Lucida Sans Unicode" w:hAnsi="Arial" w:cs="Arial"/>
          <w:lang w:eastAsia="cs-CZ"/>
        </w:rPr>
        <w:t>+420</w:t>
      </w:r>
      <w:r w:rsidR="00DF2CAD">
        <w:rPr>
          <w:rFonts w:ascii="Arial" w:eastAsia="Lucida Sans Unicode" w:hAnsi="Arial" w:cs="Arial"/>
          <w:lang w:eastAsia="cs-CZ"/>
        </w:rPr>
        <w:t> </w:t>
      </w:r>
      <w:r w:rsidR="00796628">
        <w:rPr>
          <w:rFonts w:ascii="Arial" w:eastAsia="Lucida Sans Unicode" w:hAnsi="Arial" w:cs="Arial"/>
          <w:lang w:eastAsia="cs-CZ"/>
        </w:rPr>
        <w:t>xxxxxxxxxxx</w:t>
      </w:r>
    </w:p>
    <w:p w14:paraId="5C64F843" w14:textId="37693719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796628">
        <w:rPr>
          <w:rFonts w:ascii="Arial" w:eastAsia="Lucida Sans Unicode" w:hAnsi="Arial" w:cs="Arial"/>
          <w:lang w:eastAsia="cs-CZ"/>
        </w:rPr>
        <w:t>xxxxxxx</w:t>
      </w:r>
      <w:r w:rsidR="00614789">
        <w:rPr>
          <w:rFonts w:ascii="Arial" w:eastAsia="Lucida Sans Unicode" w:hAnsi="Arial" w:cs="Arial"/>
          <w:lang w:eastAsia="cs-CZ"/>
        </w:rPr>
        <w:t>@</w:t>
      </w:r>
      <w:r w:rsidR="00796628">
        <w:rPr>
          <w:rFonts w:ascii="Arial" w:eastAsia="Lucida Sans Unicode" w:hAnsi="Arial" w:cs="Arial"/>
          <w:lang w:eastAsia="cs-CZ"/>
        </w:rPr>
        <w:t>xxxxxxxxxxx</w:t>
      </w:r>
    </w:p>
    <w:p w14:paraId="289500D4" w14:textId="096EB34D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ID DS:</w:t>
      </w:r>
      <w:r w:rsidRPr="00D270C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614789">
        <w:rPr>
          <w:rFonts w:ascii="Arial" w:eastAsia="Lucida Sans Unicode" w:hAnsi="Arial" w:cs="Arial"/>
          <w:lang w:eastAsia="cs-CZ"/>
        </w:rPr>
        <w:t>5k5equ5</w:t>
      </w:r>
    </w:p>
    <w:p w14:paraId="774D7A5D" w14:textId="527433E9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v technických záležitostech oprávněn jednat:</w:t>
      </w:r>
      <w:r w:rsidRPr="00D270CF">
        <w:rPr>
          <w:rFonts w:ascii="Arial" w:eastAsia="Lucida Sans Unicode" w:hAnsi="Arial" w:cs="Arial"/>
          <w:lang w:eastAsia="cs-CZ"/>
        </w:rPr>
        <w:tab/>
      </w:r>
      <w:r w:rsidR="00796628">
        <w:rPr>
          <w:rFonts w:ascii="Arial" w:eastAsia="Lucida Sans Unicode" w:hAnsi="Arial" w:cs="Arial"/>
          <w:lang w:eastAsia="cs-CZ"/>
        </w:rPr>
        <w:t>xxxxxxxxxxxxxx</w:t>
      </w:r>
      <w:r w:rsidR="00614789">
        <w:rPr>
          <w:rFonts w:ascii="Arial" w:eastAsia="Lucida Sans Unicode" w:hAnsi="Arial" w:cs="Arial"/>
          <w:lang w:eastAsia="cs-CZ"/>
        </w:rPr>
        <w:t>, technický vedoucí PJ</w:t>
      </w:r>
    </w:p>
    <w:p w14:paraId="725C2836" w14:textId="54D4597C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tel.:</w:t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513A3D">
        <w:rPr>
          <w:rFonts w:ascii="Arial" w:eastAsia="Lucida Sans Unicode" w:hAnsi="Arial" w:cs="Arial"/>
          <w:lang w:eastAsia="cs-CZ"/>
        </w:rPr>
        <w:t>+420</w:t>
      </w:r>
      <w:r w:rsidR="00392062">
        <w:rPr>
          <w:rFonts w:ascii="Arial" w:eastAsia="Lucida Sans Unicode" w:hAnsi="Arial" w:cs="Arial"/>
          <w:lang w:eastAsia="cs-CZ"/>
        </w:rPr>
        <w:t> </w:t>
      </w:r>
      <w:r w:rsidR="00796628">
        <w:rPr>
          <w:rFonts w:ascii="Arial" w:eastAsia="Lucida Sans Unicode" w:hAnsi="Arial" w:cs="Arial"/>
          <w:lang w:eastAsia="cs-CZ"/>
        </w:rPr>
        <w:t>xxxxxxxxxxx</w:t>
      </w:r>
    </w:p>
    <w:p w14:paraId="547F8525" w14:textId="3EC2298D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e-mail:</w:t>
      </w:r>
      <w:r w:rsidR="00D9093A">
        <w:rPr>
          <w:rFonts w:ascii="Arial" w:eastAsia="Lucida Sans Unicode" w:hAnsi="Arial" w:cs="Arial"/>
          <w:lang w:eastAsia="cs-CZ"/>
        </w:rPr>
        <w:t xml:space="preserve"> </w:t>
      </w:r>
      <w:r w:rsidR="00B32A85">
        <w:rPr>
          <w:rFonts w:ascii="Arial" w:eastAsia="Lucida Sans Unicode" w:hAnsi="Arial" w:cs="Arial"/>
          <w:lang w:eastAsia="cs-CZ"/>
        </w:rPr>
        <w:tab/>
      </w:r>
      <w:r w:rsidR="00B32A85">
        <w:rPr>
          <w:rFonts w:ascii="Arial" w:eastAsia="Lucida Sans Unicode" w:hAnsi="Arial" w:cs="Arial"/>
          <w:lang w:eastAsia="cs-CZ"/>
        </w:rPr>
        <w:tab/>
      </w:r>
      <w:r w:rsidR="00796628">
        <w:rPr>
          <w:rFonts w:ascii="Arial" w:eastAsia="Lucida Sans Unicode" w:hAnsi="Arial" w:cs="Arial"/>
          <w:lang w:eastAsia="cs-CZ"/>
        </w:rPr>
        <w:t>xxxxxxxxxx</w:t>
      </w:r>
      <w:r w:rsidR="00513A3D">
        <w:rPr>
          <w:rFonts w:ascii="Arial" w:eastAsia="Lucida Sans Unicode" w:hAnsi="Arial" w:cs="Arial"/>
          <w:lang w:eastAsia="cs-CZ"/>
        </w:rPr>
        <w:t>@</w:t>
      </w:r>
      <w:r w:rsidR="00796628">
        <w:rPr>
          <w:rFonts w:ascii="Arial" w:eastAsia="Lucida Sans Unicode" w:hAnsi="Arial" w:cs="Arial"/>
          <w:lang w:eastAsia="cs-CZ"/>
        </w:rPr>
        <w:t>xxxxxxxxxxxx</w:t>
      </w:r>
    </w:p>
    <w:p w14:paraId="3B23BB14" w14:textId="2C6F1200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bankovní spojení:</w:t>
      </w:r>
      <w:r w:rsidRPr="00D270C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513A3D">
        <w:rPr>
          <w:rFonts w:ascii="Arial" w:eastAsia="Lucida Sans Unicode" w:hAnsi="Arial" w:cs="Arial"/>
          <w:lang w:eastAsia="cs-CZ"/>
        </w:rPr>
        <w:t>Česká spořitelna a.s.</w:t>
      </w:r>
    </w:p>
    <w:p w14:paraId="64CCB18D" w14:textId="63C92ED2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číslo účtu:</w:t>
      </w:r>
      <w:r w:rsidRPr="00D270C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513A3D">
        <w:rPr>
          <w:rFonts w:ascii="Arial" w:eastAsia="Lucida Sans Unicode" w:hAnsi="Arial" w:cs="Arial"/>
          <w:lang w:eastAsia="cs-CZ"/>
        </w:rPr>
        <w:t>801200379/0800</w:t>
      </w:r>
    </w:p>
    <w:p w14:paraId="1BC44C69" w14:textId="00972B2C" w:rsidR="00053CFF" w:rsidRPr="00D270CF" w:rsidRDefault="00053CFF" w:rsidP="00053CFF">
      <w:pPr>
        <w:widowControl w:val="0"/>
        <w:tabs>
          <w:tab w:val="left" w:pos="4536"/>
        </w:tabs>
        <w:suppressAutoHyphens/>
        <w:spacing w:after="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I</w:t>
      </w:r>
      <w:r w:rsidRPr="00D270CF">
        <w:rPr>
          <w:rFonts w:ascii="Arial" w:eastAsia="Lucida Sans Unicode" w:hAnsi="Arial" w:cs="Arial"/>
          <w:lang w:eastAsia="cs-CZ"/>
        </w:rPr>
        <w:t>ČO:</w:t>
      </w:r>
      <w:r w:rsidRPr="00D270C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513A3D">
        <w:rPr>
          <w:rFonts w:ascii="Arial" w:eastAsia="Lucida Sans Unicode" w:hAnsi="Arial" w:cs="Arial"/>
          <w:lang w:eastAsia="cs-CZ"/>
        </w:rPr>
        <w:t>45359041</w:t>
      </w:r>
    </w:p>
    <w:p w14:paraId="14CF9F94" w14:textId="77777777" w:rsidR="006679C6" w:rsidRDefault="00053CFF" w:rsidP="006679C6">
      <w:pPr>
        <w:widowControl w:val="0"/>
        <w:tabs>
          <w:tab w:val="left" w:pos="4536"/>
        </w:tabs>
        <w:suppressAutoHyphens/>
        <w:spacing w:after="120"/>
        <w:ind w:left="284" w:hanging="284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</w:r>
      <w:r w:rsidRPr="00D270CF">
        <w:rPr>
          <w:rFonts w:ascii="Arial" w:eastAsia="Lucida Sans Unicode" w:hAnsi="Arial" w:cs="Arial"/>
          <w:lang w:eastAsia="cs-CZ"/>
        </w:rPr>
        <w:t>DIČ:</w:t>
      </w:r>
      <w:r w:rsidRPr="00D270C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="00513A3D">
        <w:rPr>
          <w:rFonts w:ascii="Arial" w:eastAsia="Lucida Sans Unicode" w:hAnsi="Arial" w:cs="Arial"/>
          <w:lang w:eastAsia="cs-CZ"/>
        </w:rPr>
        <w:t xml:space="preserve">CZ45359041 </w:t>
      </w:r>
      <w:r w:rsidRPr="00513A3D">
        <w:rPr>
          <w:rFonts w:ascii="Arial" w:eastAsia="Lucida Sans Unicode" w:hAnsi="Arial" w:cs="Arial"/>
          <w:lang w:eastAsia="cs-CZ"/>
        </w:rPr>
        <w:t>je</w:t>
      </w:r>
      <w:r w:rsidRPr="00D270CF">
        <w:rPr>
          <w:rFonts w:ascii="Arial" w:eastAsia="Lucida Sans Unicode" w:hAnsi="Arial" w:cs="Arial"/>
          <w:lang w:eastAsia="cs-CZ"/>
        </w:rPr>
        <w:t xml:space="preserve"> plátcem DPH</w:t>
      </w:r>
    </w:p>
    <w:p w14:paraId="09685B78" w14:textId="77777777" w:rsidR="00102AA0" w:rsidRDefault="00053CFF" w:rsidP="006679C6">
      <w:pPr>
        <w:widowControl w:val="0"/>
        <w:tabs>
          <w:tab w:val="left" w:pos="4536"/>
        </w:tabs>
        <w:suppressAutoHyphens/>
        <w:spacing w:after="120"/>
        <w:ind w:left="284" w:hanging="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513A3D">
        <w:rPr>
          <w:rFonts w:ascii="Arial" w:eastAsia="Times New Roman" w:hAnsi="Arial" w:cs="Arial"/>
          <w:lang w:eastAsia="cs-CZ"/>
        </w:rPr>
        <w:t>Městského soudu v Praze</w:t>
      </w:r>
      <w:r w:rsidRPr="00D9780F">
        <w:rPr>
          <w:rFonts w:ascii="Arial" w:eastAsia="Times New Roman" w:hAnsi="Arial" w:cs="Arial"/>
          <w:lang w:eastAsia="cs-CZ"/>
        </w:rPr>
        <w:t>, oddíl</w:t>
      </w:r>
      <w:r w:rsidR="00513A3D">
        <w:rPr>
          <w:rFonts w:ascii="Arial" w:eastAsia="Times New Roman" w:hAnsi="Arial" w:cs="Arial"/>
          <w:lang w:eastAsia="cs-CZ"/>
        </w:rPr>
        <w:t> B</w:t>
      </w:r>
      <w:r w:rsidRPr="00D9780F">
        <w:rPr>
          <w:rFonts w:ascii="Arial" w:eastAsia="Times New Roman" w:hAnsi="Arial" w:cs="Arial"/>
          <w:lang w:eastAsia="cs-CZ"/>
        </w:rPr>
        <w:t>,</w:t>
      </w:r>
    </w:p>
    <w:p w14:paraId="1DC94FAD" w14:textId="69BCC1EC" w:rsidR="00053CFF" w:rsidRDefault="00053CFF" w:rsidP="006679C6">
      <w:pPr>
        <w:widowControl w:val="0"/>
        <w:tabs>
          <w:tab w:val="left" w:pos="4536"/>
        </w:tabs>
        <w:suppressAutoHyphens/>
        <w:spacing w:after="120"/>
        <w:ind w:left="284" w:hanging="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vložka </w:t>
      </w:r>
      <w:r w:rsidR="00513A3D">
        <w:rPr>
          <w:rFonts w:ascii="Arial" w:eastAsia="Times New Roman" w:hAnsi="Arial" w:cs="Arial"/>
          <w:lang w:eastAsia="cs-CZ"/>
        </w:rPr>
        <w:t>24650.</w:t>
      </w:r>
      <w:r w:rsidR="009759FD">
        <w:rPr>
          <w:rFonts w:ascii="Arial" w:eastAsia="Times New Roman" w:hAnsi="Arial" w:cs="Arial"/>
          <w:lang w:eastAsia="cs-CZ"/>
        </w:rPr>
        <w:t xml:space="preserve"> </w:t>
      </w:r>
      <w:r w:rsidR="00513A3D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66633B1D" w14:textId="77777777" w:rsidR="006679C6" w:rsidRPr="006679C6" w:rsidRDefault="006679C6" w:rsidP="006679C6">
      <w:pPr>
        <w:widowControl w:val="0"/>
        <w:tabs>
          <w:tab w:val="left" w:pos="4536"/>
        </w:tabs>
        <w:suppressAutoHyphens/>
        <w:spacing w:after="120"/>
        <w:ind w:left="284" w:hanging="284"/>
        <w:rPr>
          <w:rFonts w:ascii="Arial" w:eastAsia="Lucida Sans Unicode" w:hAnsi="Arial" w:cs="Arial"/>
          <w:lang w:eastAsia="cs-CZ"/>
        </w:rPr>
      </w:pPr>
    </w:p>
    <w:p w14:paraId="04562911" w14:textId="77777777" w:rsidR="007A75D7" w:rsidRDefault="007A75D7" w:rsidP="00B32A85">
      <w:pPr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Pr="00D9780F">
        <w:rPr>
          <w:rFonts w:ascii="Arial" w:hAnsi="Arial" w:cs="Arial"/>
          <w:b/>
          <w:u w:val="single"/>
        </w:rPr>
        <w:t xml:space="preserve"> Předmět a účel </w:t>
      </w:r>
      <w:r>
        <w:rPr>
          <w:rFonts w:ascii="Arial" w:hAnsi="Arial" w:cs="Arial"/>
          <w:b/>
          <w:u w:val="single"/>
        </w:rPr>
        <w:t>dodatku</w:t>
      </w:r>
    </w:p>
    <w:p w14:paraId="2CAE99B5" w14:textId="0CD3716D" w:rsidR="00B32A85" w:rsidRPr="00B32A85" w:rsidRDefault="007A75D7" w:rsidP="00356941">
      <w:pPr>
        <w:pStyle w:val="Odstavecseseznamem"/>
        <w:numPr>
          <w:ilvl w:val="1"/>
          <w:numId w:val="50"/>
        </w:numPr>
        <w:spacing w:after="120"/>
        <w:ind w:left="510" w:hanging="51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B32A85">
        <w:rPr>
          <w:rFonts w:ascii="Arial" w:hAnsi="Arial" w:cs="Arial"/>
          <w:bCs/>
          <w:sz w:val="21"/>
          <w:szCs w:val="21"/>
        </w:rPr>
        <w:t>Tento dodatek je uzavírán</w:t>
      </w:r>
      <w:r w:rsidR="00B20D92">
        <w:rPr>
          <w:rFonts w:ascii="Arial" w:hAnsi="Arial" w:cs="Arial"/>
          <w:bCs/>
          <w:sz w:val="21"/>
          <w:szCs w:val="21"/>
        </w:rPr>
        <w:t xml:space="preserve"> v souladu s § 222 zákona č. 134/2016 Sb., o zadávání veřejných zakázek, v platném znění,</w:t>
      </w:r>
      <w:r w:rsidRPr="00B32A85">
        <w:rPr>
          <w:rFonts w:ascii="Arial" w:hAnsi="Arial" w:cs="Arial"/>
          <w:bCs/>
          <w:sz w:val="21"/>
          <w:szCs w:val="21"/>
        </w:rPr>
        <w:t xml:space="preserve"> z důvodu </w:t>
      </w:r>
      <w:r w:rsidR="00FD34D7" w:rsidRPr="00B32A85">
        <w:rPr>
          <w:rFonts w:ascii="Arial" w:hAnsi="Arial" w:cs="Arial"/>
          <w:bCs/>
          <w:sz w:val="21"/>
          <w:szCs w:val="21"/>
        </w:rPr>
        <w:t xml:space="preserve">snížení </w:t>
      </w:r>
      <w:r w:rsidR="00B32A85" w:rsidRPr="00B32A85">
        <w:rPr>
          <w:rFonts w:ascii="Arial" w:hAnsi="Arial" w:cs="Arial"/>
          <w:bCs/>
          <w:sz w:val="21"/>
          <w:szCs w:val="21"/>
        </w:rPr>
        <w:t xml:space="preserve">počtu </w:t>
      </w:r>
      <w:r w:rsidR="00FD34D7" w:rsidRPr="00B32A85">
        <w:rPr>
          <w:rFonts w:ascii="Arial" w:hAnsi="Arial" w:cs="Arial"/>
          <w:bCs/>
          <w:sz w:val="21"/>
          <w:szCs w:val="21"/>
        </w:rPr>
        <w:t>požadovaných stavebních prací.</w:t>
      </w:r>
    </w:p>
    <w:p w14:paraId="0CB52036" w14:textId="234ADA3A" w:rsidR="00A94085" w:rsidRDefault="0048462E" w:rsidP="00F82746">
      <w:pPr>
        <w:pStyle w:val="Odstavecseseznamem"/>
        <w:spacing w:after="60"/>
        <w:ind w:left="510"/>
        <w:contextualSpacing w:val="0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48462E">
        <w:rPr>
          <w:rFonts w:ascii="Arial" w:eastAsia="Arial" w:hAnsi="Arial" w:cs="Arial"/>
          <w:sz w:val="21"/>
          <w:szCs w:val="21"/>
          <w:u w:val="single"/>
        </w:rPr>
        <w:t>Změna č.1 – redukce odvodňovacích ocelových svodnic</w:t>
      </w:r>
    </w:p>
    <w:p w14:paraId="6F2D8C63" w14:textId="29844196" w:rsidR="00577E3E" w:rsidRPr="000F4C0C" w:rsidRDefault="000F4C0C" w:rsidP="00F82746">
      <w:pPr>
        <w:pStyle w:val="Odstavecseseznamem"/>
        <w:spacing w:after="60"/>
        <w:ind w:left="51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0F4C0C">
        <w:rPr>
          <w:rFonts w:ascii="Arial" w:eastAsia="Arial" w:hAnsi="Arial" w:cs="Arial"/>
          <w:sz w:val="21"/>
          <w:szCs w:val="21"/>
        </w:rPr>
        <w:t>Důvodem redukce počtu odvodňovacích ocelových svodnic</w:t>
      </w:r>
      <w:r>
        <w:rPr>
          <w:rFonts w:ascii="Arial" w:eastAsia="Arial" w:hAnsi="Arial" w:cs="Arial"/>
          <w:sz w:val="21"/>
          <w:szCs w:val="21"/>
        </w:rPr>
        <w:t xml:space="preserve"> je vhodná konfigurace přilehlého terénu a </w:t>
      </w:r>
      <w:r w:rsidR="00F92342">
        <w:rPr>
          <w:rFonts w:ascii="Arial" w:eastAsia="Arial" w:hAnsi="Arial" w:cs="Arial"/>
          <w:sz w:val="21"/>
          <w:szCs w:val="21"/>
        </w:rPr>
        <w:t>možnost odvodnění komunikací C6, C11 a C17</w:t>
      </w:r>
      <w:r w:rsidR="00B76B92">
        <w:rPr>
          <w:rFonts w:ascii="Arial" w:eastAsia="Arial" w:hAnsi="Arial" w:cs="Arial"/>
          <w:sz w:val="21"/>
          <w:szCs w:val="21"/>
        </w:rPr>
        <w:t xml:space="preserve"> příčným sklonem do</w:t>
      </w:r>
      <w:r w:rsidR="00E64E4E">
        <w:rPr>
          <w:rFonts w:ascii="Arial" w:eastAsia="Arial" w:hAnsi="Arial" w:cs="Arial"/>
          <w:sz w:val="21"/>
          <w:szCs w:val="21"/>
        </w:rPr>
        <w:t xml:space="preserve"> </w:t>
      </w:r>
      <w:r w:rsidR="00263713">
        <w:rPr>
          <w:rFonts w:ascii="Arial" w:eastAsia="Arial" w:hAnsi="Arial" w:cs="Arial"/>
          <w:sz w:val="21"/>
          <w:szCs w:val="21"/>
        </w:rPr>
        <w:t>terénu.</w:t>
      </w:r>
      <w:r w:rsidR="00B76B92">
        <w:rPr>
          <w:rFonts w:ascii="Arial" w:eastAsia="Arial" w:hAnsi="Arial" w:cs="Arial"/>
          <w:sz w:val="21"/>
          <w:szCs w:val="21"/>
        </w:rPr>
        <w:t xml:space="preserve"> </w:t>
      </w:r>
    </w:p>
    <w:p w14:paraId="4D1D2227" w14:textId="1519655C" w:rsidR="00A94085" w:rsidRPr="00356941" w:rsidRDefault="00B32A85" w:rsidP="00356941">
      <w:pPr>
        <w:pStyle w:val="Odstavecseseznamem"/>
        <w:numPr>
          <w:ilvl w:val="0"/>
          <w:numId w:val="48"/>
        </w:numPr>
        <w:spacing w:after="60"/>
        <w:ind w:left="1066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356941">
        <w:rPr>
          <w:rFonts w:ascii="Arial" w:eastAsia="Arial" w:hAnsi="Arial" w:cs="Arial"/>
          <w:sz w:val="21"/>
          <w:szCs w:val="21"/>
        </w:rPr>
        <w:t xml:space="preserve">u </w:t>
      </w:r>
      <w:r w:rsidR="009B35AA" w:rsidRPr="00356941">
        <w:rPr>
          <w:rFonts w:ascii="Arial" w:eastAsia="Arial" w:hAnsi="Arial" w:cs="Arial"/>
          <w:sz w:val="21"/>
          <w:szCs w:val="21"/>
        </w:rPr>
        <w:t>polní cesty C6 dojde k redukci 4 ks dvojitých svodnic</w:t>
      </w:r>
      <w:r w:rsidR="00B20D92">
        <w:rPr>
          <w:rFonts w:ascii="Arial" w:eastAsia="Arial" w:hAnsi="Arial" w:cs="Arial"/>
          <w:sz w:val="21"/>
          <w:szCs w:val="21"/>
        </w:rPr>
        <w:t xml:space="preserve"> </w:t>
      </w:r>
      <w:r w:rsidR="00B20D92" w:rsidRPr="00356941">
        <w:rPr>
          <w:rFonts w:ascii="Arial" w:eastAsia="Arial" w:hAnsi="Arial" w:cs="Arial"/>
          <w:sz w:val="21"/>
          <w:szCs w:val="21"/>
        </w:rPr>
        <w:t>(celkem 8 ks svodnic)</w:t>
      </w:r>
      <w:r w:rsidR="009B35AA" w:rsidRPr="00356941">
        <w:rPr>
          <w:rFonts w:ascii="Arial" w:eastAsia="Arial" w:hAnsi="Arial" w:cs="Arial"/>
          <w:sz w:val="21"/>
          <w:szCs w:val="21"/>
        </w:rPr>
        <w:t xml:space="preserve"> na 4 ks jednoduchých svodnic, umístění a délka svodnic zůstane stejná</w:t>
      </w:r>
    </w:p>
    <w:p w14:paraId="24544DDB" w14:textId="0A5249C6" w:rsidR="00A94085" w:rsidRPr="00B32A85" w:rsidRDefault="00B32A85" w:rsidP="00356941">
      <w:pPr>
        <w:pStyle w:val="Odstavecseseznamem"/>
        <w:numPr>
          <w:ilvl w:val="0"/>
          <w:numId w:val="48"/>
        </w:numPr>
        <w:spacing w:after="60"/>
        <w:ind w:left="1066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</w:t>
      </w:r>
      <w:r w:rsidR="009B35AA" w:rsidRPr="00B32A85">
        <w:rPr>
          <w:rFonts w:ascii="Arial" w:eastAsia="Arial" w:hAnsi="Arial" w:cs="Arial"/>
          <w:sz w:val="21"/>
          <w:szCs w:val="21"/>
        </w:rPr>
        <w:t xml:space="preserve"> polní cesty C11 dojde k redukci dvojitých svodnic na jednoduché svodnice a dojde ke</w:t>
      </w:r>
      <w:r w:rsidR="00F82746">
        <w:rPr>
          <w:rFonts w:ascii="Arial" w:eastAsia="Arial" w:hAnsi="Arial" w:cs="Arial"/>
          <w:sz w:val="21"/>
          <w:szCs w:val="21"/>
        </w:rPr>
        <w:t> </w:t>
      </w:r>
      <w:r w:rsidR="009B35AA" w:rsidRPr="00B32A85">
        <w:rPr>
          <w:rFonts w:ascii="Arial" w:eastAsia="Arial" w:hAnsi="Arial" w:cs="Arial"/>
          <w:sz w:val="21"/>
          <w:szCs w:val="21"/>
        </w:rPr>
        <w:t>snížení počtu svodnic z původních 15 ks dvojitých svodnic</w:t>
      </w:r>
      <w:r w:rsidR="00B20D92">
        <w:rPr>
          <w:rFonts w:ascii="Arial" w:eastAsia="Arial" w:hAnsi="Arial" w:cs="Arial"/>
          <w:sz w:val="21"/>
          <w:szCs w:val="21"/>
        </w:rPr>
        <w:t xml:space="preserve"> </w:t>
      </w:r>
      <w:r w:rsidR="00B20D92" w:rsidRPr="00B32A85">
        <w:rPr>
          <w:rFonts w:ascii="Arial" w:eastAsia="Arial" w:hAnsi="Arial" w:cs="Arial"/>
          <w:sz w:val="21"/>
          <w:szCs w:val="21"/>
        </w:rPr>
        <w:t>(celkem 30 ks svodnic)</w:t>
      </w:r>
      <w:r w:rsidR="009B35AA" w:rsidRPr="00B32A85">
        <w:rPr>
          <w:rFonts w:ascii="Arial" w:eastAsia="Arial" w:hAnsi="Arial" w:cs="Arial"/>
          <w:sz w:val="21"/>
          <w:szCs w:val="21"/>
        </w:rPr>
        <w:t xml:space="preserve"> na 4 ks jednoduchých svodnic</w:t>
      </w:r>
    </w:p>
    <w:p w14:paraId="520763FC" w14:textId="11E4F21F" w:rsidR="009B35AA" w:rsidRDefault="00B32A85" w:rsidP="00F82746">
      <w:pPr>
        <w:pStyle w:val="Odstavecseseznamem"/>
        <w:numPr>
          <w:ilvl w:val="0"/>
          <w:numId w:val="48"/>
        </w:numPr>
        <w:spacing w:after="120"/>
        <w:ind w:left="1066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</w:t>
      </w:r>
      <w:r w:rsidR="009B35AA" w:rsidRPr="00B32A85">
        <w:rPr>
          <w:rFonts w:ascii="Arial" w:eastAsia="Arial" w:hAnsi="Arial" w:cs="Arial"/>
          <w:sz w:val="21"/>
          <w:szCs w:val="21"/>
        </w:rPr>
        <w:t xml:space="preserve"> polní cesty C17 dojde k redukci dvojitých svodnic na jednoduché svodnice a dojde ke</w:t>
      </w:r>
      <w:r w:rsidR="00F82746">
        <w:rPr>
          <w:rFonts w:ascii="Arial" w:eastAsia="Arial" w:hAnsi="Arial" w:cs="Arial"/>
          <w:sz w:val="21"/>
          <w:szCs w:val="21"/>
        </w:rPr>
        <w:t> </w:t>
      </w:r>
      <w:r w:rsidR="009B35AA" w:rsidRPr="00B32A85">
        <w:rPr>
          <w:rFonts w:ascii="Arial" w:eastAsia="Arial" w:hAnsi="Arial" w:cs="Arial"/>
          <w:sz w:val="21"/>
          <w:szCs w:val="21"/>
        </w:rPr>
        <w:t>snížení počtu svodnic z původních 4 ks dvojitých svodnic</w:t>
      </w:r>
      <w:r w:rsidR="00B20D92">
        <w:rPr>
          <w:rFonts w:ascii="Arial" w:eastAsia="Arial" w:hAnsi="Arial" w:cs="Arial"/>
          <w:sz w:val="21"/>
          <w:szCs w:val="21"/>
        </w:rPr>
        <w:t xml:space="preserve"> </w:t>
      </w:r>
      <w:r w:rsidR="00B20D92" w:rsidRPr="00B32A85">
        <w:rPr>
          <w:rFonts w:ascii="Arial" w:eastAsia="Arial" w:hAnsi="Arial" w:cs="Arial"/>
          <w:sz w:val="21"/>
          <w:szCs w:val="21"/>
        </w:rPr>
        <w:t>(celkem 8 ks svodnic)</w:t>
      </w:r>
      <w:r w:rsidR="009B35AA" w:rsidRPr="00B32A85">
        <w:rPr>
          <w:rFonts w:ascii="Arial" w:eastAsia="Arial" w:hAnsi="Arial" w:cs="Arial"/>
          <w:sz w:val="21"/>
          <w:szCs w:val="21"/>
        </w:rPr>
        <w:t xml:space="preserve"> na 2 ks jednoduchých svodnic</w:t>
      </w:r>
    </w:p>
    <w:p w14:paraId="45DED4C3" w14:textId="04148BFB" w:rsidR="0048462E" w:rsidRPr="0048462E" w:rsidRDefault="0048462E" w:rsidP="0048462E">
      <w:pPr>
        <w:spacing w:after="60"/>
        <w:ind w:firstLine="51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8462E">
        <w:rPr>
          <w:rFonts w:ascii="Arial" w:eastAsia="Arial" w:hAnsi="Arial" w:cs="Arial"/>
          <w:sz w:val="21"/>
          <w:szCs w:val="21"/>
          <w:u w:val="single"/>
        </w:rPr>
        <w:t>Změna č.2 – upuštění od úpravy aktivní zóny zemní pláně cesty C1</w:t>
      </w:r>
    </w:p>
    <w:p w14:paraId="75EA2EE7" w14:textId="77777777" w:rsidR="00D54DF6" w:rsidRDefault="00D54DF6" w:rsidP="00356941">
      <w:pPr>
        <w:pStyle w:val="Odstavecseseznamem"/>
        <w:spacing w:after="120"/>
        <w:ind w:left="510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662D04">
        <w:rPr>
          <w:rFonts w:ascii="Arial" w:eastAsia="Arial" w:hAnsi="Arial" w:cs="Arial"/>
          <w:sz w:val="21"/>
          <w:szCs w:val="21"/>
        </w:rPr>
        <w:t>Vzhledem k vyhovujícím výsledkům statické zkoušky na zemní pláni polní cesty C1 bylo vynecháno provedení zřízení podkladu ze zeminy upravené hydraulickými pojivy.</w:t>
      </w:r>
    </w:p>
    <w:p w14:paraId="522B75B3" w14:textId="77777777" w:rsidR="0048462E" w:rsidRPr="00FD427E" w:rsidRDefault="0048462E" w:rsidP="0048462E">
      <w:pPr>
        <w:spacing w:after="120" w:line="240" w:lineRule="auto"/>
        <w:ind w:firstLine="510"/>
        <w:jc w:val="both"/>
        <w:rPr>
          <w:rFonts w:ascii="Arial" w:eastAsia="Arial" w:hAnsi="Arial" w:cs="Arial"/>
          <w:sz w:val="21"/>
          <w:szCs w:val="21"/>
          <w:u w:val="single"/>
        </w:rPr>
      </w:pPr>
      <w:r w:rsidRPr="00FD427E">
        <w:rPr>
          <w:rFonts w:ascii="Arial" w:eastAsia="Arial" w:hAnsi="Arial" w:cs="Arial"/>
          <w:sz w:val="21"/>
          <w:szCs w:val="21"/>
          <w:u w:val="single"/>
        </w:rPr>
        <w:t>Změna č.3 – upuštění od přeložky sloupu CETIN</w:t>
      </w:r>
    </w:p>
    <w:p w14:paraId="5E2B49DE" w14:textId="77777777" w:rsidR="00D737C3" w:rsidRPr="0048462E" w:rsidRDefault="00D737C3" w:rsidP="0048462E">
      <w:pPr>
        <w:spacing w:after="0"/>
        <w:ind w:left="510"/>
        <w:jc w:val="both"/>
        <w:rPr>
          <w:rFonts w:ascii="Arial" w:eastAsia="Arial" w:hAnsi="Arial" w:cs="Arial"/>
          <w:sz w:val="21"/>
          <w:szCs w:val="21"/>
        </w:rPr>
      </w:pPr>
      <w:r w:rsidRPr="0048462E">
        <w:rPr>
          <w:rFonts w:ascii="Arial" w:eastAsia="Arial" w:hAnsi="Arial" w:cs="Arial"/>
          <w:sz w:val="21"/>
          <w:szCs w:val="21"/>
        </w:rPr>
        <w:t>U polní cesty C11 bylo na základě jednání se zástupci společnosti CETIN rozhodnuto o zachování stávající polohy sloupu NN a nedojde tedy k uvažované přeložce sloupu.</w:t>
      </w:r>
    </w:p>
    <w:p w14:paraId="443E33FF" w14:textId="77777777" w:rsidR="00D737C3" w:rsidRPr="00662D04" w:rsidRDefault="00D737C3" w:rsidP="00D35342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47A2A66B" w14:textId="665A4FE8" w:rsidR="00B32A85" w:rsidRDefault="007469F9" w:rsidP="00D35342">
      <w:pPr>
        <w:pStyle w:val="Odstavecseseznamem"/>
        <w:numPr>
          <w:ilvl w:val="1"/>
          <w:numId w:val="50"/>
        </w:numPr>
        <w:spacing w:after="120"/>
        <w:ind w:left="510" w:hanging="51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B32A85">
        <w:rPr>
          <w:rFonts w:ascii="Arial" w:hAnsi="Arial" w:cs="Arial"/>
          <w:bCs/>
          <w:sz w:val="21"/>
          <w:szCs w:val="21"/>
        </w:rPr>
        <w:t xml:space="preserve">Položkový rozpočet – oceněný soupis stavebních prací, dodávek a služeb s výkazem výměr jako součást Smlouvy o dílo č. </w:t>
      </w:r>
      <w:r w:rsidR="006D6620" w:rsidRPr="006D6620">
        <w:rPr>
          <w:rFonts w:ascii="Arial" w:hAnsi="Arial" w:cs="Arial"/>
          <w:bCs/>
          <w:sz w:val="21"/>
          <w:szCs w:val="21"/>
        </w:rPr>
        <w:t>1110-2024-541100</w:t>
      </w:r>
      <w:r w:rsidR="006D6620">
        <w:rPr>
          <w:rFonts w:ascii="Arial" w:hAnsi="Arial" w:cs="Arial"/>
          <w:bCs/>
          <w:sz w:val="21"/>
          <w:szCs w:val="21"/>
        </w:rPr>
        <w:t xml:space="preserve"> </w:t>
      </w:r>
      <w:r w:rsidR="00B32A85">
        <w:rPr>
          <w:rFonts w:ascii="Arial" w:hAnsi="Arial" w:cs="Arial"/>
          <w:bCs/>
          <w:sz w:val="21"/>
          <w:szCs w:val="21"/>
        </w:rPr>
        <w:t>se v návaznosti na výše uvedené mění takto:</w:t>
      </w:r>
    </w:p>
    <w:p w14:paraId="735DD056" w14:textId="5FF7A124" w:rsidR="00F61A35" w:rsidRPr="00D35342" w:rsidRDefault="007469F9" w:rsidP="00D35342">
      <w:pPr>
        <w:pStyle w:val="Odstavecseseznamem"/>
        <w:ind w:left="510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D35342">
        <w:rPr>
          <w:rFonts w:ascii="Arial" w:eastAsia="Arial" w:hAnsi="Arial" w:cs="Arial"/>
          <w:sz w:val="21"/>
          <w:szCs w:val="21"/>
        </w:rPr>
        <w:t>U níže uvedených položek dochází ke snížení počtu měrných jednotek</w:t>
      </w:r>
      <w:r w:rsidR="00987D22" w:rsidRPr="00D35342">
        <w:rPr>
          <w:rFonts w:ascii="Arial" w:eastAsia="Arial" w:hAnsi="Arial" w:cs="Arial"/>
          <w:sz w:val="21"/>
          <w:szCs w:val="21"/>
        </w:rPr>
        <w:t xml:space="preserve"> a celkovém</w:t>
      </w:r>
      <w:r w:rsidR="00B32A85" w:rsidRPr="00D35342">
        <w:rPr>
          <w:rFonts w:ascii="Arial" w:eastAsia="Arial" w:hAnsi="Arial" w:cs="Arial"/>
          <w:sz w:val="21"/>
          <w:szCs w:val="21"/>
        </w:rPr>
        <w:t>u</w:t>
      </w:r>
      <w:r w:rsidR="00987D22" w:rsidRPr="00D35342">
        <w:rPr>
          <w:rFonts w:ascii="Arial" w:eastAsia="Arial" w:hAnsi="Arial" w:cs="Arial"/>
          <w:sz w:val="21"/>
          <w:szCs w:val="21"/>
        </w:rPr>
        <w:t xml:space="preserve"> snížení ceny díla o</w:t>
      </w:r>
      <w:r w:rsidR="00B32A85" w:rsidRPr="00D35342">
        <w:rPr>
          <w:rFonts w:ascii="Arial" w:eastAsia="Arial" w:hAnsi="Arial" w:cs="Arial"/>
          <w:sz w:val="21"/>
          <w:szCs w:val="21"/>
        </w:rPr>
        <w:t> </w:t>
      </w:r>
      <w:r w:rsidR="00987D22" w:rsidRPr="00D35342">
        <w:rPr>
          <w:rFonts w:ascii="Arial" w:eastAsia="Arial" w:hAnsi="Arial" w:cs="Arial"/>
          <w:sz w:val="21"/>
          <w:szCs w:val="21"/>
        </w:rPr>
        <w:t>472 123,69 Kč bez DPH (</w:t>
      </w:r>
      <w:r w:rsidR="004B58D0" w:rsidRPr="00D35342">
        <w:rPr>
          <w:rFonts w:ascii="Arial" w:eastAsia="Arial" w:hAnsi="Arial" w:cs="Arial"/>
          <w:sz w:val="21"/>
          <w:szCs w:val="21"/>
        </w:rPr>
        <w:t xml:space="preserve">571 269,66 Kč </w:t>
      </w:r>
      <w:r w:rsidR="00B20D92">
        <w:rPr>
          <w:rFonts w:ascii="Arial" w:eastAsia="Arial" w:hAnsi="Arial" w:cs="Arial"/>
          <w:sz w:val="21"/>
          <w:szCs w:val="21"/>
        </w:rPr>
        <w:t>vč.</w:t>
      </w:r>
      <w:r w:rsidR="004B58D0" w:rsidRPr="00D35342">
        <w:rPr>
          <w:rFonts w:ascii="Arial" w:eastAsia="Arial" w:hAnsi="Arial" w:cs="Arial"/>
          <w:sz w:val="21"/>
          <w:szCs w:val="21"/>
        </w:rPr>
        <w:t> DPH).</w:t>
      </w:r>
    </w:p>
    <w:p w14:paraId="3A96004B" w14:textId="49B524A5" w:rsidR="00B709D9" w:rsidRPr="002F4747" w:rsidRDefault="00B709D9" w:rsidP="00F678BD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2F4747">
        <w:rPr>
          <w:rFonts w:ascii="Arial" w:eastAsia="Arial" w:hAnsi="Arial" w:cs="Arial"/>
          <w:sz w:val="20"/>
          <w:szCs w:val="20"/>
          <w:u w:val="single"/>
        </w:rPr>
        <w:t>Polní cesta C</w:t>
      </w:r>
      <w:r w:rsidR="001D392F" w:rsidRPr="002F4747">
        <w:rPr>
          <w:rFonts w:ascii="Arial" w:eastAsia="Arial" w:hAnsi="Arial" w:cs="Arial"/>
          <w:sz w:val="20"/>
          <w:szCs w:val="20"/>
          <w:u w:val="single"/>
        </w:rPr>
        <w:t>6</w:t>
      </w:r>
    </w:p>
    <w:tbl>
      <w:tblPr>
        <w:tblW w:w="95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"/>
        <w:gridCol w:w="1129"/>
        <w:gridCol w:w="10"/>
        <w:gridCol w:w="2940"/>
        <w:gridCol w:w="10"/>
        <w:gridCol w:w="554"/>
        <w:gridCol w:w="960"/>
        <w:gridCol w:w="987"/>
        <w:gridCol w:w="851"/>
        <w:gridCol w:w="1337"/>
        <w:gridCol w:w="10"/>
      </w:tblGrid>
      <w:tr w:rsidR="008A3284" w:rsidRPr="00DE3FBA" w14:paraId="5A6C6AEE" w14:textId="77777777" w:rsidTr="00B32A85">
        <w:trPr>
          <w:gridAfter w:val="1"/>
          <w:wAfter w:w="10" w:type="dxa"/>
          <w:trHeight w:val="209"/>
          <w:jc w:val="center"/>
        </w:trPr>
        <w:tc>
          <w:tcPr>
            <w:tcW w:w="761" w:type="dxa"/>
            <w:shd w:val="clear" w:color="000000" w:fill="DBDBDB"/>
            <w:noWrap/>
            <w:vAlign w:val="center"/>
            <w:hideMark/>
          </w:tcPr>
          <w:p w14:paraId="55503653" w14:textId="77777777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Č</w:t>
            </w:r>
          </w:p>
        </w:tc>
        <w:tc>
          <w:tcPr>
            <w:tcW w:w="1139" w:type="dxa"/>
            <w:gridSpan w:val="2"/>
            <w:shd w:val="clear" w:color="000000" w:fill="DBDBDB"/>
            <w:noWrap/>
            <w:vAlign w:val="center"/>
            <w:hideMark/>
          </w:tcPr>
          <w:p w14:paraId="0140E479" w14:textId="77777777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Kód</w:t>
            </w:r>
          </w:p>
        </w:tc>
        <w:tc>
          <w:tcPr>
            <w:tcW w:w="2950" w:type="dxa"/>
            <w:gridSpan w:val="2"/>
            <w:shd w:val="clear" w:color="000000" w:fill="DBDBDB"/>
            <w:noWrap/>
            <w:vAlign w:val="center"/>
            <w:hideMark/>
          </w:tcPr>
          <w:p w14:paraId="3189B306" w14:textId="77777777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64" w:type="dxa"/>
            <w:gridSpan w:val="2"/>
            <w:shd w:val="clear" w:color="000000" w:fill="DBDBDB"/>
            <w:noWrap/>
            <w:vAlign w:val="center"/>
            <w:hideMark/>
          </w:tcPr>
          <w:p w14:paraId="0AA5C872" w14:textId="77777777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960" w:type="dxa"/>
            <w:shd w:val="clear" w:color="000000" w:fill="DBDBDB"/>
            <w:noWrap/>
            <w:vAlign w:val="center"/>
            <w:hideMark/>
          </w:tcPr>
          <w:p w14:paraId="15078589" w14:textId="77777777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Původní počet MJ</w:t>
            </w:r>
          </w:p>
        </w:tc>
        <w:tc>
          <w:tcPr>
            <w:tcW w:w="987" w:type="dxa"/>
            <w:shd w:val="clear" w:color="000000" w:fill="DBDBDB"/>
            <w:vAlign w:val="center"/>
          </w:tcPr>
          <w:p w14:paraId="5C9A98DF" w14:textId="77777777" w:rsidR="008A3284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Nový počet MJ</w:t>
            </w:r>
          </w:p>
        </w:tc>
        <w:tc>
          <w:tcPr>
            <w:tcW w:w="851" w:type="dxa"/>
            <w:shd w:val="clear" w:color="000000" w:fill="DBDBDB"/>
            <w:noWrap/>
            <w:vAlign w:val="center"/>
            <w:hideMark/>
          </w:tcPr>
          <w:p w14:paraId="31E778C5" w14:textId="14AB6846" w:rsidR="008A3284" w:rsidRPr="00DE3FBA" w:rsidRDefault="008A3284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337" w:type="dxa"/>
            <w:shd w:val="clear" w:color="000000" w:fill="DBDBDB"/>
            <w:noWrap/>
            <w:vAlign w:val="center"/>
            <w:hideMark/>
          </w:tcPr>
          <w:p w14:paraId="1810DFF5" w14:textId="455A6197" w:rsidR="008A3284" w:rsidRPr="00DE3FBA" w:rsidRDefault="00FA0D9A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Hodnota změny </w:t>
            </w:r>
            <w:r w:rsidR="008A3284">
              <w:rPr>
                <w:rFonts w:ascii="Arial" w:eastAsia="Arial" w:hAnsi="Arial" w:cs="Arial"/>
                <w:sz w:val="18"/>
                <w:szCs w:val="18"/>
              </w:rPr>
              <w:t>(Kč</w:t>
            </w:r>
            <w:r w:rsidR="002F78BF">
              <w:rPr>
                <w:rFonts w:ascii="Arial" w:eastAsia="Arial" w:hAnsi="Arial" w:cs="Arial"/>
                <w:sz w:val="18"/>
                <w:szCs w:val="18"/>
              </w:rPr>
              <w:t xml:space="preserve"> bez DPH</w:t>
            </w:r>
            <w:r w:rsidR="008A32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1B43D6" w:rsidRPr="004F6C62" w14:paraId="0829947A" w14:textId="77777777" w:rsidTr="00B32A85">
        <w:trPr>
          <w:trHeight w:val="187"/>
          <w:jc w:val="center"/>
        </w:trPr>
        <w:tc>
          <w:tcPr>
            <w:tcW w:w="771" w:type="dxa"/>
            <w:gridSpan w:val="2"/>
            <w:shd w:val="clear" w:color="auto" w:fill="auto"/>
            <w:noWrap/>
            <w:vAlign w:val="center"/>
            <w:hideMark/>
          </w:tcPr>
          <w:p w14:paraId="3D0086B7" w14:textId="758AAABA" w:rsidR="00B709D9" w:rsidRPr="00DE3FBA" w:rsidRDefault="00A512F4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1139" w:type="dxa"/>
            <w:gridSpan w:val="2"/>
            <w:shd w:val="clear" w:color="auto" w:fill="auto"/>
            <w:noWrap/>
            <w:vAlign w:val="center"/>
            <w:hideMark/>
          </w:tcPr>
          <w:p w14:paraId="583CE389" w14:textId="77777777" w:rsidR="00B709D9" w:rsidRPr="00DE3FBA" w:rsidRDefault="00B709D9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597361121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  <w:hideMark/>
          </w:tcPr>
          <w:p w14:paraId="32F1DC6E" w14:textId="49D8E32D" w:rsidR="00B709D9" w:rsidRPr="00DE3FBA" w:rsidRDefault="00B709D9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Svodnice vody ocelová šířky 120 mm, kotvená do betonu</w:t>
            </w:r>
          </w:p>
        </w:tc>
        <w:tc>
          <w:tcPr>
            <w:tcW w:w="554" w:type="dxa"/>
            <w:shd w:val="clear" w:color="auto" w:fill="auto"/>
            <w:noWrap/>
            <w:tcFitText/>
            <w:vAlign w:val="center"/>
            <w:hideMark/>
          </w:tcPr>
          <w:p w14:paraId="03A243C1" w14:textId="77777777" w:rsidR="00B709D9" w:rsidRPr="009A148F" w:rsidRDefault="00B709D9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3610E1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DE3C9" w14:textId="63687AE7" w:rsidR="00B709D9" w:rsidRPr="00DE3FBA" w:rsidRDefault="008E7D1B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987" w:type="dxa"/>
            <w:vAlign w:val="center"/>
          </w:tcPr>
          <w:p w14:paraId="46E850FD" w14:textId="1A86E5A5" w:rsidR="00B709D9" w:rsidRPr="000339CD" w:rsidRDefault="008E7D1B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7D1E1" w14:textId="77777777" w:rsidR="00B709D9" w:rsidRPr="00DE3FBA" w:rsidRDefault="00B709D9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2 307,54</w:t>
            </w:r>
          </w:p>
          <w:p w14:paraId="64BB78A8" w14:textId="77777777" w:rsidR="00B709D9" w:rsidRPr="00DE3FBA" w:rsidRDefault="00B709D9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  <w:hideMark/>
          </w:tcPr>
          <w:p w14:paraId="0710AFA8" w14:textId="4B608F93" w:rsidR="00B709D9" w:rsidRPr="000339CD" w:rsidRDefault="00BC21AC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- </w:t>
            </w:r>
            <w:r w:rsidR="008E7D1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41</w:t>
            </w:r>
            <w:r w:rsidR="00B852A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 535,72</w:t>
            </w:r>
          </w:p>
          <w:p w14:paraId="262F85B7" w14:textId="77777777" w:rsidR="00B709D9" w:rsidRPr="00DE3FBA" w:rsidRDefault="00B709D9" w:rsidP="00B32A85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352CA7A" w14:textId="77777777" w:rsidR="00F678BD" w:rsidRDefault="00F678BD" w:rsidP="00F678BD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C0B5B7F" w14:textId="2CE11E43" w:rsidR="007A75D7" w:rsidRPr="002F4747" w:rsidRDefault="001E7A10" w:rsidP="00F678BD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2F4747">
        <w:rPr>
          <w:rFonts w:ascii="Arial" w:eastAsia="Arial" w:hAnsi="Arial" w:cs="Arial"/>
          <w:sz w:val="20"/>
          <w:szCs w:val="20"/>
          <w:u w:val="single"/>
        </w:rPr>
        <w:t>Polní cesta C11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139"/>
        <w:gridCol w:w="2950"/>
        <w:gridCol w:w="554"/>
        <w:gridCol w:w="970"/>
        <w:gridCol w:w="997"/>
        <w:gridCol w:w="841"/>
        <w:gridCol w:w="1337"/>
      </w:tblGrid>
      <w:tr w:rsidR="002A47E2" w:rsidRPr="004F6C62" w14:paraId="5CE85F75" w14:textId="77777777" w:rsidTr="00FA0D9A">
        <w:trPr>
          <w:trHeight w:val="209"/>
          <w:jc w:val="center"/>
        </w:trPr>
        <w:tc>
          <w:tcPr>
            <w:tcW w:w="761" w:type="dxa"/>
            <w:shd w:val="clear" w:color="000000" w:fill="DBDBDB"/>
            <w:noWrap/>
            <w:vAlign w:val="center"/>
            <w:hideMark/>
          </w:tcPr>
          <w:p w14:paraId="09B40ED1" w14:textId="2BEDD2D7" w:rsidR="004634E9" w:rsidRPr="00DE3FBA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96289690"/>
            <w:r w:rsidRPr="00DE3FBA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2A47E2">
              <w:rPr>
                <w:rFonts w:ascii="Arial" w:eastAsia="Arial" w:hAnsi="Arial" w:cs="Arial"/>
                <w:sz w:val="18"/>
                <w:szCs w:val="18"/>
              </w:rPr>
              <w:t>Č</w:t>
            </w:r>
          </w:p>
        </w:tc>
        <w:tc>
          <w:tcPr>
            <w:tcW w:w="1139" w:type="dxa"/>
            <w:shd w:val="clear" w:color="000000" w:fill="DBDBDB"/>
            <w:noWrap/>
            <w:vAlign w:val="center"/>
            <w:hideMark/>
          </w:tcPr>
          <w:p w14:paraId="5BA91E3F" w14:textId="1D8F8074" w:rsidR="004634E9" w:rsidRPr="00DE3FBA" w:rsidRDefault="002A47E2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Kód</w:t>
            </w:r>
          </w:p>
        </w:tc>
        <w:tc>
          <w:tcPr>
            <w:tcW w:w="2950" w:type="dxa"/>
            <w:shd w:val="clear" w:color="000000" w:fill="DBDBDB"/>
            <w:noWrap/>
            <w:vAlign w:val="center"/>
            <w:hideMark/>
          </w:tcPr>
          <w:p w14:paraId="01FA4B2E" w14:textId="77777777" w:rsidR="004634E9" w:rsidRPr="00DE3FBA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54" w:type="dxa"/>
            <w:shd w:val="clear" w:color="000000" w:fill="DBDBDB"/>
            <w:noWrap/>
            <w:vAlign w:val="center"/>
            <w:hideMark/>
          </w:tcPr>
          <w:p w14:paraId="7A22D396" w14:textId="77777777" w:rsidR="004634E9" w:rsidRPr="00DE3FBA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970" w:type="dxa"/>
            <w:shd w:val="clear" w:color="000000" w:fill="DBDBDB"/>
            <w:noWrap/>
            <w:vAlign w:val="center"/>
            <w:hideMark/>
          </w:tcPr>
          <w:p w14:paraId="251C2452" w14:textId="77777777" w:rsidR="004634E9" w:rsidRPr="00DE3FBA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Původní počet MJ</w:t>
            </w:r>
          </w:p>
        </w:tc>
        <w:tc>
          <w:tcPr>
            <w:tcW w:w="997" w:type="dxa"/>
            <w:shd w:val="clear" w:color="000000" w:fill="DBDBDB"/>
            <w:vAlign w:val="center"/>
          </w:tcPr>
          <w:p w14:paraId="43AA2DE3" w14:textId="77777777" w:rsidR="004634E9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Nový počet MJ</w:t>
            </w:r>
          </w:p>
        </w:tc>
        <w:tc>
          <w:tcPr>
            <w:tcW w:w="841" w:type="dxa"/>
            <w:shd w:val="clear" w:color="000000" w:fill="DBDBDB"/>
            <w:noWrap/>
            <w:vAlign w:val="center"/>
            <w:hideMark/>
          </w:tcPr>
          <w:p w14:paraId="72AF3DF8" w14:textId="77777777" w:rsidR="004634E9" w:rsidRPr="00DE3FBA" w:rsidRDefault="004634E9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337" w:type="dxa"/>
            <w:shd w:val="clear" w:color="000000" w:fill="DBDBDB"/>
            <w:noWrap/>
            <w:vAlign w:val="center"/>
            <w:hideMark/>
          </w:tcPr>
          <w:p w14:paraId="47E9517F" w14:textId="68683A6E" w:rsidR="004634E9" w:rsidRPr="00DE3FBA" w:rsidRDefault="00FA0D9A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Hodnota změny (Kč</w:t>
            </w:r>
            <w:r w:rsidR="002F78BF">
              <w:rPr>
                <w:rFonts w:ascii="Arial" w:eastAsia="Arial" w:hAnsi="Arial" w:cs="Arial"/>
                <w:sz w:val="18"/>
                <w:szCs w:val="18"/>
              </w:rPr>
              <w:t xml:space="preserve"> bez DPH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bookmarkEnd w:id="0"/>
      <w:tr w:rsidR="001B43D6" w:rsidRPr="004F6C62" w14:paraId="0C55707A" w14:textId="77777777" w:rsidTr="00FA0D9A">
        <w:trPr>
          <w:trHeight w:val="50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58E81D51" w14:textId="08264561" w:rsidR="009A148F" w:rsidRPr="00DE3FBA" w:rsidRDefault="004D239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BB97F98" w14:textId="33A29F0B" w:rsidR="009A148F" w:rsidRPr="00DE3FBA" w:rsidRDefault="009A148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597361121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660DBE2" w14:textId="4FC1CFE8" w:rsidR="009A148F" w:rsidRPr="00DE3FBA" w:rsidRDefault="009A148F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Svodnice vody ocelová šířky 120 mm, kotvená do betonu</w:t>
            </w:r>
          </w:p>
        </w:tc>
        <w:tc>
          <w:tcPr>
            <w:tcW w:w="554" w:type="dxa"/>
            <w:shd w:val="clear" w:color="auto" w:fill="auto"/>
            <w:noWrap/>
            <w:tcFitText/>
            <w:vAlign w:val="center"/>
            <w:hideMark/>
          </w:tcPr>
          <w:p w14:paraId="7CE05BFE" w14:textId="5976D15C" w:rsidR="009A148F" w:rsidRPr="009A148F" w:rsidRDefault="009A148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3610E1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63618E2" w14:textId="50CB06B8" w:rsidR="009A148F" w:rsidRPr="00DE3FBA" w:rsidRDefault="004D239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997" w:type="dxa"/>
            <w:vAlign w:val="center"/>
          </w:tcPr>
          <w:p w14:paraId="24656873" w14:textId="7573B1BB" w:rsidR="009A148F" w:rsidRPr="000339CD" w:rsidRDefault="00F6421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164CF27" w14:textId="18FEA9D9" w:rsidR="009A148F" w:rsidRPr="00DE3FBA" w:rsidRDefault="00784C7B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2 307,54</w:t>
            </w:r>
          </w:p>
          <w:p w14:paraId="736C0107" w14:textId="77777777" w:rsidR="009A148F" w:rsidRPr="00DE3FBA" w:rsidRDefault="009A148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11705F09" w14:textId="2D7F18E5" w:rsidR="009A148F" w:rsidRPr="000339CD" w:rsidRDefault="001B43D6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- 299 980,</w:t>
            </w:r>
            <w:r w:rsidR="002F4D6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</w:p>
          <w:p w14:paraId="1EFA888E" w14:textId="77777777" w:rsidR="009A148F" w:rsidRPr="00DE3FBA" w:rsidRDefault="009A148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F1F6849" w14:textId="77777777" w:rsidR="004634E9" w:rsidRDefault="004634E9" w:rsidP="00F678BD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</w:p>
    <w:p w14:paraId="2C01D1BC" w14:textId="77777777" w:rsidR="006679C6" w:rsidRDefault="006679C6" w:rsidP="00F678BD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</w:p>
    <w:p w14:paraId="6113745B" w14:textId="77777777" w:rsidR="006679C6" w:rsidRDefault="006679C6" w:rsidP="00F678BD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</w:p>
    <w:p w14:paraId="50D2E5AF" w14:textId="77777777" w:rsidR="006679C6" w:rsidRDefault="006679C6" w:rsidP="00F678BD">
      <w:pPr>
        <w:spacing w:after="120" w:line="240" w:lineRule="auto"/>
        <w:jc w:val="both"/>
        <w:rPr>
          <w:rFonts w:ascii="Arial" w:eastAsia="Arial" w:hAnsi="Arial" w:cs="Arial"/>
          <w:u w:val="single"/>
        </w:rPr>
      </w:pPr>
    </w:p>
    <w:p w14:paraId="10AB6218" w14:textId="5545FC7F" w:rsidR="005F38F1" w:rsidRPr="002F4747" w:rsidRDefault="00257308" w:rsidP="00F678BD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2F4747">
        <w:rPr>
          <w:rFonts w:ascii="Arial" w:eastAsia="Arial" w:hAnsi="Arial" w:cs="Arial"/>
          <w:sz w:val="20"/>
          <w:szCs w:val="20"/>
          <w:u w:val="single"/>
        </w:rPr>
        <w:lastRenderedPageBreak/>
        <w:t>Lesní polní</w:t>
      </w:r>
      <w:r w:rsidR="005F38F1" w:rsidRPr="002F4747">
        <w:rPr>
          <w:rFonts w:ascii="Arial" w:eastAsia="Arial" w:hAnsi="Arial" w:cs="Arial"/>
          <w:sz w:val="20"/>
          <w:szCs w:val="20"/>
          <w:u w:val="single"/>
        </w:rPr>
        <w:t xml:space="preserve"> cesta C1</w:t>
      </w:r>
      <w:r w:rsidRPr="002F4747">
        <w:rPr>
          <w:rFonts w:ascii="Arial" w:eastAsia="Arial" w:hAnsi="Arial" w:cs="Arial"/>
          <w:sz w:val="20"/>
          <w:szCs w:val="20"/>
          <w:u w:val="single"/>
        </w:rPr>
        <w:t>7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139"/>
        <w:gridCol w:w="2950"/>
        <w:gridCol w:w="554"/>
        <w:gridCol w:w="970"/>
        <w:gridCol w:w="987"/>
        <w:gridCol w:w="851"/>
        <w:gridCol w:w="1337"/>
      </w:tblGrid>
      <w:tr w:rsidR="005F38F1" w:rsidRPr="004F6C62" w14:paraId="06224EF3" w14:textId="77777777" w:rsidTr="00FA0D9A">
        <w:trPr>
          <w:trHeight w:val="209"/>
          <w:jc w:val="center"/>
        </w:trPr>
        <w:tc>
          <w:tcPr>
            <w:tcW w:w="761" w:type="dxa"/>
            <w:shd w:val="clear" w:color="000000" w:fill="DBDBDB"/>
            <w:noWrap/>
            <w:vAlign w:val="center"/>
            <w:hideMark/>
          </w:tcPr>
          <w:p w14:paraId="19DEE393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Č</w:t>
            </w:r>
          </w:p>
        </w:tc>
        <w:tc>
          <w:tcPr>
            <w:tcW w:w="1139" w:type="dxa"/>
            <w:shd w:val="clear" w:color="000000" w:fill="DBDBDB"/>
            <w:noWrap/>
            <w:vAlign w:val="center"/>
            <w:hideMark/>
          </w:tcPr>
          <w:p w14:paraId="16CD425D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Kód</w:t>
            </w:r>
          </w:p>
        </w:tc>
        <w:tc>
          <w:tcPr>
            <w:tcW w:w="2950" w:type="dxa"/>
            <w:shd w:val="clear" w:color="000000" w:fill="DBDBDB"/>
            <w:noWrap/>
            <w:vAlign w:val="center"/>
            <w:hideMark/>
          </w:tcPr>
          <w:p w14:paraId="5B77B9F5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54" w:type="dxa"/>
            <w:shd w:val="clear" w:color="000000" w:fill="DBDBDB"/>
            <w:noWrap/>
            <w:vAlign w:val="center"/>
            <w:hideMark/>
          </w:tcPr>
          <w:p w14:paraId="1B25D37C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970" w:type="dxa"/>
            <w:shd w:val="clear" w:color="000000" w:fill="DBDBDB"/>
            <w:noWrap/>
            <w:vAlign w:val="center"/>
            <w:hideMark/>
          </w:tcPr>
          <w:p w14:paraId="152EE99B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Původní počet MJ</w:t>
            </w:r>
          </w:p>
        </w:tc>
        <w:tc>
          <w:tcPr>
            <w:tcW w:w="987" w:type="dxa"/>
            <w:shd w:val="clear" w:color="000000" w:fill="DBDBDB"/>
            <w:vAlign w:val="center"/>
          </w:tcPr>
          <w:p w14:paraId="43C4A392" w14:textId="77777777" w:rsidR="005F38F1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Nový počet MJ</w:t>
            </w:r>
          </w:p>
        </w:tc>
        <w:tc>
          <w:tcPr>
            <w:tcW w:w="851" w:type="dxa"/>
            <w:shd w:val="clear" w:color="000000" w:fill="DBDBDB"/>
            <w:noWrap/>
            <w:vAlign w:val="center"/>
            <w:hideMark/>
          </w:tcPr>
          <w:p w14:paraId="69C3DDB8" w14:textId="77777777" w:rsidR="005F38F1" w:rsidRPr="00DE3FBA" w:rsidRDefault="005F38F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337" w:type="dxa"/>
            <w:shd w:val="clear" w:color="000000" w:fill="DBDBDB"/>
            <w:noWrap/>
            <w:vAlign w:val="center"/>
            <w:hideMark/>
          </w:tcPr>
          <w:p w14:paraId="1A1DD934" w14:textId="166DA8A5" w:rsidR="005F38F1" w:rsidRPr="00DE3FBA" w:rsidRDefault="00FA0D9A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Hodnota změny (Kč</w:t>
            </w:r>
            <w:r w:rsidR="002F78BF">
              <w:rPr>
                <w:rFonts w:ascii="Arial" w:eastAsia="Arial" w:hAnsi="Arial" w:cs="Arial"/>
                <w:sz w:val="18"/>
                <w:szCs w:val="18"/>
              </w:rPr>
              <w:t xml:space="preserve"> bez DPH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678BD" w:rsidRPr="004F6C62" w14:paraId="5AFD1B98" w14:textId="77777777" w:rsidTr="00FA0D9A">
        <w:trPr>
          <w:trHeight w:val="18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6D3B7673" w14:textId="5C23A9DE" w:rsidR="005F38F1" w:rsidRPr="00DE3FBA" w:rsidRDefault="00151E7A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D3C0022" w14:textId="77777777" w:rsidR="005F38F1" w:rsidRPr="00DE3FBA" w:rsidRDefault="005F38F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597361121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21DDD0A0" w14:textId="77777777" w:rsidR="005F38F1" w:rsidRPr="00DE3FBA" w:rsidRDefault="005F38F1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863FF9">
              <w:rPr>
                <w:rFonts w:ascii="Arial" w:hAnsi="Arial" w:cs="Arial"/>
                <w:sz w:val="18"/>
                <w:szCs w:val="18"/>
              </w:rPr>
              <w:t>Svodnice vody ocelová šířky 120 mm, kotvená do betonu</w:t>
            </w:r>
          </w:p>
        </w:tc>
        <w:tc>
          <w:tcPr>
            <w:tcW w:w="554" w:type="dxa"/>
            <w:shd w:val="clear" w:color="auto" w:fill="auto"/>
            <w:noWrap/>
            <w:tcFitText/>
            <w:vAlign w:val="center"/>
            <w:hideMark/>
          </w:tcPr>
          <w:p w14:paraId="55994D69" w14:textId="77777777" w:rsidR="005F38F1" w:rsidRPr="009A148F" w:rsidRDefault="005F38F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3610E1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53B9354" w14:textId="7ED820F5" w:rsidR="005F38F1" w:rsidRPr="00DE3FBA" w:rsidRDefault="00151E7A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987" w:type="dxa"/>
            <w:vAlign w:val="center"/>
          </w:tcPr>
          <w:p w14:paraId="098FE3B9" w14:textId="175AC78C" w:rsidR="005F38F1" w:rsidRPr="000339CD" w:rsidRDefault="007A4980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FDA64" w14:textId="77777777" w:rsidR="005F38F1" w:rsidRPr="00DE3FBA" w:rsidRDefault="005F38F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2 307,54</w:t>
            </w:r>
          </w:p>
          <w:p w14:paraId="110A1249" w14:textId="77777777" w:rsidR="005F38F1" w:rsidRPr="00DE3FBA" w:rsidRDefault="005F38F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A6C39FC" w14:textId="06055656" w:rsidR="005F38F1" w:rsidRPr="000339CD" w:rsidRDefault="00E4667F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-64 611,12</w:t>
            </w:r>
          </w:p>
          <w:p w14:paraId="34F94C9E" w14:textId="77777777" w:rsidR="005F38F1" w:rsidRPr="00DE3FBA" w:rsidRDefault="005F38F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5B5049E" w14:textId="77777777" w:rsidR="00262D83" w:rsidRDefault="00262D83" w:rsidP="00880F3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72774976" w14:textId="0C7EE6DC" w:rsidR="00880F38" w:rsidRPr="002F4747" w:rsidRDefault="00880F38" w:rsidP="00880F3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Polní cesta C1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139"/>
        <w:gridCol w:w="2950"/>
        <w:gridCol w:w="527"/>
        <w:gridCol w:w="992"/>
        <w:gridCol w:w="992"/>
        <w:gridCol w:w="851"/>
        <w:gridCol w:w="1337"/>
      </w:tblGrid>
      <w:tr w:rsidR="00880F38" w:rsidRPr="004F6C62" w14:paraId="4DDBB325" w14:textId="77777777" w:rsidTr="00FA0D9A">
        <w:trPr>
          <w:trHeight w:val="209"/>
          <w:jc w:val="center"/>
        </w:trPr>
        <w:tc>
          <w:tcPr>
            <w:tcW w:w="761" w:type="dxa"/>
            <w:shd w:val="clear" w:color="000000" w:fill="DBDBDB"/>
            <w:noWrap/>
            <w:vAlign w:val="center"/>
            <w:hideMark/>
          </w:tcPr>
          <w:p w14:paraId="654A18B8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Č</w:t>
            </w:r>
          </w:p>
        </w:tc>
        <w:tc>
          <w:tcPr>
            <w:tcW w:w="1139" w:type="dxa"/>
            <w:shd w:val="clear" w:color="000000" w:fill="DBDBDB"/>
            <w:noWrap/>
            <w:vAlign w:val="center"/>
            <w:hideMark/>
          </w:tcPr>
          <w:p w14:paraId="66A33790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Kód</w:t>
            </w:r>
          </w:p>
        </w:tc>
        <w:tc>
          <w:tcPr>
            <w:tcW w:w="2950" w:type="dxa"/>
            <w:shd w:val="clear" w:color="000000" w:fill="DBDBDB"/>
            <w:noWrap/>
            <w:vAlign w:val="center"/>
            <w:hideMark/>
          </w:tcPr>
          <w:p w14:paraId="1E977EA9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27" w:type="dxa"/>
            <w:shd w:val="clear" w:color="000000" w:fill="DBDBDB"/>
            <w:noWrap/>
            <w:vAlign w:val="center"/>
            <w:hideMark/>
          </w:tcPr>
          <w:p w14:paraId="34E2C9B9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992" w:type="dxa"/>
            <w:shd w:val="clear" w:color="000000" w:fill="DBDBDB"/>
            <w:noWrap/>
            <w:vAlign w:val="center"/>
            <w:hideMark/>
          </w:tcPr>
          <w:p w14:paraId="7B619E1D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Původní počet MJ</w:t>
            </w:r>
          </w:p>
        </w:tc>
        <w:tc>
          <w:tcPr>
            <w:tcW w:w="992" w:type="dxa"/>
            <w:shd w:val="clear" w:color="000000" w:fill="DBDBDB"/>
            <w:vAlign w:val="center"/>
          </w:tcPr>
          <w:p w14:paraId="6AFBAB8E" w14:textId="77777777" w:rsidR="00880F38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Nový počet MJ</w:t>
            </w:r>
          </w:p>
        </w:tc>
        <w:tc>
          <w:tcPr>
            <w:tcW w:w="851" w:type="dxa"/>
            <w:shd w:val="clear" w:color="000000" w:fill="DBDBDB"/>
            <w:noWrap/>
            <w:vAlign w:val="center"/>
            <w:hideMark/>
          </w:tcPr>
          <w:p w14:paraId="53F14B83" w14:textId="77777777" w:rsidR="00880F38" w:rsidRPr="00DE3FBA" w:rsidRDefault="00880F38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337" w:type="dxa"/>
            <w:shd w:val="clear" w:color="000000" w:fill="DBDBDB"/>
            <w:noWrap/>
            <w:vAlign w:val="center"/>
            <w:hideMark/>
          </w:tcPr>
          <w:p w14:paraId="6AEAD434" w14:textId="1C25730F" w:rsidR="00880F38" w:rsidRPr="00DE3FBA" w:rsidRDefault="00FA0D9A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Hodnota změny (Kč</w:t>
            </w:r>
            <w:r w:rsidR="002F78BF">
              <w:rPr>
                <w:rFonts w:ascii="Arial" w:eastAsia="Arial" w:hAnsi="Arial" w:cs="Arial"/>
                <w:sz w:val="18"/>
                <w:szCs w:val="18"/>
              </w:rPr>
              <w:t xml:space="preserve"> bez DPH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0555A3" w:rsidRPr="004F6C62" w14:paraId="52F24A5B" w14:textId="77777777" w:rsidTr="00FA0D9A">
        <w:trPr>
          <w:trHeight w:val="187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00746DC8" w14:textId="392B4522" w:rsidR="000555A3" w:rsidRPr="00DE3FBA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DA4553F" w14:textId="6BD9184F" w:rsidR="000555A3" w:rsidRPr="00DE3FBA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561061121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7466FF37" w14:textId="7F19862E" w:rsidR="000555A3" w:rsidRPr="00DE3FBA" w:rsidRDefault="000555A3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Zřízení podkladu ze zeminy upravené hydraulickými pojivy vápnem, cementem nebo směsnými pojivy (materiál ve specifikaci) s rozprostřením, promísením, vlhčením, zhutněním a ošetřením vodou plochy přes 1000 do 5000 m², tloušťka po zhutnění přes 350 do 400 mm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E59E891" w14:textId="7FECBE44" w:rsidR="000555A3" w:rsidRPr="009A148F" w:rsidRDefault="000555A3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BBD0B" w14:textId="7AFAC163" w:rsidR="000555A3" w:rsidRPr="00DE3FBA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2 112,300</w:t>
            </w:r>
          </w:p>
        </w:tc>
        <w:tc>
          <w:tcPr>
            <w:tcW w:w="992" w:type="dxa"/>
            <w:vAlign w:val="center"/>
          </w:tcPr>
          <w:p w14:paraId="4FEC5978" w14:textId="77777777" w:rsidR="000555A3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31209E" w14:textId="77777777" w:rsidR="000555A3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BD26F0" w14:textId="4518E15F" w:rsidR="000555A3" w:rsidRPr="000339CD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  <w:p w14:paraId="6F8BA159" w14:textId="77777777" w:rsidR="000555A3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D03BF0" w14:textId="64F96D8B" w:rsidR="000555A3" w:rsidRPr="000339CD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381518" w14:textId="20F16222" w:rsidR="000555A3" w:rsidRPr="00DE3FBA" w:rsidRDefault="00CB5FC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18F39044" w14:textId="61A6B964" w:rsidR="000555A3" w:rsidRPr="00DE3FBA" w:rsidRDefault="000555A3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- 2 112,30</w:t>
            </w:r>
          </w:p>
        </w:tc>
      </w:tr>
      <w:tr w:rsidR="00A536E1" w:rsidRPr="004F6C62" w14:paraId="0B9741C8" w14:textId="77777777" w:rsidTr="00FA0D9A">
        <w:trPr>
          <w:trHeight w:val="187"/>
          <w:jc w:val="center"/>
        </w:trPr>
        <w:tc>
          <w:tcPr>
            <w:tcW w:w="761" w:type="dxa"/>
            <w:shd w:val="clear" w:color="auto" w:fill="auto"/>
            <w:noWrap/>
            <w:vAlign w:val="center"/>
          </w:tcPr>
          <w:p w14:paraId="374646F4" w14:textId="61127748" w:rsidR="00A536E1" w:rsidRDefault="00A536E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14:paraId="1E1CDAE1" w14:textId="31E57D0C" w:rsidR="00A536E1" w:rsidRDefault="001F3D4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58591001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405B437" w14:textId="12035C0F" w:rsidR="00A536E1" w:rsidRDefault="001F3D42" w:rsidP="005A79A6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Pojivo hydraulické pro stabilizaci zeminy 30 % vápna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79DF90F2" w14:textId="79A19279" w:rsidR="00A536E1" w:rsidRDefault="00DF4446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C8947F" w14:textId="79E17F4F" w:rsidR="00A536E1" w:rsidRDefault="00CB5FC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74,691</w:t>
            </w:r>
          </w:p>
        </w:tc>
        <w:tc>
          <w:tcPr>
            <w:tcW w:w="992" w:type="dxa"/>
            <w:vAlign w:val="center"/>
          </w:tcPr>
          <w:p w14:paraId="79F573EC" w14:textId="5ADE0464" w:rsidR="00A536E1" w:rsidRDefault="00CB5FC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6D0FE1" w14:textId="26A03AD3" w:rsidR="00A536E1" w:rsidRDefault="00CB5FC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1,00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14:paraId="6B072159" w14:textId="700740C0" w:rsidR="00A536E1" w:rsidRDefault="00CB5FC2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-74,69</w:t>
            </w:r>
          </w:p>
        </w:tc>
      </w:tr>
    </w:tbl>
    <w:p w14:paraId="6B47A03E" w14:textId="77777777" w:rsidR="004634E9" w:rsidRDefault="004634E9" w:rsidP="007A75D7">
      <w:pPr>
        <w:jc w:val="both"/>
        <w:rPr>
          <w:rFonts w:ascii="Arial" w:eastAsia="Arial" w:hAnsi="Arial" w:cs="Arial"/>
          <w:u w:val="single"/>
        </w:rPr>
      </w:pPr>
    </w:p>
    <w:p w14:paraId="4864D933" w14:textId="6572D090" w:rsidR="00B57121" w:rsidRPr="002F4747" w:rsidRDefault="00B57121" w:rsidP="00B57121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2F4747">
        <w:rPr>
          <w:rFonts w:ascii="Arial" w:eastAsia="Arial" w:hAnsi="Arial" w:cs="Arial"/>
          <w:sz w:val="20"/>
          <w:szCs w:val="20"/>
          <w:u w:val="single"/>
        </w:rPr>
        <w:t>Polní cesta C11</w:t>
      </w:r>
      <w:r>
        <w:rPr>
          <w:rFonts w:ascii="Arial" w:eastAsia="Arial" w:hAnsi="Arial" w:cs="Arial"/>
          <w:sz w:val="20"/>
          <w:szCs w:val="20"/>
          <w:u w:val="single"/>
        </w:rPr>
        <w:t xml:space="preserve"> - VON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139"/>
        <w:gridCol w:w="2950"/>
        <w:gridCol w:w="554"/>
        <w:gridCol w:w="970"/>
        <w:gridCol w:w="897"/>
        <w:gridCol w:w="941"/>
        <w:gridCol w:w="1337"/>
      </w:tblGrid>
      <w:tr w:rsidR="00B57121" w:rsidRPr="004F6C62" w14:paraId="51915659" w14:textId="77777777" w:rsidTr="00FA0D9A">
        <w:trPr>
          <w:trHeight w:val="209"/>
          <w:jc w:val="center"/>
        </w:trPr>
        <w:tc>
          <w:tcPr>
            <w:tcW w:w="761" w:type="dxa"/>
            <w:shd w:val="clear" w:color="000000" w:fill="DBDBDB"/>
            <w:noWrap/>
            <w:vAlign w:val="center"/>
            <w:hideMark/>
          </w:tcPr>
          <w:p w14:paraId="5FED55B0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Č</w:t>
            </w:r>
          </w:p>
        </w:tc>
        <w:tc>
          <w:tcPr>
            <w:tcW w:w="1139" w:type="dxa"/>
            <w:shd w:val="clear" w:color="000000" w:fill="DBDBDB"/>
            <w:noWrap/>
            <w:vAlign w:val="center"/>
            <w:hideMark/>
          </w:tcPr>
          <w:p w14:paraId="2EFD2AD0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Kód</w:t>
            </w:r>
          </w:p>
        </w:tc>
        <w:tc>
          <w:tcPr>
            <w:tcW w:w="2950" w:type="dxa"/>
            <w:shd w:val="clear" w:color="000000" w:fill="DBDBDB"/>
            <w:noWrap/>
            <w:vAlign w:val="center"/>
            <w:hideMark/>
          </w:tcPr>
          <w:p w14:paraId="41603A4A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Název položky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(popis)</w:t>
            </w:r>
          </w:p>
        </w:tc>
        <w:tc>
          <w:tcPr>
            <w:tcW w:w="554" w:type="dxa"/>
            <w:shd w:val="clear" w:color="000000" w:fill="DBDBDB"/>
            <w:noWrap/>
            <w:vAlign w:val="center"/>
            <w:hideMark/>
          </w:tcPr>
          <w:p w14:paraId="23A902B9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3FBA">
              <w:rPr>
                <w:rFonts w:ascii="Arial" w:eastAsia="Arial" w:hAnsi="Arial" w:cs="Arial"/>
                <w:sz w:val="18"/>
                <w:szCs w:val="18"/>
              </w:rPr>
              <w:t>MJ</w:t>
            </w:r>
          </w:p>
        </w:tc>
        <w:tc>
          <w:tcPr>
            <w:tcW w:w="970" w:type="dxa"/>
            <w:shd w:val="clear" w:color="000000" w:fill="DBDBDB"/>
            <w:noWrap/>
            <w:vAlign w:val="center"/>
            <w:hideMark/>
          </w:tcPr>
          <w:p w14:paraId="25DA44E1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Původní počet MJ</w:t>
            </w:r>
          </w:p>
        </w:tc>
        <w:tc>
          <w:tcPr>
            <w:tcW w:w="997" w:type="dxa"/>
            <w:shd w:val="clear" w:color="000000" w:fill="DBDBDB"/>
            <w:vAlign w:val="center"/>
          </w:tcPr>
          <w:p w14:paraId="41914521" w14:textId="77777777" w:rsidR="00B57121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Nový počet MJ</w:t>
            </w:r>
          </w:p>
        </w:tc>
        <w:tc>
          <w:tcPr>
            <w:tcW w:w="841" w:type="dxa"/>
            <w:shd w:val="clear" w:color="000000" w:fill="DBDBDB"/>
            <w:noWrap/>
            <w:vAlign w:val="center"/>
            <w:hideMark/>
          </w:tcPr>
          <w:p w14:paraId="7D15D136" w14:textId="77777777" w:rsidR="00B57121" w:rsidRPr="00DE3FBA" w:rsidRDefault="00B57121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J.cena (Kč)</w:t>
            </w:r>
          </w:p>
        </w:tc>
        <w:tc>
          <w:tcPr>
            <w:tcW w:w="1337" w:type="dxa"/>
            <w:shd w:val="clear" w:color="000000" w:fill="DBDBDB"/>
            <w:noWrap/>
            <w:vAlign w:val="center"/>
            <w:hideMark/>
          </w:tcPr>
          <w:p w14:paraId="4907F6BC" w14:textId="68717522" w:rsidR="00B57121" w:rsidRPr="00DE3FBA" w:rsidRDefault="00FA0D9A" w:rsidP="00FA0D9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Hodnota změny (Kč</w:t>
            </w:r>
            <w:r w:rsidR="002F78BF">
              <w:rPr>
                <w:rFonts w:ascii="Arial" w:eastAsia="Arial" w:hAnsi="Arial" w:cs="Arial"/>
                <w:sz w:val="18"/>
                <w:szCs w:val="18"/>
              </w:rPr>
              <w:t xml:space="preserve"> bez DPH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B57121" w:rsidRPr="004F6C62" w14:paraId="50C602C6" w14:textId="77777777" w:rsidTr="00FA0D9A">
        <w:trPr>
          <w:trHeight w:val="50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4FAA7C2F" w14:textId="7889605E" w:rsidR="00B57121" w:rsidRPr="00DE3FBA" w:rsidRDefault="00FB4E44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A6AE779" w14:textId="71B040F3" w:rsidR="00B57121" w:rsidRPr="00DE3FBA" w:rsidRDefault="00FB4E44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</w:t>
            </w:r>
            <w:r w:rsidR="00957B10">
              <w:rPr>
                <w:rFonts w:ascii="Arial" w:hAnsi="Arial" w:cs="Arial"/>
                <w:sz w:val="18"/>
                <w:szCs w:val="18"/>
              </w:rPr>
              <w:t>002007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523EE2F9" w14:textId="654D38C2" w:rsidR="00B57121" w:rsidRPr="00DE3FBA" w:rsidRDefault="00957B10" w:rsidP="00FA0D9A">
            <w:pPr>
              <w:spacing w:after="0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Přeložení sloupu NN spol. CETIN</w:t>
            </w:r>
          </w:p>
        </w:tc>
        <w:tc>
          <w:tcPr>
            <w:tcW w:w="554" w:type="dxa"/>
            <w:shd w:val="clear" w:color="auto" w:fill="auto"/>
            <w:noWrap/>
            <w:tcFitText/>
            <w:vAlign w:val="center"/>
            <w:hideMark/>
          </w:tcPr>
          <w:p w14:paraId="51965860" w14:textId="77777777" w:rsidR="00B57121" w:rsidRPr="009A148F" w:rsidRDefault="00B5712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 w:rsidRPr="003610E1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FC946A0" w14:textId="07E15741" w:rsidR="00B57121" w:rsidRPr="00DE3FBA" w:rsidRDefault="00957B10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14:paraId="37A7233F" w14:textId="3E17152A" w:rsidR="00B57121" w:rsidRPr="000339CD" w:rsidRDefault="00957B10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1FFE76E" w14:textId="5EC66B0A" w:rsidR="00B57121" w:rsidRPr="00DE3FBA" w:rsidRDefault="00957B10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63 809,66</w:t>
            </w:r>
          </w:p>
          <w:p w14:paraId="715E1BA2" w14:textId="77777777" w:rsidR="00B57121" w:rsidRPr="00DE3FBA" w:rsidRDefault="00B5712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2570A4A" w14:textId="0BB77A2B" w:rsidR="00B57121" w:rsidRPr="000339CD" w:rsidRDefault="00B5712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- </w:t>
            </w:r>
            <w:r w:rsidR="00DC05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63 809,66</w:t>
            </w:r>
          </w:p>
          <w:p w14:paraId="20329D37" w14:textId="77777777" w:rsidR="00B57121" w:rsidRPr="00DE3FBA" w:rsidRDefault="00B57121" w:rsidP="00FA0D9A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9AF0087" w14:textId="77777777" w:rsidR="004634E9" w:rsidRDefault="004634E9" w:rsidP="00D31308">
      <w:pPr>
        <w:spacing w:after="0"/>
        <w:jc w:val="both"/>
        <w:rPr>
          <w:rFonts w:ascii="Arial" w:eastAsia="Arial" w:hAnsi="Arial" w:cs="Arial"/>
          <w:u w:val="single"/>
        </w:rPr>
      </w:pPr>
    </w:p>
    <w:p w14:paraId="6A7A79BA" w14:textId="77777777" w:rsidR="00064E59" w:rsidRPr="003E46B8" w:rsidRDefault="00064E59" w:rsidP="0047434B">
      <w:pPr>
        <w:spacing w:after="0"/>
        <w:jc w:val="both"/>
        <w:rPr>
          <w:rFonts w:ascii="Arial" w:eastAsia="Arial" w:hAnsi="Arial" w:cs="Arial"/>
          <w:u w:val="single"/>
        </w:rPr>
      </w:pPr>
    </w:p>
    <w:p w14:paraId="0648E77A" w14:textId="6159B23B" w:rsidR="007A75D7" w:rsidRPr="00064E59" w:rsidRDefault="007A75D7" w:rsidP="00F82746">
      <w:pPr>
        <w:pStyle w:val="Odstavecseseznamem"/>
        <w:numPr>
          <w:ilvl w:val="1"/>
          <w:numId w:val="50"/>
        </w:numPr>
        <w:spacing w:after="120"/>
        <w:ind w:left="510" w:hanging="51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064E59">
        <w:rPr>
          <w:rFonts w:ascii="Arial" w:hAnsi="Arial" w:cs="Arial"/>
          <w:bCs/>
          <w:sz w:val="21"/>
          <w:szCs w:val="21"/>
        </w:rPr>
        <w:t xml:space="preserve">Na základě nabídky dodavatele ze dne </w:t>
      </w:r>
      <w:r w:rsidR="00C36F44" w:rsidRPr="00064E59">
        <w:rPr>
          <w:rFonts w:ascii="Arial" w:hAnsi="Arial" w:cs="Arial"/>
          <w:bCs/>
          <w:sz w:val="21"/>
          <w:szCs w:val="21"/>
        </w:rPr>
        <w:t>19</w:t>
      </w:r>
      <w:r w:rsidRPr="00064E59">
        <w:rPr>
          <w:rFonts w:ascii="Arial" w:hAnsi="Arial" w:cs="Arial"/>
          <w:bCs/>
          <w:sz w:val="21"/>
          <w:szCs w:val="21"/>
        </w:rPr>
        <w:t>.0</w:t>
      </w:r>
      <w:r w:rsidR="00C36F44" w:rsidRPr="00064E59">
        <w:rPr>
          <w:rFonts w:ascii="Arial" w:hAnsi="Arial" w:cs="Arial"/>
          <w:bCs/>
          <w:sz w:val="21"/>
          <w:szCs w:val="21"/>
        </w:rPr>
        <w:t>9</w:t>
      </w:r>
      <w:r w:rsidRPr="00064E59">
        <w:rPr>
          <w:rFonts w:ascii="Arial" w:hAnsi="Arial" w:cs="Arial"/>
          <w:bCs/>
          <w:sz w:val="21"/>
          <w:szCs w:val="21"/>
        </w:rPr>
        <w:t>.2024 byla sml</w:t>
      </w:r>
      <w:r w:rsidR="00297C13">
        <w:rPr>
          <w:rFonts w:ascii="Arial" w:hAnsi="Arial" w:cs="Arial"/>
          <w:bCs/>
          <w:sz w:val="21"/>
          <w:szCs w:val="21"/>
        </w:rPr>
        <w:t>uvně</w:t>
      </w:r>
      <w:r w:rsidRPr="00064E59">
        <w:rPr>
          <w:rFonts w:ascii="Arial" w:hAnsi="Arial" w:cs="Arial"/>
          <w:bCs/>
          <w:sz w:val="21"/>
          <w:szCs w:val="21"/>
        </w:rPr>
        <w:t xml:space="preserve"> sjednána celková cena za</w:t>
      </w:r>
      <w:r w:rsidR="00297C13">
        <w:rPr>
          <w:rFonts w:ascii="Arial" w:hAnsi="Arial" w:cs="Arial"/>
          <w:bCs/>
          <w:sz w:val="21"/>
          <w:szCs w:val="21"/>
        </w:rPr>
        <w:t> </w:t>
      </w:r>
      <w:r w:rsidRPr="00064E59">
        <w:rPr>
          <w:rFonts w:ascii="Arial" w:hAnsi="Arial" w:cs="Arial"/>
          <w:bCs/>
          <w:sz w:val="21"/>
          <w:szCs w:val="21"/>
        </w:rPr>
        <w:t>provedení díla:</w:t>
      </w:r>
    </w:p>
    <w:p w14:paraId="26ED4F03" w14:textId="018AF333" w:rsidR="007A75D7" w:rsidRPr="00662D04" w:rsidRDefault="007A75D7" w:rsidP="00297C13">
      <w:pPr>
        <w:spacing w:after="60"/>
        <w:ind w:firstLine="708"/>
        <w:rPr>
          <w:rFonts w:ascii="Arial" w:hAnsi="Arial" w:cs="Arial"/>
          <w:sz w:val="21"/>
          <w:szCs w:val="21"/>
          <w:lang w:val="x-none"/>
        </w:rPr>
      </w:pPr>
      <w:r w:rsidRPr="00662D04">
        <w:rPr>
          <w:rFonts w:ascii="Arial" w:hAnsi="Arial" w:cs="Arial"/>
          <w:sz w:val="21"/>
          <w:szCs w:val="21"/>
          <w:lang w:val="x-none"/>
        </w:rPr>
        <w:t>bez DPH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C36F44" w:rsidRPr="00662D04">
        <w:rPr>
          <w:rFonts w:ascii="Arial" w:hAnsi="Arial" w:cs="Arial"/>
          <w:b/>
          <w:sz w:val="21"/>
          <w:szCs w:val="21"/>
        </w:rPr>
        <w:t>12 563 477,43</w:t>
      </w:r>
      <w:r w:rsidRPr="00662D04">
        <w:rPr>
          <w:rFonts w:ascii="Arial" w:hAnsi="Arial" w:cs="Arial"/>
          <w:b/>
          <w:sz w:val="21"/>
          <w:szCs w:val="21"/>
        </w:rPr>
        <w:t xml:space="preserve"> </w:t>
      </w:r>
      <w:r w:rsidRPr="00662D04">
        <w:rPr>
          <w:rFonts w:ascii="Arial" w:hAnsi="Arial" w:cs="Arial"/>
          <w:b/>
          <w:bCs/>
          <w:sz w:val="21"/>
          <w:szCs w:val="21"/>
          <w:lang w:val="x-none"/>
        </w:rPr>
        <w:t>Kč</w:t>
      </w:r>
    </w:p>
    <w:p w14:paraId="78FCE3C1" w14:textId="11B5BAE1" w:rsidR="007A75D7" w:rsidRPr="00662D04" w:rsidRDefault="007A75D7" w:rsidP="00297C13">
      <w:pPr>
        <w:spacing w:after="60"/>
        <w:ind w:firstLine="708"/>
        <w:rPr>
          <w:rFonts w:ascii="Arial" w:hAnsi="Arial" w:cs="Arial"/>
          <w:sz w:val="21"/>
          <w:szCs w:val="21"/>
        </w:rPr>
      </w:pPr>
      <w:r w:rsidRPr="00662D04">
        <w:rPr>
          <w:rFonts w:ascii="Arial" w:hAnsi="Arial" w:cs="Arial"/>
          <w:sz w:val="21"/>
          <w:szCs w:val="21"/>
          <w:lang w:val="x-none"/>
        </w:rPr>
        <w:t xml:space="preserve">DPH </w:t>
      </w:r>
      <w:r w:rsidRPr="00662D04">
        <w:rPr>
          <w:rFonts w:ascii="Arial" w:hAnsi="Arial" w:cs="Arial"/>
          <w:sz w:val="21"/>
          <w:szCs w:val="21"/>
        </w:rPr>
        <w:t>21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 %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662D04">
        <w:rPr>
          <w:rFonts w:ascii="Arial" w:hAnsi="Arial" w:cs="Arial"/>
          <w:bCs/>
          <w:sz w:val="21"/>
          <w:szCs w:val="21"/>
        </w:rPr>
        <w:t xml:space="preserve">  </w:t>
      </w:r>
      <w:r w:rsidR="00C36F44" w:rsidRPr="00662D04">
        <w:rPr>
          <w:rFonts w:ascii="Arial" w:hAnsi="Arial" w:cs="Arial"/>
          <w:bCs/>
          <w:sz w:val="21"/>
          <w:szCs w:val="21"/>
        </w:rPr>
        <w:t>2 638 330,26</w:t>
      </w:r>
      <w:r w:rsidRPr="00662D04">
        <w:rPr>
          <w:rFonts w:ascii="Arial" w:hAnsi="Arial" w:cs="Arial"/>
          <w:bCs/>
          <w:sz w:val="21"/>
          <w:szCs w:val="21"/>
        </w:rPr>
        <w:t xml:space="preserve"> K</w:t>
      </w:r>
      <w:r w:rsidR="00297C13">
        <w:rPr>
          <w:rFonts w:ascii="Arial" w:hAnsi="Arial" w:cs="Arial"/>
          <w:bCs/>
          <w:sz w:val="21"/>
          <w:szCs w:val="21"/>
        </w:rPr>
        <w:t>č</w:t>
      </w:r>
    </w:p>
    <w:p w14:paraId="18BA4FC3" w14:textId="374AD35A" w:rsidR="007A75D7" w:rsidRPr="00662D04" w:rsidRDefault="007A75D7" w:rsidP="00D263B5">
      <w:pPr>
        <w:spacing w:after="0"/>
        <w:ind w:firstLine="709"/>
        <w:rPr>
          <w:rFonts w:ascii="Arial" w:hAnsi="Arial" w:cs="Arial"/>
          <w:b/>
          <w:sz w:val="21"/>
          <w:szCs w:val="21"/>
        </w:rPr>
      </w:pPr>
      <w:r w:rsidRPr="00662D04">
        <w:rPr>
          <w:rFonts w:ascii="Arial" w:hAnsi="Arial" w:cs="Arial"/>
          <w:sz w:val="21"/>
          <w:szCs w:val="21"/>
          <w:lang w:val="x-none"/>
        </w:rPr>
        <w:t>Celková cena za provedení díla vč. DPH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F241AA" w:rsidRPr="00662D04">
        <w:rPr>
          <w:rFonts w:ascii="Arial" w:hAnsi="Arial" w:cs="Arial"/>
          <w:b/>
          <w:sz w:val="21"/>
          <w:szCs w:val="21"/>
        </w:rPr>
        <w:t xml:space="preserve">15 201 807,69 </w:t>
      </w:r>
      <w:r w:rsidRPr="00662D04">
        <w:rPr>
          <w:rFonts w:ascii="Arial" w:hAnsi="Arial" w:cs="Arial"/>
          <w:b/>
          <w:sz w:val="21"/>
          <w:szCs w:val="21"/>
        </w:rPr>
        <w:t>Kč</w:t>
      </w:r>
    </w:p>
    <w:p w14:paraId="3E92AE00" w14:textId="77777777" w:rsidR="007A75D7" w:rsidRPr="00662D04" w:rsidRDefault="007A75D7" w:rsidP="00D263B5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C2A1EC1" w14:textId="2D9A5ABC" w:rsidR="007A75D7" w:rsidRPr="00F82746" w:rsidRDefault="007A75D7" w:rsidP="00D263B5">
      <w:pPr>
        <w:pStyle w:val="Odstavecseseznamem"/>
        <w:spacing w:after="120"/>
        <w:ind w:left="51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F82746">
        <w:rPr>
          <w:rFonts w:ascii="Arial" w:hAnsi="Arial" w:cs="Arial"/>
          <w:bCs/>
          <w:sz w:val="21"/>
          <w:szCs w:val="21"/>
        </w:rPr>
        <w:t xml:space="preserve">Celková cena za provedení díla uvedená v Čl. III Cena díla (hodnota závazku ze smlouvy) </w:t>
      </w:r>
      <w:r w:rsidR="005212E6" w:rsidRPr="00F82746">
        <w:rPr>
          <w:rFonts w:ascii="Arial" w:hAnsi="Arial" w:cs="Arial"/>
          <w:bCs/>
          <w:sz w:val="21"/>
          <w:szCs w:val="21"/>
        </w:rPr>
        <w:t xml:space="preserve">Smlouvy </w:t>
      </w:r>
      <w:r w:rsidRPr="00F82746">
        <w:rPr>
          <w:rFonts w:ascii="Arial" w:hAnsi="Arial" w:cs="Arial"/>
          <w:bCs/>
          <w:sz w:val="21"/>
          <w:szCs w:val="21"/>
        </w:rPr>
        <w:t>se</w:t>
      </w:r>
      <w:r w:rsidR="005212E6" w:rsidRPr="00F82746">
        <w:rPr>
          <w:rFonts w:ascii="Arial" w:hAnsi="Arial" w:cs="Arial"/>
          <w:bCs/>
          <w:sz w:val="21"/>
          <w:szCs w:val="21"/>
        </w:rPr>
        <w:t xml:space="preserve"> tímto dodatkem </w:t>
      </w:r>
      <w:r w:rsidRPr="00F82746">
        <w:rPr>
          <w:rFonts w:ascii="Arial" w:hAnsi="Arial" w:cs="Arial"/>
          <w:bCs/>
          <w:sz w:val="21"/>
          <w:szCs w:val="21"/>
        </w:rPr>
        <w:t>mění následovně:</w:t>
      </w:r>
    </w:p>
    <w:p w14:paraId="16EA830B" w14:textId="42E72C00" w:rsidR="007A75D7" w:rsidRPr="00662D04" w:rsidRDefault="007A75D7" w:rsidP="00F82746">
      <w:pPr>
        <w:spacing w:after="60"/>
        <w:ind w:firstLine="708"/>
        <w:rPr>
          <w:rFonts w:ascii="Arial" w:hAnsi="Arial" w:cs="Arial"/>
          <w:sz w:val="21"/>
          <w:szCs w:val="21"/>
          <w:lang w:val="x-none"/>
        </w:rPr>
      </w:pPr>
      <w:r w:rsidRPr="00662D04">
        <w:rPr>
          <w:rFonts w:ascii="Arial" w:hAnsi="Arial" w:cs="Arial"/>
          <w:sz w:val="21"/>
          <w:szCs w:val="21"/>
          <w:lang w:val="x-none"/>
        </w:rPr>
        <w:t>bez DPH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1477D8" w:rsidRPr="00C81A13">
        <w:rPr>
          <w:rFonts w:ascii="Arial" w:hAnsi="Arial" w:cs="Arial"/>
          <w:b/>
          <w:bCs/>
          <w:sz w:val="21"/>
          <w:szCs w:val="21"/>
          <w:lang w:val="x-none"/>
        </w:rPr>
        <w:t>12 091 353,74</w:t>
      </w:r>
      <w:r w:rsidRPr="00C81A13">
        <w:rPr>
          <w:rFonts w:ascii="Arial" w:hAnsi="Arial" w:cs="Arial"/>
          <w:b/>
          <w:bCs/>
          <w:sz w:val="21"/>
          <w:szCs w:val="21"/>
          <w:lang w:val="x-none"/>
        </w:rPr>
        <w:t xml:space="preserve"> Kč</w:t>
      </w:r>
    </w:p>
    <w:p w14:paraId="3DB207ED" w14:textId="28FD99A0" w:rsidR="007A75D7" w:rsidRPr="00662D04" w:rsidRDefault="007A75D7" w:rsidP="00F82746">
      <w:pPr>
        <w:spacing w:after="60"/>
        <w:ind w:firstLine="708"/>
        <w:rPr>
          <w:rFonts w:ascii="Arial" w:hAnsi="Arial" w:cs="Arial"/>
          <w:sz w:val="21"/>
          <w:szCs w:val="21"/>
          <w:lang w:val="x-none"/>
        </w:rPr>
      </w:pPr>
      <w:r w:rsidRPr="00662D04">
        <w:rPr>
          <w:rFonts w:ascii="Arial" w:hAnsi="Arial" w:cs="Arial"/>
          <w:sz w:val="21"/>
          <w:szCs w:val="21"/>
          <w:lang w:val="x-none"/>
        </w:rPr>
        <w:t>DPH</w:t>
      </w:r>
      <w:r w:rsidRPr="00F82746">
        <w:rPr>
          <w:rFonts w:ascii="Arial" w:hAnsi="Arial" w:cs="Arial"/>
          <w:sz w:val="21"/>
          <w:szCs w:val="21"/>
          <w:lang w:val="x-none"/>
        </w:rPr>
        <w:t xml:space="preserve"> 21</w:t>
      </w:r>
      <w:r w:rsidRPr="00662D04">
        <w:rPr>
          <w:rFonts w:ascii="Arial" w:hAnsi="Arial" w:cs="Arial"/>
          <w:sz w:val="21"/>
          <w:szCs w:val="21"/>
          <w:lang w:val="x-none"/>
        </w:rPr>
        <w:t>%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  <w:t xml:space="preserve">  </w:t>
      </w:r>
      <w:r w:rsidR="002A271E" w:rsidRPr="00F82746">
        <w:rPr>
          <w:rFonts w:ascii="Arial" w:hAnsi="Arial" w:cs="Arial"/>
          <w:sz w:val="21"/>
          <w:szCs w:val="21"/>
          <w:lang w:val="x-none"/>
        </w:rPr>
        <w:t>2 539 184, 29</w:t>
      </w:r>
      <w:r w:rsidRPr="00F82746">
        <w:rPr>
          <w:rFonts w:ascii="Arial" w:hAnsi="Arial" w:cs="Arial"/>
          <w:sz w:val="21"/>
          <w:szCs w:val="21"/>
          <w:lang w:val="x-none"/>
        </w:rPr>
        <w:t xml:space="preserve"> </w:t>
      </w:r>
      <w:r w:rsidRPr="00662D04">
        <w:rPr>
          <w:rFonts w:ascii="Arial" w:hAnsi="Arial" w:cs="Arial"/>
          <w:sz w:val="21"/>
          <w:szCs w:val="21"/>
          <w:lang w:val="x-none"/>
        </w:rPr>
        <w:t>Kč</w:t>
      </w:r>
    </w:p>
    <w:p w14:paraId="71E6DB26" w14:textId="14D1E8A8" w:rsidR="007A75D7" w:rsidRPr="00662D04" w:rsidRDefault="007A75D7" w:rsidP="00D31308">
      <w:pPr>
        <w:spacing w:after="0"/>
        <w:ind w:firstLine="709"/>
        <w:rPr>
          <w:rFonts w:ascii="Arial" w:hAnsi="Arial" w:cs="Arial"/>
          <w:sz w:val="21"/>
          <w:szCs w:val="21"/>
          <w:lang w:val="x-none"/>
        </w:rPr>
      </w:pPr>
      <w:r w:rsidRPr="00662D04">
        <w:rPr>
          <w:rFonts w:ascii="Arial" w:hAnsi="Arial" w:cs="Arial"/>
          <w:sz w:val="21"/>
          <w:szCs w:val="21"/>
          <w:lang w:val="x-none"/>
        </w:rPr>
        <w:t>Celková cena za provedení díla vč. DPH činí</w:t>
      </w:r>
      <w:r w:rsidRPr="00662D04">
        <w:rPr>
          <w:rFonts w:ascii="Arial" w:hAnsi="Arial" w:cs="Arial"/>
          <w:sz w:val="21"/>
          <w:szCs w:val="21"/>
          <w:lang w:val="x-none"/>
        </w:rPr>
        <w:tab/>
      </w:r>
      <w:r w:rsidR="00F82746">
        <w:rPr>
          <w:rFonts w:ascii="Arial" w:hAnsi="Arial" w:cs="Arial"/>
          <w:sz w:val="21"/>
          <w:szCs w:val="21"/>
          <w:lang w:val="x-none"/>
        </w:rPr>
        <w:tab/>
      </w:r>
      <w:r w:rsidRPr="00C81A13">
        <w:rPr>
          <w:rFonts w:ascii="Arial" w:hAnsi="Arial" w:cs="Arial"/>
          <w:b/>
          <w:bCs/>
          <w:sz w:val="21"/>
          <w:szCs w:val="21"/>
          <w:lang w:val="x-none"/>
        </w:rPr>
        <w:t>1</w:t>
      </w:r>
      <w:r w:rsidR="00777BAA" w:rsidRPr="00C81A13">
        <w:rPr>
          <w:rFonts w:ascii="Arial" w:hAnsi="Arial" w:cs="Arial"/>
          <w:b/>
          <w:bCs/>
          <w:sz w:val="21"/>
          <w:szCs w:val="21"/>
          <w:lang w:val="x-none"/>
        </w:rPr>
        <w:t>4 630 538,0</w:t>
      </w:r>
      <w:r w:rsidR="005D575A">
        <w:rPr>
          <w:rFonts w:ascii="Arial" w:hAnsi="Arial" w:cs="Arial"/>
          <w:b/>
          <w:bCs/>
          <w:sz w:val="21"/>
          <w:szCs w:val="21"/>
          <w:lang w:val="x-none"/>
        </w:rPr>
        <w:t>3</w:t>
      </w:r>
      <w:r w:rsidRPr="00C81A13">
        <w:rPr>
          <w:rFonts w:ascii="Arial" w:hAnsi="Arial" w:cs="Arial"/>
          <w:b/>
          <w:bCs/>
          <w:sz w:val="21"/>
          <w:szCs w:val="21"/>
          <w:lang w:val="x-none"/>
        </w:rPr>
        <w:t xml:space="preserve"> Kč</w:t>
      </w:r>
    </w:p>
    <w:p w14:paraId="407228A8" w14:textId="77777777" w:rsidR="007A75D7" w:rsidRPr="00662D04" w:rsidRDefault="007A75D7" w:rsidP="00D31308">
      <w:pPr>
        <w:spacing w:after="120"/>
        <w:jc w:val="both"/>
        <w:rPr>
          <w:rFonts w:ascii="Arial" w:eastAsia="Arial" w:hAnsi="Arial" w:cs="Arial"/>
          <w:sz w:val="21"/>
          <w:szCs w:val="21"/>
        </w:rPr>
      </w:pPr>
    </w:p>
    <w:p w14:paraId="348312AC" w14:textId="77777777" w:rsidR="007A75D7" w:rsidRDefault="007A75D7" w:rsidP="00D555CA">
      <w:pPr>
        <w:spacing w:after="240"/>
        <w:jc w:val="both"/>
        <w:rPr>
          <w:rFonts w:ascii="Arial" w:hAnsi="Arial" w:cs="Arial"/>
          <w:sz w:val="21"/>
          <w:szCs w:val="21"/>
        </w:rPr>
      </w:pPr>
    </w:p>
    <w:p w14:paraId="0AD4A890" w14:textId="393DE3AE" w:rsidR="00D31308" w:rsidRPr="00D31308" w:rsidRDefault="007A75D7" w:rsidP="00D31308">
      <w:pPr>
        <w:spacing w:after="240"/>
        <w:jc w:val="center"/>
        <w:rPr>
          <w:rFonts w:ascii="Arial" w:hAnsi="Arial" w:cs="Arial"/>
          <w:b/>
          <w:u w:val="single"/>
        </w:rPr>
      </w:pPr>
      <w:r w:rsidRPr="00D555CA">
        <w:rPr>
          <w:rFonts w:ascii="Arial" w:hAnsi="Arial" w:cs="Arial"/>
          <w:b/>
          <w:u w:val="single"/>
        </w:rPr>
        <w:t>2. Zvláštní ujednání</w:t>
      </w:r>
    </w:p>
    <w:p w14:paraId="72A4DBB0" w14:textId="77777777" w:rsidR="00D31308" w:rsidRPr="00D31308" w:rsidRDefault="00D31308" w:rsidP="00D31308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" w:hAnsi="Arial" w:cs="Arial"/>
          <w:bCs/>
          <w:vanish/>
          <w:sz w:val="21"/>
          <w:szCs w:val="21"/>
        </w:rPr>
      </w:pPr>
    </w:p>
    <w:p w14:paraId="7FE43575" w14:textId="7F5C46BC" w:rsidR="007A75D7" w:rsidRDefault="00427643" w:rsidP="00D31308">
      <w:pPr>
        <w:pStyle w:val="Odstavecseseznamem"/>
        <w:numPr>
          <w:ilvl w:val="1"/>
          <w:numId w:val="50"/>
        </w:numPr>
        <w:spacing w:after="0"/>
        <w:ind w:left="510" w:hanging="51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662D04">
        <w:rPr>
          <w:rFonts w:ascii="Arial" w:hAnsi="Arial" w:cs="Arial"/>
          <w:bCs/>
          <w:sz w:val="21"/>
          <w:szCs w:val="21"/>
        </w:rPr>
        <w:lastRenderedPageBreak/>
        <w:t>Snížení</w:t>
      </w:r>
      <w:r w:rsidR="007A75D7" w:rsidRPr="00662D04">
        <w:rPr>
          <w:rFonts w:ascii="Arial" w:hAnsi="Arial" w:cs="Arial"/>
          <w:bCs/>
          <w:sz w:val="21"/>
          <w:szCs w:val="21"/>
        </w:rPr>
        <w:t xml:space="preserve"> </w:t>
      </w:r>
      <w:r w:rsidR="00B20D92">
        <w:rPr>
          <w:rFonts w:ascii="Arial" w:hAnsi="Arial" w:cs="Arial"/>
          <w:bCs/>
          <w:sz w:val="21"/>
          <w:szCs w:val="21"/>
        </w:rPr>
        <w:t xml:space="preserve">počtu měrných jednotek u výše uvedených </w:t>
      </w:r>
      <w:r w:rsidR="007A75D7" w:rsidRPr="00662D04">
        <w:rPr>
          <w:rFonts w:ascii="Arial" w:hAnsi="Arial" w:cs="Arial"/>
          <w:bCs/>
          <w:sz w:val="21"/>
          <w:szCs w:val="21"/>
        </w:rPr>
        <w:t xml:space="preserve">položek </w:t>
      </w:r>
      <w:r w:rsidR="00B20D92">
        <w:rPr>
          <w:rFonts w:ascii="Arial" w:hAnsi="Arial" w:cs="Arial"/>
          <w:bCs/>
          <w:sz w:val="21"/>
          <w:szCs w:val="21"/>
        </w:rPr>
        <w:t xml:space="preserve">soupisu </w:t>
      </w:r>
      <w:r w:rsidR="00B20D92" w:rsidRPr="00B32A85">
        <w:rPr>
          <w:rFonts w:ascii="Arial" w:hAnsi="Arial" w:cs="Arial"/>
          <w:bCs/>
          <w:sz w:val="21"/>
          <w:szCs w:val="21"/>
        </w:rPr>
        <w:t>stavebních prací, dodávek a</w:t>
      </w:r>
      <w:r w:rsidR="00891F43">
        <w:rPr>
          <w:rFonts w:ascii="Arial" w:hAnsi="Arial" w:cs="Arial"/>
          <w:bCs/>
          <w:sz w:val="21"/>
          <w:szCs w:val="21"/>
        </w:rPr>
        <w:t> </w:t>
      </w:r>
      <w:r w:rsidR="00B20D92" w:rsidRPr="00B32A85">
        <w:rPr>
          <w:rFonts w:ascii="Arial" w:hAnsi="Arial" w:cs="Arial"/>
          <w:bCs/>
          <w:sz w:val="21"/>
          <w:szCs w:val="21"/>
        </w:rPr>
        <w:t xml:space="preserve">služeb </w:t>
      </w:r>
      <w:r w:rsidR="007A75D7" w:rsidRPr="00662D04">
        <w:rPr>
          <w:rFonts w:ascii="Arial" w:hAnsi="Arial" w:cs="Arial"/>
          <w:bCs/>
          <w:sz w:val="21"/>
          <w:szCs w:val="21"/>
        </w:rPr>
        <w:t xml:space="preserve">svým rozsahem nepřekročí </w:t>
      </w:r>
      <w:r w:rsidR="007A75D7" w:rsidRPr="00F93623">
        <w:rPr>
          <w:rFonts w:ascii="Arial" w:hAnsi="Arial" w:cs="Arial"/>
          <w:bCs/>
          <w:sz w:val="21"/>
          <w:szCs w:val="21"/>
        </w:rPr>
        <w:t xml:space="preserve">15 % původní hodnoty závazku. </w:t>
      </w:r>
      <w:r w:rsidR="007A75D7" w:rsidRPr="00D31308">
        <w:rPr>
          <w:rFonts w:ascii="Arial" w:hAnsi="Arial" w:cs="Arial"/>
          <w:bCs/>
          <w:sz w:val="21"/>
          <w:szCs w:val="21"/>
        </w:rPr>
        <w:t xml:space="preserve">Cena za uvedené </w:t>
      </w:r>
      <w:r w:rsidR="00DA0BD5" w:rsidRPr="00D31308">
        <w:rPr>
          <w:rFonts w:ascii="Arial" w:hAnsi="Arial" w:cs="Arial"/>
          <w:bCs/>
          <w:sz w:val="21"/>
          <w:szCs w:val="21"/>
        </w:rPr>
        <w:t>méně</w:t>
      </w:r>
      <w:r w:rsidR="007A75D7" w:rsidRPr="00D31308">
        <w:rPr>
          <w:rFonts w:ascii="Arial" w:hAnsi="Arial" w:cs="Arial"/>
          <w:bCs/>
          <w:sz w:val="21"/>
          <w:szCs w:val="21"/>
        </w:rPr>
        <w:t xml:space="preserve">práce činí </w:t>
      </w:r>
      <w:r w:rsidR="00DA0BD5" w:rsidRPr="00D31308">
        <w:rPr>
          <w:rFonts w:ascii="Arial" w:hAnsi="Arial" w:cs="Arial"/>
          <w:bCs/>
          <w:sz w:val="21"/>
          <w:szCs w:val="21"/>
        </w:rPr>
        <w:t>472</w:t>
      </w:r>
      <w:r w:rsidR="00D31308">
        <w:rPr>
          <w:rFonts w:ascii="Arial" w:hAnsi="Arial" w:cs="Arial"/>
          <w:bCs/>
          <w:sz w:val="21"/>
          <w:szCs w:val="21"/>
        </w:rPr>
        <w:t> </w:t>
      </w:r>
      <w:r w:rsidR="00DA0BD5" w:rsidRPr="00D31308">
        <w:rPr>
          <w:rFonts w:ascii="Arial" w:hAnsi="Arial" w:cs="Arial"/>
          <w:bCs/>
          <w:sz w:val="21"/>
          <w:szCs w:val="21"/>
        </w:rPr>
        <w:t>123,69</w:t>
      </w:r>
      <w:r w:rsidR="00D31308">
        <w:rPr>
          <w:rFonts w:ascii="Arial" w:hAnsi="Arial" w:cs="Arial"/>
          <w:bCs/>
          <w:sz w:val="21"/>
          <w:szCs w:val="21"/>
        </w:rPr>
        <w:t> </w:t>
      </w:r>
      <w:r w:rsidR="007A75D7" w:rsidRPr="00D31308">
        <w:rPr>
          <w:rFonts w:ascii="Arial" w:hAnsi="Arial" w:cs="Arial"/>
          <w:bCs/>
          <w:sz w:val="21"/>
          <w:szCs w:val="21"/>
        </w:rPr>
        <w:t>Kč bez DPH (</w:t>
      </w:r>
      <w:r w:rsidR="004B7790" w:rsidRPr="00D31308">
        <w:rPr>
          <w:rFonts w:ascii="Arial" w:hAnsi="Arial" w:cs="Arial"/>
          <w:bCs/>
          <w:sz w:val="21"/>
          <w:szCs w:val="21"/>
        </w:rPr>
        <w:t>571 269,66</w:t>
      </w:r>
      <w:r w:rsidR="007A75D7" w:rsidRPr="00D31308">
        <w:rPr>
          <w:rFonts w:ascii="Arial" w:hAnsi="Arial" w:cs="Arial"/>
          <w:bCs/>
          <w:sz w:val="21"/>
          <w:szCs w:val="21"/>
        </w:rPr>
        <w:t xml:space="preserve"> Kč vč. DPH), což znamená </w:t>
      </w:r>
      <w:r w:rsidR="00C62A17" w:rsidRPr="00D31308">
        <w:rPr>
          <w:rFonts w:ascii="Arial" w:hAnsi="Arial" w:cs="Arial"/>
          <w:bCs/>
          <w:sz w:val="21"/>
          <w:szCs w:val="21"/>
        </w:rPr>
        <w:t>3,76</w:t>
      </w:r>
      <w:r w:rsidR="007A75D7" w:rsidRPr="00D31308">
        <w:rPr>
          <w:rFonts w:ascii="Arial" w:hAnsi="Arial" w:cs="Arial"/>
          <w:bCs/>
          <w:sz w:val="21"/>
          <w:szCs w:val="21"/>
        </w:rPr>
        <w:t xml:space="preserve"> % původní hodnoty závazku.</w:t>
      </w:r>
    </w:p>
    <w:p w14:paraId="09E44663" w14:textId="77777777" w:rsidR="00D31308" w:rsidRPr="00662D04" w:rsidRDefault="00D31308" w:rsidP="00D31308">
      <w:pPr>
        <w:pStyle w:val="Odstavecseseznamem"/>
        <w:spacing w:after="0"/>
        <w:ind w:left="431"/>
        <w:contextualSpacing w:val="0"/>
        <w:jc w:val="both"/>
        <w:rPr>
          <w:rFonts w:ascii="Arial" w:hAnsi="Arial" w:cs="Arial"/>
          <w:bCs/>
          <w:sz w:val="21"/>
          <w:szCs w:val="21"/>
        </w:rPr>
      </w:pPr>
    </w:p>
    <w:p w14:paraId="271B8C6E" w14:textId="722BBDF0" w:rsidR="00D31308" w:rsidRDefault="007A75D7" w:rsidP="00D31308">
      <w:pPr>
        <w:pStyle w:val="Odstavecseseznamem"/>
        <w:numPr>
          <w:ilvl w:val="1"/>
          <w:numId w:val="50"/>
        </w:numPr>
        <w:spacing w:after="0"/>
        <w:ind w:left="510" w:hanging="510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D31308">
        <w:rPr>
          <w:rFonts w:ascii="Arial" w:hAnsi="Arial" w:cs="Arial"/>
          <w:bCs/>
          <w:sz w:val="21"/>
          <w:szCs w:val="21"/>
        </w:rPr>
        <w:t>O všech změnách závazku vyplývajících z tohoto dodatku bude neprodleně vyrozuměn a</w:t>
      </w:r>
      <w:r w:rsidR="00D31308">
        <w:rPr>
          <w:rFonts w:ascii="Arial" w:hAnsi="Arial" w:cs="Arial"/>
          <w:bCs/>
          <w:sz w:val="21"/>
          <w:szCs w:val="21"/>
        </w:rPr>
        <w:t> </w:t>
      </w:r>
      <w:r w:rsidRPr="00D31308">
        <w:rPr>
          <w:rFonts w:ascii="Arial" w:hAnsi="Arial" w:cs="Arial"/>
          <w:bCs/>
          <w:sz w:val="21"/>
          <w:szCs w:val="21"/>
        </w:rPr>
        <w:t>informován RO SZIF v Hradci Králové v souvislosti se zaregistrovanou žádostí z PRV (registrační číslo: 24/000/0431b/451/0000</w:t>
      </w:r>
      <w:r w:rsidR="00F72A78" w:rsidRPr="00D31308">
        <w:rPr>
          <w:rFonts w:ascii="Arial" w:hAnsi="Arial" w:cs="Arial"/>
          <w:bCs/>
          <w:sz w:val="21"/>
          <w:szCs w:val="21"/>
        </w:rPr>
        <w:t>78</w:t>
      </w:r>
      <w:r w:rsidRPr="00D31308">
        <w:rPr>
          <w:rFonts w:ascii="Arial" w:hAnsi="Arial" w:cs="Arial"/>
          <w:bCs/>
          <w:sz w:val="21"/>
          <w:szCs w:val="21"/>
        </w:rPr>
        <w:t>).</w:t>
      </w:r>
    </w:p>
    <w:p w14:paraId="372194B7" w14:textId="77777777" w:rsidR="00262D83" w:rsidRPr="00A646B9" w:rsidRDefault="00262D83" w:rsidP="00A646B9">
      <w:pPr>
        <w:spacing w:after="120"/>
        <w:jc w:val="both"/>
        <w:rPr>
          <w:rFonts w:ascii="Arial" w:eastAsia="Arial" w:hAnsi="Arial" w:cs="Arial"/>
          <w:sz w:val="21"/>
          <w:szCs w:val="21"/>
        </w:rPr>
      </w:pPr>
    </w:p>
    <w:p w14:paraId="4E55184B" w14:textId="77777777" w:rsidR="007A75D7" w:rsidRPr="00D31308" w:rsidRDefault="007A75D7" w:rsidP="00D31308">
      <w:pPr>
        <w:spacing w:after="240"/>
        <w:jc w:val="center"/>
        <w:rPr>
          <w:rFonts w:ascii="Arial" w:hAnsi="Arial" w:cs="Arial"/>
          <w:b/>
          <w:u w:val="single"/>
        </w:rPr>
      </w:pPr>
      <w:r w:rsidRPr="00D31308">
        <w:rPr>
          <w:rFonts w:ascii="Arial" w:hAnsi="Arial" w:cs="Arial"/>
          <w:b/>
          <w:u w:val="single"/>
        </w:rPr>
        <w:t>3. Závěrečná ustanovení</w:t>
      </w:r>
    </w:p>
    <w:p w14:paraId="373948AB" w14:textId="77777777" w:rsidR="00D31308" w:rsidRPr="00D31308" w:rsidRDefault="00D31308" w:rsidP="00D31308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rFonts w:ascii="Arial" w:hAnsi="Arial" w:cs="Arial"/>
          <w:bCs/>
          <w:vanish/>
          <w:sz w:val="21"/>
          <w:szCs w:val="21"/>
        </w:rPr>
      </w:pPr>
    </w:p>
    <w:p w14:paraId="493E33E0" w14:textId="2F55FC4E" w:rsidR="00D31308" w:rsidRPr="0047434B" w:rsidRDefault="00D31308" w:rsidP="00D31308">
      <w:pPr>
        <w:pStyle w:val="Odstavecseseznamem"/>
        <w:numPr>
          <w:ilvl w:val="1"/>
          <w:numId w:val="50"/>
        </w:numPr>
        <w:spacing w:after="120"/>
        <w:ind w:left="432"/>
        <w:contextualSpacing w:val="0"/>
        <w:jc w:val="both"/>
        <w:rPr>
          <w:rFonts w:ascii="Arial" w:hAnsi="Arial" w:cs="Arial"/>
          <w:bCs/>
          <w:sz w:val="21"/>
          <w:szCs w:val="21"/>
        </w:rPr>
      </w:pPr>
      <w:r w:rsidRPr="0047434B">
        <w:rPr>
          <w:rFonts w:ascii="Arial" w:hAnsi="Arial" w:cs="Arial"/>
          <w:bCs/>
          <w:sz w:val="21"/>
          <w:szCs w:val="21"/>
        </w:rPr>
        <w:t>Ostatní ustanovení smlouvy zůstávají v</w:t>
      </w:r>
      <w:r w:rsidR="00657662">
        <w:rPr>
          <w:rFonts w:ascii="Arial" w:hAnsi="Arial" w:cs="Arial"/>
          <w:bCs/>
          <w:sz w:val="21"/>
          <w:szCs w:val="21"/>
        </w:rPr>
        <w:t> </w:t>
      </w:r>
      <w:r w:rsidRPr="0047434B">
        <w:rPr>
          <w:rFonts w:ascii="Arial" w:hAnsi="Arial" w:cs="Arial"/>
          <w:bCs/>
          <w:sz w:val="21"/>
          <w:szCs w:val="21"/>
        </w:rPr>
        <w:t>platnosti</w:t>
      </w:r>
      <w:r w:rsidR="00657662">
        <w:rPr>
          <w:rFonts w:ascii="Arial" w:hAnsi="Arial" w:cs="Arial"/>
          <w:bCs/>
          <w:sz w:val="21"/>
          <w:szCs w:val="21"/>
        </w:rPr>
        <w:t xml:space="preserve"> beze změny.</w:t>
      </w:r>
    </w:p>
    <w:p w14:paraId="3191DA1A" w14:textId="7B63DEDA" w:rsidR="007A75D7" w:rsidRPr="00662D04" w:rsidRDefault="007A75D7" w:rsidP="00D31308">
      <w:pPr>
        <w:ind w:left="510" w:hanging="510"/>
        <w:jc w:val="both"/>
        <w:rPr>
          <w:rFonts w:ascii="Arial" w:hAnsi="Arial" w:cs="Arial"/>
          <w:sz w:val="21"/>
          <w:szCs w:val="21"/>
          <w:lang w:val="x-none"/>
        </w:rPr>
      </w:pPr>
      <w:r w:rsidRPr="00D31308">
        <w:rPr>
          <w:rFonts w:ascii="Arial" w:hAnsi="Arial" w:cs="Arial"/>
          <w:bCs/>
          <w:sz w:val="21"/>
          <w:szCs w:val="21"/>
        </w:rPr>
        <w:t>3.</w:t>
      </w:r>
      <w:r w:rsidR="00D31308">
        <w:rPr>
          <w:rFonts w:ascii="Arial" w:hAnsi="Arial" w:cs="Arial"/>
          <w:bCs/>
          <w:sz w:val="21"/>
          <w:szCs w:val="21"/>
        </w:rPr>
        <w:t>2</w:t>
      </w:r>
      <w:r w:rsidRPr="00D31308">
        <w:rPr>
          <w:rFonts w:ascii="Arial" w:hAnsi="Arial" w:cs="Arial"/>
          <w:bCs/>
          <w:sz w:val="21"/>
          <w:szCs w:val="21"/>
        </w:rPr>
        <w:t>.</w:t>
      </w:r>
      <w:r w:rsidRPr="00D31308">
        <w:rPr>
          <w:rFonts w:ascii="Arial" w:hAnsi="Arial" w:cs="Arial"/>
          <w:bCs/>
          <w:sz w:val="21"/>
          <w:szCs w:val="21"/>
        </w:rPr>
        <w:tab/>
        <w:t>Smluvní strany berou na vědomí, že tento dodatek bude uveřejněn podle zákona</w:t>
      </w:r>
      <w:r w:rsidR="004B58D0" w:rsidRPr="00D31308">
        <w:rPr>
          <w:rFonts w:ascii="Arial" w:hAnsi="Arial" w:cs="Arial"/>
          <w:bCs/>
          <w:sz w:val="21"/>
          <w:szCs w:val="21"/>
        </w:rPr>
        <w:t xml:space="preserve"> </w:t>
      </w:r>
      <w:r w:rsidRPr="00D31308">
        <w:rPr>
          <w:rFonts w:ascii="Arial" w:hAnsi="Arial" w:cs="Arial"/>
          <w:bCs/>
          <w:sz w:val="21"/>
          <w:szCs w:val="21"/>
        </w:rPr>
        <w:t>č. 340/2015</w:t>
      </w:r>
      <w:r w:rsidR="00D31308" w:rsidRPr="00D31308">
        <w:rPr>
          <w:rFonts w:ascii="Arial" w:hAnsi="Arial" w:cs="Arial"/>
          <w:bCs/>
          <w:sz w:val="21"/>
          <w:szCs w:val="21"/>
        </w:rPr>
        <w:t> </w:t>
      </w:r>
      <w:r w:rsidRPr="00D31308">
        <w:rPr>
          <w:rFonts w:ascii="Arial" w:hAnsi="Arial" w:cs="Arial"/>
          <w:bCs/>
          <w:sz w:val="21"/>
          <w:szCs w:val="21"/>
        </w:rPr>
        <w:t>Sb., o zvláštních podmínkách účinnosti některých smluv, uveřejňování těchto smluv a o registru smluv (zákon o registru smluv) v registru smluv, vyjma údajů, které požívají ochrany dle zvláštních zákonů, zejména osobní a citlivé údaje a obchodní tajemství. Smluvní strany se dále dohodly,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 že</w:t>
      </w:r>
      <w:r w:rsidR="00D31308">
        <w:rPr>
          <w:rFonts w:ascii="Arial" w:hAnsi="Arial" w:cs="Arial"/>
          <w:sz w:val="21"/>
          <w:szCs w:val="21"/>
          <w:lang w:val="x-none"/>
        </w:rPr>
        <w:t> </w:t>
      </w:r>
      <w:r w:rsidRPr="00662D04">
        <w:rPr>
          <w:rFonts w:ascii="Arial" w:hAnsi="Arial" w:cs="Arial"/>
          <w:sz w:val="21"/>
          <w:szCs w:val="21"/>
          <w:lang w:val="x-none"/>
        </w:rPr>
        <w:t>t</w:t>
      </w:r>
      <w:r w:rsidR="00D31308">
        <w:rPr>
          <w:rFonts w:ascii="Arial" w:hAnsi="Arial" w:cs="Arial"/>
          <w:sz w:val="21"/>
          <w:szCs w:val="21"/>
          <w:lang w:val="x-none"/>
        </w:rPr>
        <w:t>ento dodatek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 zašle správci registru smluv k uveřejnění prostřednictvím registru smluv objednatel.</w:t>
      </w:r>
    </w:p>
    <w:p w14:paraId="4368DDA7" w14:textId="7F30F590" w:rsidR="007A75D7" w:rsidRPr="00662D04" w:rsidRDefault="007A75D7" w:rsidP="00D31308">
      <w:pPr>
        <w:ind w:left="510" w:hanging="510"/>
        <w:jc w:val="both"/>
        <w:rPr>
          <w:rFonts w:ascii="Arial" w:hAnsi="Arial" w:cs="Arial"/>
          <w:sz w:val="21"/>
          <w:szCs w:val="21"/>
          <w:lang w:val="x-none"/>
        </w:rPr>
      </w:pPr>
      <w:r w:rsidRPr="00662D04">
        <w:rPr>
          <w:rFonts w:ascii="Arial" w:hAnsi="Arial" w:cs="Arial"/>
          <w:sz w:val="21"/>
          <w:szCs w:val="21"/>
        </w:rPr>
        <w:t>3.</w:t>
      </w:r>
      <w:r w:rsidR="00D31308">
        <w:rPr>
          <w:rFonts w:ascii="Arial" w:hAnsi="Arial" w:cs="Arial"/>
          <w:sz w:val="21"/>
          <w:szCs w:val="21"/>
        </w:rPr>
        <w:t>3</w:t>
      </w:r>
      <w:r w:rsidRPr="00662D04">
        <w:rPr>
          <w:rFonts w:ascii="Arial" w:hAnsi="Arial" w:cs="Arial"/>
          <w:sz w:val="21"/>
          <w:szCs w:val="21"/>
        </w:rPr>
        <w:t>.</w:t>
      </w:r>
      <w:r w:rsidRPr="00662D04">
        <w:rPr>
          <w:rFonts w:ascii="Arial" w:hAnsi="Arial" w:cs="Arial"/>
          <w:sz w:val="21"/>
          <w:szCs w:val="21"/>
        </w:rPr>
        <w:tab/>
      </w:r>
      <w:r w:rsidRPr="00662D04">
        <w:rPr>
          <w:rFonts w:ascii="Arial" w:hAnsi="Arial" w:cs="Arial"/>
          <w:sz w:val="21"/>
          <w:szCs w:val="21"/>
          <w:lang w:val="x-none"/>
        </w:rPr>
        <w:t xml:space="preserve">Smluvní strany berou na vědomí a souhlasí s tím, že </w:t>
      </w:r>
      <w:r w:rsidRPr="00662D04">
        <w:rPr>
          <w:rFonts w:ascii="Arial" w:hAnsi="Arial" w:cs="Arial"/>
          <w:sz w:val="21"/>
          <w:szCs w:val="21"/>
        </w:rPr>
        <w:t>tento dodatek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 bude zveřejněn</w:t>
      </w:r>
      <w:r w:rsidR="004B58D0">
        <w:rPr>
          <w:rFonts w:ascii="Arial" w:hAnsi="Arial" w:cs="Arial"/>
          <w:sz w:val="21"/>
          <w:szCs w:val="21"/>
        </w:rPr>
        <w:t xml:space="preserve"> </w:t>
      </w:r>
      <w:r w:rsidRPr="00662D04">
        <w:rPr>
          <w:rFonts w:ascii="Arial" w:hAnsi="Arial" w:cs="Arial"/>
          <w:sz w:val="21"/>
          <w:szCs w:val="21"/>
          <w:lang w:val="x-none"/>
        </w:rPr>
        <w:t>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Pr="00662D04">
        <w:rPr>
          <w:rFonts w:ascii="Arial" w:hAnsi="Arial" w:cs="Arial"/>
          <w:sz w:val="21"/>
          <w:szCs w:val="21"/>
        </w:rPr>
        <w:t>.</w:t>
      </w:r>
    </w:p>
    <w:p w14:paraId="207AFE96" w14:textId="62FFFD0B" w:rsidR="00EE4324" w:rsidRPr="002D11BE" w:rsidRDefault="007A75D7" w:rsidP="00D31308">
      <w:pPr>
        <w:ind w:left="510" w:hanging="510"/>
        <w:jc w:val="both"/>
        <w:rPr>
          <w:rFonts w:ascii="Arial" w:hAnsi="Arial" w:cs="Arial"/>
          <w:sz w:val="21"/>
          <w:szCs w:val="21"/>
        </w:rPr>
      </w:pPr>
      <w:r w:rsidRPr="00662D04">
        <w:rPr>
          <w:rFonts w:ascii="Arial" w:hAnsi="Arial" w:cs="Arial"/>
          <w:sz w:val="21"/>
          <w:szCs w:val="21"/>
        </w:rPr>
        <w:t>3.</w:t>
      </w:r>
      <w:r w:rsidR="00D31308">
        <w:rPr>
          <w:rFonts w:ascii="Arial" w:hAnsi="Arial" w:cs="Arial"/>
          <w:sz w:val="21"/>
          <w:szCs w:val="21"/>
        </w:rPr>
        <w:t>4</w:t>
      </w:r>
      <w:r w:rsidRPr="00662D04">
        <w:rPr>
          <w:rFonts w:ascii="Arial" w:hAnsi="Arial" w:cs="Arial"/>
          <w:sz w:val="21"/>
          <w:szCs w:val="21"/>
        </w:rPr>
        <w:t>.</w:t>
      </w:r>
      <w:r w:rsidRPr="00662D04">
        <w:rPr>
          <w:rFonts w:ascii="Arial" w:hAnsi="Arial" w:cs="Arial"/>
          <w:sz w:val="21"/>
          <w:szCs w:val="21"/>
        </w:rPr>
        <w:tab/>
        <w:t>Dodatek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 nabývá platnosti dnem podpisu smluvních stran a účinnosti dnem </w:t>
      </w:r>
      <w:r w:rsidRPr="00662D04">
        <w:rPr>
          <w:rFonts w:ascii="Arial" w:hAnsi="Arial" w:cs="Arial"/>
          <w:sz w:val="21"/>
          <w:szCs w:val="21"/>
        </w:rPr>
        <w:t xml:space="preserve">uveřejnění </w:t>
      </w:r>
      <w:r w:rsidRPr="00662D04">
        <w:rPr>
          <w:rFonts w:ascii="Arial" w:hAnsi="Arial" w:cs="Arial"/>
          <w:sz w:val="21"/>
          <w:szCs w:val="21"/>
          <w:lang w:val="x-none"/>
        </w:rPr>
        <w:t xml:space="preserve">v registru smluv.  </w:t>
      </w:r>
    </w:p>
    <w:p w14:paraId="7ADAB7D3" w14:textId="55DA5A43" w:rsidR="002D11BE" w:rsidRDefault="002D11BE" w:rsidP="00755C05">
      <w:pPr>
        <w:rPr>
          <w:rFonts w:ascii="Arial" w:hAnsi="Arial" w:cs="Arial"/>
          <w:b/>
          <w:bCs/>
        </w:rPr>
      </w:pPr>
    </w:p>
    <w:p w14:paraId="77C72696" w14:textId="35EF3D6F" w:rsidR="00DE3F39" w:rsidRPr="00565D15" w:rsidRDefault="002D11BE" w:rsidP="002D11BE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E3F39" w:rsidRPr="00565D15">
        <w:rPr>
          <w:rFonts w:ascii="Arial" w:hAnsi="Arial" w:cs="Arial"/>
          <w:b/>
          <w:bCs/>
        </w:rPr>
        <w:t>Objednatel</w:t>
      </w:r>
      <w:r w:rsidR="00DE3F39" w:rsidRPr="00565D15">
        <w:rPr>
          <w:rFonts w:ascii="Arial" w:hAnsi="Arial" w:cs="Arial"/>
          <w:b/>
          <w:bCs/>
        </w:rPr>
        <w:tab/>
      </w:r>
      <w:r w:rsidR="00DE3F39" w:rsidRPr="00565D15">
        <w:rPr>
          <w:rFonts w:ascii="Arial" w:hAnsi="Arial" w:cs="Arial"/>
          <w:b/>
          <w:bCs/>
        </w:rPr>
        <w:tab/>
      </w:r>
      <w:r w:rsidR="00DE3F39" w:rsidRPr="00565D15">
        <w:rPr>
          <w:rFonts w:ascii="Arial" w:hAnsi="Arial" w:cs="Arial"/>
          <w:b/>
          <w:bCs/>
        </w:rPr>
        <w:tab/>
      </w:r>
      <w:r w:rsidR="00DE3F39" w:rsidRPr="00565D15">
        <w:rPr>
          <w:rFonts w:ascii="Arial" w:hAnsi="Arial" w:cs="Arial"/>
          <w:b/>
          <w:bCs/>
        </w:rPr>
        <w:tab/>
      </w:r>
      <w:r w:rsidR="00DE3F39" w:rsidRPr="00565D15">
        <w:rPr>
          <w:rFonts w:ascii="Arial" w:hAnsi="Arial" w:cs="Arial"/>
          <w:b/>
          <w:bCs/>
        </w:rPr>
        <w:tab/>
        <w:t xml:space="preserve">     </w:t>
      </w:r>
      <w:r w:rsidRPr="00565D15">
        <w:rPr>
          <w:rFonts w:ascii="Arial" w:hAnsi="Arial" w:cs="Arial"/>
          <w:b/>
          <w:bCs/>
        </w:rPr>
        <w:t xml:space="preserve"> </w:t>
      </w:r>
      <w:r w:rsidR="00DE3F39" w:rsidRPr="00565D15">
        <w:rPr>
          <w:rFonts w:ascii="Arial" w:hAnsi="Arial" w:cs="Arial"/>
          <w:b/>
          <w:bCs/>
        </w:rPr>
        <w:t>Zhotovitel</w:t>
      </w:r>
    </w:p>
    <w:tbl>
      <w:tblPr>
        <w:tblW w:w="9072" w:type="dxa"/>
        <w:tblInd w:w="709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DA0130" w:rsidRPr="00E725DA" w14:paraId="5B71A991" w14:textId="77777777" w:rsidTr="002D11BE">
        <w:tc>
          <w:tcPr>
            <w:tcW w:w="4535" w:type="dxa"/>
            <w:shd w:val="clear" w:color="auto" w:fill="auto"/>
          </w:tcPr>
          <w:p w14:paraId="2584384B" w14:textId="41239FE3" w:rsidR="00DA0130" w:rsidRPr="00565D15" w:rsidRDefault="00DA0130" w:rsidP="00CC104B">
            <w:pPr>
              <w:rPr>
                <w:rFonts w:ascii="Arial" w:hAnsi="Arial" w:cs="Arial"/>
              </w:rPr>
            </w:pPr>
            <w:r w:rsidRPr="00565D15">
              <w:rPr>
                <w:rFonts w:ascii="Arial" w:hAnsi="Arial" w:cs="Arial"/>
              </w:rPr>
              <w:t xml:space="preserve">V Liberci dne </w:t>
            </w:r>
            <w:r w:rsidR="003610E1">
              <w:rPr>
                <w:rFonts w:ascii="Arial" w:hAnsi="Arial" w:cs="Arial"/>
              </w:rPr>
              <w:t>20.5.2025</w:t>
            </w:r>
          </w:p>
        </w:tc>
        <w:tc>
          <w:tcPr>
            <w:tcW w:w="4537" w:type="dxa"/>
            <w:shd w:val="clear" w:color="auto" w:fill="auto"/>
          </w:tcPr>
          <w:p w14:paraId="5C704E1E" w14:textId="03A990B7" w:rsidR="00DA0130" w:rsidRPr="00565D15" w:rsidRDefault="00DA0130" w:rsidP="00CC104B">
            <w:pPr>
              <w:rPr>
                <w:rFonts w:ascii="Arial" w:hAnsi="Arial" w:cs="Arial"/>
                <w:i/>
                <w:iCs/>
              </w:rPr>
            </w:pPr>
            <w:r w:rsidRPr="00565D15">
              <w:rPr>
                <w:rFonts w:ascii="Arial" w:hAnsi="Arial" w:cs="Arial"/>
              </w:rPr>
              <w:t>V</w:t>
            </w:r>
            <w:r w:rsidR="00DE3F39" w:rsidRPr="00565D15">
              <w:rPr>
                <w:rFonts w:ascii="Arial" w:hAnsi="Arial" w:cs="Arial"/>
              </w:rPr>
              <w:t xml:space="preserve"> Liberci</w:t>
            </w:r>
            <w:r w:rsidRPr="00565D15">
              <w:rPr>
                <w:rFonts w:ascii="Arial" w:hAnsi="Arial" w:cs="Arial"/>
              </w:rPr>
              <w:t xml:space="preserve"> dne</w:t>
            </w:r>
            <w:r w:rsidR="00DE3F39" w:rsidRPr="00565D15">
              <w:rPr>
                <w:rFonts w:ascii="Arial" w:hAnsi="Arial" w:cs="Arial"/>
              </w:rPr>
              <w:t xml:space="preserve"> </w:t>
            </w:r>
            <w:r w:rsidR="003610E1">
              <w:rPr>
                <w:rFonts w:ascii="Arial" w:hAnsi="Arial" w:cs="Arial"/>
              </w:rPr>
              <w:t>19.5.2025</w:t>
            </w:r>
          </w:p>
        </w:tc>
      </w:tr>
      <w:tr w:rsidR="00DA0130" w:rsidRPr="00DE3F39" w14:paraId="2A37F58A" w14:textId="77777777" w:rsidTr="002D11BE">
        <w:tc>
          <w:tcPr>
            <w:tcW w:w="4535" w:type="dxa"/>
            <w:shd w:val="clear" w:color="auto" w:fill="auto"/>
          </w:tcPr>
          <w:p w14:paraId="3FDF1EEA" w14:textId="77777777" w:rsidR="00DE3F39" w:rsidRDefault="00DE3F39" w:rsidP="00DE3F39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B3E000E" w14:textId="36936215" w:rsidR="00C64EBF" w:rsidRDefault="00C64EBF" w:rsidP="00DE3F39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podepsáno kvalifikovaným elektronickým </w:t>
            </w:r>
          </w:p>
          <w:p w14:paraId="6720BDCF" w14:textId="06C60466" w:rsidR="00DA0130" w:rsidRPr="00C64EBF" w:rsidRDefault="00C64EBF" w:rsidP="00DE3F39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podpisem s časovým razítkem</w:t>
            </w:r>
          </w:p>
        </w:tc>
        <w:tc>
          <w:tcPr>
            <w:tcW w:w="4537" w:type="dxa"/>
            <w:shd w:val="clear" w:color="auto" w:fill="auto"/>
          </w:tcPr>
          <w:p w14:paraId="7688B664" w14:textId="77777777" w:rsidR="00DA0130" w:rsidRDefault="00DA0130" w:rsidP="00DE3F3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3F093D1" w14:textId="77777777" w:rsidR="0049131C" w:rsidRDefault="0049131C" w:rsidP="00DE3F39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E1EAF4C" w14:textId="2F638594" w:rsidR="003610E1" w:rsidRPr="003610E1" w:rsidRDefault="003610E1" w:rsidP="00DE3F39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podepsáno elektronicky</w:t>
            </w:r>
          </w:p>
        </w:tc>
      </w:tr>
      <w:tr w:rsidR="00DA0130" w:rsidRPr="00E725DA" w14:paraId="34030DFF" w14:textId="77777777" w:rsidTr="002D11BE">
        <w:tc>
          <w:tcPr>
            <w:tcW w:w="4535" w:type="dxa"/>
            <w:shd w:val="clear" w:color="auto" w:fill="auto"/>
          </w:tcPr>
          <w:p w14:paraId="3FD37D95" w14:textId="77777777" w:rsidR="00DA0130" w:rsidRPr="00D9780F" w:rsidRDefault="00DA0130" w:rsidP="00DE3F39">
            <w:pPr>
              <w:spacing w:after="12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7" w:type="dxa"/>
            <w:shd w:val="clear" w:color="auto" w:fill="auto"/>
          </w:tcPr>
          <w:p w14:paraId="2F859DCA" w14:textId="77777777" w:rsidR="00DA0130" w:rsidRPr="00D9780F" w:rsidRDefault="00DA0130" w:rsidP="00DE3F39">
            <w:pPr>
              <w:spacing w:after="12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DA0130" w:rsidRPr="00A57CD4" w14:paraId="5F5ADFF4" w14:textId="77777777" w:rsidTr="002D11BE">
        <w:tc>
          <w:tcPr>
            <w:tcW w:w="4535" w:type="dxa"/>
            <w:shd w:val="clear" w:color="auto" w:fill="auto"/>
          </w:tcPr>
          <w:p w14:paraId="5C4370E5" w14:textId="77777777" w:rsidR="00DA0130" w:rsidRDefault="00DA0130" w:rsidP="0049131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Bohuslav Kabátek</w:t>
            </w:r>
          </w:p>
          <w:p w14:paraId="224EE5D2" w14:textId="77777777" w:rsidR="00DA0130" w:rsidRPr="0086263F" w:rsidRDefault="00DA0130" w:rsidP="00CC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KPÚ pro Liberecký kraj</w:t>
            </w:r>
          </w:p>
        </w:tc>
        <w:tc>
          <w:tcPr>
            <w:tcW w:w="4537" w:type="dxa"/>
            <w:shd w:val="clear" w:color="auto" w:fill="auto"/>
          </w:tcPr>
          <w:p w14:paraId="4FCBA790" w14:textId="78BA8F5E" w:rsidR="00DA0130" w:rsidRDefault="003610E1" w:rsidP="0049131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  <w:p w14:paraId="7E448B57" w14:textId="77777777" w:rsidR="00DE3F39" w:rsidRDefault="00DE3F39" w:rsidP="00DE3F3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technický vedoucí oblasti</w:t>
            </w:r>
          </w:p>
          <w:p w14:paraId="1806FE6A" w14:textId="3ABB69BF" w:rsidR="00DE3F39" w:rsidRPr="005E3F83" w:rsidRDefault="00DE3F39" w:rsidP="00DE3F39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zastoupení dle plné moci ze dne</w:t>
            </w:r>
            <w:r w:rsidR="00AF2D1D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.</w:t>
            </w:r>
            <w:r w:rsidR="00AF2D1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.2024</w:t>
            </w:r>
          </w:p>
        </w:tc>
      </w:tr>
      <w:tr w:rsidR="00082FEE" w:rsidRPr="00A57CD4" w14:paraId="6B05AC23" w14:textId="77777777" w:rsidTr="002D11BE">
        <w:tc>
          <w:tcPr>
            <w:tcW w:w="4535" w:type="dxa"/>
            <w:shd w:val="clear" w:color="auto" w:fill="auto"/>
          </w:tcPr>
          <w:p w14:paraId="78F30DB0" w14:textId="77777777" w:rsidR="00082FEE" w:rsidRDefault="00082FEE" w:rsidP="00082F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7" w:type="dxa"/>
            <w:shd w:val="clear" w:color="auto" w:fill="auto"/>
          </w:tcPr>
          <w:p w14:paraId="7586C122" w14:textId="77777777" w:rsidR="00082FEE" w:rsidRDefault="00082FEE" w:rsidP="00082FEE">
            <w:pPr>
              <w:spacing w:after="0"/>
              <w:rPr>
                <w:rFonts w:ascii="Arial" w:hAnsi="Arial" w:cs="Arial"/>
              </w:rPr>
            </w:pPr>
          </w:p>
          <w:p w14:paraId="11975156" w14:textId="77777777" w:rsidR="00082FEE" w:rsidRDefault="00082FEE" w:rsidP="00082FEE">
            <w:pPr>
              <w:spacing w:after="0"/>
              <w:rPr>
                <w:rFonts w:ascii="Arial" w:hAnsi="Arial" w:cs="Arial"/>
              </w:rPr>
            </w:pPr>
          </w:p>
          <w:p w14:paraId="253794E2" w14:textId="77777777" w:rsidR="003610E1" w:rsidRDefault="003610E1" w:rsidP="00082FEE">
            <w:pPr>
              <w:spacing w:after="0"/>
              <w:rPr>
                <w:rFonts w:ascii="Arial" w:hAnsi="Arial" w:cs="Arial"/>
              </w:rPr>
            </w:pPr>
          </w:p>
          <w:p w14:paraId="620E003A" w14:textId="4B117E31" w:rsidR="00082FEE" w:rsidRPr="003610E1" w:rsidRDefault="003610E1" w:rsidP="00082FEE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podepsáno elektronicky</w:t>
            </w:r>
          </w:p>
          <w:p w14:paraId="1F6118EB" w14:textId="4DAC322E" w:rsidR="00082FEE" w:rsidRDefault="00082FEE" w:rsidP="00082FEE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082FEE" w:rsidRPr="00A57CD4" w14:paraId="2C925F76" w14:textId="77777777" w:rsidTr="002D11BE">
        <w:tc>
          <w:tcPr>
            <w:tcW w:w="4535" w:type="dxa"/>
            <w:shd w:val="clear" w:color="auto" w:fill="auto"/>
          </w:tcPr>
          <w:p w14:paraId="66C23FBC" w14:textId="77777777" w:rsidR="00082FEE" w:rsidRDefault="00082FEE" w:rsidP="00082F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7" w:type="dxa"/>
            <w:shd w:val="clear" w:color="auto" w:fill="auto"/>
          </w:tcPr>
          <w:p w14:paraId="0664ECC4" w14:textId="14AC9DB3" w:rsidR="00082FEE" w:rsidRDefault="003610E1" w:rsidP="00082FE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  <w:p w14:paraId="68DBC5D6" w14:textId="77777777" w:rsidR="00082FEE" w:rsidRDefault="00082FEE" w:rsidP="00082FE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technický vedoucí oblasti</w:t>
            </w:r>
          </w:p>
          <w:p w14:paraId="45140862" w14:textId="12A357B2" w:rsidR="00082FEE" w:rsidRPr="00D9780F" w:rsidRDefault="00082FEE" w:rsidP="00082FE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 zastoupení dle plné moci ze dne </w:t>
            </w:r>
            <w:r w:rsidR="00AF2D1D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="00AF2D1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.2024</w:t>
            </w:r>
          </w:p>
        </w:tc>
      </w:tr>
    </w:tbl>
    <w:p w14:paraId="1DD596B2" w14:textId="38677F0E" w:rsidR="006679C6" w:rsidRPr="00466EB7" w:rsidRDefault="006679C6" w:rsidP="002F78BF">
      <w:pPr>
        <w:tabs>
          <w:tab w:val="left" w:pos="1265"/>
        </w:tabs>
        <w:spacing w:after="300"/>
        <w:rPr>
          <w:rFonts w:ascii="Arial" w:hAnsi="Arial" w:cs="Arial"/>
        </w:rPr>
      </w:pPr>
    </w:p>
    <w:sectPr w:rsidR="006679C6" w:rsidRPr="00466EB7" w:rsidSect="00102AA0">
      <w:footerReference w:type="default" r:id="rId13"/>
      <w:headerReference w:type="first" r:id="rId14"/>
      <w:footerReference w:type="first" r:id="rId15"/>
      <w:pgSz w:w="11906" w:h="16838"/>
      <w:pgMar w:top="1276" w:right="1134" w:bottom="127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58A0" w14:textId="77777777" w:rsidR="009B731D" w:rsidRDefault="009B731D" w:rsidP="006C3D15">
      <w:pPr>
        <w:spacing w:after="0" w:line="240" w:lineRule="auto"/>
      </w:pPr>
      <w:r>
        <w:separator/>
      </w:r>
    </w:p>
  </w:endnote>
  <w:endnote w:type="continuationSeparator" w:id="0">
    <w:p w14:paraId="3314436C" w14:textId="77777777" w:rsidR="009B731D" w:rsidRDefault="009B731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188207"/>
      <w:docPartObj>
        <w:docPartGallery w:val="Page Numbers (Bottom of Page)"/>
        <w:docPartUnique/>
      </w:docPartObj>
    </w:sdtPr>
    <w:sdtEndPr/>
    <w:sdtContent>
      <w:p w14:paraId="6B0BC699" w14:textId="7FE25088" w:rsidR="00B20D92" w:rsidRDefault="00B20D92" w:rsidP="00A646B9">
        <w:pPr>
          <w:pStyle w:val="Zpat"/>
          <w:jc w:val="right"/>
        </w:pPr>
        <w:r w:rsidRPr="00A646B9">
          <w:rPr>
            <w:rFonts w:ascii="Arial" w:hAnsi="Arial" w:cs="Arial"/>
            <w:sz w:val="18"/>
            <w:szCs w:val="18"/>
          </w:rPr>
          <w:fldChar w:fldCharType="begin"/>
        </w:r>
        <w:r w:rsidRPr="00A646B9">
          <w:rPr>
            <w:rFonts w:ascii="Arial" w:hAnsi="Arial" w:cs="Arial"/>
            <w:sz w:val="18"/>
            <w:szCs w:val="18"/>
          </w:rPr>
          <w:instrText>PAGE   \* MERGEFORMAT</w:instrText>
        </w:r>
        <w:r w:rsidRPr="00A646B9">
          <w:rPr>
            <w:rFonts w:ascii="Arial" w:hAnsi="Arial" w:cs="Arial"/>
            <w:sz w:val="18"/>
            <w:szCs w:val="18"/>
          </w:rPr>
          <w:fldChar w:fldCharType="separate"/>
        </w:r>
        <w:r w:rsidRPr="00A646B9">
          <w:rPr>
            <w:rFonts w:ascii="Arial" w:hAnsi="Arial" w:cs="Arial"/>
            <w:sz w:val="18"/>
            <w:szCs w:val="18"/>
          </w:rPr>
          <w:t>2</w:t>
        </w:r>
        <w:r w:rsidRPr="00A646B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/ 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558402"/>
      <w:docPartObj>
        <w:docPartGallery w:val="Page Numbers (Bottom of Page)"/>
        <w:docPartUnique/>
      </w:docPartObj>
    </w:sdtPr>
    <w:sdtEndPr/>
    <w:sdtContent>
      <w:p w14:paraId="50250788" w14:textId="5B83C16F" w:rsidR="00B20D92" w:rsidRDefault="00B20D92" w:rsidP="00A646B9">
        <w:pPr>
          <w:pStyle w:val="Zpat"/>
          <w:jc w:val="right"/>
        </w:pPr>
        <w:r w:rsidRPr="00A646B9">
          <w:rPr>
            <w:rFonts w:ascii="Arial" w:hAnsi="Arial" w:cs="Arial"/>
            <w:sz w:val="18"/>
            <w:szCs w:val="18"/>
          </w:rPr>
          <w:fldChar w:fldCharType="begin"/>
        </w:r>
        <w:r w:rsidRPr="00A646B9">
          <w:rPr>
            <w:rFonts w:ascii="Arial" w:hAnsi="Arial" w:cs="Arial"/>
            <w:sz w:val="18"/>
            <w:szCs w:val="18"/>
          </w:rPr>
          <w:instrText>PAGE   \* MERGEFORMAT</w:instrText>
        </w:r>
        <w:r w:rsidRPr="00A646B9">
          <w:rPr>
            <w:rFonts w:ascii="Arial" w:hAnsi="Arial" w:cs="Arial"/>
            <w:sz w:val="18"/>
            <w:szCs w:val="18"/>
          </w:rPr>
          <w:fldChar w:fldCharType="separate"/>
        </w:r>
        <w:r w:rsidRPr="00A646B9">
          <w:rPr>
            <w:rFonts w:ascii="Arial" w:hAnsi="Arial" w:cs="Arial"/>
            <w:sz w:val="18"/>
            <w:szCs w:val="18"/>
          </w:rPr>
          <w:t>2</w:t>
        </w:r>
        <w:r w:rsidRPr="00A646B9">
          <w:rPr>
            <w:rFonts w:ascii="Arial" w:hAnsi="Arial" w:cs="Arial"/>
            <w:sz w:val="18"/>
            <w:szCs w:val="18"/>
          </w:rPr>
          <w:fldChar w:fldCharType="end"/>
        </w:r>
        <w:r w:rsidR="00B96802">
          <w:rPr>
            <w:rFonts w:ascii="Arial" w:hAnsi="Arial" w:cs="Arial"/>
            <w:sz w:val="18"/>
            <w:szCs w:val="18"/>
          </w:rPr>
          <w:t xml:space="preserve"> /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2FDF" w14:textId="77777777" w:rsidR="009B731D" w:rsidRDefault="009B731D" w:rsidP="006C3D15">
      <w:pPr>
        <w:spacing w:after="0" w:line="240" w:lineRule="auto"/>
      </w:pPr>
      <w:r>
        <w:separator/>
      </w:r>
    </w:p>
  </w:footnote>
  <w:footnote w:type="continuationSeparator" w:id="0">
    <w:p w14:paraId="06535325" w14:textId="77777777" w:rsidR="009B731D" w:rsidRDefault="009B731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3E9F" w14:textId="5C5D0ED7" w:rsidR="006D3D2E" w:rsidRDefault="006D3D2E" w:rsidP="001C3857">
    <w:pPr>
      <w:pStyle w:val="Zhlav"/>
      <w:rPr>
        <w:rFonts w:ascii="Arial" w:hAnsi="Arial" w:cs="Arial"/>
        <w:sz w:val="18"/>
        <w:szCs w:val="18"/>
      </w:rPr>
    </w:pPr>
  </w:p>
  <w:p w14:paraId="56103E13" w14:textId="79B8A13B" w:rsidR="00233ABD" w:rsidRDefault="00661878" w:rsidP="00661878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6E11FB" w:rsidRPr="006E11FB">
      <w:rPr>
        <w:rFonts w:ascii="Arial" w:hAnsi="Arial" w:cs="Arial"/>
        <w:sz w:val="18"/>
        <w:szCs w:val="18"/>
      </w:rPr>
      <w:t xml:space="preserve">č.j. </w:t>
    </w:r>
    <w:r w:rsidR="00233ABD" w:rsidRPr="00233ABD">
      <w:rPr>
        <w:rFonts w:ascii="Arial" w:hAnsi="Arial" w:cs="Arial"/>
        <w:sz w:val="18"/>
        <w:szCs w:val="18"/>
      </w:rPr>
      <w:t>SPU 183376/2025/Ska</w:t>
    </w:r>
  </w:p>
  <w:p w14:paraId="7442823C" w14:textId="357945C6" w:rsidR="00453E90" w:rsidRPr="006E11FB" w:rsidRDefault="00661878" w:rsidP="00661878">
    <w:pPr>
      <w:pStyle w:val="Zhlav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6E11FB" w:rsidRPr="006E11FB">
      <w:rPr>
        <w:rFonts w:ascii="Arial" w:hAnsi="Arial" w:cs="Arial"/>
        <w:sz w:val="18"/>
        <w:szCs w:val="18"/>
      </w:rPr>
      <w:t>UID:</w:t>
    </w:r>
    <w:r w:rsidR="00233ABD">
      <w:rPr>
        <w:rFonts w:ascii="Arial" w:hAnsi="Arial" w:cs="Arial"/>
        <w:sz w:val="18"/>
        <w:szCs w:val="18"/>
      </w:rPr>
      <w:t xml:space="preserve"> </w:t>
    </w:r>
    <w:r w:rsidR="00262D83" w:rsidRPr="00262D83">
      <w:rPr>
        <w:rFonts w:ascii="Arial" w:hAnsi="Arial" w:cs="Arial"/>
        <w:sz w:val="18"/>
        <w:szCs w:val="18"/>
      </w:rPr>
      <w:t>spudms00000015557204</w:t>
    </w:r>
    <w:r w:rsidR="006E11FB" w:rsidRPr="006E11FB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645F6E"/>
    <w:multiLevelType w:val="hybridMultilevel"/>
    <w:tmpl w:val="AAAAE34E"/>
    <w:lvl w:ilvl="0" w:tplc="C5F4A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1B7D"/>
    <w:multiLevelType w:val="multilevel"/>
    <w:tmpl w:val="BE0EC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A501A8"/>
    <w:multiLevelType w:val="hybridMultilevel"/>
    <w:tmpl w:val="EF308F40"/>
    <w:lvl w:ilvl="0" w:tplc="15E43F1E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4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B069B4"/>
    <w:multiLevelType w:val="hybridMultilevel"/>
    <w:tmpl w:val="F0266B30"/>
    <w:lvl w:ilvl="0" w:tplc="C5F4A99E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02672832">
    <w:abstractNumId w:val="38"/>
  </w:num>
  <w:num w:numId="2" w16cid:durableId="1344162694">
    <w:abstractNumId w:val="18"/>
  </w:num>
  <w:num w:numId="3" w16cid:durableId="1087189853">
    <w:abstractNumId w:val="3"/>
  </w:num>
  <w:num w:numId="4" w16cid:durableId="2058360363">
    <w:abstractNumId w:val="42"/>
  </w:num>
  <w:num w:numId="5" w16cid:durableId="544027958">
    <w:abstractNumId w:val="45"/>
  </w:num>
  <w:num w:numId="6" w16cid:durableId="641736526">
    <w:abstractNumId w:val="46"/>
  </w:num>
  <w:num w:numId="7" w16cid:durableId="1483278282">
    <w:abstractNumId w:val="2"/>
  </w:num>
  <w:num w:numId="8" w16cid:durableId="128518413">
    <w:abstractNumId w:val="23"/>
  </w:num>
  <w:num w:numId="9" w16cid:durableId="1110661032">
    <w:abstractNumId w:val="40"/>
  </w:num>
  <w:num w:numId="10" w16cid:durableId="1701707869">
    <w:abstractNumId w:val="20"/>
  </w:num>
  <w:num w:numId="11" w16cid:durableId="1259021778">
    <w:abstractNumId w:val="43"/>
  </w:num>
  <w:num w:numId="12" w16cid:durableId="1934821807">
    <w:abstractNumId w:val="28"/>
  </w:num>
  <w:num w:numId="13" w16cid:durableId="1243179519">
    <w:abstractNumId w:val="44"/>
  </w:num>
  <w:num w:numId="14" w16cid:durableId="1931887903">
    <w:abstractNumId w:val="11"/>
  </w:num>
  <w:num w:numId="15" w16cid:durableId="2073120642">
    <w:abstractNumId w:val="36"/>
  </w:num>
  <w:num w:numId="16" w16cid:durableId="1567691548">
    <w:abstractNumId w:val="16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5"/>
  </w:num>
  <w:num w:numId="20" w16cid:durableId="1389380849">
    <w:abstractNumId w:val="37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7"/>
  </w:num>
  <w:num w:numId="24" w16cid:durableId="101340706">
    <w:abstractNumId w:val="7"/>
  </w:num>
  <w:num w:numId="25" w16cid:durableId="1890065708">
    <w:abstractNumId w:val="27"/>
  </w:num>
  <w:num w:numId="26" w16cid:durableId="742335114">
    <w:abstractNumId w:val="19"/>
  </w:num>
  <w:num w:numId="27" w16cid:durableId="382366228">
    <w:abstractNumId w:val="26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1"/>
  </w:num>
  <w:num w:numId="31" w16cid:durableId="1922325344">
    <w:abstractNumId w:val="10"/>
  </w:num>
  <w:num w:numId="32" w16cid:durableId="820999373">
    <w:abstractNumId w:val="39"/>
  </w:num>
  <w:num w:numId="33" w16cid:durableId="223563923">
    <w:abstractNumId w:val="30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1"/>
  </w:num>
  <w:num w:numId="46" w16cid:durableId="1918049895">
    <w:abstractNumId w:val="1"/>
  </w:num>
  <w:num w:numId="47" w16cid:durableId="1933661425">
    <w:abstractNumId w:val="49"/>
  </w:num>
  <w:num w:numId="48" w16cid:durableId="1448617852">
    <w:abstractNumId w:val="25"/>
  </w:num>
  <w:num w:numId="49" w16cid:durableId="1509443944">
    <w:abstractNumId w:val="34"/>
  </w:num>
  <w:num w:numId="50" w16cid:durableId="737945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2C4B"/>
    <w:rsid w:val="0002111E"/>
    <w:rsid w:val="000246D6"/>
    <w:rsid w:val="00031BB1"/>
    <w:rsid w:val="00032F60"/>
    <w:rsid w:val="00033002"/>
    <w:rsid w:val="000330AE"/>
    <w:rsid w:val="000453FC"/>
    <w:rsid w:val="00050E94"/>
    <w:rsid w:val="00052021"/>
    <w:rsid w:val="00053CFF"/>
    <w:rsid w:val="000555A3"/>
    <w:rsid w:val="000559CD"/>
    <w:rsid w:val="00064A6C"/>
    <w:rsid w:val="00064B75"/>
    <w:rsid w:val="00064E59"/>
    <w:rsid w:val="000711AF"/>
    <w:rsid w:val="000735AF"/>
    <w:rsid w:val="00075143"/>
    <w:rsid w:val="00080D4E"/>
    <w:rsid w:val="00082FEE"/>
    <w:rsid w:val="00084D6F"/>
    <w:rsid w:val="00085558"/>
    <w:rsid w:val="0009083A"/>
    <w:rsid w:val="00092614"/>
    <w:rsid w:val="00095434"/>
    <w:rsid w:val="00096874"/>
    <w:rsid w:val="000A1ECB"/>
    <w:rsid w:val="000A6C2C"/>
    <w:rsid w:val="000B34CB"/>
    <w:rsid w:val="000B3894"/>
    <w:rsid w:val="000B5292"/>
    <w:rsid w:val="000C2229"/>
    <w:rsid w:val="000C749C"/>
    <w:rsid w:val="000D720F"/>
    <w:rsid w:val="000E3985"/>
    <w:rsid w:val="000E424C"/>
    <w:rsid w:val="000E44AF"/>
    <w:rsid w:val="000E7282"/>
    <w:rsid w:val="000F2220"/>
    <w:rsid w:val="000F4C0C"/>
    <w:rsid w:val="000F5E62"/>
    <w:rsid w:val="00101FBC"/>
    <w:rsid w:val="0010249E"/>
    <w:rsid w:val="00102AA0"/>
    <w:rsid w:val="00104A11"/>
    <w:rsid w:val="00113232"/>
    <w:rsid w:val="00116BBB"/>
    <w:rsid w:val="001216DB"/>
    <w:rsid w:val="00130165"/>
    <w:rsid w:val="0013248E"/>
    <w:rsid w:val="00134BBB"/>
    <w:rsid w:val="0014530C"/>
    <w:rsid w:val="001477D8"/>
    <w:rsid w:val="00151E7A"/>
    <w:rsid w:val="001529B2"/>
    <w:rsid w:val="00154381"/>
    <w:rsid w:val="0016479D"/>
    <w:rsid w:val="00167CF4"/>
    <w:rsid w:val="00176685"/>
    <w:rsid w:val="00180C0B"/>
    <w:rsid w:val="00184878"/>
    <w:rsid w:val="00184B95"/>
    <w:rsid w:val="00197659"/>
    <w:rsid w:val="001A3FC2"/>
    <w:rsid w:val="001A46FA"/>
    <w:rsid w:val="001A526D"/>
    <w:rsid w:val="001B1D68"/>
    <w:rsid w:val="001B2467"/>
    <w:rsid w:val="001B43D6"/>
    <w:rsid w:val="001B7456"/>
    <w:rsid w:val="001C239A"/>
    <w:rsid w:val="001C2C85"/>
    <w:rsid w:val="001C3857"/>
    <w:rsid w:val="001C4AE0"/>
    <w:rsid w:val="001C5C37"/>
    <w:rsid w:val="001C6AA3"/>
    <w:rsid w:val="001D0059"/>
    <w:rsid w:val="001D392F"/>
    <w:rsid w:val="001D4D12"/>
    <w:rsid w:val="001D6BF6"/>
    <w:rsid w:val="001E0C5A"/>
    <w:rsid w:val="001E3AD2"/>
    <w:rsid w:val="001E7A10"/>
    <w:rsid w:val="001F0E7A"/>
    <w:rsid w:val="001F3D42"/>
    <w:rsid w:val="001F7F5E"/>
    <w:rsid w:val="00202205"/>
    <w:rsid w:val="00205098"/>
    <w:rsid w:val="0021565C"/>
    <w:rsid w:val="00215F99"/>
    <w:rsid w:val="00221221"/>
    <w:rsid w:val="00221F06"/>
    <w:rsid w:val="002265E8"/>
    <w:rsid w:val="002312AB"/>
    <w:rsid w:val="00233ABD"/>
    <w:rsid w:val="00240621"/>
    <w:rsid w:val="00243A4C"/>
    <w:rsid w:val="00243D3B"/>
    <w:rsid w:val="002449A1"/>
    <w:rsid w:val="00244C1D"/>
    <w:rsid w:val="00245C7B"/>
    <w:rsid w:val="00257308"/>
    <w:rsid w:val="002625A0"/>
    <w:rsid w:val="00262D83"/>
    <w:rsid w:val="00263713"/>
    <w:rsid w:val="0026383D"/>
    <w:rsid w:val="00272D16"/>
    <w:rsid w:val="00277894"/>
    <w:rsid w:val="00277927"/>
    <w:rsid w:val="002802D7"/>
    <w:rsid w:val="0028789B"/>
    <w:rsid w:val="00297C13"/>
    <w:rsid w:val="002A0E91"/>
    <w:rsid w:val="002A271E"/>
    <w:rsid w:val="002A47E2"/>
    <w:rsid w:val="002B299F"/>
    <w:rsid w:val="002C5ADC"/>
    <w:rsid w:val="002D11BE"/>
    <w:rsid w:val="002E08DD"/>
    <w:rsid w:val="002E2C95"/>
    <w:rsid w:val="002F4747"/>
    <w:rsid w:val="002F4D69"/>
    <w:rsid w:val="002F78BF"/>
    <w:rsid w:val="00300B64"/>
    <w:rsid w:val="003027EE"/>
    <w:rsid w:val="00304516"/>
    <w:rsid w:val="00304E3D"/>
    <w:rsid w:val="00312ED6"/>
    <w:rsid w:val="00315930"/>
    <w:rsid w:val="003225B3"/>
    <w:rsid w:val="00325832"/>
    <w:rsid w:val="00332612"/>
    <w:rsid w:val="00332A42"/>
    <w:rsid w:val="00342F72"/>
    <w:rsid w:val="00343259"/>
    <w:rsid w:val="00345EEF"/>
    <w:rsid w:val="00346559"/>
    <w:rsid w:val="00350B9E"/>
    <w:rsid w:val="00353C99"/>
    <w:rsid w:val="00356941"/>
    <w:rsid w:val="003600E6"/>
    <w:rsid w:val="003610E1"/>
    <w:rsid w:val="00361758"/>
    <w:rsid w:val="00364B4F"/>
    <w:rsid w:val="0037286A"/>
    <w:rsid w:val="00374655"/>
    <w:rsid w:val="00381351"/>
    <w:rsid w:val="00381A9E"/>
    <w:rsid w:val="00381B4F"/>
    <w:rsid w:val="00385743"/>
    <w:rsid w:val="00392062"/>
    <w:rsid w:val="003928E5"/>
    <w:rsid w:val="00395F22"/>
    <w:rsid w:val="00396852"/>
    <w:rsid w:val="003A0D1F"/>
    <w:rsid w:val="003B2E59"/>
    <w:rsid w:val="003D21B7"/>
    <w:rsid w:val="003D7879"/>
    <w:rsid w:val="003E46B8"/>
    <w:rsid w:val="003E578B"/>
    <w:rsid w:val="003F0394"/>
    <w:rsid w:val="003F0883"/>
    <w:rsid w:val="003F178A"/>
    <w:rsid w:val="003F1A56"/>
    <w:rsid w:val="003F2173"/>
    <w:rsid w:val="00402214"/>
    <w:rsid w:val="004048D1"/>
    <w:rsid w:val="00412F57"/>
    <w:rsid w:val="00414852"/>
    <w:rsid w:val="004211AA"/>
    <w:rsid w:val="00421DE5"/>
    <w:rsid w:val="00421DEB"/>
    <w:rsid w:val="00423C70"/>
    <w:rsid w:val="004266FC"/>
    <w:rsid w:val="00427643"/>
    <w:rsid w:val="00433117"/>
    <w:rsid w:val="00442B3D"/>
    <w:rsid w:val="00443108"/>
    <w:rsid w:val="0045079B"/>
    <w:rsid w:val="00453E90"/>
    <w:rsid w:val="00455EA1"/>
    <w:rsid w:val="0046060B"/>
    <w:rsid w:val="004616E6"/>
    <w:rsid w:val="0046203B"/>
    <w:rsid w:val="00463206"/>
    <w:rsid w:val="004634E9"/>
    <w:rsid w:val="00465731"/>
    <w:rsid w:val="00466EB7"/>
    <w:rsid w:val="004725C2"/>
    <w:rsid w:val="0047434B"/>
    <w:rsid w:val="0047777A"/>
    <w:rsid w:val="004802CA"/>
    <w:rsid w:val="0048462E"/>
    <w:rsid w:val="00484897"/>
    <w:rsid w:val="00485AD2"/>
    <w:rsid w:val="00485C34"/>
    <w:rsid w:val="004864A2"/>
    <w:rsid w:val="0049131C"/>
    <w:rsid w:val="00491808"/>
    <w:rsid w:val="004958DB"/>
    <w:rsid w:val="00495A8D"/>
    <w:rsid w:val="00495B36"/>
    <w:rsid w:val="00496C66"/>
    <w:rsid w:val="00497C8D"/>
    <w:rsid w:val="004B086E"/>
    <w:rsid w:val="004B58D0"/>
    <w:rsid w:val="004B7790"/>
    <w:rsid w:val="004C11B4"/>
    <w:rsid w:val="004C5E36"/>
    <w:rsid w:val="004D19FE"/>
    <w:rsid w:val="004D2393"/>
    <w:rsid w:val="004D3FFD"/>
    <w:rsid w:val="004E3535"/>
    <w:rsid w:val="004E6168"/>
    <w:rsid w:val="004E6D36"/>
    <w:rsid w:val="004F1474"/>
    <w:rsid w:val="00502776"/>
    <w:rsid w:val="00507E47"/>
    <w:rsid w:val="00510DE9"/>
    <w:rsid w:val="00513A3D"/>
    <w:rsid w:val="005212E6"/>
    <w:rsid w:val="005230AA"/>
    <w:rsid w:val="0052472D"/>
    <w:rsid w:val="00527A28"/>
    <w:rsid w:val="00544855"/>
    <w:rsid w:val="00556A25"/>
    <w:rsid w:val="005614E4"/>
    <w:rsid w:val="00563034"/>
    <w:rsid w:val="005643D1"/>
    <w:rsid w:val="00565D15"/>
    <w:rsid w:val="00566057"/>
    <w:rsid w:val="00576629"/>
    <w:rsid w:val="00576CB0"/>
    <w:rsid w:val="00577472"/>
    <w:rsid w:val="00577E3E"/>
    <w:rsid w:val="005806E7"/>
    <w:rsid w:val="005843D6"/>
    <w:rsid w:val="00586738"/>
    <w:rsid w:val="00597BAF"/>
    <w:rsid w:val="005A79A6"/>
    <w:rsid w:val="005B4750"/>
    <w:rsid w:val="005B66BE"/>
    <w:rsid w:val="005C4834"/>
    <w:rsid w:val="005C65D1"/>
    <w:rsid w:val="005D2B23"/>
    <w:rsid w:val="005D34E6"/>
    <w:rsid w:val="005D575A"/>
    <w:rsid w:val="005D6051"/>
    <w:rsid w:val="005E2F66"/>
    <w:rsid w:val="005F1667"/>
    <w:rsid w:val="005F38F1"/>
    <w:rsid w:val="005F53D7"/>
    <w:rsid w:val="00614789"/>
    <w:rsid w:val="00616A81"/>
    <w:rsid w:val="00616E93"/>
    <w:rsid w:val="0061709C"/>
    <w:rsid w:val="006225F5"/>
    <w:rsid w:val="006227CC"/>
    <w:rsid w:val="00626FD1"/>
    <w:rsid w:val="0063055D"/>
    <w:rsid w:val="006335E5"/>
    <w:rsid w:val="00640F2D"/>
    <w:rsid w:val="00641737"/>
    <w:rsid w:val="006428B1"/>
    <w:rsid w:val="00643EBC"/>
    <w:rsid w:val="006445FC"/>
    <w:rsid w:val="0064628B"/>
    <w:rsid w:val="00646665"/>
    <w:rsid w:val="00651C4C"/>
    <w:rsid w:val="00652D82"/>
    <w:rsid w:val="00657662"/>
    <w:rsid w:val="006615F7"/>
    <w:rsid w:val="00661878"/>
    <w:rsid w:val="00661ABF"/>
    <w:rsid w:val="00662D04"/>
    <w:rsid w:val="006679C6"/>
    <w:rsid w:val="00672633"/>
    <w:rsid w:val="0067736A"/>
    <w:rsid w:val="006843E2"/>
    <w:rsid w:val="00686DE8"/>
    <w:rsid w:val="00690262"/>
    <w:rsid w:val="0069057C"/>
    <w:rsid w:val="00693320"/>
    <w:rsid w:val="0069772B"/>
    <w:rsid w:val="006B54C6"/>
    <w:rsid w:val="006C3192"/>
    <w:rsid w:val="006C3D15"/>
    <w:rsid w:val="006C7909"/>
    <w:rsid w:val="006D3D2E"/>
    <w:rsid w:val="006D6620"/>
    <w:rsid w:val="006D6F9B"/>
    <w:rsid w:val="006E11FB"/>
    <w:rsid w:val="006E34F0"/>
    <w:rsid w:val="006E5FCA"/>
    <w:rsid w:val="00711905"/>
    <w:rsid w:val="00721F58"/>
    <w:rsid w:val="007220A5"/>
    <w:rsid w:val="00730A0B"/>
    <w:rsid w:val="0073434C"/>
    <w:rsid w:val="00740697"/>
    <w:rsid w:val="00744011"/>
    <w:rsid w:val="00745CF0"/>
    <w:rsid w:val="007469F9"/>
    <w:rsid w:val="007531F2"/>
    <w:rsid w:val="00755995"/>
    <w:rsid w:val="00755C05"/>
    <w:rsid w:val="00755F1C"/>
    <w:rsid w:val="00762B6A"/>
    <w:rsid w:val="007637B1"/>
    <w:rsid w:val="00774494"/>
    <w:rsid w:val="00777067"/>
    <w:rsid w:val="00777BAA"/>
    <w:rsid w:val="00780629"/>
    <w:rsid w:val="0078279B"/>
    <w:rsid w:val="00784C7B"/>
    <w:rsid w:val="007919EF"/>
    <w:rsid w:val="00794114"/>
    <w:rsid w:val="007958B9"/>
    <w:rsid w:val="00796628"/>
    <w:rsid w:val="007A2544"/>
    <w:rsid w:val="007A4980"/>
    <w:rsid w:val="007A6BEC"/>
    <w:rsid w:val="007A75D7"/>
    <w:rsid w:val="007A79CC"/>
    <w:rsid w:val="007B5508"/>
    <w:rsid w:val="007B5EB8"/>
    <w:rsid w:val="007B6C8C"/>
    <w:rsid w:val="007C23EE"/>
    <w:rsid w:val="007C4870"/>
    <w:rsid w:val="007C5F1F"/>
    <w:rsid w:val="007D20A6"/>
    <w:rsid w:val="007D458D"/>
    <w:rsid w:val="007D61E0"/>
    <w:rsid w:val="007E03E7"/>
    <w:rsid w:val="007F20E9"/>
    <w:rsid w:val="0080059C"/>
    <w:rsid w:val="00810331"/>
    <w:rsid w:val="00826A5A"/>
    <w:rsid w:val="0082745D"/>
    <w:rsid w:val="0083114D"/>
    <w:rsid w:val="00833A89"/>
    <w:rsid w:val="00834C7B"/>
    <w:rsid w:val="00835B7B"/>
    <w:rsid w:val="00836727"/>
    <w:rsid w:val="0084207F"/>
    <w:rsid w:val="00845993"/>
    <w:rsid w:val="00850B09"/>
    <w:rsid w:val="00852C3D"/>
    <w:rsid w:val="00856A1B"/>
    <w:rsid w:val="0086088C"/>
    <w:rsid w:val="008613B9"/>
    <w:rsid w:val="008620D5"/>
    <w:rsid w:val="00863394"/>
    <w:rsid w:val="00863FF9"/>
    <w:rsid w:val="008660D6"/>
    <w:rsid w:val="0086685B"/>
    <w:rsid w:val="00866AB7"/>
    <w:rsid w:val="0087406A"/>
    <w:rsid w:val="008756DA"/>
    <w:rsid w:val="008772D2"/>
    <w:rsid w:val="008778FB"/>
    <w:rsid w:val="00880F38"/>
    <w:rsid w:val="00882B62"/>
    <w:rsid w:val="008850FB"/>
    <w:rsid w:val="0088669D"/>
    <w:rsid w:val="00891F43"/>
    <w:rsid w:val="0089371D"/>
    <w:rsid w:val="00893B8A"/>
    <w:rsid w:val="00895A7D"/>
    <w:rsid w:val="00896634"/>
    <w:rsid w:val="008A1D76"/>
    <w:rsid w:val="008A3284"/>
    <w:rsid w:val="008A3B28"/>
    <w:rsid w:val="008A3CF5"/>
    <w:rsid w:val="008B6B4A"/>
    <w:rsid w:val="008C2596"/>
    <w:rsid w:val="008C2DF0"/>
    <w:rsid w:val="008C3A61"/>
    <w:rsid w:val="008D4E02"/>
    <w:rsid w:val="008E089A"/>
    <w:rsid w:val="008E1BF3"/>
    <w:rsid w:val="008E26B1"/>
    <w:rsid w:val="008E7D1B"/>
    <w:rsid w:val="008F14AD"/>
    <w:rsid w:val="008F1ABC"/>
    <w:rsid w:val="008F44A7"/>
    <w:rsid w:val="008F6D4A"/>
    <w:rsid w:val="0090342C"/>
    <w:rsid w:val="00903788"/>
    <w:rsid w:val="00903AC4"/>
    <w:rsid w:val="00904EFF"/>
    <w:rsid w:val="00910131"/>
    <w:rsid w:val="00916133"/>
    <w:rsid w:val="00922B4E"/>
    <w:rsid w:val="00922D96"/>
    <w:rsid w:val="009269A7"/>
    <w:rsid w:val="00930EAC"/>
    <w:rsid w:val="00943F4A"/>
    <w:rsid w:val="0094585B"/>
    <w:rsid w:val="00954B27"/>
    <w:rsid w:val="00957B10"/>
    <w:rsid w:val="009706D4"/>
    <w:rsid w:val="009725BB"/>
    <w:rsid w:val="00973545"/>
    <w:rsid w:val="009738D9"/>
    <w:rsid w:val="009759FD"/>
    <w:rsid w:val="009836B2"/>
    <w:rsid w:val="00985705"/>
    <w:rsid w:val="0098582D"/>
    <w:rsid w:val="00987D22"/>
    <w:rsid w:val="009915A0"/>
    <w:rsid w:val="009929A8"/>
    <w:rsid w:val="009A148F"/>
    <w:rsid w:val="009A6F40"/>
    <w:rsid w:val="009B35AA"/>
    <w:rsid w:val="009B3944"/>
    <w:rsid w:val="009B3B28"/>
    <w:rsid w:val="009B6F8D"/>
    <w:rsid w:val="009B731D"/>
    <w:rsid w:val="009C218A"/>
    <w:rsid w:val="009E07A7"/>
    <w:rsid w:val="009E2095"/>
    <w:rsid w:val="009E69C2"/>
    <w:rsid w:val="009F0A37"/>
    <w:rsid w:val="009F2221"/>
    <w:rsid w:val="009F5D7F"/>
    <w:rsid w:val="009F6B2E"/>
    <w:rsid w:val="00A016FA"/>
    <w:rsid w:val="00A049DA"/>
    <w:rsid w:val="00A10026"/>
    <w:rsid w:val="00A21228"/>
    <w:rsid w:val="00A26E5C"/>
    <w:rsid w:val="00A304A5"/>
    <w:rsid w:val="00A33E28"/>
    <w:rsid w:val="00A34426"/>
    <w:rsid w:val="00A355F7"/>
    <w:rsid w:val="00A410A9"/>
    <w:rsid w:val="00A41B96"/>
    <w:rsid w:val="00A512CB"/>
    <w:rsid w:val="00A512F4"/>
    <w:rsid w:val="00A536E1"/>
    <w:rsid w:val="00A615AE"/>
    <w:rsid w:val="00A62B0B"/>
    <w:rsid w:val="00A646B9"/>
    <w:rsid w:val="00A6692A"/>
    <w:rsid w:val="00A714FA"/>
    <w:rsid w:val="00A8752D"/>
    <w:rsid w:val="00A94085"/>
    <w:rsid w:val="00A95446"/>
    <w:rsid w:val="00A97840"/>
    <w:rsid w:val="00AA0B7B"/>
    <w:rsid w:val="00AA1804"/>
    <w:rsid w:val="00AA349D"/>
    <w:rsid w:val="00AB1A22"/>
    <w:rsid w:val="00AB30CC"/>
    <w:rsid w:val="00AC3AEA"/>
    <w:rsid w:val="00AC6ADA"/>
    <w:rsid w:val="00AC6C17"/>
    <w:rsid w:val="00AE0599"/>
    <w:rsid w:val="00AF1E36"/>
    <w:rsid w:val="00AF2D1D"/>
    <w:rsid w:val="00AF3528"/>
    <w:rsid w:val="00AF4016"/>
    <w:rsid w:val="00AF4300"/>
    <w:rsid w:val="00AF569E"/>
    <w:rsid w:val="00B001E5"/>
    <w:rsid w:val="00B04178"/>
    <w:rsid w:val="00B063EF"/>
    <w:rsid w:val="00B11D93"/>
    <w:rsid w:val="00B153FD"/>
    <w:rsid w:val="00B20D92"/>
    <w:rsid w:val="00B23EB3"/>
    <w:rsid w:val="00B30AE2"/>
    <w:rsid w:val="00B3223D"/>
    <w:rsid w:val="00B32A85"/>
    <w:rsid w:val="00B45A40"/>
    <w:rsid w:val="00B46917"/>
    <w:rsid w:val="00B46E5A"/>
    <w:rsid w:val="00B57121"/>
    <w:rsid w:val="00B57902"/>
    <w:rsid w:val="00B640E7"/>
    <w:rsid w:val="00B6639B"/>
    <w:rsid w:val="00B67D77"/>
    <w:rsid w:val="00B709D9"/>
    <w:rsid w:val="00B70D06"/>
    <w:rsid w:val="00B7471F"/>
    <w:rsid w:val="00B751C5"/>
    <w:rsid w:val="00B76B92"/>
    <w:rsid w:val="00B852A1"/>
    <w:rsid w:val="00B90E36"/>
    <w:rsid w:val="00B936BC"/>
    <w:rsid w:val="00B96802"/>
    <w:rsid w:val="00B97241"/>
    <w:rsid w:val="00BA1800"/>
    <w:rsid w:val="00BA2DAF"/>
    <w:rsid w:val="00BB383E"/>
    <w:rsid w:val="00BB4203"/>
    <w:rsid w:val="00BB4748"/>
    <w:rsid w:val="00BB5DC4"/>
    <w:rsid w:val="00BC0546"/>
    <w:rsid w:val="00BC21AC"/>
    <w:rsid w:val="00BD0F34"/>
    <w:rsid w:val="00BD491D"/>
    <w:rsid w:val="00BD73E0"/>
    <w:rsid w:val="00BE1A0B"/>
    <w:rsid w:val="00BE1F7D"/>
    <w:rsid w:val="00BE408B"/>
    <w:rsid w:val="00BE500A"/>
    <w:rsid w:val="00BF2B19"/>
    <w:rsid w:val="00BF5C9A"/>
    <w:rsid w:val="00BF62ED"/>
    <w:rsid w:val="00C01DA2"/>
    <w:rsid w:val="00C02219"/>
    <w:rsid w:val="00C0511B"/>
    <w:rsid w:val="00C13AD2"/>
    <w:rsid w:val="00C13FD0"/>
    <w:rsid w:val="00C223A9"/>
    <w:rsid w:val="00C231E2"/>
    <w:rsid w:val="00C241A3"/>
    <w:rsid w:val="00C2661A"/>
    <w:rsid w:val="00C30E60"/>
    <w:rsid w:val="00C32E5B"/>
    <w:rsid w:val="00C340D9"/>
    <w:rsid w:val="00C36BCF"/>
    <w:rsid w:val="00C36F44"/>
    <w:rsid w:val="00C37E55"/>
    <w:rsid w:val="00C46A6B"/>
    <w:rsid w:val="00C62A17"/>
    <w:rsid w:val="00C64E99"/>
    <w:rsid w:val="00C64EBF"/>
    <w:rsid w:val="00C64FC9"/>
    <w:rsid w:val="00C73B0A"/>
    <w:rsid w:val="00C77922"/>
    <w:rsid w:val="00C81A13"/>
    <w:rsid w:val="00C8483D"/>
    <w:rsid w:val="00C91C3A"/>
    <w:rsid w:val="00C93D07"/>
    <w:rsid w:val="00CA1B10"/>
    <w:rsid w:val="00CA1DCB"/>
    <w:rsid w:val="00CB48C4"/>
    <w:rsid w:val="00CB5FC2"/>
    <w:rsid w:val="00CC48F2"/>
    <w:rsid w:val="00CC51D4"/>
    <w:rsid w:val="00CC5B74"/>
    <w:rsid w:val="00CC70FE"/>
    <w:rsid w:val="00CD2350"/>
    <w:rsid w:val="00CD341F"/>
    <w:rsid w:val="00CD6823"/>
    <w:rsid w:val="00CE0655"/>
    <w:rsid w:val="00CF07FC"/>
    <w:rsid w:val="00D133D4"/>
    <w:rsid w:val="00D1443A"/>
    <w:rsid w:val="00D24C48"/>
    <w:rsid w:val="00D25F6F"/>
    <w:rsid w:val="00D263B5"/>
    <w:rsid w:val="00D30D6D"/>
    <w:rsid w:val="00D31308"/>
    <w:rsid w:val="00D35342"/>
    <w:rsid w:val="00D47372"/>
    <w:rsid w:val="00D509D2"/>
    <w:rsid w:val="00D511D5"/>
    <w:rsid w:val="00D54DF6"/>
    <w:rsid w:val="00D555CA"/>
    <w:rsid w:val="00D61C3D"/>
    <w:rsid w:val="00D6259E"/>
    <w:rsid w:val="00D737C3"/>
    <w:rsid w:val="00D81E7B"/>
    <w:rsid w:val="00D83B48"/>
    <w:rsid w:val="00D841B8"/>
    <w:rsid w:val="00D8428D"/>
    <w:rsid w:val="00D86D3D"/>
    <w:rsid w:val="00D9093A"/>
    <w:rsid w:val="00D956C3"/>
    <w:rsid w:val="00D9780F"/>
    <w:rsid w:val="00DA0130"/>
    <w:rsid w:val="00DA0BD5"/>
    <w:rsid w:val="00DA6DD2"/>
    <w:rsid w:val="00DA7B88"/>
    <w:rsid w:val="00DB1640"/>
    <w:rsid w:val="00DB5863"/>
    <w:rsid w:val="00DC055E"/>
    <w:rsid w:val="00DC1619"/>
    <w:rsid w:val="00DC2A29"/>
    <w:rsid w:val="00DC79AC"/>
    <w:rsid w:val="00DD68E3"/>
    <w:rsid w:val="00DE3F39"/>
    <w:rsid w:val="00DE3F66"/>
    <w:rsid w:val="00DF2CAD"/>
    <w:rsid w:val="00DF4446"/>
    <w:rsid w:val="00DF6A24"/>
    <w:rsid w:val="00E058AF"/>
    <w:rsid w:val="00E06DDC"/>
    <w:rsid w:val="00E10C80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2C68"/>
    <w:rsid w:val="00E350AF"/>
    <w:rsid w:val="00E42382"/>
    <w:rsid w:val="00E44D9F"/>
    <w:rsid w:val="00E4638A"/>
    <w:rsid w:val="00E4667F"/>
    <w:rsid w:val="00E51C2C"/>
    <w:rsid w:val="00E565FC"/>
    <w:rsid w:val="00E6175B"/>
    <w:rsid w:val="00E64E4E"/>
    <w:rsid w:val="00E67E32"/>
    <w:rsid w:val="00E70AB6"/>
    <w:rsid w:val="00E722ED"/>
    <w:rsid w:val="00E725DA"/>
    <w:rsid w:val="00E73632"/>
    <w:rsid w:val="00E8135E"/>
    <w:rsid w:val="00E94B9D"/>
    <w:rsid w:val="00E97955"/>
    <w:rsid w:val="00EA0CAB"/>
    <w:rsid w:val="00EA2CA4"/>
    <w:rsid w:val="00EA4811"/>
    <w:rsid w:val="00EA4879"/>
    <w:rsid w:val="00EA5B97"/>
    <w:rsid w:val="00EB0175"/>
    <w:rsid w:val="00EB5492"/>
    <w:rsid w:val="00ED4E96"/>
    <w:rsid w:val="00EE23D5"/>
    <w:rsid w:val="00EE4324"/>
    <w:rsid w:val="00EF1377"/>
    <w:rsid w:val="00EF6D19"/>
    <w:rsid w:val="00F05046"/>
    <w:rsid w:val="00F21157"/>
    <w:rsid w:val="00F23297"/>
    <w:rsid w:val="00F241AA"/>
    <w:rsid w:val="00F26DA0"/>
    <w:rsid w:val="00F301C8"/>
    <w:rsid w:val="00F323EE"/>
    <w:rsid w:val="00F328FD"/>
    <w:rsid w:val="00F33377"/>
    <w:rsid w:val="00F37401"/>
    <w:rsid w:val="00F37572"/>
    <w:rsid w:val="00F41BB4"/>
    <w:rsid w:val="00F42DF2"/>
    <w:rsid w:val="00F44C42"/>
    <w:rsid w:val="00F520D7"/>
    <w:rsid w:val="00F55544"/>
    <w:rsid w:val="00F55F72"/>
    <w:rsid w:val="00F61A35"/>
    <w:rsid w:val="00F6421F"/>
    <w:rsid w:val="00F66571"/>
    <w:rsid w:val="00F678BD"/>
    <w:rsid w:val="00F727C2"/>
    <w:rsid w:val="00F72A78"/>
    <w:rsid w:val="00F73305"/>
    <w:rsid w:val="00F75203"/>
    <w:rsid w:val="00F82746"/>
    <w:rsid w:val="00F85319"/>
    <w:rsid w:val="00F8684A"/>
    <w:rsid w:val="00F8737C"/>
    <w:rsid w:val="00F90189"/>
    <w:rsid w:val="00F90DB1"/>
    <w:rsid w:val="00F92342"/>
    <w:rsid w:val="00F93623"/>
    <w:rsid w:val="00F94D1A"/>
    <w:rsid w:val="00F97D3F"/>
    <w:rsid w:val="00FA0D9A"/>
    <w:rsid w:val="00FA5E5A"/>
    <w:rsid w:val="00FB4E44"/>
    <w:rsid w:val="00FC2DF0"/>
    <w:rsid w:val="00FC4053"/>
    <w:rsid w:val="00FC7772"/>
    <w:rsid w:val="00FC77D7"/>
    <w:rsid w:val="00FD0ECD"/>
    <w:rsid w:val="00FD34D7"/>
    <w:rsid w:val="00FD47CE"/>
    <w:rsid w:val="00FD4B2A"/>
    <w:rsid w:val="00FD5BE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6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A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Kvíčalová Zuzana Ing.</cp:lastModifiedBy>
  <cp:revision>20</cp:revision>
  <cp:lastPrinted>2019-08-15T08:56:00Z</cp:lastPrinted>
  <dcterms:created xsi:type="dcterms:W3CDTF">2025-05-15T06:06:00Z</dcterms:created>
  <dcterms:modified xsi:type="dcterms:W3CDTF">2025-05-26T12:34:00Z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