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F265" w14:textId="77777777" w:rsidR="00227316" w:rsidRDefault="00227316" w:rsidP="00227316">
      <w:pPr>
        <w:pStyle w:val="Podnadpis"/>
      </w:pPr>
      <w:r>
        <w:t>227/25/PEN</w:t>
      </w:r>
    </w:p>
    <w:p w14:paraId="10D0B86A" w14:textId="47BAB783" w:rsidR="00DE58F2" w:rsidRDefault="00A14D05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>SMLOUVA O DÍLO</w:t>
      </w:r>
      <w:r w:rsidR="00227316">
        <w:rPr>
          <w:rFonts w:ascii="NewsGot" w:hAnsi="NewsGot"/>
          <w:b/>
          <w:sz w:val="40"/>
          <w:szCs w:val="40"/>
        </w:rPr>
        <w:t xml:space="preserve">                            </w:t>
      </w:r>
    </w:p>
    <w:p w14:paraId="4DDBB906" w14:textId="77777777" w:rsidR="00292093" w:rsidRDefault="00292093" w:rsidP="00A70344">
      <w:pPr>
        <w:spacing w:after="0"/>
        <w:jc w:val="center"/>
        <w:rPr>
          <w:rFonts w:ascii="NewsGot" w:hAnsi="NewsGot"/>
          <w:b/>
        </w:rPr>
      </w:pPr>
    </w:p>
    <w:p w14:paraId="2DED16CD" w14:textId="7ABAB4AE" w:rsidR="000D4AE5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uzavřená podle ustanovení § 2586 a násl. zákona č. 89/2012 Sb., občanského zákoníku,</w:t>
      </w:r>
      <w:r w:rsidR="00227316">
        <w:rPr>
          <w:rFonts w:ascii="NewsGot" w:hAnsi="NewsGot"/>
          <w:b/>
        </w:rPr>
        <w:t xml:space="preserve">        </w:t>
      </w:r>
    </w:p>
    <w:p w14:paraId="458258B2" w14:textId="7B908991" w:rsidR="00DE58F2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ve znění pozdějších předpisů, mezi</w:t>
      </w:r>
    </w:p>
    <w:p w14:paraId="4AE5E119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6FF9588A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BC6ABE1" w14:textId="156FD98F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 xml:space="preserve">Objednatelem: 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>Zoologická zahrada hl. m. Prahy</w:t>
      </w:r>
      <w:r w:rsidR="00AE4BC3">
        <w:rPr>
          <w:rFonts w:ascii="NewsGot" w:eastAsia="Times New Roman" w:hAnsi="NewsGot" w:cs="Calibri"/>
          <w:lang w:eastAsia="cs-CZ"/>
        </w:rPr>
        <w:t xml:space="preserve">, </w:t>
      </w:r>
      <w:r w:rsidR="00AE4BC3" w:rsidRPr="00AE4BC3">
        <w:rPr>
          <w:rFonts w:ascii="NewsGot" w:eastAsia="Times New Roman" w:hAnsi="NewsGot" w:cs="Calibri"/>
          <w:b/>
          <w:lang w:eastAsia="cs-CZ"/>
        </w:rPr>
        <w:t>příspěvková organizace</w:t>
      </w:r>
      <w:r>
        <w:rPr>
          <w:rFonts w:ascii="NewsGot" w:eastAsia="Times New Roman" w:hAnsi="NewsGot" w:cs="Calibri"/>
          <w:lang w:eastAsia="cs-CZ"/>
        </w:rPr>
        <w:t xml:space="preserve"> </w:t>
      </w:r>
    </w:p>
    <w:p w14:paraId="1FBCB96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2622202E" w14:textId="0CAC1632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Trojského zámku 120/3, 171 00 Praha 7</w:t>
      </w:r>
      <w:r w:rsidR="009C6ACD">
        <w:rPr>
          <w:rFonts w:ascii="NewsGot" w:eastAsia="Times New Roman" w:hAnsi="NewsGot" w:cs="Calibri"/>
          <w:lang w:eastAsia="cs-CZ"/>
        </w:rPr>
        <w:t xml:space="preserve"> - Troja</w:t>
      </w:r>
    </w:p>
    <w:p w14:paraId="5DF9466A" w14:textId="1F37D09F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</w:t>
      </w:r>
      <w:r w:rsidR="004158EA">
        <w:rPr>
          <w:rFonts w:ascii="NewsGot" w:eastAsia="Times New Roman" w:hAnsi="NewsGot" w:cs="Calibri"/>
          <w:lang w:eastAsia="cs-CZ"/>
        </w:rPr>
        <w:t>ým</w:t>
      </w:r>
      <w:r>
        <w:rPr>
          <w:rFonts w:ascii="NewsGot" w:eastAsia="Times New Roman" w:hAnsi="NewsGot" w:cs="Calibri"/>
          <w:lang w:eastAsia="cs-CZ"/>
        </w:rPr>
        <w:t xml:space="preserve">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Mgr. Miroslavem Bobkem, ředitelem</w:t>
      </w:r>
    </w:p>
    <w:p w14:paraId="3F0F4911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00064459</w:t>
      </w:r>
    </w:p>
    <w:p w14:paraId="4872F4FB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DIČ: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7D2D18E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Bankovní spojení: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PPF banka a. s.</w:t>
      </w:r>
    </w:p>
    <w:p w14:paraId="46220A79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2000980001/6000</w:t>
      </w:r>
    </w:p>
    <w:p w14:paraId="22F89DC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36CA6CC8" w14:textId="5ED3AAF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„Objednatel“</w:t>
      </w:r>
      <w:r w:rsidR="008D1937">
        <w:rPr>
          <w:rFonts w:ascii="NewsGot" w:eastAsia="Times New Roman" w:hAnsi="NewsGot" w:cs="Calibri"/>
          <w:b/>
          <w:lang w:eastAsia="cs-CZ"/>
        </w:rPr>
        <w:t xml:space="preserve"> nebo „Zoo Praha“)</w:t>
      </w:r>
    </w:p>
    <w:p w14:paraId="0EBC0E0D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F73B095" w14:textId="7EF9EF01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a</w:t>
      </w:r>
    </w:p>
    <w:p w14:paraId="744A363E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E0FDADD" w14:textId="7CF44CAF" w:rsidR="00DE58F2" w:rsidRDefault="00DE58F2" w:rsidP="00DE58F2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Zhotovitelem: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EC4F4F">
        <w:rPr>
          <w:rFonts w:ascii="NewsGot" w:eastAsia="Times New Roman" w:hAnsi="NewsGot" w:cs="Calibri"/>
          <w:b/>
          <w:lang w:eastAsia="cs-CZ"/>
        </w:rPr>
        <w:t>TZB Kladno s.r.o.</w:t>
      </w:r>
    </w:p>
    <w:p w14:paraId="214C3152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30CD2E3" w14:textId="06ADF22C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>Třebízského 466, 273 09 Kladno</w:t>
      </w:r>
    </w:p>
    <w:p w14:paraId="7F6E6B00" w14:textId="6D4687C6" w:rsidR="008352F5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Zastoupený</w:t>
      </w:r>
      <w:r w:rsidR="004158EA">
        <w:rPr>
          <w:rFonts w:ascii="NewsGot" w:eastAsia="Times New Roman" w:hAnsi="NewsGot" w:cs="Calibri"/>
          <w:lang w:eastAsia="cs-CZ"/>
        </w:rPr>
        <w:t>m</w:t>
      </w:r>
      <w:r>
        <w:rPr>
          <w:rFonts w:ascii="NewsGot" w:eastAsia="Times New Roman" w:hAnsi="NewsGot" w:cs="Calibri"/>
          <w:lang w:eastAsia="cs-CZ"/>
        </w:rPr>
        <w:t>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 xml:space="preserve">Ing. Aloisem </w:t>
      </w:r>
      <w:proofErr w:type="spellStart"/>
      <w:r w:rsidR="00EC4F4F">
        <w:rPr>
          <w:rFonts w:ascii="NewsGot" w:eastAsia="Times New Roman" w:hAnsi="NewsGot" w:cs="Calibri"/>
          <w:lang w:eastAsia="cs-CZ"/>
        </w:rPr>
        <w:t>Maršnerem</w:t>
      </w:r>
      <w:proofErr w:type="spellEnd"/>
      <w:r w:rsidR="00EC4F4F">
        <w:rPr>
          <w:rFonts w:ascii="NewsGot" w:eastAsia="Times New Roman" w:hAnsi="NewsGot" w:cs="Calibri"/>
          <w:lang w:eastAsia="cs-CZ"/>
        </w:rPr>
        <w:t xml:space="preserve"> - jednatelem</w:t>
      </w:r>
    </w:p>
    <w:p w14:paraId="7AEACE03" w14:textId="133F9B30" w:rsidR="008352F5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>28428161</w:t>
      </w:r>
    </w:p>
    <w:p w14:paraId="3D215CAE" w14:textId="266CEAED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DIČ</w:t>
      </w:r>
      <w:r w:rsidR="008352F5">
        <w:rPr>
          <w:rFonts w:ascii="NewsGot" w:eastAsia="Times New Roman" w:hAnsi="NewsGot" w:cs="Calibri"/>
          <w:lang w:eastAsia="cs-CZ"/>
        </w:rPr>
        <w:t>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>CZ28428161</w:t>
      </w:r>
    </w:p>
    <w:p w14:paraId="3B39FDF6" w14:textId="1422E672" w:rsidR="00AE4BC3" w:rsidRDefault="00AE4BC3" w:rsidP="00AE4BC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>Komerční banka, a.s.</w:t>
      </w:r>
    </w:p>
    <w:p w14:paraId="3AD09052" w14:textId="056A08CB" w:rsidR="00AE4BC3" w:rsidRDefault="00AE4BC3" w:rsidP="00AE4BC3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C4F4F">
        <w:rPr>
          <w:rFonts w:ascii="NewsGot" w:eastAsia="Times New Roman" w:hAnsi="NewsGot" w:cs="Calibri"/>
          <w:lang w:eastAsia="cs-CZ"/>
        </w:rPr>
        <w:t>43-2428320207/0100</w:t>
      </w:r>
    </w:p>
    <w:p w14:paraId="746C5F8F" w14:textId="77777777" w:rsidR="008352F5" w:rsidRDefault="008352F5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3ED55D4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„Zhotovitel“)</w:t>
      </w:r>
    </w:p>
    <w:p w14:paraId="03027EF6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11CD47C9" w14:textId="4CAA9FF1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11CB8B4B" w14:textId="6BEED7A8" w:rsidR="00AE4E80" w:rsidRPr="00150F22" w:rsidRDefault="00AE4E80" w:rsidP="00150F22">
      <w:pPr>
        <w:pStyle w:val="Odstavecseseznamem"/>
        <w:numPr>
          <w:ilvl w:val="0"/>
          <w:numId w:val="10"/>
        </w:numPr>
        <w:spacing w:after="0" w:line="240" w:lineRule="auto"/>
        <w:ind w:left="709"/>
        <w:jc w:val="both"/>
        <w:rPr>
          <w:rFonts w:ascii="NewsGot" w:hAnsi="NewsGot"/>
          <w:b/>
        </w:rPr>
      </w:pPr>
      <w:r w:rsidRPr="00150F22">
        <w:rPr>
          <w:rFonts w:ascii="NewsGot" w:hAnsi="NewsGot"/>
          <w:b/>
        </w:rPr>
        <w:t>Úvodní ustanovení</w:t>
      </w:r>
    </w:p>
    <w:p w14:paraId="16FFBC7D" w14:textId="77777777" w:rsidR="00150F22" w:rsidRPr="00150F22" w:rsidRDefault="00150F22" w:rsidP="00150F22">
      <w:pPr>
        <w:pStyle w:val="Odstavecseseznamem"/>
        <w:spacing w:after="0" w:line="240" w:lineRule="auto"/>
        <w:ind w:left="1065" w:hanging="1207"/>
        <w:jc w:val="both"/>
        <w:rPr>
          <w:rFonts w:ascii="NewsGot" w:hAnsi="NewsGot"/>
          <w:b/>
        </w:rPr>
      </w:pPr>
    </w:p>
    <w:p w14:paraId="41E8BF12" w14:textId="1379F9FA" w:rsidR="00012557" w:rsidRDefault="00AE4E80" w:rsidP="000D4AE5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1.1</w:t>
      </w:r>
      <w:r>
        <w:rPr>
          <w:rFonts w:ascii="NewsGot" w:hAnsi="NewsGot"/>
        </w:rPr>
        <w:tab/>
      </w:r>
      <w:r w:rsidR="00263D36" w:rsidRPr="00263D36">
        <w:rPr>
          <w:rFonts w:ascii="NewsGot" w:hAnsi="NewsGot"/>
        </w:rPr>
        <w:t xml:space="preserve">Smluvní strany deklarují, že uzavřením a nabytím účinnosti této </w:t>
      </w:r>
      <w:r w:rsidR="003C3E43">
        <w:rPr>
          <w:rFonts w:ascii="NewsGot" w:hAnsi="NewsGot"/>
        </w:rPr>
        <w:t>s</w:t>
      </w:r>
      <w:r w:rsidR="00263D36" w:rsidRPr="00263D36">
        <w:rPr>
          <w:rFonts w:ascii="NewsGot" w:hAnsi="NewsGot"/>
        </w:rPr>
        <w:t>mlouvy</w:t>
      </w:r>
      <w:r w:rsidR="00292093">
        <w:rPr>
          <w:rFonts w:ascii="NewsGot" w:hAnsi="NewsGot"/>
        </w:rPr>
        <w:t xml:space="preserve"> o dílo </w:t>
      </w:r>
      <w:r w:rsidR="00B30CA1" w:rsidRPr="00F41F23">
        <w:rPr>
          <w:rFonts w:ascii="NewsGot" w:hAnsi="NewsGot"/>
        </w:rPr>
        <w:t xml:space="preserve">(dále jen </w:t>
      </w:r>
      <w:r w:rsidR="00B30CA1">
        <w:rPr>
          <w:rFonts w:ascii="NewsGot" w:hAnsi="NewsGot"/>
        </w:rPr>
        <w:tab/>
      </w:r>
      <w:r w:rsidR="00B30CA1" w:rsidRPr="00F41F23">
        <w:rPr>
          <w:rFonts w:ascii="NewsGot" w:hAnsi="NewsGot"/>
        </w:rPr>
        <w:t>„</w:t>
      </w:r>
      <w:r w:rsidR="00B30CA1" w:rsidRPr="00F41F23">
        <w:rPr>
          <w:rFonts w:ascii="NewsGot" w:hAnsi="NewsGot"/>
          <w:b/>
        </w:rPr>
        <w:t>Smlouva</w:t>
      </w:r>
      <w:r w:rsidR="00B30CA1" w:rsidRPr="00F41F23">
        <w:rPr>
          <w:rFonts w:ascii="NewsGot" w:hAnsi="NewsGot"/>
        </w:rPr>
        <w:t>“)</w:t>
      </w:r>
      <w:r w:rsidR="00B30CA1">
        <w:rPr>
          <w:rFonts w:ascii="NewsGot" w:hAnsi="NewsGot"/>
        </w:rPr>
        <w:t xml:space="preserve"> </w:t>
      </w:r>
      <w:r w:rsidR="00B30CA1">
        <w:rPr>
          <w:rFonts w:ascii="NewsGot" w:hAnsi="NewsGot"/>
        </w:rPr>
        <w:tab/>
      </w:r>
      <w:r w:rsidR="00263D36" w:rsidRPr="00292093">
        <w:rPr>
          <w:rFonts w:ascii="NewsGot" w:hAnsi="NewsGot"/>
        </w:rPr>
        <w:t>nevz</w:t>
      </w:r>
      <w:r w:rsidR="00263D36" w:rsidRPr="00263D36">
        <w:rPr>
          <w:rFonts w:ascii="NewsGot" w:hAnsi="NewsGot"/>
        </w:rPr>
        <w:t>nikají Objednateli</w:t>
      </w:r>
      <w:r w:rsidR="00B30CA1">
        <w:rPr>
          <w:rFonts w:ascii="NewsGot" w:hAnsi="NewsGot"/>
        </w:rPr>
        <w:t xml:space="preserve"> </w:t>
      </w:r>
      <w:r w:rsidR="00263D36" w:rsidRPr="00263D36">
        <w:rPr>
          <w:rFonts w:ascii="NewsGot" w:hAnsi="NewsGot"/>
        </w:rPr>
        <w:t xml:space="preserve">žádné náklady. Objednateli vznikají náklady dle této Smlouvy až okamžikem zahájení </w:t>
      </w:r>
      <w:r w:rsidR="00B30CA1">
        <w:rPr>
          <w:rFonts w:ascii="NewsGot" w:hAnsi="NewsGot"/>
        </w:rPr>
        <w:tab/>
      </w:r>
      <w:r w:rsidR="00263D36" w:rsidRPr="00263D36">
        <w:rPr>
          <w:rFonts w:ascii="NewsGot" w:hAnsi="NewsGot"/>
        </w:rPr>
        <w:t>plnění dle této Smlouvy.</w:t>
      </w:r>
    </w:p>
    <w:p w14:paraId="0B7EFC3D" w14:textId="77777777" w:rsidR="00AE7FB3" w:rsidRDefault="00AE7FB3" w:rsidP="000D4AE5">
      <w:pPr>
        <w:spacing w:after="0" w:line="240" w:lineRule="auto"/>
        <w:jc w:val="both"/>
        <w:rPr>
          <w:rFonts w:ascii="NewsGot" w:hAnsi="NewsGot"/>
        </w:rPr>
      </w:pPr>
    </w:p>
    <w:p w14:paraId="068DAFF3" w14:textId="23516403" w:rsidR="00263D36" w:rsidRPr="00DD46F5" w:rsidRDefault="00AE7FB3" w:rsidP="00FC282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="008A089F" w:rsidRPr="000D4AE5">
        <w:rPr>
          <w:rFonts w:ascii="NewsGot" w:hAnsi="NewsGot"/>
        </w:rPr>
        <w:t>S</w:t>
      </w:r>
      <w:r w:rsidR="00263D36" w:rsidRPr="000D4AE5">
        <w:rPr>
          <w:rFonts w:ascii="NewsGot" w:hAnsi="NewsGot"/>
        </w:rPr>
        <w:t xml:space="preserve">mluvní strany uzavírají tuto Smlouvu </w:t>
      </w:r>
      <w:r w:rsidR="00AE4E80">
        <w:rPr>
          <w:rFonts w:ascii="NewsGot" w:hAnsi="NewsGot"/>
        </w:rPr>
        <w:t xml:space="preserve">v režimu veřejné </w:t>
      </w:r>
      <w:r w:rsidR="00874021">
        <w:rPr>
          <w:rFonts w:ascii="NewsGot" w:hAnsi="NewsGot"/>
        </w:rPr>
        <w:t>zakázk</w:t>
      </w:r>
      <w:r w:rsidR="00AE4E80">
        <w:rPr>
          <w:rFonts w:ascii="NewsGot" w:hAnsi="NewsGot"/>
        </w:rPr>
        <w:t>y</w:t>
      </w:r>
      <w:r w:rsidR="00874021">
        <w:rPr>
          <w:rFonts w:ascii="NewsGot" w:hAnsi="NewsGot"/>
        </w:rPr>
        <w:t xml:space="preserve"> malého rozsahu dle ust</w:t>
      </w:r>
      <w:r>
        <w:rPr>
          <w:rFonts w:ascii="NewsGot" w:hAnsi="NewsGot"/>
        </w:rPr>
        <w:t>anovení</w:t>
      </w:r>
      <w:r w:rsidR="00874021">
        <w:rPr>
          <w:rFonts w:ascii="NewsGot" w:hAnsi="NewsGot"/>
        </w:rPr>
        <w:t xml:space="preserve"> </w:t>
      </w:r>
      <w:r w:rsidR="0094520E">
        <w:rPr>
          <w:rFonts w:ascii="NewsGot" w:hAnsi="NewsGot"/>
        </w:rPr>
        <w:br/>
      </w:r>
      <w:r w:rsidR="0094520E">
        <w:rPr>
          <w:rFonts w:ascii="NewsGot" w:hAnsi="NewsGot"/>
        </w:rPr>
        <w:tab/>
      </w:r>
      <w:r w:rsidR="00805779">
        <w:rPr>
          <w:rFonts w:ascii="NewsGot" w:hAnsi="NewsGot"/>
        </w:rPr>
        <w:t xml:space="preserve">§ 27 a </w:t>
      </w:r>
      <w:r w:rsidR="00874021">
        <w:rPr>
          <w:rFonts w:ascii="NewsGot" w:hAnsi="NewsGot"/>
        </w:rPr>
        <w:t>§ 31</w:t>
      </w:r>
      <w:r>
        <w:rPr>
          <w:rFonts w:ascii="NewsGot" w:hAnsi="NewsGot"/>
        </w:rPr>
        <w:t xml:space="preserve"> zákona č. 134/2016 Sb., o zadávání veřejných zakázek, ve znění pozdějších předpisů,</w:t>
      </w:r>
      <w:r w:rsidR="00874021">
        <w:rPr>
          <w:rFonts w:ascii="NewsGot" w:hAnsi="NewsGot"/>
        </w:rPr>
        <w:t xml:space="preserve"> </w:t>
      </w:r>
      <w:r w:rsidR="000D4AE5" w:rsidRPr="000D4AE5">
        <w:rPr>
          <w:rFonts w:ascii="NewsGot" w:hAnsi="NewsGot"/>
        </w:rPr>
        <w:t xml:space="preserve">a </w:t>
      </w:r>
      <w:r w:rsidR="00805779">
        <w:rPr>
          <w:rFonts w:ascii="NewsGot" w:hAnsi="NewsGot"/>
        </w:rPr>
        <w:tab/>
      </w:r>
      <w:r w:rsidR="000D4AE5" w:rsidRPr="000D4AE5">
        <w:rPr>
          <w:rFonts w:ascii="NewsGot" w:hAnsi="NewsGot"/>
        </w:rPr>
        <w:t>vnitřní směrnice č.</w:t>
      </w:r>
      <w:r w:rsidR="001F06F5">
        <w:rPr>
          <w:rFonts w:ascii="NewsGot" w:hAnsi="NewsGot"/>
        </w:rPr>
        <w:t xml:space="preserve"> </w:t>
      </w:r>
      <w:r w:rsidR="000D4AE5" w:rsidRPr="000D4AE5">
        <w:rPr>
          <w:rFonts w:ascii="NewsGot" w:hAnsi="NewsGot"/>
        </w:rPr>
        <w:t xml:space="preserve">8/2020 </w:t>
      </w:r>
      <w:r w:rsidR="00791E38">
        <w:rPr>
          <w:rFonts w:ascii="NewsGot" w:hAnsi="NewsGot"/>
        </w:rPr>
        <w:t>Objednatele</w:t>
      </w:r>
      <w:r w:rsidR="001F06F5">
        <w:rPr>
          <w:rFonts w:ascii="NewsGot" w:hAnsi="NewsGot"/>
        </w:rPr>
        <w:t xml:space="preserve">, s </w:t>
      </w:r>
      <w:r w:rsidR="001F06F5" w:rsidRPr="00DD46F5">
        <w:rPr>
          <w:rFonts w:ascii="NewsGot" w:hAnsi="NewsGot"/>
        </w:rPr>
        <w:t>názvem „</w:t>
      </w:r>
      <w:r w:rsidR="004158EA" w:rsidRPr="004158EA">
        <w:rPr>
          <w:rFonts w:ascii="NewsGot" w:hAnsi="NewsGot"/>
          <w:b/>
        </w:rPr>
        <w:t>Rekonstrukce zdrojů tepla</w:t>
      </w:r>
      <w:r w:rsidR="00805779">
        <w:rPr>
          <w:rFonts w:ascii="NewsGot" w:hAnsi="NewsGot"/>
          <w:b/>
        </w:rPr>
        <w:t xml:space="preserve"> pro </w:t>
      </w:r>
      <w:r w:rsidR="007263C1">
        <w:rPr>
          <w:rFonts w:ascii="NewsGot" w:hAnsi="NewsGot"/>
          <w:b/>
        </w:rPr>
        <w:t xml:space="preserve">Pavilon šelem a plazů </w:t>
      </w:r>
      <w:r w:rsidR="00805779">
        <w:rPr>
          <w:rFonts w:ascii="NewsGot" w:hAnsi="NewsGot"/>
          <w:b/>
        </w:rPr>
        <w:t>v Zoo</w:t>
      </w:r>
      <w:r w:rsidR="0075402F">
        <w:rPr>
          <w:rFonts w:ascii="NewsGot" w:hAnsi="NewsGot"/>
          <w:b/>
        </w:rPr>
        <w:t xml:space="preserve"> </w:t>
      </w:r>
      <w:r w:rsidR="00805779">
        <w:rPr>
          <w:rFonts w:ascii="NewsGot" w:hAnsi="NewsGot"/>
          <w:b/>
        </w:rPr>
        <w:t>Praha</w:t>
      </w:r>
      <w:r w:rsidR="000B57DD" w:rsidRPr="00DD46F5">
        <w:rPr>
          <w:rFonts w:ascii="NewsGot" w:hAnsi="NewsGot"/>
        </w:rPr>
        <w:t>“</w:t>
      </w:r>
      <w:r w:rsidR="008F77CF">
        <w:rPr>
          <w:rFonts w:ascii="NewsGot" w:hAnsi="NewsGot"/>
        </w:rPr>
        <w:t xml:space="preserve"> (dále jen „</w:t>
      </w:r>
      <w:r w:rsidR="008F77CF" w:rsidRPr="008F77CF">
        <w:rPr>
          <w:rFonts w:ascii="NewsGot" w:hAnsi="NewsGot"/>
          <w:b/>
        </w:rPr>
        <w:t>Veřejná zakázka</w:t>
      </w:r>
      <w:r w:rsidR="008F77CF">
        <w:rPr>
          <w:rFonts w:ascii="NewsGot" w:hAnsi="NewsGot"/>
        </w:rPr>
        <w:t>“)</w:t>
      </w:r>
      <w:r w:rsidR="000D4AE5" w:rsidRPr="00DD46F5">
        <w:rPr>
          <w:rFonts w:ascii="NewsGot" w:hAnsi="NewsGot"/>
        </w:rPr>
        <w:t>.</w:t>
      </w:r>
    </w:p>
    <w:p w14:paraId="31B59BE2" w14:textId="77777777" w:rsidR="003B3F4D" w:rsidRDefault="003B3F4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DA75C63" w14:textId="6E4D1058" w:rsidR="00263D36" w:rsidRDefault="00263D36" w:rsidP="003003DC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2.</w:t>
      </w:r>
      <w:r w:rsidRPr="00ED2E8C">
        <w:rPr>
          <w:rFonts w:ascii="NewsGot" w:hAnsi="NewsGot"/>
          <w:b/>
        </w:rPr>
        <w:tab/>
        <w:t>Předmět Smlouvy</w:t>
      </w:r>
    </w:p>
    <w:p w14:paraId="688FE75A" w14:textId="77777777" w:rsidR="00ED2E8C" w:rsidRPr="00ED2E8C" w:rsidRDefault="00ED2E8C" w:rsidP="00ED7B4E">
      <w:pPr>
        <w:spacing w:after="0" w:line="240" w:lineRule="auto"/>
        <w:jc w:val="both"/>
        <w:rPr>
          <w:rFonts w:ascii="NewsGot" w:hAnsi="NewsGot"/>
          <w:b/>
        </w:rPr>
      </w:pPr>
    </w:p>
    <w:p w14:paraId="4189E9F4" w14:textId="733194C0" w:rsidR="0005330D" w:rsidRDefault="00530A3C" w:rsidP="0005330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2.1</w:t>
      </w:r>
      <w:r w:rsidR="00263D36" w:rsidRPr="00263D36">
        <w:rPr>
          <w:rFonts w:ascii="NewsGot" w:hAnsi="NewsGot"/>
        </w:rPr>
        <w:tab/>
      </w:r>
      <w:r w:rsidR="00263D36" w:rsidRPr="00434BDB">
        <w:rPr>
          <w:rFonts w:ascii="NewsGot" w:hAnsi="NewsGot"/>
        </w:rPr>
        <w:t>Předmětem této Smlouvy je</w:t>
      </w:r>
      <w:r w:rsidR="008D1937">
        <w:rPr>
          <w:rFonts w:ascii="NewsGot" w:hAnsi="NewsGot"/>
        </w:rPr>
        <w:t xml:space="preserve"> stanovení práv a závazků smluvních stran při provedení </w:t>
      </w:r>
      <w:r w:rsidR="00E10E42">
        <w:rPr>
          <w:rFonts w:ascii="NewsGot" w:hAnsi="NewsGot"/>
        </w:rPr>
        <w:t xml:space="preserve">rekonstrukce zdrojů tepla v pavilonu </w:t>
      </w:r>
      <w:r w:rsidR="00805779">
        <w:rPr>
          <w:rFonts w:ascii="NewsGot" w:hAnsi="NewsGot"/>
        </w:rPr>
        <w:t xml:space="preserve">velkých kočkovitých šelem </w:t>
      </w:r>
      <w:r w:rsidR="00E10E42">
        <w:rPr>
          <w:rFonts w:ascii="NewsGot" w:hAnsi="NewsGot"/>
        </w:rPr>
        <w:t>v areálu Zoo Praha</w:t>
      </w:r>
      <w:r w:rsidR="0005330D" w:rsidRPr="00434BDB">
        <w:rPr>
          <w:rFonts w:ascii="NewsGot" w:hAnsi="NewsGot"/>
          <w:b/>
        </w:rPr>
        <w:t xml:space="preserve"> </w:t>
      </w:r>
      <w:r w:rsidR="0005330D" w:rsidRPr="00434BDB">
        <w:rPr>
          <w:rFonts w:ascii="NewsGot" w:hAnsi="NewsGot"/>
        </w:rPr>
        <w:t>(dále jen „</w:t>
      </w:r>
      <w:r w:rsidR="0005330D" w:rsidRPr="00434BDB">
        <w:rPr>
          <w:rFonts w:ascii="NewsGot" w:hAnsi="NewsGot"/>
          <w:b/>
        </w:rPr>
        <w:t>Dílo</w:t>
      </w:r>
      <w:r w:rsidR="0005330D" w:rsidRPr="00434BDB">
        <w:rPr>
          <w:rFonts w:ascii="NewsGot" w:hAnsi="NewsGot"/>
        </w:rPr>
        <w:t>“)</w:t>
      </w:r>
      <w:r w:rsidR="00DB5F35">
        <w:rPr>
          <w:rFonts w:ascii="NewsGot" w:hAnsi="NewsGot"/>
        </w:rPr>
        <w:t>.</w:t>
      </w:r>
      <w:r w:rsidR="0005330D" w:rsidRPr="00434BDB">
        <w:rPr>
          <w:rFonts w:ascii="NewsGot" w:hAnsi="NewsGot"/>
        </w:rPr>
        <w:t xml:space="preserve"> </w:t>
      </w:r>
    </w:p>
    <w:p w14:paraId="4D7D10C9" w14:textId="77777777" w:rsidR="001540CF" w:rsidRPr="00434BDB" w:rsidRDefault="001540CF" w:rsidP="0005330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D456851" w14:textId="112CF58A" w:rsidR="0005330D" w:rsidRPr="00434BDB" w:rsidRDefault="0005330D" w:rsidP="0005330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434BDB">
        <w:rPr>
          <w:rFonts w:ascii="NewsGot" w:hAnsi="NewsGot"/>
        </w:rPr>
        <w:tab/>
        <w:t>Předmět této Smlouvy je podrobně specifikován těmito dokumenty:</w:t>
      </w:r>
    </w:p>
    <w:p w14:paraId="1A450F8B" w14:textId="77777777" w:rsidR="009D2528" w:rsidRDefault="009D2528" w:rsidP="0005330D">
      <w:pPr>
        <w:spacing w:after="0" w:line="240" w:lineRule="auto"/>
        <w:ind w:left="1416" w:hanging="711"/>
        <w:jc w:val="both"/>
        <w:rPr>
          <w:rFonts w:ascii="NewsGot" w:hAnsi="NewsGot"/>
        </w:rPr>
      </w:pPr>
    </w:p>
    <w:p w14:paraId="632ED8DE" w14:textId="3DF2C3F3" w:rsidR="0005330D" w:rsidRPr="008A439F" w:rsidRDefault="0005330D" w:rsidP="008A439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NewsGot" w:hAnsi="NewsGot"/>
        </w:rPr>
      </w:pPr>
      <w:r w:rsidRPr="008A439F">
        <w:rPr>
          <w:rFonts w:ascii="NewsGot" w:hAnsi="NewsGot"/>
        </w:rPr>
        <w:t xml:space="preserve">projektovou dokumentací zpracovanou společností </w:t>
      </w:r>
      <w:r w:rsidR="00FB7C22" w:rsidRPr="008A439F">
        <w:rPr>
          <w:rFonts w:ascii="NewsGot" w:hAnsi="NewsGot"/>
        </w:rPr>
        <w:t>ZKM Praha s.r.o.</w:t>
      </w:r>
      <w:r w:rsidRPr="008A439F">
        <w:rPr>
          <w:rFonts w:ascii="NewsGot" w:hAnsi="NewsGot"/>
        </w:rPr>
        <w:t>,</w:t>
      </w:r>
      <w:r w:rsidRPr="00434BDB">
        <w:t xml:space="preserve"> </w:t>
      </w:r>
      <w:r w:rsidRPr="008A439F">
        <w:rPr>
          <w:rFonts w:ascii="NewsGot" w:hAnsi="NewsGot"/>
        </w:rPr>
        <w:t xml:space="preserve">se sídlem </w:t>
      </w:r>
      <w:r w:rsidR="00FB7C22" w:rsidRPr="008A439F">
        <w:rPr>
          <w:rFonts w:ascii="NewsGot" w:hAnsi="NewsGot"/>
        </w:rPr>
        <w:t>Květnového vítězství 2/85</w:t>
      </w:r>
      <w:r w:rsidR="008F77CF" w:rsidRPr="008A439F">
        <w:rPr>
          <w:rFonts w:ascii="NewsGot" w:hAnsi="NewsGot"/>
        </w:rPr>
        <w:t>, 149 00 Praha 4</w:t>
      </w:r>
      <w:r w:rsidRPr="008A439F">
        <w:rPr>
          <w:rFonts w:ascii="NewsGot" w:hAnsi="NewsGot"/>
        </w:rPr>
        <w:t xml:space="preserve">, IČO: </w:t>
      </w:r>
      <w:r w:rsidR="008F77CF" w:rsidRPr="008A439F">
        <w:rPr>
          <w:rFonts w:ascii="NewsGot" w:hAnsi="NewsGot"/>
        </w:rPr>
        <w:t>43005721</w:t>
      </w:r>
      <w:r w:rsidR="009D2528" w:rsidRPr="008A439F">
        <w:rPr>
          <w:rFonts w:ascii="NewsGot" w:hAnsi="NewsGot"/>
        </w:rPr>
        <w:t xml:space="preserve">, </w:t>
      </w:r>
      <w:r w:rsidRPr="008A439F">
        <w:rPr>
          <w:rFonts w:ascii="NewsGot" w:hAnsi="NewsGot"/>
        </w:rPr>
        <w:t xml:space="preserve">která byla přílohou </w:t>
      </w:r>
      <w:r w:rsidR="004C7A26" w:rsidRPr="008A439F">
        <w:rPr>
          <w:rFonts w:ascii="NewsGot" w:hAnsi="NewsGot"/>
        </w:rPr>
        <w:t>výzvy k</w:t>
      </w:r>
      <w:r w:rsidR="008A439F" w:rsidRPr="008A439F">
        <w:rPr>
          <w:rFonts w:ascii="NewsGot" w:hAnsi="NewsGot"/>
        </w:rPr>
        <w:t> Veřejné zakázce</w:t>
      </w:r>
      <w:r w:rsidRPr="008A439F">
        <w:rPr>
          <w:rFonts w:ascii="NewsGot" w:hAnsi="NewsGot"/>
        </w:rPr>
        <w:t>;</w:t>
      </w:r>
    </w:p>
    <w:p w14:paraId="7092B112" w14:textId="77777777" w:rsidR="008A439F" w:rsidRDefault="008A439F" w:rsidP="008A439F">
      <w:pPr>
        <w:pStyle w:val="Odstavecseseznamem"/>
        <w:spacing w:after="0" w:line="240" w:lineRule="auto"/>
        <w:ind w:left="1410"/>
        <w:jc w:val="both"/>
        <w:rPr>
          <w:rFonts w:ascii="NewsGot" w:hAnsi="NewsGot"/>
        </w:rPr>
      </w:pPr>
    </w:p>
    <w:p w14:paraId="29FB3FDB" w14:textId="10737868" w:rsidR="00754006" w:rsidRPr="00C40FDA" w:rsidRDefault="008A439F" w:rsidP="004129B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NewsGot" w:hAnsi="NewsGot"/>
        </w:rPr>
      </w:pPr>
      <w:r w:rsidRPr="00C40FDA">
        <w:rPr>
          <w:rFonts w:ascii="NewsGot" w:hAnsi="NewsGot"/>
        </w:rPr>
        <w:t>výkazem výměr</w:t>
      </w:r>
      <w:r w:rsidR="00C40FDA" w:rsidRPr="00C40FDA">
        <w:rPr>
          <w:rFonts w:ascii="NewsGot" w:hAnsi="NewsGot"/>
        </w:rPr>
        <w:t xml:space="preserve"> a rozpočtem</w:t>
      </w:r>
      <w:r w:rsidR="00C40FDA">
        <w:rPr>
          <w:rFonts w:ascii="NewsGot" w:hAnsi="NewsGot"/>
        </w:rPr>
        <w:t>,</w:t>
      </w:r>
      <w:r w:rsidR="0005330D" w:rsidRPr="00C40FDA">
        <w:rPr>
          <w:rFonts w:ascii="NewsGot" w:hAnsi="NewsGot"/>
        </w:rPr>
        <w:t xml:space="preserve"> který tvoří </w:t>
      </w:r>
      <w:r w:rsidR="0005330D" w:rsidRPr="00C40FDA">
        <w:rPr>
          <w:rFonts w:ascii="NewsGot" w:hAnsi="NewsGot"/>
          <w:u w:val="single"/>
        </w:rPr>
        <w:t>přílohu č. 1</w:t>
      </w:r>
      <w:r w:rsidR="0005330D" w:rsidRPr="00C40FDA">
        <w:rPr>
          <w:rFonts w:ascii="NewsGot" w:hAnsi="NewsGot"/>
        </w:rPr>
        <w:t xml:space="preserve"> této Smlouvy</w:t>
      </w:r>
      <w:r w:rsidR="009D2528" w:rsidRPr="00C40FDA">
        <w:rPr>
          <w:rFonts w:ascii="NewsGot" w:hAnsi="NewsGot"/>
        </w:rPr>
        <w:t>.</w:t>
      </w:r>
    </w:p>
    <w:p w14:paraId="1362279C" w14:textId="22858F24" w:rsidR="000F434D" w:rsidRPr="00434BDB" w:rsidRDefault="000F434D">
      <w:pPr>
        <w:spacing w:after="0" w:line="240" w:lineRule="auto"/>
        <w:ind w:left="1416" w:hanging="711"/>
        <w:jc w:val="both"/>
        <w:rPr>
          <w:rFonts w:ascii="NewsGot" w:hAnsi="NewsGot"/>
          <w:b/>
        </w:rPr>
      </w:pPr>
    </w:p>
    <w:p w14:paraId="23003BDD" w14:textId="44C8CFDD" w:rsidR="0005330D" w:rsidRPr="00434BDB" w:rsidRDefault="00C00FAE" w:rsidP="00C00FAE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434BDB">
        <w:rPr>
          <w:rFonts w:ascii="NewsGot" w:hAnsi="NewsGot"/>
        </w:rPr>
        <w:t>2.2</w:t>
      </w:r>
      <w:r w:rsidRPr="00434BDB">
        <w:rPr>
          <w:rFonts w:ascii="NewsGot" w:hAnsi="NewsGot"/>
        </w:rPr>
        <w:tab/>
        <w:t>Součástí</w:t>
      </w:r>
      <w:r w:rsidR="009D2528">
        <w:rPr>
          <w:rFonts w:ascii="NewsGot" w:hAnsi="NewsGot"/>
        </w:rPr>
        <w:t xml:space="preserve"> </w:t>
      </w:r>
      <w:r w:rsidRPr="00434BDB">
        <w:rPr>
          <w:rFonts w:ascii="NewsGot" w:hAnsi="NewsGot"/>
        </w:rPr>
        <w:t>Díla</w:t>
      </w:r>
      <w:r w:rsidR="009D2528">
        <w:rPr>
          <w:rFonts w:ascii="NewsGot" w:hAnsi="NewsGot"/>
        </w:rPr>
        <w:t xml:space="preserve"> </w:t>
      </w:r>
      <w:r w:rsidRPr="00434BDB">
        <w:rPr>
          <w:rFonts w:ascii="NewsGot" w:hAnsi="NewsGot"/>
        </w:rPr>
        <w:t>jsou</w:t>
      </w:r>
      <w:r w:rsidR="00945B01">
        <w:rPr>
          <w:rFonts w:ascii="NewsGot" w:hAnsi="NewsGot"/>
        </w:rPr>
        <w:t xml:space="preserve"> též</w:t>
      </w:r>
      <w:r w:rsidR="009D2528">
        <w:rPr>
          <w:rFonts w:ascii="NewsGot" w:hAnsi="NewsGot"/>
        </w:rPr>
        <w:t xml:space="preserve"> </w:t>
      </w:r>
      <w:r w:rsidR="0005330D" w:rsidRPr="00434BDB">
        <w:rPr>
          <w:rFonts w:ascii="NewsGot" w:hAnsi="NewsGot"/>
        </w:rPr>
        <w:t>následující</w:t>
      </w:r>
      <w:r w:rsidR="009D2528">
        <w:rPr>
          <w:rFonts w:ascii="NewsGot" w:hAnsi="NewsGot"/>
        </w:rPr>
        <w:t xml:space="preserve"> </w:t>
      </w:r>
      <w:r w:rsidR="0005330D" w:rsidRPr="00434BDB">
        <w:rPr>
          <w:rFonts w:ascii="NewsGot" w:hAnsi="NewsGot"/>
        </w:rPr>
        <w:t>práce</w:t>
      </w:r>
      <w:r w:rsidR="009D2528">
        <w:rPr>
          <w:rFonts w:ascii="NewsGot" w:hAnsi="NewsGot"/>
        </w:rPr>
        <w:t xml:space="preserve"> </w:t>
      </w:r>
      <w:r w:rsidR="0005330D" w:rsidRPr="00434BDB">
        <w:rPr>
          <w:rFonts w:ascii="NewsGot" w:hAnsi="NewsGot"/>
        </w:rPr>
        <w:t xml:space="preserve">a činnosti: </w:t>
      </w:r>
    </w:p>
    <w:p w14:paraId="5B0546D4" w14:textId="77777777" w:rsidR="0005330D" w:rsidRPr="00434BDB" w:rsidRDefault="0005330D" w:rsidP="0005330D">
      <w:pPr>
        <w:spacing w:after="0" w:line="240" w:lineRule="auto"/>
        <w:ind w:left="705"/>
        <w:jc w:val="both"/>
        <w:rPr>
          <w:rFonts w:ascii="NewsGot" w:hAnsi="NewsGot"/>
        </w:rPr>
      </w:pPr>
    </w:p>
    <w:p w14:paraId="4254E859" w14:textId="3EFCFB29" w:rsidR="005E61D5" w:rsidRDefault="005E61D5" w:rsidP="00C40FD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NewsGot" w:hAnsi="NewsGot"/>
        </w:rPr>
      </w:pPr>
      <w:r w:rsidRPr="00C40FDA">
        <w:rPr>
          <w:rFonts w:ascii="NewsGot" w:hAnsi="NewsGot"/>
        </w:rPr>
        <w:t>oplocení a označení staveniště;</w:t>
      </w:r>
    </w:p>
    <w:p w14:paraId="0A3C26EB" w14:textId="77777777" w:rsidR="00C40FDA" w:rsidRPr="00C40FDA" w:rsidRDefault="00C40FDA" w:rsidP="00C40FDA">
      <w:pPr>
        <w:pStyle w:val="Odstavecseseznamem"/>
        <w:spacing w:after="0" w:line="240" w:lineRule="auto"/>
        <w:ind w:left="1410"/>
        <w:jc w:val="both"/>
        <w:rPr>
          <w:rFonts w:ascii="NewsGot" w:hAnsi="NewsGot"/>
        </w:rPr>
      </w:pPr>
    </w:p>
    <w:p w14:paraId="472D89F7" w14:textId="2CD78D5E" w:rsidR="00805779" w:rsidRDefault="00805779" w:rsidP="00C40FD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 xml:space="preserve">demontáž stávající technologie a její a ekologická likvidace </w:t>
      </w:r>
      <w:r w:rsidRPr="00A945D5">
        <w:rPr>
          <w:rFonts w:ascii="NewsGot" w:hAnsi="NewsGot"/>
        </w:rPr>
        <w:t>v souladu s</w:t>
      </w:r>
      <w:r>
        <w:rPr>
          <w:rFonts w:ascii="NewsGot" w:hAnsi="NewsGot"/>
        </w:rPr>
        <w:t>e</w:t>
      </w:r>
      <w:r w:rsidRPr="00A945D5">
        <w:rPr>
          <w:rFonts w:ascii="NewsGot" w:hAnsi="NewsGot"/>
        </w:rPr>
        <w:t xml:space="preserve"> zákon</w:t>
      </w:r>
      <w:r>
        <w:rPr>
          <w:rFonts w:ascii="NewsGot" w:hAnsi="NewsGot"/>
        </w:rPr>
        <w:t>em c.</w:t>
      </w:r>
      <w:r w:rsidRPr="00A945D5">
        <w:rPr>
          <w:rFonts w:ascii="NewsGot" w:hAnsi="NewsGot"/>
        </w:rPr>
        <w:t xml:space="preserve"> 541/2020 Sb., o odpadech</w:t>
      </w:r>
      <w:r>
        <w:rPr>
          <w:rFonts w:ascii="NewsGot" w:hAnsi="NewsGot"/>
        </w:rPr>
        <w:t>;</w:t>
      </w:r>
    </w:p>
    <w:p w14:paraId="5BDF8514" w14:textId="77777777" w:rsidR="00805779" w:rsidRPr="00805779" w:rsidRDefault="00805779" w:rsidP="00805779">
      <w:pPr>
        <w:pStyle w:val="Odstavecseseznamem"/>
        <w:rPr>
          <w:rFonts w:ascii="NewsGot" w:hAnsi="NewsGot"/>
        </w:rPr>
      </w:pPr>
    </w:p>
    <w:p w14:paraId="740A36C1" w14:textId="7680D30D" w:rsidR="00C40FDA" w:rsidRDefault="0005330D" w:rsidP="00C40FD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NewsGot" w:hAnsi="NewsGot"/>
        </w:rPr>
      </w:pPr>
      <w:r w:rsidRPr="00C40FDA">
        <w:rPr>
          <w:rFonts w:ascii="NewsGot" w:hAnsi="NewsGot"/>
        </w:rPr>
        <w:t xml:space="preserve">zajištění a provedení </w:t>
      </w:r>
      <w:r w:rsidR="00C40FDA" w:rsidRPr="00C40FDA">
        <w:rPr>
          <w:rFonts w:ascii="NewsGot" w:hAnsi="NewsGot"/>
        </w:rPr>
        <w:t xml:space="preserve">celkového odzkoušení vytápěcího zařízení, </w:t>
      </w:r>
      <w:r w:rsidR="005E61D5" w:rsidRPr="00C40FDA">
        <w:rPr>
          <w:rFonts w:ascii="NewsGot" w:hAnsi="NewsGot"/>
        </w:rPr>
        <w:t>tlakových</w:t>
      </w:r>
      <w:r w:rsidR="00DB5F35" w:rsidRPr="00C40FDA">
        <w:rPr>
          <w:rFonts w:ascii="NewsGot" w:hAnsi="NewsGot"/>
        </w:rPr>
        <w:t xml:space="preserve"> </w:t>
      </w:r>
      <w:r w:rsidRPr="00C40FDA">
        <w:rPr>
          <w:rFonts w:ascii="NewsGot" w:hAnsi="NewsGot"/>
        </w:rPr>
        <w:t xml:space="preserve">zkoušek </w:t>
      </w:r>
      <w:r w:rsidR="00DB5F35" w:rsidRPr="00C40FDA">
        <w:rPr>
          <w:rFonts w:ascii="NewsGot" w:hAnsi="NewsGot"/>
        </w:rPr>
        <w:t xml:space="preserve">a </w:t>
      </w:r>
      <w:r w:rsidR="00C40FDA" w:rsidRPr="00C40FDA">
        <w:rPr>
          <w:rFonts w:ascii="NewsGot" w:hAnsi="NewsGot"/>
        </w:rPr>
        <w:t xml:space="preserve">provozních </w:t>
      </w:r>
      <w:r w:rsidR="00DB5F35" w:rsidRPr="00C40FDA">
        <w:rPr>
          <w:rFonts w:ascii="NewsGot" w:hAnsi="NewsGot"/>
        </w:rPr>
        <w:t xml:space="preserve">zkoušek </w:t>
      </w:r>
      <w:r w:rsidR="00C40FDA" w:rsidRPr="00C40FDA">
        <w:rPr>
          <w:rFonts w:ascii="NewsGot" w:hAnsi="NewsGot"/>
        </w:rPr>
        <w:t>zařízení</w:t>
      </w:r>
      <w:r w:rsidR="00DB5F35" w:rsidRPr="00C40FDA">
        <w:rPr>
          <w:rFonts w:ascii="NewsGot" w:hAnsi="NewsGot"/>
        </w:rPr>
        <w:t xml:space="preserve"> </w:t>
      </w:r>
      <w:r w:rsidRPr="00C40FDA">
        <w:rPr>
          <w:rFonts w:ascii="NewsGot" w:hAnsi="NewsGot"/>
        </w:rPr>
        <w:t xml:space="preserve">dle </w:t>
      </w:r>
      <w:r w:rsidR="00C40FDA" w:rsidRPr="00C40FDA">
        <w:rPr>
          <w:rFonts w:ascii="NewsGot" w:hAnsi="NewsGot"/>
        </w:rPr>
        <w:t xml:space="preserve">příslušných </w:t>
      </w:r>
      <w:r w:rsidRPr="00C40FDA">
        <w:rPr>
          <w:rFonts w:ascii="NewsGot" w:hAnsi="NewsGot"/>
        </w:rPr>
        <w:t xml:space="preserve">ČSN, kterými bude prokázáno dosažení předepsané kvality a předepsaných technických parametrů </w:t>
      </w:r>
      <w:r w:rsidR="00C40FDA" w:rsidRPr="00C40FDA">
        <w:rPr>
          <w:rFonts w:ascii="NewsGot" w:hAnsi="NewsGot"/>
        </w:rPr>
        <w:t>D</w:t>
      </w:r>
      <w:r w:rsidRPr="00C40FDA">
        <w:rPr>
          <w:rFonts w:ascii="NewsGot" w:hAnsi="NewsGot"/>
        </w:rPr>
        <w:t>íla;</w:t>
      </w:r>
    </w:p>
    <w:p w14:paraId="325F969A" w14:textId="77777777" w:rsidR="00A945D5" w:rsidRPr="00A945D5" w:rsidRDefault="00A945D5" w:rsidP="00A945D5">
      <w:pPr>
        <w:pStyle w:val="Odstavecseseznamem"/>
        <w:rPr>
          <w:rFonts w:ascii="NewsGot" w:hAnsi="NewsGot"/>
        </w:rPr>
      </w:pPr>
    </w:p>
    <w:p w14:paraId="06C5C181" w14:textId="546CE95E" w:rsidR="00C40FDA" w:rsidRDefault="00C40FDA" w:rsidP="00A945D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NewsGot" w:hAnsi="NewsGot"/>
        </w:rPr>
      </w:pPr>
      <w:r w:rsidRPr="00A945D5">
        <w:rPr>
          <w:rFonts w:ascii="NewsGot" w:hAnsi="NewsGot"/>
        </w:rPr>
        <w:t xml:space="preserve">vypracování provozního řádu obsluhy </w:t>
      </w:r>
      <w:r w:rsidR="002F471B">
        <w:rPr>
          <w:rFonts w:ascii="NewsGot" w:hAnsi="NewsGot"/>
        </w:rPr>
        <w:t xml:space="preserve">a údržby </w:t>
      </w:r>
      <w:r w:rsidRPr="00A945D5">
        <w:rPr>
          <w:rFonts w:ascii="NewsGot" w:hAnsi="NewsGot"/>
        </w:rPr>
        <w:t>a revizních zpráv;</w:t>
      </w:r>
    </w:p>
    <w:p w14:paraId="3542FE74" w14:textId="77777777" w:rsidR="00805779" w:rsidRPr="00805779" w:rsidRDefault="00805779" w:rsidP="00805779">
      <w:pPr>
        <w:pStyle w:val="Odstavecseseznamem"/>
        <w:rPr>
          <w:rFonts w:ascii="NewsGot" w:hAnsi="NewsGot"/>
        </w:rPr>
      </w:pPr>
    </w:p>
    <w:p w14:paraId="65DE2CD7" w14:textId="3F4ECE8C" w:rsidR="00A945D5" w:rsidRPr="00A945D5" w:rsidRDefault="00442C55" w:rsidP="00A945D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NewsGot" w:hAnsi="NewsGot"/>
        </w:rPr>
      </w:pPr>
      <w:r w:rsidRPr="00A945D5">
        <w:rPr>
          <w:rFonts w:ascii="NewsGot" w:hAnsi="NewsGot"/>
        </w:rPr>
        <w:t>uvedení technologie do provozu</w:t>
      </w:r>
      <w:r w:rsidR="00A945D5" w:rsidRPr="00A945D5">
        <w:rPr>
          <w:rFonts w:ascii="NewsGot" w:hAnsi="NewsGot"/>
        </w:rPr>
        <w:t>.</w:t>
      </w:r>
    </w:p>
    <w:p w14:paraId="02C2FBE0" w14:textId="3DA45F06" w:rsidR="0005330D" w:rsidRDefault="00A945D5" w:rsidP="00A945D5">
      <w:pPr>
        <w:spacing w:after="0" w:line="240" w:lineRule="auto"/>
        <w:ind w:left="1410" w:hanging="705"/>
        <w:jc w:val="both"/>
        <w:rPr>
          <w:rFonts w:ascii="NewsGot" w:hAnsi="NewsGot"/>
        </w:rPr>
      </w:pPr>
      <w:r>
        <w:rPr>
          <w:rFonts w:ascii="NewsGot" w:hAnsi="NewsGot"/>
        </w:rPr>
        <w:t xml:space="preserve"> </w:t>
      </w:r>
    </w:p>
    <w:p w14:paraId="04BFB982" w14:textId="62EC832D" w:rsidR="00263D36" w:rsidRDefault="00FB3B74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EE1640">
        <w:rPr>
          <w:rFonts w:ascii="NewsGot" w:hAnsi="NewsGot"/>
        </w:rPr>
        <w:t>3</w:t>
      </w:r>
      <w:r>
        <w:rPr>
          <w:rFonts w:ascii="NewsGot" w:hAnsi="NewsGot"/>
        </w:rPr>
        <w:tab/>
      </w:r>
      <w:r w:rsidR="00FC3B02">
        <w:rPr>
          <w:rFonts w:ascii="NewsGot" w:hAnsi="NewsGot"/>
        </w:rPr>
        <w:t>Zhotovitel se výslovně zavazuje</w:t>
      </w:r>
      <w:r w:rsidR="00D62428">
        <w:rPr>
          <w:rFonts w:ascii="NewsGot" w:hAnsi="NewsGot"/>
        </w:rPr>
        <w:t>, že</w:t>
      </w:r>
      <w:r w:rsidR="00FC3B02">
        <w:rPr>
          <w:rFonts w:ascii="NewsGot" w:hAnsi="NewsGot"/>
        </w:rPr>
        <w:t xml:space="preserve"> při pl</w:t>
      </w:r>
      <w:r w:rsidR="004561D9">
        <w:rPr>
          <w:rFonts w:ascii="NewsGot" w:hAnsi="NewsGot"/>
        </w:rPr>
        <w:t>n</w:t>
      </w:r>
      <w:r w:rsidR="00FC3B02">
        <w:rPr>
          <w:rFonts w:ascii="NewsGot" w:hAnsi="NewsGot"/>
        </w:rPr>
        <w:t>ění Smlouvy prov</w:t>
      </w:r>
      <w:r w:rsidR="00D62428">
        <w:rPr>
          <w:rFonts w:ascii="NewsGot" w:hAnsi="NewsGot"/>
        </w:rPr>
        <w:t>ede</w:t>
      </w:r>
      <w:r w:rsidR="00FC3B02">
        <w:rPr>
          <w:rFonts w:ascii="NewsGot" w:hAnsi="NewsGot"/>
        </w:rPr>
        <w:t xml:space="preserve"> všechn</w:t>
      </w:r>
      <w:r w:rsidR="004561D9">
        <w:rPr>
          <w:rFonts w:ascii="NewsGot" w:hAnsi="NewsGot"/>
        </w:rPr>
        <w:t>y</w:t>
      </w:r>
      <w:r w:rsidR="00FC3B02">
        <w:rPr>
          <w:rFonts w:ascii="NewsGot" w:hAnsi="NewsGot"/>
        </w:rPr>
        <w:t xml:space="preserve"> práce v nejvyšší odborné kvalitě. </w:t>
      </w:r>
      <w:r w:rsidR="00263D36" w:rsidRPr="00263D36">
        <w:rPr>
          <w:rFonts w:ascii="NewsGot" w:hAnsi="NewsGot"/>
        </w:rPr>
        <w:t>Jednotlivé komponenty Díla dodávané Zhotovitelem</w:t>
      </w:r>
      <w:r w:rsidR="00172C13">
        <w:rPr>
          <w:rFonts w:ascii="NewsGot" w:hAnsi="NewsGot"/>
        </w:rPr>
        <w:t xml:space="preserve"> </w:t>
      </w:r>
      <w:r w:rsidR="00263D36" w:rsidRPr="00263D36">
        <w:rPr>
          <w:rFonts w:ascii="NewsGot" w:hAnsi="NewsGot"/>
        </w:rPr>
        <w:t>budou</w:t>
      </w:r>
      <w:r w:rsidR="00172C13">
        <w:rPr>
          <w:rFonts w:ascii="NewsGot" w:hAnsi="NewsGot"/>
        </w:rPr>
        <w:t xml:space="preserve"> </w:t>
      </w:r>
      <w:r w:rsidR="00263D36" w:rsidRPr="00263D36">
        <w:rPr>
          <w:rFonts w:ascii="NewsGot" w:hAnsi="NewsGot"/>
        </w:rPr>
        <w:t xml:space="preserve">nové, nepoužité, neopravované, funkční </w:t>
      </w:r>
      <w:r w:rsidR="00E42967">
        <w:rPr>
          <w:rFonts w:ascii="NewsGot" w:hAnsi="NewsGot"/>
        </w:rPr>
        <w:br/>
      </w:r>
      <w:r w:rsidR="00263D36" w:rsidRPr="00263D36">
        <w:rPr>
          <w:rFonts w:ascii="NewsGot" w:hAnsi="NewsGot"/>
        </w:rPr>
        <w:t>a odpovídající požadavkům Objednatele</w:t>
      </w:r>
      <w:r w:rsidR="00082AF8">
        <w:rPr>
          <w:rFonts w:ascii="NewsGot" w:hAnsi="NewsGot"/>
        </w:rPr>
        <w:t>.</w:t>
      </w:r>
      <w:r w:rsidR="00263D36" w:rsidRPr="00263D36">
        <w:rPr>
          <w:rFonts w:ascii="NewsGot" w:hAnsi="NewsGot"/>
        </w:rPr>
        <w:t xml:space="preserve"> Zhotovitel provede Dílo osobně </w:t>
      </w:r>
      <w:r w:rsidR="00263D36" w:rsidRPr="00434BDB">
        <w:rPr>
          <w:rFonts w:ascii="NewsGot" w:hAnsi="NewsGot"/>
        </w:rPr>
        <w:t>nebo subdodavatelsky.</w:t>
      </w:r>
    </w:p>
    <w:p w14:paraId="4A3C625A" w14:textId="77777777" w:rsidR="00FC3B02" w:rsidRDefault="00FC3B02" w:rsidP="00ED7B4E">
      <w:pPr>
        <w:spacing w:after="0" w:line="240" w:lineRule="auto"/>
        <w:ind w:left="708"/>
        <w:jc w:val="both"/>
        <w:rPr>
          <w:rFonts w:ascii="NewsGot" w:hAnsi="NewsGot"/>
        </w:rPr>
      </w:pPr>
    </w:p>
    <w:p w14:paraId="09960465" w14:textId="31F25913" w:rsidR="00FC3B02" w:rsidRDefault="00FB3B74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EE1640">
        <w:rPr>
          <w:rFonts w:ascii="NewsGot" w:hAnsi="NewsGot"/>
        </w:rPr>
        <w:t>4</w:t>
      </w:r>
      <w:r>
        <w:rPr>
          <w:rFonts w:ascii="NewsGot" w:hAnsi="NewsGot"/>
        </w:rPr>
        <w:tab/>
      </w:r>
      <w:r w:rsidR="004561D9">
        <w:rPr>
          <w:rFonts w:ascii="NewsGot" w:hAnsi="NewsGot"/>
        </w:rPr>
        <w:t>Zhotovitel se zavazuje</w:t>
      </w:r>
      <w:r w:rsidR="00D62428">
        <w:rPr>
          <w:rFonts w:ascii="NewsGot" w:hAnsi="NewsGot"/>
        </w:rPr>
        <w:t>, že</w:t>
      </w:r>
      <w:r w:rsidR="004561D9">
        <w:rPr>
          <w:rFonts w:ascii="NewsGot" w:hAnsi="NewsGot"/>
        </w:rPr>
        <w:t xml:space="preserve"> Dílo prov</w:t>
      </w:r>
      <w:r w:rsidR="00D62428">
        <w:rPr>
          <w:rFonts w:ascii="NewsGot" w:hAnsi="NewsGot"/>
        </w:rPr>
        <w:t>ede</w:t>
      </w:r>
      <w:r w:rsidR="004561D9">
        <w:rPr>
          <w:rFonts w:ascii="NewsGot" w:hAnsi="NewsGot"/>
        </w:rPr>
        <w:t xml:space="preserve">, tedy ve smyslu </w:t>
      </w:r>
      <w:r w:rsidR="004561D9" w:rsidRPr="004561D9">
        <w:rPr>
          <w:rFonts w:ascii="NewsGot" w:hAnsi="NewsGot"/>
        </w:rPr>
        <w:t>§ 2</w:t>
      </w:r>
      <w:r w:rsidR="004561D9">
        <w:rPr>
          <w:rFonts w:ascii="NewsGot" w:hAnsi="NewsGot"/>
        </w:rPr>
        <w:t>604</w:t>
      </w:r>
      <w:r w:rsidR="004561D9" w:rsidRPr="004561D9">
        <w:rPr>
          <w:rFonts w:ascii="NewsGot" w:hAnsi="NewsGot"/>
        </w:rPr>
        <w:t xml:space="preserve"> </w:t>
      </w:r>
      <w:r w:rsidR="008039F0">
        <w:rPr>
          <w:rFonts w:ascii="NewsGot" w:hAnsi="NewsGot"/>
        </w:rPr>
        <w:t>o</w:t>
      </w:r>
      <w:r w:rsidR="009026BB" w:rsidRPr="009026BB">
        <w:rPr>
          <w:rFonts w:ascii="NewsGot" w:hAnsi="NewsGot"/>
        </w:rPr>
        <w:t>bčansk</w:t>
      </w:r>
      <w:r w:rsidR="0066093F">
        <w:rPr>
          <w:rFonts w:ascii="NewsGot" w:hAnsi="NewsGot"/>
        </w:rPr>
        <w:t>ého</w:t>
      </w:r>
      <w:r w:rsidR="009026BB" w:rsidRPr="009026BB">
        <w:rPr>
          <w:rFonts w:ascii="NewsGot" w:hAnsi="NewsGot"/>
        </w:rPr>
        <w:t xml:space="preserve"> zákoník</w:t>
      </w:r>
      <w:r w:rsidR="0066093F">
        <w:rPr>
          <w:rFonts w:ascii="NewsGot" w:hAnsi="NewsGot"/>
        </w:rPr>
        <w:t>u</w:t>
      </w:r>
      <w:r w:rsidR="004561D9">
        <w:rPr>
          <w:rFonts w:ascii="NewsGot" w:hAnsi="NewsGot"/>
        </w:rPr>
        <w:t xml:space="preserve"> Dílo dokonč</w:t>
      </w:r>
      <w:r w:rsidR="00D62428">
        <w:rPr>
          <w:rFonts w:ascii="NewsGot" w:hAnsi="NewsGot"/>
        </w:rPr>
        <w:t xml:space="preserve">í </w:t>
      </w:r>
      <w:r w:rsidR="004561D9">
        <w:rPr>
          <w:rFonts w:ascii="NewsGot" w:hAnsi="NewsGot"/>
        </w:rPr>
        <w:t>a před</w:t>
      </w:r>
      <w:r w:rsidR="00D62428">
        <w:rPr>
          <w:rFonts w:ascii="NewsGot" w:hAnsi="NewsGot"/>
        </w:rPr>
        <w:t>á</w:t>
      </w:r>
      <w:r w:rsidR="00DA38D4">
        <w:rPr>
          <w:rFonts w:ascii="NewsGot" w:hAnsi="NewsGot"/>
        </w:rPr>
        <w:t xml:space="preserve"> O</w:t>
      </w:r>
      <w:r w:rsidR="009026BB">
        <w:rPr>
          <w:rFonts w:ascii="NewsGot" w:hAnsi="NewsGot"/>
        </w:rPr>
        <w:t>bjednateli v souladu s touto S</w:t>
      </w:r>
      <w:r w:rsidR="004561D9">
        <w:rPr>
          <w:rFonts w:ascii="NewsGot" w:hAnsi="NewsGot"/>
        </w:rPr>
        <w:t xml:space="preserve">mlouvou řádně a včas. Objednatel je povinen za podmínek stanovených v této </w:t>
      </w:r>
      <w:r w:rsidR="009026BB">
        <w:rPr>
          <w:rFonts w:ascii="NewsGot" w:hAnsi="NewsGot"/>
        </w:rPr>
        <w:t>S</w:t>
      </w:r>
      <w:r w:rsidR="004561D9">
        <w:rPr>
          <w:rFonts w:ascii="NewsGot" w:hAnsi="NewsGot"/>
        </w:rPr>
        <w:t xml:space="preserve">mlouvě Dílo převzít a zaplatit </w:t>
      </w:r>
      <w:r w:rsidR="00A82A89">
        <w:rPr>
          <w:rFonts w:ascii="NewsGot" w:hAnsi="NewsGot"/>
        </w:rPr>
        <w:t>Z</w:t>
      </w:r>
      <w:r w:rsidR="004561D9">
        <w:rPr>
          <w:rFonts w:ascii="NewsGot" w:hAnsi="NewsGot"/>
        </w:rPr>
        <w:t xml:space="preserve">hotoviteli cenu Díla dle této </w:t>
      </w:r>
      <w:r w:rsidR="009026BB">
        <w:rPr>
          <w:rFonts w:ascii="NewsGot" w:hAnsi="NewsGot"/>
        </w:rPr>
        <w:t>S</w:t>
      </w:r>
      <w:r w:rsidR="004561D9">
        <w:rPr>
          <w:rFonts w:ascii="NewsGot" w:hAnsi="NewsGot"/>
        </w:rPr>
        <w:t>mlouvy.</w:t>
      </w:r>
    </w:p>
    <w:p w14:paraId="750088E1" w14:textId="77777777" w:rsidR="00BA784B" w:rsidRDefault="00BA784B" w:rsidP="00ED7B4E">
      <w:pPr>
        <w:spacing w:after="0" w:line="240" w:lineRule="auto"/>
        <w:ind w:left="708"/>
        <w:jc w:val="both"/>
        <w:rPr>
          <w:rFonts w:ascii="NewsGot" w:hAnsi="NewsGot"/>
        </w:rPr>
      </w:pPr>
    </w:p>
    <w:p w14:paraId="78E5AD1B" w14:textId="15957535" w:rsidR="008A2A9D" w:rsidRDefault="00FB3B74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EE1640">
        <w:rPr>
          <w:rFonts w:ascii="NewsGot" w:hAnsi="NewsGot"/>
        </w:rPr>
        <w:t>5</w:t>
      </w:r>
      <w:r>
        <w:rPr>
          <w:rFonts w:ascii="NewsGot" w:hAnsi="NewsGot"/>
        </w:rPr>
        <w:tab/>
      </w:r>
      <w:r w:rsidR="008A2A9D" w:rsidRPr="00263D36">
        <w:rPr>
          <w:rFonts w:ascii="NewsGot" w:hAnsi="NewsGot"/>
        </w:rPr>
        <w:t xml:space="preserve">Zhotovitel neuskuteční žádnou změnu Díla, ceny, doby plnění ani žádných jiných podmínek této Smlouvy bez předchozího písemného souhlasu Objednatele. </w:t>
      </w:r>
    </w:p>
    <w:p w14:paraId="21BE3B89" w14:textId="264E87AC" w:rsidR="000A6BD0" w:rsidRDefault="000A6BD0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5B0F09C" w14:textId="52272952" w:rsidR="000A6BD0" w:rsidRDefault="000A6BD0" w:rsidP="000A6BD0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2.6</w:t>
      </w:r>
      <w:r>
        <w:rPr>
          <w:rFonts w:ascii="NewsGot" w:hAnsi="NewsGot"/>
        </w:rPr>
        <w:tab/>
        <w:t xml:space="preserve">Zhotovitel se zavazuje, že bude provádět Dílo v souladu se všemi obecně závaznými předpisy, ČSN a dalšími závaznými či doporučenými technickými a bezpečnostními předpisy vztahujícími se k Dílu. </w:t>
      </w:r>
    </w:p>
    <w:p w14:paraId="000B7169" w14:textId="77777777" w:rsidR="000A6BD0" w:rsidRDefault="000A6BD0" w:rsidP="000A6BD0">
      <w:pPr>
        <w:spacing w:after="0" w:line="240" w:lineRule="auto"/>
        <w:ind w:left="708"/>
        <w:jc w:val="both"/>
        <w:rPr>
          <w:rFonts w:ascii="NewsGot" w:hAnsi="NewsGot"/>
        </w:rPr>
      </w:pPr>
    </w:p>
    <w:p w14:paraId="2AA372F2" w14:textId="0391EDBE" w:rsidR="00263D36" w:rsidRDefault="00FB3B74" w:rsidP="005317DA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7F19A5">
        <w:rPr>
          <w:rFonts w:ascii="NewsGot" w:hAnsi="NewsGot"/>
        </w:rPr>
        <w:t>2.</w:t>
      </w:r>
      <w:r w:rsidR="000A6BD0">
        <w:rPr>
          <w:rFonts w:ascii="NewsGot" w:hAnsi="NewsGot"/>
        </w:rPr>
        <w:t>7</w:t>
      </w:r>
      <w:r w:rsidRPr="007F19A5">
        <w:rPr>
          <w:rFonts w:ascii="NewsGot" w:hAnsi="NewsGot"/>
        </w:rPr>
        <w:tab/>
      </w:r>
      <w:r w:rsidR="00263D36" w:rsidRPr="007F19A5">
        <w:rPr>
          <w:rFonts w:ascii="NewsGot" w:hAnsi="NewsGot"/>
        </w:rPr>
        <w:t>Zhotovitel bere na vědomí a souhlasí s tím, že základní podmínkou Objednatele pro zadání realizace celého Díla je schválení a přidělení finan</w:t>
      </w:r>
      <w:r w:rsidR="00DA38D4" w:rsidRPr="007F19A5">
        <w:rPr>
          <w:rFonts w:ascii="NewsGot" w:hAnsi="NewsGot"/>
        </w:rPr>
        <w:t>čních prostředků k úhradě ceny D</w:t>
      </w:r>
      <w:r w:rsidR="00263D36" w:rsidRPr="007F19A5">
        <w:rPr>
          <w:rFonts w:ascii="NewsGot" w:hAnsi="NewsGot"/>
        </w:rPr>
        <w:t>íla ze strany zřizovatele Objednatele</w:t>
      </w:r>
      <w:r w:rsidR="004D4135">
        <w:rPr>
          <w:rFonts w:ascii="NewsGot" w:hAnsi="NewsGot"/>
        </w:rPr>
        <w:t xml:space="preserve">. </w:t>
      </w:r>
      <w:r w:rsidR="00D90F9C">
        <w:rPr>
          <w:rFonts w:ascii="NewsGot" w:hAnsi="NewsGot"/>
        </w:rPr>
        <w:br/>
      </w:r>
      <w:r w:rsidR="005317DA">
        <w:rPr>
          <w:rFonts w:ascii="NewsGot" w:hAnsi="NewsGot"/>
        </w:rPr>
        <w:t>V</w:t>
      </w:r>
      <w:r w:rsidR="00263D36" w:rsidRPr="007F19A5">
        <w:rPr>
          <w:rFonts w:ascii="NewsGot" w:hAnsi="NewsGot"/>
        </w:rPr>
        <w:t xml:space="preserve"> případě nedostatečného přidělení investičních prostředků </w:t>
      </w:r>
      <w:r w:rsidR="005317DA">
        <w:rPr>
          <w:rFonts w:ascii="NewsGot" w:hAnsi="NewsGot"/>
        </w:rPr>
        <w:t xml:space="preserve">si Objednatel </w:t>
      </w:r>
      <w:r w:rsidR="00263D36" w:rsidRPr="007F19A5">
        <w:rPr>
          <w:rFonts w:ascii="NewsGot" w:hAnsi="NewsGot"/>
        </w:rPr>
        <w:t>vyhrazuje právo dát Zhotoviteli písemný pokyn buď nezahájit plnění této Smlouvy, nebo dočasně pozastavit plnění této Smlouvy.</w:t>
      </w:r>
    </w:p>
    <w:p w14:paraId="27983D72" w14:textId="77777777" w:rsidR="00973696" w:rsidRDefault="00973696" w:rsidP="00973696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0B059B2" w14:textId="60869F1D" w:rsidR="00F730FB" w:rsidRPr="00F730FB" w:rsidRDefault="00F730FB" w:rsidP="00ED7B4E">
      <w:pPr>
        <w:spacing w:after="0" w:line="240" w:lineRule="auto"/>
        <w:jc w:val="both"/>
        <w:rPr>
          <w:rFonts w:ascii="NewsGot" w:hAnsi="NewsGot"/>
          <w:b/>
        </w:rPr>
      </w:pPr>
      <w:r w:rsidRPr="00F730FB">
        <w:rPr>
          <w:rFonts w:ascii="NewsGot" w:hAnsi="NewsGot"/>
          <w:b/>
        </w:rPr>
        <w:t>3.</w:t>
      </w:r>
      <w:r w:rsidRPr="00F730FB">
        <w:rPr>
          <w:rFonts w:ascii="NewsGot" w:hAnsi="NewsGot"/>
          <w:b/>
        </w:rPr>
        <w:tab/>
      </w:r>
      <w:r>
        <w:rPr>
          <w:rFonts w:ascii="NewsGot" w:hAnsi="NewsGot"/>
          <w:b/>
        </w:rPr>
        <w:t>Místo a d</w:t>
      </w:r>
      <w:r w:rsidRPr="00F730FB">
        <w:rPr>
          <w:rFonts w:ascii="NewsGot" w:hAnsi="NewsGot"/>
          <w:b/>
        </w:rPr>
        <w:t>oba plnění</w:t>
      </w:r>
    </w:p>
    <w:p w14:paraId="386DEA6A" w14:textId="77777777" w:rsidR="00F730FB" w:rsidRPr="00263D36" w:rsidRDefault="00F730FB" w:rsidP="00ED7B4E">
      <w:pPr>
        <w:spacing w:after="0" w:line="240" w:lineRule="auto"/>
        <w:jc w:val="both"/>
        <w:rPr>
          <w:rFonts w:ascii="NewsGot" w:hAnsi="NewsGot"/>
        </w:rPr>
      </w:pPr>
    </w:p>
    <w:p w14:paraId="42253224" w14:textId="061D7EF5" w:rsidR="00F730FB" w:rsidRDefault="00F730FB" w:rsidP="00FA0E2A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3.1</w:t>
      </w:r>
      <w:r w:rsidRPr="00263D36">
        <w:rPr>
          <w:rFonts w:ascii="NewsGot" w:hAnsi="NewsGot"/>
        </w:rPr>
        <w:tab/>
      </w:r>
      <w:r w:rsidRPr="003C3E43">
        <w:rPr>
          <w:rFonts w:ascii="NewsGot" w:hAnsi="NewsGot"/>
        </w:rPr>
        <w:t xml:space="preserve">Místem plnění </w:t>
      </w:r>
      <w:r w:rsidR="00355CEC" w:rsidRPr="003C3E43">
        <w:rPr>
          <w:rFonts w:ascii="NewsGot" w:hAnsi="NewsGot"/>
        </w:rPr>
        <w:t>je</w:t>
      </w:r>
      <w:r w:rsidR="00C00FAE">
        <w:rPr>
          <w:rFonts w:ascii="NewsGot" w:hAnsi="NewsGot"/>
        </w:rPr>
        <w:t xml:space="preserve"> areál </w:t>
      </w:r>
      <w:r w:rsidR="00DB5F35">
        <w:rPr>
          <w:rFonts w:ascii="NewsGot" w:hAnsi="NewsGot"/>
        </w:rPr>
        <w:t>Zoo Praha</w:t>
      </w:r>
      <w:r w:rsidR="000F5B8E" w:rsidRPr="004816FF">
        <w:rPr>
          <w:rFonts w:ascii="NewsGot" w:hAnsi="NewsGot"/>
        </w:rPr>
        <w:t>.</w:t>
      </w:r>
    </w:p>
    <w:p w14:paraId="527779F6" w14:textId="77777777" w:rsidR="00FA0E2A" w:rsidRDefault="00FA0E2A" w:rsidP="00FA0E2A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FC59E9E" w14:textId="574A3B56" w:rsidR="00C84931" w:rsidRDefault="00F730FB" w:rsidP="00C84931">
      <w:pPr>
        <w:spacing w:after="0" w:line="240" w:lineRule="auto"/>
        <w:ind w:left="709" w:hanging="709"/>
        <w:jc w:val="both"/>
        <w:rPr>
          <w:rFonts w:ascii="NewsGot" w:hAnsi="NewsGot"/>
        </w:rPr>
      </w:pPr>
      <w:r w:rsidRPr="00434BDB">
        <w:rPr>
          <w:rFonts w:ascii="NewsGot" w:hAnsi="NewsGot"/>
        </w:rPr>
        <w:t>3.2</w:t>
      </w:r>
      <w:r w:rsidRPr="00434BDB">
        <w:rPr>
          <w:rFonts w:ascii="NewsGot" w:hAnsi="NewsGot"/>
        </w:rPr>
        <w:tab/>
      </w:r>
      <w:r w:rsidR="00C84931" w:rsidRPr="00434BDB">
        <w:rPr>
          <w:rFonts w:ascii="NewsGot" w:hAnsi="NewsGot"/>
        </w:rPr>
        <w:t xml:space="preserve">Objednatel předá Zhotoviteli staveniště do 2 pracovních dnů ode dne účinnosti této Smlouvy. O předání </w:t>
      </w:r>
      <w:r w:rsidR="00EC6DBB">
        <w:rPr>
          <w:rFonts w:ascii="NewsGot" w:hAnsi="NewsGot"/>
        </w:rPr>
        <w:br/>
      </w:r>
      <w:r w:rsidR="00C84931" w:rsidRPr="00434BDB">
        <w:rPr>
          <w:rFonts w:ascii="NewsGot" w:hAnsi="NewsGot"/>
        </w:rPr>
        <w:t>a převzetí staveniště bude pořízen záznam podepsaný oběma smluvními strana</w:t>
      </w:r>
      <w:r w:rsidR="00A21F52" w:rsidRPr="00434BDB">
        <w:rPr>
          <w:rFonts w:ascii="NewsGot" w:hAnsi="NewsGot"/>
        </w:rPr>
        <w:t>m</w:t>
      </w:r>
      <w:r w:rsidR="00754006" w:rsidRPr="00434BDB">
        <w:rPr>
          <w:rFonts w:ascii="NewsGot" w:hAnsi="NewsGot"/>
        </w:rPr>
        <w:t>i</w:t>
      </w:r>
      <w:r w:rsidR="00C84931" w:rsidRPr="00434BDB">
        <w:rPr>
          <w:rFonts w:ascii="NewsGot" w:hAnsi="NewsGot"/>
        </w:rPr>
        <w:t>.</w:t>
      </w:r>
    </w:p>
    <w:p w14:paraId="55D342DC" w14:textId="13EDD75D" w:rsidR="00E879B3" w:rsidRDefault="00E879B3" w:rsidP="00C84931">
      <w:pPr>
        <w:spacing w:after="0" w:line="240" w:lineRule="auto"/>
        <w:ind w:left="709" w:hanging="709"/>
        <w:jc w:val="both"/>
        <w:rPr>
          <w:rFonts w:ascii="NewsGot" w:hAnsi="NewsGot"/>
        </w:rPr>
      </w:pPr>
    </w:p>
    <w:p w14:paraId="266BBE0A" w14:textId="047691A6" w:rsidR="00E879B3" w:rsidRPr="00434BDB" w:rsidRDefault="00E879B3" w:rsidP="00C84931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3.3</w:t>
      </w:r>
      <w:r>
        <w:rPr>
          <w:rFonts w:ascii="NewsGot" w:hAnsi="NewsGot"/>
        </w:rPr>
        <w:tab/>
        <w:t>Zhotovitel bere na vědomí a souhlasí, že práce na Díl</w:t>
      </w:r>
      <w:r w:rsidR="00FC282C">
        <w:rPr>
          <w:rFonts w:ascii="NewsGot" w:hAnsi="NewsGot"/>
        </w:rPr>
        <w:t>e</w:t>
      </w:r>
      <w:r>
        <w:rPr>
          <w:rFonts w:ascii="NewsGot" w:hAnsi="NewsGot"/>
        </w:rPr>
        <w:t xml:space="preserve"> zaháj</w:t>
      </w:r>
      <w:r w:rsidR="004C024F">
        <w:rPr>
          <w:rFonts w:ascii="NewsGot" w:hAnsi="NewsGot"/>
        </w:rPr>
        <w:t>í</w:t>
      </w:r>
      <w:r>
        <w:rPr>
          <w:rFonts w:ascii="NewsGot" w:hAnsi="NewsGot"/>
        </w:rPr>
        <w:t xml:space="preserve"> až na základě písemného pokynu Objednatele. Pokyn může být udělen i v elektronické formě e-mailem.</w:t>
      </w:r>
    </w:p>
    <w:p w14:paraId="6B6303B7" w14:textId="77777777" w:rsidR="00C84931" w:rsidRPr="00434BDB" w:rsidRDefault="00C84931" w:rsidP="00C84931">
      <w:pPr>
        <w:spacing w:after="0" w:line="240" w:lineRule="auto"/>
        <w:ind w:left="709" w:hanging="851"/>
        <w:jc w:val="both"/>
        <w:rPr>
          <w:rFonts w:ascii="NewsGot" w:hAnsi="NewsGot"/>
        </w:rPr>
      </w:pPr>
    </w:p>
    <w:p w14:paraId="5663D083" w14:textId="53BE3684" w:rsidR="00944AB4" w:rsidRPr="00434BDB" w:rsidRDefault="00F730FB" w:rsidP="00A12E1E">
      <w:pPr>
        <w:spacing w:after="0" w:line="240" w:lineRule="auto"/>
        <w:ind w:left="709" w:hanging="709"/>
        <w:jc w:val="both"/>
        <w:rPr>
          <w:rFonts w:ascii="NewsGot" w:hAnsi="NewsGot"/>
          <w:b/>
        </w:rPr>
      </w:pPr>
      <w:r w:rsidRPr="00434BDB">
        <w:rPr>
          <w:rFonts w:ascii="NewsGot" w:hAnsi="NewsGot"/>
        </w:rPr>
        <w:t>3.</w:t>
      </w:r>
      <w:r w:rsidR="00C84931" w:rsidRPr="00434BDB">
        <w:rPr>
          <w:rFonts w:ascii="NewsGot" w:hAnsi="NewsGot"/>
        </w:rPr>
        <w:t>3</w:t>
      </w:r>
      <w:r w:rsidRPr="00434BDB">
        <w:rPr>
          <w:rFonts w:ascii="NewsGot" w:hAnsi="NewsGot"/>
        </w:rPr>
        <w:tab/>
        <w:t>Zhotovi</w:t>
      </w:r>
      <w:r w:rsidR="00F84D4E" w:rsidRPr="00434BDB">
        <w:rPr>
          <w:rFonts w:ascii="NewsGot" w:hAnsi="NewsGot"/>
        </w:rPr>
        <w:t xml:space="preserve">tel </w:t>
      </w:r>
      <w:r w:rsidR="00C84931" w:rsidRPr="00434BDB">
        <w:rPr>
          <w:rFonts w:ascii="NewsGot" w:hAnsi="NewsGot"/>
        </w:rPr>
        <w:t xml:space="preserve">se zavazuje, že </w:t>
      </w:r>
      <w:r w:rsidRPr="00434BDB">
        <w:rPr>
          <w:rFonts w:ascii="NewsGot" w:hAnsi="NewsGot"/>
        </w:rPr>
        <w:t>Dílo dokonč</w:t>
      </w:r>
      <w:r w:rsidR="00C84931" w:rsidRPr="00434BDB">
        <w:rPr>
          <w:rFonts w:ascii="NewsGot" w:hAnsi="NewsGot"/>
        </w:rPr>
        <w:t>í</w:t>
      </w:r>
      <w:r w:rsidRPr="00434BDB">
        <w:rPr>
          <w:rFonts w:ascii="NewsGot" w:hAnsi="NewsGot"/>
        </w:rPr>
        <w:t xml:space="preserve"> a pro</w:t>
      </w:r>
      <w:r w:rsidR="00F84D4E" w:rsidRPr="00434BDB">
        <w:rPr>
          <w:rFonts w:ascii="NewsGot" w:hAnsi="NewsGot"/>
        </w:rPr>
        <w:t>to</w:t>
      </w:r>
      <w:r w:rsidRPr="00434BDB">
        <w:rPr>
          <w:rFonts w:ascii="NewsGot" w:hAnsi="NewsGot"/>
        </w:rPr>
        <w:t>kolárně před</w:t>
      </w:r>
      <w:r w:rsidR="00C84931" w:rsidRPr="00434BDB">
        <w:rPr>
          <w:rFonts w:ascii="NewsGot" w:hAnsi="NewsGot"/>
        </w:rPr>
        <w:t>á</w:t>
      </w:r>
      <w:r w:rsidR="00DA38D4" w:rsidRPr="00434BDB">
        <w:rPr>
          <w:rFonts w:ascii="NewsGot" w:hAnsi="NewsGot"/>
        </w:rPr>
        <w:t xml:space="preserve"> O</w:t>
      </w:r>
      <w:r w:rsidRPr="00434BDB">
        <w:rPr>
          <w:rFonts w:ascii="NewsGot" w:hAnsi="NewsGot"/>
        </w:rPr>
        <w:t>bjed</w:t>
      </w:r>
      <w:r w:rsidR="00F84D4E" w:rsidRPr="00434BDB">
        <w:rPr>
          <w:rFonts w:ascii="NewsGot" w:hAnsi="NewsGot"/>
        </w:rPr>
        <w:t>n</w:t>
      </w:r>
      <w:r w:rsidRPr="00434BDB">
        <w:rPr>
          <w:rFonts w:ascii="NewsGot" w:hAnsi="NewsGot"/>
        </w:rPr>
        <w:t xml:space="preserve">ateli způsobem </w:t>
      </w:r>
      <w:r w:rsidR="00C84931" w:rsidRPr="00434BDB">
        <w:rPr>
          <w:rFonts w:ascii="NewsGot" w:hAnsi="NewsGot"/>
        </w:rPr>
        <w:t>stanoveným</w:t>
      </w:r>
      <w:r w:rsidRPr="00434BDB">
        <w:rPr>
          <w:rFonts w:ascii="NewsGot" w:hAnsi="NewsGot"/>
        </w:rPr>
        <w:t xml:space="preserve"> v této </w:t>
      </w:r>
      <w:r w:rsidR="00D40902" w:rsidRPr="00434BDB">
        <w:rPr>
          <w:rFonts w:ascii="NewsGot" w:hAnsi="NewsGot"/>
        </w:rPr>
        <w:t>S</w:t>
      </w:r>
      <w:r w:rsidRPr="00434BDB">
        <w:rPr>
          <w:rFonts w:ascii="NewsGot" w:hAnsi="NewsGot"/>
        </w:rPr>
        <w:t>mlo</w:t>
      </w:r>
      <w:r w:rsidR="00F84D4E" w:rsidRPr="00434BDB">
        <w:rPr>
          <w:rFonts w:ascii="NewsGot" w:hAnsi="NewsGot"/>
        </w:rPr>
        <w:t>u</w:t>
      </w:r>
      <w:r w:rsidRPr="00434BDB">
        <w:rPr>
          <w:rFonts w:ascii="NewsGot" w:hAnsi="NewsGot"/>
        </w:rPr>
        <w:t>vě v </w:t>
      </w:r>
      <w:r w:rsidR="00F84D4E" w:rsidRPr="00434BDB">
        <w:rPr>
          <w:rFonts w:ascii="NewsGot" w:hAnsi="NewsGot"/>
        </w:rPr>
        <w:t>t</w:t>
      </w:r>
      <w:r w:rsidRPr="00434BDB">
        <w:rPr>
          <w:rFonts w:ascii="NewsGot" w:hAnsi="NewsGot"/>
        </w:rPr>
        <w:t>e</w:t>
      </w:r>
      <w:r w:rsidR="00F84D4E" w:rsidRPr="00434BDB">
        <w:rPr>
          <w:rFonts w:ascii="NewsGot" w:hAnsi="NewsGot"/>
        </w:rPr>
        <w:t>rm</w:t>
      </w:r>
      <w:r w:rsidRPr="00434BDB">
        <w:rPr>
          <w:rFonts w:ascii="NewsGot" w:hAnsi="NewsGot"/>
        </w:rPr>
        <w:t xml:space="preserve">ínu </w:t>
      </w:r>
      <w:r w:rsidR="00733715" w:rsidRPr="00E879B3">
        <w:rPr>
          <w:rFonts w:ascii="NewsGot" w:hAnsi="NewsGot"/>
          <w:b/>
        </w:rPr>
        <w:t xml:space="preserve">do </w:t>
      </w:r>
      <w:r w:rsidR="00805779" w:rsidRPr="00E879B3">
        <w:rPr>
          <w:rFonts w:ascii="NewsGot" w:hAnsi="NewsGot"/>
          <w:b/>
        </w:rPr>
        <w:t xml:space="preserve">40 kalendářních </w:t>
      </w:r>
      <w:r w:rsidR="006102FE" w:rsidRPr="00E879B3">
        <w:rPr>
          <w:rFonts w:ascii="NewsGot" w:hAnsi="NewsGot"/>
          <w:b/>
        </w:rPr>
        <w:t>dnů od</w:t>
      </w:r>
      <w:r w:rsidR="00704262">
        <w:rPr>
          <w:rFonts w:ascii="NewsGot" w:hAnsi="NewsGot"/>
          <w:b/>
        </w:rPr>
        <w:t>e</w:t>
      </w:r>
      <w:r w:rsidR="00E879B3">
        <w:rPr>
          <w:rFonts w:ascii="NewsGot" w:hAnsi="NewsGot"/>
          <w:b/>
        </w:rPr>
        <w:t xml:space="preserve"> dne obdržení </w:t>
      </w:r>
      <w:r w:rsidR="00E879B3" w:rsidRPr="00E879B3">
        <w:rPr>
          <w:rFonts w:ascii="NewsGot" w:hAnsi="NewsGot"/>
          <w:b/>
        </w:rPr>
        <w:t>písemného</w:t>
      </w:r>
      <w:r w:rsidR="00E879B3">
        <w:rPr>
          <w:rFonts w:ascii="NewsGot" w:hAnsi="NewsGot"/>
          <w:b/>
        </w:rPr>
        <w:t xml:space="preserve"> </w:t>
      </w:r>
      <w:r w:rsidR="00E879B3" w:rsidRPr="00E879B3">
        <w:rPr>
          <w:rFonts w:ascii="NewsGot" w:hAnsi="NewsGot"/>
          <w:b/>
        </w:rPr>
        <w:t xml:space="preserve">pokynu Objednatele </w:t>
      </w:r>
      <w:r w:rsidR="00E879B3">
        <w:rPr>
          <w:rFonts w:ascii="NewsGot" w:hAnsi="NewsGot"/>
          <w:b/>
        </w:rPr>
        <w:t xml:space="preserve">k </w:t>
      </w:r>
      <w:r w:rsidR="00E879B3" w:rsidRPr="00E879B3">
        <w:rPr>
          <w:rFonts w:ascii="NewsGot" w:hAnsi="NewsGot"/>
          <w:b/>
        </w:rPr>
        <w:t>zahájení</w:t>
      </w:r>
      <w:r w:rsidR="00E879B3">
        <w:rPr>
          <w:rFonts w:ascii="NewsGot" w:hAnsi="NewsGot"/>
          <w:b/>
        </w:rPr>
        <w:t xml:space="preserve"> </w:t>
      </w:r>
      <w:r w:rsidR="00E879B3" w:rsidRPr="00E879B3">
        <w:rPr>
          <w:rFonts w:ascii="NewsGot" w:hAnsi="NewsGot"/>
          <w:b/>
        </w:rPr>
        <w:t>prací</w:t>
      </w:r>
      <w:r w:rsidR="00E879B3">
        <w:rPr>
          <w:rFonts w:ascii="NewsGot" w:hAnsi="NewsGot"/>
          <w:b/>
        </w:rPr>
        <w:t xml:space="preserve"> </w:t>
      </w:r>
      <w:r w:rsidR="00E879B3" w:rsidRPr="00E879B3">
        <w:rPr>
          <w:rFonts w:ascii="NewsGot" w:hAnsi="NewsGot"/>
          <w:b/>
        </w:rPr>
        <w:t>na Díle.</w:t>
      </w:r>
      <w:r w:rsidR="006102FE">
        <w:rPr>
          <w:rFonts w:ascii="NewsGot" w:hAnsi="NewsGot"/>
          <w:b/>
        </w:rPr>
        <w:t>.</w:t>
      </w:r>
    </w:p>
    <w:p w14:paraId="225229FB" w14:textId="77777777" w:rsidR="00F730FB" w:rsidRPr="00434BDB" w:rsidRDefault="00F730FB" w:rsidP="00ED7B4E">
      <w:pPr>
        <w:spacing w:after="0" w:line="240" w:lineRule="auto"/>
        <w:ind w:left="1416" w:hanging="711"/>
        <w:jc w:val="both"/>
        <w:rPr>
          <w:rFonts w:ascii="NewsGot" w:hAnsi="NewsGot"/>
        </w:rPr>
      </w:pPr>
    </w:p>
    <w:p w14:paraId="4521592D" w14:textId="6737BCA7" w:rsidR="00F730FB" w:rsidRDefault="00F84D4E" w:rsidP="00245BE5">
      <w:pPr>
        <w:spacing w:after="0" w:line="240" w:lineRule="auto"/>
        <w:ind w:left="709" w:hanging="709"/>
        <w:jc w:val="both"/>
        <w:rPr>
          <w:rFonts w:ascii="NewsGot" w:hAnsi="NewsGot"/>
        </w:rPr>
      </w:pPr>
      <w:r w:rsidRPr="00434BDB">
        <w:rPr>
          <w:rFonts w:ascii="NewsGot" w:hAnsi="NewsGot"/>
        </w:rPr>
        <w:t>3.</w:t>
      </w:r>
      <w:r w:rsidR="00245BE5" w:rsidRPr="00434BDB">
        <w:rPr>
          <w:rFonts w:ascii="NewsGot" w:hAnsi="NewsGot"/>
        </w:rPr>
        <w:t>4</w:t>
      </w:r>
      <w:r w:rsidRPr="00434BDB">
        <w:rPr>
          <w:rFonts w:ascii="NewsGot" w:hAnsi="NewsGot"/>
        </w:rPr>
        <w:tab/>
        <w:t>Zhotovitel je po</w:t>
      </w:r>
      <w:r w:rsidR="00F730FB" w:rsidRPr="00434BDB">
        <w:rPr>
          <w:rFonts w:ascii="NewsGot" w:hAnsi="NewsGot"/>
        </w:rPr>
        <w:t>v</w:t>
      </w:r>
      <w:r w:rsidRPr="00434BDB">
        <w:rPr>
          <w:rFonts w:ascii="NewsGot" w:hAnsi="NewsGot"/>
        </w:rPr>
        <w:t>i</w:t>
      </w:r>
      <w:r w:rsidR="00F730FB" w:rsidRPr="00434BDB">
        <w:rPr>
          <w:rFonts w:ascii="NewsGot" w:hAnsi="NewsGot"/>
        </w:rPr>
        <w:t xml:space="preserve">nen </w:t>
      </w:r>
      <w:r w:rsidR="00772398" w:rsidRPr="00434BDB">
        <w:rPr>
          <w:rFonts w:ascii="NewsGot" w:hAnsi="NewsGot"/>
        </w:rPr>
        <w:t>současně s předání</w:t>
      </w:r>
      <w:r w:rsidR="0056421F" w:rsidRPr="00434BDB">
        <w:rPr>
          <w:rFonts w:ascii="NewsGot" w:hAnsi="NewsGot"/>
        </w:rPr>
        <w:t>m</w:t>
      </w:r>
      <w:r w:rsidR="00772398" w:rsidRPr="00434BDB">
        <w:rPr>
          <w:rFonts w:ascii="NewsGot" w:hAnsi="NewsGot"/>
        </w:rPr>
        <w:t xml:space="preserve"> Díla předat Objednateli i čisté </w:t>
      </w:r>
      <w:r w:rsidR="00ED3526" w:rsidRPr="00434BDB">
        <w:rPr>
          <w:rFonts w:ascii="NewsGot" w:hAnsi="NewsGot"/>
        </w:rPr>
        <w:t>pracoviště</w:t>
      </w:r>
      <w:r w:rsidR="00245BE5" w:rsidRPr="00434BDB">
        <w:rPr>
          <w:rFonts w:ascii="NewsGot" w:hAnsi="NewsGot"/>
        </w:rPr>
        <w:t xml:space="preserve"> s uvedením všech povrchů dotčených stavbou do původního stavu</w:t>
      </w:r>
      <w:r w:rsidR="00F730FB" w:rsidRPr="00434BDB">
        <w:rPr>
          <w:rFonts w:ascii="NewsGot" w:hAnsi="NewsGot"/>
        </w:rPr>
        <w:t>.</w:t>
      </w:r>
    </w:p>
    <w:p w14:paraId="0AE22A2B" w14:textId="77777777" w:rsidR="005317DA" w:rsidRDefault="005317DA" w:rsidP="00ED7B4E">
      <w:pPr>
        <w:spacing w:after="0" w:line="240" w:lineRule="auto"/>
        <w:ind w:left="1416" w:hanging="711"/>
        <w:jc w:val="both"/>
        <w:rPr>
          <w:rFonts w:ascii="NewsGot" w:hAnsi="NewsGot"/>
        </w:rPr>
      </w:pPr>
    </w:p>
    <w:p w14:paraId="1A5F80B0" w14:textId="73600041" w:rsidR="00263D36" w:rsidRPr="00FC3B02" w:rsidRDefault="0019612F" w:rsidP="00ED7B4E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lastRenderedPageBreak/>
        <w:t>4</w:t>
      </w:r>
      <w:r w:rsidR="00263D36" w:rsidRPr="00FC3B02">
        <w:rPr>
          <w:rFonts w:ascii="NewsGot" w:hAnsi="NewsGot"/>
          <w:b/>
        </w:rPr>
        <w:t>.</w:t>
      </w:r>
      <w:r w:rsidR="00263D36" w:rsidRPr="00FC3B02">
        <w:rPr>
          <w:rFonts w:ascii="NewsGot" w:hAnsi="NewsGot"/>
          <w:b/>
        </w:rPr>
        <w:tab/>
        <w:t>Cena</w:t>
      </w:r>
      <w:r w:rsidR="00B7664E">
        <w:rPr>
          <w:rFonts w:ascii="NewsGot" w:hAnsi="NewsGot"/>
          <w:b/>
        </w:rPr>
        <w:t>,</w:t>
      </w:r>
      <w:r w:rsidR="00263D36" w:rsidRPr="00FC3B02">
        <w:rPr>
          <w:rFonts w:ascii="NewsGot" w:hAnsi="NewsGot"/>
          <w:b/>
        </w:rPr>
        <w:t xml:space="preserve"> platební podmínky</w:t>
      </w:r>
      <w:r w:rsidR="00B11037">
        <w:rPr>
          <w:rFonts w:ascii="NewsGot" w:hAnsi="NewsGot"/>
          <w:b/>
        </w:rPr>
        <w:t>, fakturační podmínky</w:t>
      </w:r>
      <w:r w:rsidR="00B460FB">
        <w:rPr>
          <w:rFonts w:ascii="NewsGot" w:hAnsi="NewsGot"/>
          <w:b/>
        </w:rPr>
        <w:t>,</w:t>
      </w:r>
      <w:r w:rsidR="00B7664E">
        <w:rPr>
          <w:rFonts w:ascii="NewsGot" w:hAnsi="NewsGot"/>
          <w:b/>
        </w:rPr>
        <w:t xml:space="preserve"> vícepráce</w:t>
      </w:r>
    </w:p>
    <w:p w14:paraId="5CD8A219" w14:textId="77777777" w:rsidR="00263D36" w:rsidRPr="00263D36" w:rsidRDefault="00263D36" w:rsidP="00ED7B4E">
      <w:pPr>
        <w:spacing w:after="0" w:line="240" w:lineRule="auto"/>
        <w:jc w:val="both"/>
        <w:rPr>
          <w:rFonts w:ascii="NewsGot" w:hAnsi="NewsGot"/>
        </w:rPr>
      </w:pPr>
    </w:p>
    <w:p w14:paraId="3B93DA18" w14:textId="29EF4B36" w:rsidR="00D90F9C" w:rsidRDefault="001E5D02" w:rsidP="00D90F9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263D36" w:rsidRPr="00263D36">
        <w:rPr>
          <w:rFonts w:ascii="NewsGot" w:hAnsi="NewsGot"/>
        </w:rPr>
        <w:t>.1</w:t>
      </w:r>
      <w:r w:rsidR="00263D36" w:rsidRPr="00263D36">
        <w:rPr>
          <w:rFonts w:ascii="NewsGot" w:hAnsi="NewsGot"/>
        </w:rPr>
        <w:tab/>
      </w:r>
      <w:r w:rsidR="0039610C">
        <w:rPr>
          <w:rFonts w:ascii="NewsGot" w:hAnsi="NewsGot"/>
          <w:b/>
        </w:rPr>
        <w:tab/>
      </w:r>
      <w:r w:rsidR="00D90F9C" w:rsidRPr="00263D36">
        <w:rPr>
          <w:rFonts w:ascii="NewsGot" w:hAnsi="NewsGot"/>
        </w:rPr>
        <w:t>Smluvní strany se ve smyslu zákona č. 526/1990 Sb., o cenách, ve znění pozdějších předpisů, dohodly na této celkové ceně Díla</w:t>
      </w:r>
      <w:r w:rsidR="00D90F9C">
        <w:rPr>
          <w:rFonts w:ascii="NewsGot" w:hAnsi="NewsGot"/>
        </w:rPr>
        <w:t xml:space="preserve">, která je sjednána jako jednotková s pevnými jednotkovými cenami specifikovanými </w:t>
      </w:r>
      <w:r w:rsidR="00245BE5" w:rsidRPr="00434BDB">
        <w:rPr>
          <w:rFonts w:ascii="NewsGot" w:hAnsi="NewsGot"/>
        </w:rPr>
        <w:t>v </w:t>
      </w:r>
      <w:r w:rsidR="00132F57" w:rsidRPr="00132F57">
        <w:rPr>
          <w:rFonts w:ascii="NewsGot" w:hAnsi="NewsGot"/>
        </w:rPr>
        <w:t>Soupis</w:t>
      </w:r>
      <w:r w:rsidR="00132F57">
        <w:rPr>
          <w:rFonts w:ascii="NewsGot" w:hAnsi="NewsGot"/>
        </w:rPr>
        <w:t>u</w:t>
      </w:r>
      <w:r w:rsidR="00132F57" w:rsidRPr="00132F57">
        <w:rPr>
          <w:rFonts w:ascii="NewsGot" w:hAnsi="NewsGot"/>
        </w:rPr>
        <w:t xml:space="preserve"> prací s výkazem výměr </w:t>
      </w:r>
      <w:r w:rsidR="00245BE5">
        <w:rPr>
          <w:rFonts w:ascii="NewsGot" w:hAnsi="NewsGot"/>
        </w:rPr>
        <w:t>takto</w:t>
      </w:r>
      <w:r w:rsidR="00D90F9C">
        <w:rPr>
          <w:rFonts w:ascii="NewsGot" w:hAnsi="NewsGot"/>
        </w:rPr>
        <w:t>:</w:t>
      </w:r>
    </w:p>
    <w:p w14:paraId="3222A9CE" w14:textId="77777777" w:rsidR="00D90F9C" w:rsidRDefault="00D90F9C" w:rsidP="00D90F9C">
      <w:pPr>
        <w:spacing w:after="0" w:line="240" w:lineRule="auto"/>
        <w:ind w:left="703" w:hanging="703"/>
        <w:jc w:val="both"/>
        <w:rPr>
          <w:rFonts w:ascii="NewsGot" w:hAnsi="NewsGot"/>
          <w:b/>
          <w:highlight w:val="yellow"/>
        </w:rPr>
      </w:pPr>
    </w:p>
    <w:p w14:paraId="76D90A91" w14:textId="6998BED2" w:rsidR="00D90F9C" w:rsidRPr="00EC4F4F" w:rsidRDefault="00D90F9C" w:rsidP="00D90F9C">
      <w:pPr>
        <w:spacing w:after="0" w:line="240" w:lineRule="auto"/>
        <w:ind w:left="703" w:hanging="703"/>
        <w:jc w:val="both"/>
        <w:rPr>
          <w:rFonts w:ascii="NewsGot" w:hAnsi="NewsGot"/>
          <w:b/>
        </w:rPr>
      </w:pPr>
      <w:r>
        <w:rPr>
          <w:rFonts w:ascii="NewsGot" w:hAnsi="NewsGot"/>
        </w:rPr>
        <w:tab/>
      </w:r>
      <w:r w:rsidR="00A05016" w:rsidRPr="00434BDB">
        <w:rPr>
          <w:rFonts w:ascii="NewsGot" w:hAnsi="NewsGot"/>
        </w:rPr>
        <w:t>-</w:t>
      </w:r>
      <w:r w:rsidR="00A05016" w:rsidRPr="00434BDB">
        <w:rPr>
          <w:rFonts w:ascii="NewsGot" w:hAnsi="NewsGot"/>
          <w:b/>
        </w:rPr>
        <w:t xml:space="preserve"> cena </w:t>
      </w:r>
      <w:r w:rsidRPr="00434BDB">
        <w:rPr>
          <w:rFonts w:ascii="NewsGot" w:hAnsi="NewsGot"/>
          <w:b/>
        </w:rPr>
        <w:t>bez DPH</w:t>
      </w:r>
      <w:r w:rsidRPr="00434BDB">
        <w:rPr>
          <w:rFonts w:ascii="NewsGot" w:hAnsi="NewsGot"/>
          <w:b/>
        </w:rPr>
        <w:tab/>
      </w:r>
      <w:r w:rsidRPr="00434BDB">
        <w:rPr>
          <w:rFonts w:ascii="NewsGot" w:hAnsi="NewsGot"/>
          <w:b/>
        </w:rPr>
        <w:tab/>
      </w:r>
      <w:r w:rsidR="00245BE5" w:rsidRPr="00434BDB">
        <w:rPr>
          <w:rFonts w:ascii="NewsGot" w:hAnsi="NewsGot"/>
          <w:b/>
        </w:rPr>
        <w:tab/>
      </w:r>
      <w:r w:rsidR="00EC4F4F" w:rsidRPr="00EC4F4F">
        <w:rPr>
          <w:rFonts w:ascii="NewsGot" w:hAnsi="NewsGot"/>
          <w:b/>
        </w:rPr>
        <w:t>1.524.290,03 Kč</w:t>
      </w:r>
    </w:p>
    <w:p w14:paraId="7F77487E" w14:textId="0CB61B8D" w:rsidR="00D90F9C" w:rsidRPr="00EC4F4F" w:rsidRDefault="00D90F9C" w:rsidP="00D90F9C">
      <w:pPr>
        <w:spacing w:after="0" w:line="240" w:lineRule="auto"/>
        <w:ind w:left="703" w:hanging="703"/>
        <w:jc w:val="both"/>
        <w:rPr>
          <w:rFonts w:ascii="NewsGot" w:hAnsi="NewsGot"/>
          <w:b/>
          <w:i/>
        </w:rPr>
      </w:pPr>
      <w:r w:rsidRPr="00EC4F4F">
        <w:rPr>
          <w:rFonts w:ascii="NewsGot" w:hAnsi="NewsGot"/>
          <w:b/>
        </w:rPr>
        <w:tab/>
      </w:r>
      <w:r w:rsidRPr="00EC4F4F">
        <w:rPr>
          <w:rFonts w:ascii="NewsGot" w:hAnsi="NewsGot"/>
          <w:b/>
        </w:rPr>
        <w:tab/>
      </w:r>
      <w:r w:rsidR="00A05016" w:rsidRPr="00EC4F4F">
        <w:rPr>
          <w:rFonts w:ascii="NewsGot" w:hAnsi="NewsGot"/>
          <w:b/>
        </w:rPr>
        <w:t>-</w:t>
      </w:r>
      <w:r w:rsidR="00245BE5" w:rsidRPr="00EC4F4F">
        <w:rPr>
          <w:rFonts w:ascii="NewsGot" w:hAnsi="NewsGot"/>
          <w:b/>
        </w:rPr>
        <w:t xml:space="preserve"> </w:t>
      </w:r>
      <w:r w:rsidRPr="00EC4F4F">
        <w:rPr>
          <w:rFonts w:ascii="NewsGot" w:hAnsi="NewsGot"/>
          <w:b/>
        </w:rPr>
        <w:t>výše DPH</w:t>
      </w:r>
      <w:r w:rsidRPr="00EC4F4F">
        <w:rPr>
          <w:rFonts w:ascii="NewsGot" w:hAnsi="NewsGot"/>
          <w:b/>
        </w:rPr>
        <w:tab/>
      </w:r>
      <w:r w:rsidRPr="00EC4F4F">
        <w:rPr>
          <w:rFonts w:ascii="NewsGot" w:hAnsi="NewsGot"/>
          <w:b/>
        </w:rPr>
        <w:tab/>
      </w:r>
      <w:r w:rsidRPr="00EC4F4F">
        <w:rPr>
          <w:rFonts w:ascii="NewsGot" w:hAnsi="NewsGot"/>
          <w:b/>
        </w:rPr>
        <w:tab/>
      </w:r>
      <w:r w:rsidR="00EC4F4F" w:rsidRPr="00EC4F4F">
        <w:rPr>
          <w:rFonts w:ascii="NewsGot" w:hAnsi="NewsGot"/>
          <w:b/>
        </w:rPr>
        <w:t xml:space="preserve">   320.100,91 Kč</w:t>
      </w:r>
    </w:p>
    <w:p w14:paraId="1E2518AA" w14:textId="2E93FB98" w:rsidR="00D90F9C" w:rsidRPr="00E93C8B" w:rsidRDefault="00D90F9C" w:rsidP="00D90F9C">
      <w:pPr>
        <w:spacing w:after="0" w:line="240" w:lineRule="auto"/>
        <w:ind w:left="703" w:hanging="703"/>
        <w:jc w:val="both"/>
        <w:rPr>
          <w:rFonts w:ascii="NewsGot" w:hAnsi="NewsGot"/>
          <w:b/>
        </w:rPr>
      </w:pPr>
      <w:r w:rsidRPr="00434BDB">
        <w:rPr>
          <w:rFonts w:ascii="NewsGot" w:hAnsi="NewsGot"/>
          <w:b/>
        </w:rPr>
        <w:tab/>
      </w:r>
      <w:r w:rsidRPr="00434BDB">
        <w:rPr>
          <w:rFonts w:ascii="NewsGot" w:hAnsi="NewsGot"/>
          <w:b/>
        </w:rPr>
        <w:tab/>
      </w:r>
      <w:r w:rsidR="00A05016" w:rsidRPr="00434BDB">
        <w:rPr>
          <w:rFonts w:ascii="NewsGot" w:hAnsi="NewsGot"/>
          <w:b/>
        </w:rPr>
        <w:t xml:space="preserve">- cena </w:t>
      </w:r>
      <w:r w:rsidRPr="00434BDB">
        <w:rPr>
          <w:rFonts w:ascii="NewsGot" w:hAnsi="NewsGot"/>
          <w:b/>
        </w:rPr>
        <w:t>celkem včetně DPH</w:t>
      </w:r>
      <w:r w:rsidRPr="00434BDB">
        <w:rPr>
          <w:rFonts w:ascii="NewsGot" w:hAnsi="NewsGot"/>
          <w:b/>
        </w:rPr>
        <w:tab/>
      </w:r>
      <w:r w:rsidR="00EC4F4F">
        <w:rPr>
          <w:rFonts w:ascii="NewsGot" w:hAnsi="NewsGot"/>
          <w:b/>
        </w:rPr>
        <w:t>1.844.390,93 Kč</w:t>
      </w:r>
    </w:p>
    <w:p w14:paraId="4F594D16" w14:textId="77777777" w:rsidR="00D90F9C" w:rsidRDefault="00D90F9C" w:rsidP="00D90F9C">
      <w:pPr>
        <w:spacing w:after="0" w:line="240" w:lineRule="auto"/>
        <w:ind w:left="703" w:hanging="703"/>
        <w:jc w:val="both"/>
        <w:rPr>
          <w:rFonts w:ascii="NewsGot" w:hAnsi="NewsGot"/>
          <w:b/>
        </w:rPr>
      </w:pPr>
    </w:p>
    <w:p w14:paraId="09D0A3DA" w14:textId="76507452" w:rsidR="00263D36" w:rsidRDefault="005D4074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4.2</w:t>
      </w:r>
      <w:r w:rsidR="00263D36" w:rsidRPr="00263D36">
        <w:rPr>
          <w:rFonts w:ascii="NewsGot" w:hAnsi="NewsGot"/>
        </w:rPr>
        <w:tab/>
      </w:r>
      <w:r>
        <w:rPr>
          <w:rFonts w:ascii="NewsGot" w:hAnsi="NewsGot"/>
        </w:rPr>
        <w:t xml:space="preserve">Výše uvedená </w:t>
      </w:r>
      <w:r w:rsidR="00F72291">
        <w:rPr>
          <w:rFonts w:ascii="NewsGot" w:hAnsi="NewsGot"/>
        </w:rPr>
        <w:t>celková cena</w:t>
      </w:r>
      <w:r>
        <w:rPr>
          <w:rFonts w:ascii="NewsGot" w:hAnsi="NewsGot"/>
        </w:rPr>
        <w:t xml:space="preserve"> </w:t>
      </w:r>
      <w:r w:rsidR="00E81705">
        <w:rPr>
          <w:rFonts w:ascii="NewsGot" w:hAnsi="NewsGot"/>
        </w:rPr>
        <w:t xml:space="preserve">Díla </w:t>
      </w:r>
      <w:r w:rsidR="00B06308">
        <w:rPr>
          <w:rFonts w:ascii="NewsGot" w:hAnsi="NewsGot"/>
        </w:rPr>
        <w:t>je cenou</w:t>
      </w:r>
      <w:r>
        <w:rPr>
          <w:rFonts w:ascii="NewsGot" w:hAnsi="NewsGot"/>
        </w:rPr>
        <w:t xml:space="preserve"> nepřekročiteln</w:t>
      </w:r>
      <w:r w:rsidR="00B06308">
        <w:rPr>
          <w:rFonts w:ascii="NewsGot" w:hAnsi="NewsGot"/>
        </w:rPr>
        <w:t>ou a</w:t>
      </w:r>
      <w:r w:rsidR="00263D36" w:rsidRPr="00263D36">
        <w:rPr>
          <w:rFonts w:ascii="NewsGot" w:hAnsi="NewsGot"/>
        </w:rPr>
        <w:t xml:space="preserve"> nejvýše přípustnou a jsou v ní zahrnuty veškeré náklady Zhotovitele spojené s provedením Díla a s plněním všech dalších p</w:t>
      </w:r>
      <w:r w:rsidR="00CA6E7F">
        <w:rPr>
          <w:rFonts w:ascii="NewsGot" w:hAnsi="NewsGot"/>
        </w:rPr>
        <w:t>ovinností Zhotovitele dle této S</w:t>
      </w:r>
      <w:r w:rsidR="00263D36" w:rsidRPr="00263D36">
        <w:rPr>
          <w:rFonts w:ascii="NewsGot" w:hAnsi="NewsGot"/>
        </w:rPr>
        <w:t>mlouvy.</w:t>
      </w:r>
      <w:r w:rsidR="00C0150C">
        <w:rPr>
          <w:rFonts w:ascii="NewsGot" w:hAnsi="NewsGot"/>
        </w:rPr>
        <w:t xml:space="preserve"> </w:t>
      </w:r>
    </w:p>
    <w:p w14:paraId="242A899C" w14:textId="77777777" w:rsidR="00263D36" w:rsidRDefault="00263D36" w:rsidP="00ED7B4E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4B82E08" w14:textId="3CF8B4AC" w:rsidR="00AE125F" w:rsidRDefault="00AE125F" w:rsidP="00AE125F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EB14E0">
        <w:rPr>
          <w:rFonts w:ascii="NewsGot" w:hAnsi="NewsGot"/>
        </w:rPr>
        <w:t>4.</w:t>
      </w:r>
      <w:r w:rsidR="009020E2">
        <w:rPr>
          <w:rFonts w:ascii="NewsGot" w:hAnsi="NewsGot"/>
        </w:rPr>
        <w:t>3</w:t>
      </w:r>
      <w:r w:rsidRPr="00EB14E0">
        <w:rPr>
          <w:rFonts w:ascii="NewsGot" w:hAnsi="NewsGot"/>
        </w:rPr>
        <w:tab/>
        <w:t>Daňový doklad (dále jen „</w:t>
      </w:r>
      <w:r w:rsidRPr="00EB14E0">
        <w:rPr>
          <w:rFonts w:ascii="NewsGot" w:hAnsi="NewsGot"/>
          <w:b/>
        </w:rPr>
        <w:t>Faktura</w:t>
      </w:r>
      <w:r w:rsidRPr="00EB14E0">
        <w:rPr>
          <w:rFonts w:ascii="NewsGot" w:hAnsi="NewsGot"/>
        </w:rPr>
        <w:t xml:space="preserve">“) bude Zhotovitelem vystaven do 10 kalendářních dnů po dokončení </w:t>
      </w:r>
      <w:r w:rsidRPr="00EB14E0">
        <w:rPr>
          <w:rFonts w:ascii="NewsGot" w:hAnsi="NewsGot"/>
        </w:rPr>
        <w:br/>
        <w:t xml:space="preserve">a protokolárním předání Díla. Podkladem pro vystavení faktury bude Objednatelem </w:t>
      </w:r>
      <w:r w:rsidR="002412D3">
        <w:rPr>
          <w:rFonts w:ascii="NewsGot" w:hAnsi="NewsGot"/>
        </w:rPr>
        <w:t>podepsaný</w:t>
      </w:r>
      <w:r w:rsidRPr="00EB14E0">
        <w:rPr>
          <w:rFonts w:ascii="NewsGot" w:hAnsi="NewsGot"/>
        </w:rPr>
        <w:t xml:space="preserve"> protokol </w:t>
      </w:r>
      <w:r w:rsidR="00DD46F5">
        <w:rPr>
          <w:rFonts w:ascii="NewsGot" w:hAnsi="NewsGot"/>
        </w:rPr>
        <w:br/>
      </w:r>
      <w:r w:rsidRPr="00EB14E0">
        <w:rPr>
          <w:rFonts w:ascii="NewsGot" w:hAnsi="NewsGot"/>
        </w:rPr>
        <w:t>o předání a převzetí Díla.</w:t>
      </w:r>
      <w:r w:rsidR="006102FE">
        <w:rPr>
          <w:rFonts w:ascii="NewsGot" w:hAnsi="NewsGot"/>
        </w:rPr>
        <w:t xml:space="preserve"> Faktura bude odeslána v elektronické podobě na e-mailovou adresu Objednatele: </w:t>
      </w:r>
      <w:r w:rsidR="006102FE" w:rsidRPr="00AB0E70">
        <w:rPr>
          <w:rFonts w:ascii="NewsGot" w:hAnsi="NewsGot"/>
        </w:rPr>
        <w:t>fakturace@zoopraha.cz</w:t>
      </w:r>
      <w:r w:rsidR="006102FE">
        <w:rPr>
          <w:rFonts w:ascii="NewsGot" w:hAnsi="NewsGot"/>
        </w:rPr>
        <w:t>.</w:t>
      </w:r>
    </w:p>
    <w:p w14:paraId="58CACCEF" w14:textId="77777777" w:rsidR="00AE125F" w:rsidRPr="00EB14E0" w:rsidRDefault="00AE125F" w:rsidP="00AE125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724D98B" w14:textId="6D4728DF" w:rsidR="00AE125F" w:rsidRPr="00A06145" w:rsidRDefault="00AE125F" w:rsidP="00AE125F">
      <w:pPr>
        <w:spacing w:after="0" w:line="240" w:lineRule="auto"/>
        <w:jc w:val="both"/>
        <w:rPr>
          <w:rFonts w:ascii="NewsGot" w:hAnsi="NewsGot"/>
        </w:rPr>
      </w:pPr>
      <w:r w:rsidRPr="00EB14E0">
        <w:rPr>
          <w:rFonts w:ascii="NewsGot" w:hAnsi="NewsGot"/>
        </w:rPr>
        <w:t>4.</w:t>
      </w:r>
      <w:r w:rsidR="009020E2">
        <w:rPr>
          <w:rFonts w:ascii="NewsGot" w:hAnsi="NewsGot"/>
        </w:rPr>
        <w:t>4</w:t>
      </w:r>
      <w:r w:rsidRPr="00EB14E0">
        <w:rPr>
          <w:rFonts w:ascii="NewsGot" w:hAnsi="NewsGot"/>
        </w:rPr>
        <w:tab/>
        <w:t xml:space="preserve">Faktura Zhotovitele bude mít </w:t>
      </w:r>
      <w:r w:rsidRPr="00EB14E0">
        <w:rPr>
          <w:rFonts w:ascii="NewsGot" w:hAnsi="NewsGot"/>
          <w:b/>
        </w:rPr>
        <w:t>30 denní lhůtu splatnosti</w:t>
      </w:r>
      <w:r w:rsidRPr="00EB14E0">
        <w:rPr>
          <w:rFonts w:ascii="NewsGot" w:hAnsi="NewsGot"/>
        </w:rPr>
        <w:t xml:space="preserve"> ode dne doručení faktury Objednatel</w:t>
      </w:r>
      <w:r w:rsidR="006102FE">
        <w:rPr>
          <w:rFonts w:ascii="NewsGot" w:hAnsi="NewsGot"/>
        </w:rPr>
        <w:t>i</w:t>
      </w:r>
      <w:r w:rsidRPr="00EB14E0">
        <w:rPr>
          <w:rFonts w:ascii="NewsGot" w:hAnsi="NewsGot"/>
        </w:rPr>
        <w:t xml:space="preserve">. Faktura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 xml:space="preserve">vystavená Zhotovitelem musí obsahovat náležitosti </w:t>
      </w:r>
      <w:r w:rsidRPr="00EB14E0">
        <w:rPr>
          <w:rFonts w:ascii="NewsGot" w:hAnsi="NewsGot"/>
        </w:rPr>
        <w:tab/>
        <w:t xml:space="preserve">daňového dokladu v souladu </w:t>
      </w:r>
      <w:r w:rsidR="00B5185E">
        <w:rPr>
          <w:rFonts w:ascii="NewsGot" w:hAnsi="NewsGot"/>
        </w:rPr>
        <w:t>s</w:t>
      </w:r>
      <w:r w:rsidRPr="00EB14E0">
        <w:rPr>
          <w:rFonts w:ascii="NewsGot" w:hAnsi="NewsGot"/>
        </w:rPr>
        <w:t xml:space="preserve">e zákonem č.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>563/1991Sb.,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o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účetnictví,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ve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znění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pozdějších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předpisů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 xml:space="preserve">a s § 28 zákona č. 235/2004 Sb., o dani z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 xml:space="preserve">přidané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 xml:space="preserve">hodnoty. Pokud faktura nebude obsahovat všechny </w:t>
      </w:r>
      <w:r w:rsidRPr="00EB14E0">
        <w:rPr>
          <w:rFonts w:ascii="NewsGot" w:hAnsi="NewsGot"/>
        </w:rPr>
        <w:tab/>
        <w:t xml:space="preserve">náležitosti daňového dokladu, bude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>Objednatel oprávněn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ji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do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data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splatnosti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vrátit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zpět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>Zhotoviteli</w:t>
      </w:r>
      <w:r w:rsidR="004763F2">
        <w:rPr>
          <w:rFonts w:ascii="NewsGot" w:hAnsi="NewsGot"/>
        </w:rPr>
        <w:t>.</w:t>
      </w:r>
      <w:r w:rsidR="006102FE">
        <w:rPr>
          <w:rFonts w:ascii="NewsGot" w:hAnsi="NewsGot"/>
        </w:rPr>
        <w:t xml:space="preserve"> </w:t>
      </w:r>
      <w:r w:rsidRPr="00EB14E0">
        <w:rPr>
          <w:rFonts w:ascii="NewsGot" w:hAnsi="NewsGot"/>
        </w:rPr>
        <w:t xml:space="preserve">V takovém případě se ruší běh lhůty </w:t>
      </w:r>
      <w:r w:rsidR="006102FE">
        <w:rPr>
          <w:rFonts w:ascii="NewsGot" w:hAnsi="NewsGot"/>
        </w:rPr>
        <w:tab/>
      </w:r>
      <w:r w:rsidRPr="00EB14E0">
        <w:rPr>
          <w:rFonts w:ascii="NewsGot" w:hAnsi="NewsGot"/>
        </w:rPr>
        <w:t>splatnosti a nová lhůta počne běžet doručením opravené faktury.</w:t>
      </w:r>
    </w:p>
    <w:p w14:paraId="5BBA98D7" w14:textId="77777777" w:rsidR="00AE125F" w:rsidRDefault="00AE125F" w:rsidP="00AE125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08646F3" w14:textId="3BCB805C" w:rsidR="00AE125F" w:rsidRDefault="00AE125F" w:rsidP="00AE125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4.</w:t>
      </w:r>
      <w:r w:rsidR="009020E2">
        <w:rPr>
          <w:rFonts w:ascii="NewsGot" w:hAnsi="NewsGot"/>
        </w:rPr>
        <w:t>5</w:t>
      </w:r>
      <w:r>
        <w:rPr>
          <w:rFonts w:ascii="NewsGot" w:hAnsi="NewsGot"/>
        </w:rPr>
        <w:tab/>
        <w:t xml:space="preserve">Platba bude uskutečněna bezhotovostním převodem z účtu Objednatele na účet Zhotovitele. </w:t>
      </w:r>
    </w:p>
    <w:p w14:paraId="5A5C9FC2" w14:textId="77777777" w:rsidR="00AE125F" w:rsidRDefault="00AE125F" w:rsidP="00AE125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6FD3EF3" w14:textId="29346C8D" w:rsidR="008F3F9D" w:rsidRDefault="00AE125F" w:rsidP="009020E2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4.</w:t>
      </w:r>
      <w:r w:rsidR="009020E2">
        <w:rPr>
          <w:rFonts w:ascii="NewsGot" w:hAnsi="NewsGot"/>
        </w:rPr>
        <w:t>6</w:t>
      </w:r>
      <w:r w:rsidRPr="00263D36">
        <w:rPr>
          <w:rFonts w:ascii="NewsGot" w:hAnsi="NewsGot"/>
        </w:rPr>
        <w:tab/>
        <w:t>Objednatel neposkytuje zálohové platby.</w:t>
      </w:r>
    </w:p>
    <w:p w14:paraId="4BC70120" w14:textId="77777777" w:rsidR="0056421F" w:rsidRDefault="0056421F" w:rsidP="008F3F9D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1035019" w14:textId="6A7C6E58" w:rsidR="00263D36" w:rsidRPr="00F84D4E" w:rsidRDefault="00263D36" w:rsidP="00ED7B4E">
      <w:pPr>
        <w:spacing w:after="0" w:line="240" w:lineRule="auto"/>
        <w:jc w:val="both"/>
        <w:rPr>
          <w:rFonts w:ascii="NewsGot" w:hAnsi="NewsGot"/>
          <w:b/>
        </w:rPr>
      </w:pPr>
      <w:r w:rsidRPr="00F84D4E">
        <w:rPr>
          <w:rFonts w:ascii="NewsGot" w:hAnsi="NewsGot"/>
          <w:b/>
        </w:rPr>
        <w:t>5.</w:t>
      </w:r>
      <w:r w:rsidRPr="00F84D4E">
        <w:rPr>
          <w:rFonts w:ascii="NewsGot" w:hAnsi="NewsGot"/>
          <w:b/>
        </w:rPr>
        <w:tab/>
        <w:t>Předání a převzetí Díla</w:t>
      </w:r>
    </w:p>
    <w:p w14:paraId="2724CA1E" w14:textId="77777777" w:rsidR="00263D36" w:rsidRPr="00263D36" w:rsidRDefault="00263D36" w:rsidP="00ED7B4E">
      <w:pPr>
        <w:spacing w:after="0" w:line="240" w:lineRule="auto"/>
        <w:jc w:val="both"/>
        <w:rPr>
          <w:rFonts w:ascii="NewsGot" w:hAnsi="NewsGot"/>
        </w:rPr>
      </w:pPr>
    </w:p>
    <w:p w14:paraId="17636846" w14:textId="7A61D62C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F84D4E">
        <w:rPr>
          <w:rFonts w:ascii="NewsGot" w:hAnsi="NewsGot"/>
        </w:rPr>
        <w:t>5.1</w:t>
      </w:r>
      <w:r w:rsidRPr="00F84D4E">
        <w:rPr>
          <w:rFonts w:ascii="NewsGot" w:hAnsi="NewsGot"/>
        </w:rPr>
        <w:tab/>
        <w:t xml:space="preserve">Zhotovitel je povinen po </w:t>
      </w:r>
      <w:r w:rsidR="00A14D05">
        <w:rPr>
          <w:rFonts w:ascii="NewsGot" w:hAnsi="NewsGot"/>
        </w:rPr>
        <w:t xml:space="preserve">dokončení </w:t>
      </w:r>
      <w:r w:rsidRPr="00F84D4E">
        <w:rPr>
          <w:rFonts w:ascii="NewsGot" w:hAnsi="NewsGot"/>
        </w:rPr>
        <w:t>Díl</w:t>
      </w:r>
      <w:r>
        <w:rPr>
          <w:rFonts w:ascii="NewsGot" w:hAnsi="NewsGot"/>
        </w:rPr>
        <w:t>o</w:t>
      </w:r>
      <w:r w:rsidRPr="00F84D4E">
        <w:rPr>
          <w:rFonts w:ascii="NewsGot" w:hAnsi="NewsGot"/>
        </w:rPr>
        <w:t xml:space="preserve"> v předepsané a</w:t>
      </w:r>
      <w:r>
        <w:rPr>
          <w:rFonts w:ascii="NewsGot" w:hAnsi="NewsGot"/>
        </w:rPr>
        <w:t xml:space="preserve"> </w:t>
      </w:r>
      <w:r w:rsidRPr="00F84D4E">
        <w:rPr>
          <w:rFonts w:ascii="NewsGot" w:hAnsi="NewsGot"/>
        </w:rPr>
        <w:t xml:space="preserve">dohodnuté kvalitě a bez jakýchkoli faktických či právních vad protokolárně předat Objednateli a Objednatel se zavazuje </w:t>
      </w:r>
      <w:r>
        <w:rPr>
          <w:rFonts w:ascii="NewsGot" w:hAnsi="NewsGot"/>
        </w:rPr>
        <w:t>Dílo</w:t>
      </w:r>
      <w:r w:rsidRPr="00F84D4E">
        <w:rPr>
          <w:rFonts w:ascii="NewsGot" w:hAnsi="NewsGot"/>
        </w:rPr>
        <w:t xml:space="preserve"> převzít.</w:t>
      </w:r>
    </w:p>
    <w:p w14:paraId="5BA40FAF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FFA86A3" w14:textId="20D6BCBB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5.2</w:t>
      </w:r>
      <w:r>
        <w:rPr>
          <w:rFonts w:ascii="NewsGot" w:hAnsi="NewsGot"/>
        </w:rPr>
        <w:tab/>
        <w:t xml:space="preserve">Zhotovitel je povinen protokolárně předat Objednateli dokončené Dílo do termínu uvedeného </w:t>
      </w:r>
      <w:r w:rsidR="00A16EB0">
        <w:rPr>
          <w:rFonts w:ascii="NewsGot" w:hAnsi="NewsGot"/>
        </w:rPr>
        <w:t xml:space="preserve">čl. 3., </w:t>
      </w:r>
      <w:r>
        <w:rPr>
          <w:rFonts w:ascii="NewsGot" w:hAnsi="NewsGot"/>
        </w:rPr>
        <w:t>odst.</w:t>
      </w:r>
      <w:r w:rsidR="003911DA">
        <w:rPr>
          <w:rFonts w:ascii="NewsGot" w:hAnsi="NewsGot"/>
        </w:rPr>
        <w:t xml:space="preserve"> 3.</w:t>
      </w:r>
      <w:r w:rsidR="00B5185E">
        <w:rPr>
          <w:rFonts w:ascii="NewsGot" w:hAnsi="NewsGot"/>
        </w:rPr>
        <w:t>3</w:t>
      </w:r>
      <w:r w:rsidR="00754006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Smlouvy. Zhotovitel je povinen vyzvat Objednatele k převzetí dokončeného Díla v rámci přejímacího řízení alespoň </w:t>
      </w:r>
      <w:r w:rsidR="00252446">
        <w:rPr>
          <w:rFonts w:ascii="NewsGot" w:hAnsi="NewsGot"/>
        </w:rPr>
        <w:t>1</w:t>
      </w:r>
      <w:r>
        <w:rPr>
          <w:rFonts w:ascii="NewsGot" w:hAnsi="NewsGot"/>
        </w:rPr>
        <w:t xml:space="preserve"> (</w:t>
      </w:r>
      <w:r w:rsidR="00252446">
        <w:rPr>
          <w:rFonts w:ascii="NewsGot" w:hAnsi="NewsGot"/>
        </w:rPr>
        <w:t>jeden</w:t>
      </w:r>
      <w:r>
        <w:rPr>
          <w:rFonts w:ascii="NewsGot" w:hAnsi="NewsGot"/>
        </w:rPr>
        <w:t>) pracovní d</w:t>
      </w:r>
      <w:r w:rsidR="00252446">
        <w:rPr>
          <w:rFonts w:ascii="NewsGot" w:hAnsi="NewsGot"/>
        </w:rPr>
        <w:t>en</w:t>
      </w:r>
      <w:r>
        <w:rPr>
          <w:rFonts w:ascii="NewsGot" w:hAnsi="NewsGot"/>
        </w:rPr>
        <w:t xml:space="preserve"> před jeho zahájením. V rámci přejímacího řízení bude provedena kontrola Díla z hlediska úplnosti, jakosti a funkčnosti Díla. Na začátku přejímacího řízení je Zhotovitel povinen předat Objednateli </w:t>
      </w:r>
      <w:r w:rsidR="00252446" w:rsidRPr="00434BDB">
        <w:rPr>
          <w:rFonts w:ascii="NewsGot" w:hAnsi="NewsGot"/>
        </w:rPr>
        <w:t xml:space="preserve">veškeré doklady k Dílu, </w:t>
      </w:r>
      <w:r w:rsidR="00A46358" w:rsidRPr="00434BDB">
        <w:rPr>
          <w:rFonts w:ascii="NewsGot" w:hAnsi="NewsGot"/>
        </w:rPr>
        <w:t xml:space="preserve">zejména </w:t>
      </w:r>
      <w:r w:rsidR="00B5185E" w:rsidRPr="00434BDB">
        <w:rPr>
          <w:rFonts w:ascii="NewsGot" w:hAnsi="NewsGot"/>
        </w:rPr>
        <w:t>protokoly o provedených zkouškách</w:t>
      </w:r>
      <w:r w:rsidR="002F471B">
        <w:rPr>
          <w:rFonts w:ascii="NewsGot" w:hAnsi="NewsGot"/>
        </w:rPr>
        <w:t>,</w:t>
      </w:r>
      <w:r w:rsidR="00754006">
        <w:rPr>
          <w:rFonts w:ascii="NewsGot" w:hAnsi="NewsGot"/>
        </w:rPr>
        <w:t xml:space="preserve"> prohlášení o shodě k použitým materiálům</w:t>
      </w:r>
      <w:r w:rsidR="002F471B">
        <w:rPr>
          <w:rFonts w:ascii="NewsGot" w:hAnsi="NewsGot"/>
        </w:rPr>
        <w:t>, provozní řád obsluhy a údržby a revizní zprávy</w:t>
      </w:r>
      <w:r w:rsidR="00252446">
        <w:rPr>
          <w:rFonts w:ascii="NewsGot" w:hAnsi="NewsGot"/>
        </w:rPr>
        <w:t>.</w:t>
      </w:r>
      <w:r w:rsidR="00215A13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Předání Díla bude osvědčeno předávacím protokolem podepsaným Zhotovitelem i Objednatelem a tímto okamžikem přejde na Objednatele nebezpečí vzniku škody na Díle. </w:t>
      </w:r>
    </w:p>
    <w:p w14:paraId="090C01CC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 xml:space="preserve"> </w:t>
      </w:r>
    </w:p>
    <w:p w14:paraId="2CAD95C6" w14:textId="3552680C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5.3</w:t>
      </w:r>
      <w:r>
        <w:rPr>
          <w:rFonts w:ascii="NewsGot" w:hAnsi="NewsGot"/>
        </w:rPr>
        <w:tab/>
      </w:r>
      <w:r w:rsidRPr="001E5D02">
        <w:rPr>
          <w:rFonts w:ascii="NewsGot" w:hAnsi="NewsGot"/>
        </w:rPr>
        <w:t xml:space="preserve">Předávací protokol bude obsahovat </w:t>
      </w:r>
      <w:r w:rsidR="008937E3">
        <w:rPr>
          <w:rFonts w:ascii="NewsGot" w:hAnsi="NewsGot"/>
        </w:rPr>
        <w:t xml:space="preserve">popis </w:t>
      </w:r>
      <w:r w:rsidRPr="001E5D02">
        <w:rPr>
          <w:rFonts w:ascii="NewsGot" w:hAnsi="NewsGot"/>
        </w:rPr>
        <w:t xml:space="preserve">Díla, místo a datum jejího předání, jakož i výslovné prohlášení Objednatele, zda Dílo přebírá </w:t>
      </w:r>
      <w:r>
        <w:rPr>
          <w:rFonts w:ascii="NewsGot" w:hAnsi="NewsGot"/>
        </w:rPr>
        <w:t>bez výhrad či s výhradami a s uvedením takových výhrad.</w:t>
      </w:r>
      <w:r w:rsidRPr="001E5D02">
        <w:rPr>
          <w:rFonts w:ascii="NewsGot" w:hAnsi="NewsGot"/>
        </w:rPr>
        <w:t xml:space="preserve"> Dílo převezme </w:t>
      </w:r>
      <w:r w:rsidR="0094520E">
        <w:rPr>
          <w:rFonts w:ascii="NewsGot" w:hAnsi="NewsGot"/>
        </w:rPr>
        <w:br/>
      </w:r>
      <w:r w:rsidRPr="001E5D02">
        <w:rPr>
          <w:rFonts w:ascii="NewsGot" w:hAnsi="NewsGot"/>
        </w:rPr>
        <w:t>v místě plnění kontaktní osoba Objednatele, která je uvedená</w:t>
      </w:r>
      <w:r>
        <w:rPr>
          <w:rFonts w:ascii="NewsGot" w:hAnsi="NewsGot"/>
        </w:rPr>
        <w:t xml:space="preserve"> v čl. 11</w:t>
      </w:r>
      <w:r w:rsidR="00EC6DBB">
        <w:rPr>
          <w:rFonts w:ascii="NewsGot" w:hAnsi="NewsGot"/>
        </w:rPr>
        <w:t>.</w:t>
      </w:r>
      <w:r>
        <w:rPr>
          <w:rFonts w:ascii="NewsGot" w:hAnsi="NewsGot"/>
        </w:rPr>
        <w:t xml:space="preserve"> </w:t>
      </w:r>
      <w:r w:rsidRPr="001E5D02">
        <w:rPr>
          <w:rFonts w:ascii="NewsGot" w:hAnsi="NewsGot"/>
        </w:rPr>
        <w:t>této Smlouvy</w:t>
      </w:r>
      <w:r w:rsidR="00252446">
        <w:rPr>
          <w:rFonts w:ascii="NewsGot" w:hAnsi="NewsGot"/>
        </w:rPr>
        <w:t>.</w:t>
      </w:r>
      <w:r>
        <w:rPr>
          <w:rFonts w:ascii="NewsGot" w:hAnsi="NewsGot"/>
        </w:rPr>
        <w:t xml:space="preserve"> </w:t>
      </w:r>
      <w:r w:rsidRPr="001E5D02">
        <w:rPr>
          <w:rFonts w:ascii="NewsGot" w:hAnsi="NewsGot"/>
        </w:rPr>
        <w:t xml:space="preserve"> </w:t>
      </w:r>
    </w:p>
    <w:p w14:paraId="1A579C48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E133758" w14:textId="020AA8C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 xml:space="preserve">Objednatel není povinen Dílo protokolárně převzít dle odst. 5.2 tohoto článku Smlouvy, budou-li na něm v rámci přejímacího řízení zjištěny vady. Objednatel je však povinen Dílo převzít ve smyslu </w:t>
      </w:r>
      <w:r w:rsidRPr="0019612F">
        <w:rPr>
          <w:rFonts w:ascii="NewsGot" w:hAnsi="NewsGot"/>
        </w:rPr>
        <w:t>§ 26</w:t>
      </w:r>
      <w:r>
        <w:rPr>
          <w:rFonts w:ascii="NewsGot" w:hAnsi="NewsGot"/>
        </w:rPr>
        <w:t>28</w:t>
      </w:r>
      <w:r w:rsidRPr="0019612F">
        <w:rPr>
          <w:rFonts w:ascii="NewsGot" w:hAnsi="NewsGot"/>
        </w:rPr>
        <w:t xml:space="preserve"> </w:t>
      </w:r>
      <w:r>
        <w:rPr>
          <w:rFonts w:ascii="NewsGot" w:hAnsi="NewsGot"/>
        </w:rPr>
        <w:t>O</w:t>
      </w:r>
      <w:r w:rsidRPr="0019612F">
        <w:rPr>
          <w:rFonts w:ascii="NewsGot" w:hAnsi="NewsGot"/>
        </w:rPr>
        <w:t>bčanského zákoníku</w:t>
      </w:r>
      <w:r>
        <w:rPr>
          <w:rFonts w:ascii="NewsGot" w:hAnsi="NewsGot"/>
        </w:rPr>
        <w:t xml:space="preserve"> v případě, kdy zjištěné vady budou pouze ojedinělými drobnými vadami, které samy o sobě ani ve spojení s jinými nebrání užívání Díla funkčně nebo esteticky, ani jeho užívání podstatným způsobem neomezují. </w:t>
      </w:r>
    </w:p>
    <w:p w14:paraId="7C766F3B" w14:textId="68DD663E" w:rsidR="005705D0" w:rsidRDefault="005705D0" w:rsidP="00886409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7C7C1D8" w14:textId="67E8DC44" w:rsidR="008F3F9D" w:rsidRPr="0019612F" w:rsidRDefault="008F3F9D" w:rsidP="00886409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lastRenderedPageBreak/>
        <w:t>6.</w:t>
      </w:r>
      <w:r>
        <w:rPr>
          <w:rFonts w:ascii="NewsGot" w:hAnsi="NewsGot"/>
          <w:b/>
        </w:rPr>
        <w:tab/>
        <w:t>Záruční podmínky</w:t>
      </w:r>
    </w:p>
    <w:p w14:paraId="656437B6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0BA1C74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263D36">
        <w:rPr>
          <w:rFonts w:ascii="NewsGot" w:hAnsi="NewsGot"/>
        </w:rPr>
        <w:t xml:space="preserve">Zhotovitel poskytuje ve smyslu § 2113 a násl. </w:t>
      </w:r>
      <w:r>
        <w:rPr>
          <w:rFonts w:ascii="NewsGot" w:hAnsi="NewsGot"/>
        </w:rPr>
        <w:t>O</w:t>
      </w:r>
      <w:r w:rsidRPr="00263D36">
        <w:rPr>
          <w:rFonts w:ascii="NewsGot" w:hAnsi="NewsGot"/>
        </w:rPr>
        <w:t xml:space="preserve">bčanského zákoníku Objednateli záruku za jakost Díla spočívající v tom, že Dílo a jeho veškeré součásti bude po celou dobu záruční doby způsobilé ke smluvenému či obvyklému užívání, resp. si zachová smluvené či obvyklé vlastnosti.  </w:t>
      </w:r>
    </w:p>
    <w:p w14:paraId="0EE27818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125DE0D" w14:textId="14516DBB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Pr="00263D36">
        <w:rPr>
          <w:rFonts w:ascii="NewsGot" w:hAnsi="NewsGot"/>
        </w:rPr>
        <w:t xml:space="preserve">Záruční doba </w:t>
      </w:r>
      <w:r>
        <w:rPr>
          <w:rFonts w:ascii="NewsGot" w:hAnsi="NewsGot"/>
        </w:rPr>
        <w:t xml:space="preserve">Díla </w:t>
      </w:r>
      <w:r w:rsidRPr="0084042D">
        <w:rPr>
          <w:rFonts w:ascii="NewsGot" w:hAnsi="NewsGot"/>
        </w:rPr>
        <w:t xml:space="preserve">činí </w:t>
      </w:r>
      <w:r w:rsidRPr="0084042D">
        <w:rPr>
          <w:rFonts w:ascii="NewsGot" w:hAnsi="NewsGot"/>
          <w:b/>
        </w:rPr>
        <w:t>60 (šedesát) měsíců</w:t>
      </w:r>
      <w:r>
        <w:rPr>
          <w:rFonts w:ascii="NewsGot" w:hAnsi="NewsGot"/>
        </w:rPr>
        <w:t xml:space="preserve"> a </w:t>
      </w:r>
      <w:r w:rsidRPr="00263D36">
        <w:rPr>
          <w:rFonts w:ascii="NewsGot" w:hAnsi="NewsGot"/>
        </w:rPr>
        <w:t xml:space="preserve">počíná běžet ode dne následujícího po protokolárním předání </w:t>
      </w:r>
      <w:r>
        <w:rPr>
          <w:rFonts w:ascii="NewsGot" w:hAnsi="NewsGot"/>
        </w:rPr>
        <w:t>Díla bez vad a nedodělků. Každá prokázaná vada, která se projeví během záruční doby, bude odstraněna Zhotovitelem zcela na jeho náklady.</w:t>
      </w:r>
      <w:r w:rsidRPr="002874B1">
        <w:rPr>
          <w:rFonts w:ascii="NewsGot" w:hAnsi="NewsGot"/>
        </w:rPr>
        <w:t xml:space="preserve"> </w:t>
      </w:r>
    </w:p>
    <w:p w14:paraId="44C46E71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ECDB719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>
        <w:rPr>
          <w:rFonts w:ascii="NewsGot" w:hAnsi="NewsGot"/>
        </w:rPr>
        <w:tab/>
        <w:t>Jestliže se v záruční době vyskytnou vady Díla, je Objednatel povinen každé zjištění vady u Zhotovitele písemně reklamovat, a to bez zbytečného odkladu po jejím zjištění, nejpozději však do konce záruční doby Díla sjednané v odst. 6.2 výše.</w:t>
      </w:r>
      <w:r w:rsidRPr="00263D36">
        <w:rPr>
          <w:rFonts w:ascii="NewsGot" w:hAnsi="NewsGot"/>
        </w:rPr>
        <w:t xml:space="preserve"> </w:t>
      </w:r>
    </w:p>
    <w:p w14:paraId="74F60FF2" w14:textId="77777777" w:rsidR="008F3F9D" w:rsidRPr="00263D36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B464456" w14:textId="46C615DF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  <w:highlight w:val="yellow"/>
        </w:rPr>
      </w:pPr>
      <w:r w:rsidRPr="00EC0BC0">
        <w:rPr>
          <w:rFonts w:ascii="NewsGot" w:hAnsi="NewsGot"/>
        </w:rPr>
        <w:t>6.</w:t>
      </w:r>
      <w:r w:rsidR="004763F2">
        <w:rPr>
          <w:rFonts w:ascii="NewsGot" w:hAnsi="NewsGot"/>
        </w:rPr>
        <w:t>4</w:t>
      </w:r>
      <w:r w:rsidRPr="00EC0BC0">
        <w:rPr>
          <w:rFonts w:ascii="NewsGot" w:hAnsi="NewsGot"/>
        </w:rPr>
        <w:tab/>
        <w:t>Zhotovitel je povinen nastoupit k odstranění každé reklamované vady Díla nejpozději do 3 (tří) kalendářních</w:t>
      </w:r>
      <w:r w:rsidR="00D62428">
        <w:rPr>
          <w:rFonts w:ascii="NewsGot" w:hAnsi="NewsGot"/>
        </w:rPr>
        <w:t xml:space="preserve"> dnů a v případě havárie do 24 hodin</w:t>
      </w:r>
      <w:r w:rsidRPr="00EC0BC0">
        <w:rPr>
          <w:rFonts w:ascii="NewsGot" w:hAnsi="NewsGot"/>
        </w:rPr>
        <w:t xml:space="preserve"> od doručení písemné reklamace vady Díla Zhotoviteli. V případě vad Díla zjištěných při předání Díla běží uvedené lhůty od okamžiku uzavření předávacího protokolu o předání Díla. Pokud se Zhotovitel ocitne v prodlení s nastoupením k odstranění vady Díla oproti termínům uvedeným v tomto odstavci, je Objednatel oprávněn si odstranění vady zajistit sám a náklady mu vzniklé na odstranění vady Díla je oprávněn přeúčtovat Zhotoviteli, který je povinen mu tyto náklady v celém rozsahu zaplatit do 3 (tří) pracovních dnů od uplatnění jejich úhrady Objednatelem</w:t>
      </w:r>
      <w:r>
        <w:rPr>
          <w:rFonts w:ascii="NewsGot" w:hAnsi="NewsGot"/>
        </w:rPr>
        <w:t>.</w:t>
      </w:r>
      <w:r w:rsidRPr="00897F43">
        <w:rPr>
          <w:rFonts w:ascii="NewsGot" w:hAnsi="NewsGot"/>
        </w:rPr>
        <w:t xml:space="preserve"> </w:t>
      </w:r>
    </w:p>
    <w:p w14:paraId="04BA6AD4" w14:textId="77777777" w:rsidR="00A14D05" w:rsidRPr="00BC441A" w:rsidRDefault="00A14D05" w:rsidP="008F3F9D">
      <w:pPr>
        <w:spacing w:after="0" w:line="240" w:lineRule="auto"/>
        <w:ind w:left="705" w:hanging="705"/>
        <w:jc w:val="both"/>
        <w:rPr>
          <w:rFonts w:ascii="NewsGot" w:hAnsi="NewsGot"/>
          <w:highlight w:val="yellow"/>
        </w:rPr>
      </w:pPr>
    </w:p>
    <w:p w14:paraId="58562CA6" w14:textId="777E1809" w:rsidR="008F3F9D" w:rsidRPr="00266394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  <w:r w:rsidRPr="00266394">
        <w:rPr>
          <w:rFonts w:ascii="NewsGot" w:hAnsi="NewsGot"/>
          <w:b/>
        </w:rPr>
        <w:t>7.</w:t>
      </w:r>
      <w:r w:rsidRPr="00266394">
        <w:rPr>
          <w:rFonts w:ascii="NewsGot" w:hAnsi="NewsGot"/>
          <w:b/>
        </w:rPr>
        <w:tab/>
      </w:r>
      <w:r>
        <w:rPr>
          <w:rFonts w:ascii="NewsGot" w:hAnsi="NewsGot"/>
          <w:b/>
        </w:rPr>
        <w:t>Práva a povinnosti Smluvních stran, včetně o</w:t>
      </w:r>
      <w:r w:rsidRPr="00266394">
        <w:rPr>
          <w:rFonts w:ascii="NewsGot" w:hAnsi="NewsGot"/>
          <w:b/>
        </w:rPr>
        <w:t>dpovědnost</w:t>
      </w:r>
      <w:r>
        <w:rPr>
          <w:rFonts w:ascii="NewsGot" w:hAnsi="NewsGot"/>
          <w:b/>
        </w:rPr>
        <w:t>i</w:t>
      </w:r>
      <w:r w:rsidRPr="00266394">
        <w:rPr>
          <w:rFonts w:ascii="NewsGot" w:hAnsi="NewsGot"/>
          <w:b/>
        </w:rPr>
        <w:t xml:space="preserve"> za škodu a pojištění</w:t>
      </w:r>
    </w:p>
    <w:p w14:paraId="7CFBC979" w14:textId="77777777" w:rsidR="008F3F9D" w:rsidRPr="00263D36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0E8198B8" w14:textId="7850ECA7" w:rsidR="008F3F9D" w:rsidRPr="00AF1C67" w:rsidRDefault="008F3F9D" w:rsidP="0067386F">
      <w:pPr>
        <w:ind w:left="705" w:hanging="705"/>
        <w:jc w:val="both"/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 xml:space="preserve">Objednatel je povinen </w:t>
      </w:r>
      <w:r w:rsidRPr="007A76B4">
        <w:rPr>
          <w:rFonts w:ascii="NewsGot" w:hAnsi="NewsGot"/>
        </w:rPr>
        <w:t xml:space="preserve">Zhotoviteli </w:t>
      </w:r>
      <w:r>
        <w:rPr>
          <w:rFonts w:ascii="NewsGot" w:hAnsi="NewsGot"/>
        </w:rPr>
        <w:t xml:space="preserve">zajistit a předat </w:t>
      </w:r>
      <w:r w:rsidRPr="007A76B4">
        <w:rPr>
          <w:rFonts w:ascii="NewsGot" w:hAnsi="NewsGot"/>
        </w:rPr>
        <w:t>ke splnění závazku dle čl. 2</w:t>
      </w:r>
      <w:r w:rsidR="00EC6DBB">
        <w:rPr>
          <w:rFonts w:ascii="NewsGot" w:hAnsi="NewsGot"/>
        </w:rPr>
        <w:t>.</w:t>
      </w:r>
      <w:r w:rsidRPr="007A76B4">
        <w:rPr>
          <w:rFonts w:ascii="NewsGot" w:hAnsi="NewsGot"/>
        </w:rPr>
        <w:t xml:space="preserve"> této Smlouvy bez zbytečného odkladu po jejím podpisu veškeré věci nezbytné k plnění Smlouvy (např. povolení k vjezdu do areálu, kontakty na třetí osoby apod.) a poskytnout Zhotoviteli veškerou potřebnou součinnost.</w:t>
      </w:r>
    </w:p>
    <w:p w14:paraId="6C4B7371" w14:textId="102D6C4B" w:rsidR="008F3F9D" w:rsidRDefault="008F3F9D" w:rsidP="00AF03D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252446">
        <w:rPr>
          <w:rFonts w:ascii="NewsGot" w:hAnsi="NewsGot"/>
        </w:rPr>
        <w:t>2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C36E35">
        <w:rPr>
          <w:rFonts w:ascii="NewsGot" w:hAnsi="NewsGot"/>
        </w:rPr>
        <w:t xml:space="preserve">Zhotovitel v plné míře zodpovídá za bezpečnost a ochranu zdraví všech svých zaměstnanců </w:t>
      </w:r>
      <w:r>
        <w:rPr>
          <w:rFonts w:ascii="NewsGot" w:hAnsi="NewsGot"/>
        </w:rPr>
        <w:br/>
      </w:r>
      <w:r w:rsidRPr="00C36E35">
        <w:rPr>
          <w:rFonts w:ascii="NewsGot" w:hAnsi="NewsGot"/>
        </w:rPr>
        <w:t>a dalších osob, kte</w:t>
      </w:r>
      <w:r w:rsidR="00252446">
        <w:rPr>
          <w:rFonts w:ascii="NewsGot" w:hAnsi="NewsGot"/>
        </w:rPr>
        <w:t>ří se při dokončování Díla budou pohybovat v areálu Objed</w:t>
      </w:r>
      <w:r w:rsidR="00AD4235">
        <w:rPr>
          <w:rFonts w:ascii="NewsGot" w:hAnsi="NewsGot"/>
        </w:rPr>
        <w:t>n</w:t>
      </w:r>
      <w:r w:rsidR="00252446">
        <w:rPr>
          <w:rFonts w:ascii="NewsGot" w:hAnsi="NewsGot"/>
        </w:rPr>
        <w:t>atele</w:t>
      </w:r>
      <w:r w:rsidRPr="00C36E35">
        <w:rPr>
          <w:rFonts w:ascii="NewsGot" w:hAnsi="NewsGot"/>
        </w:rPr>
        <w:t>, a je povinen zabezpečit jejich vybavení ochrannými pracovními pomůckami</w:t>
      </w:r>
      <w:r w:rsidR="00AD4235">
        <w:rPr>
          <w:rFonts w:ascii="NewsGot" w:hAnsi="NewsGot"/>
        </w:rPr>
        <w:t>.</w:t>
      </w:r>
    </w:p>
    <w:p w14:paraId="2598ABB1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B44974A" w14:textId="3F594CCC" w:rsidR="008F3F9D" w:rsidRDefault="00E17872" w:rsidP="0056421F">
      <w:pPr>
        <w:pStyle w:val="Odstavecseseznamem"/>
        <w:spacing w:after="0" w:line="240" w:lineRule="auto"/>
        <w:ind w:left="0" w:hanging="705"/>
        <w:jc w:val="both"/>
        <w:rPr>
          <w:rFonts w:ascii="NewsGot" w:hAnsi="NewsGot"/>
        </w:rPr>
      </w:pPr>
      <w:r w:rsidRPr="003B623C">
        <w:rPr>
          <w:rFonts w:ascii="NewsGot" w:hAnsi="NewsGot"/>
        </w:rPr>
        <w:tab/>
      </w:r>
      <w:r w:rsidR="008F3F9D">
        <w:rPr>
          <w:rFonts w:ascii="NewsGot" w:hAnsi="NewsGot"/>
        </w:rPr>
        <w:t>7.</w:t>
      </w:r>
      <w:r w:rsidR="00252446">
        <w:rPr>
          <w:rFonts w:ascii="NewsGot" w:hAnsi="NewsGot"/>
        </w:rPr>
        <w:t>3</w:t>
      </w:r>
      <w:r w:rsidR="008F3F9D">
        <w:rPr>
          <w:rFonts w:ascii="NewsGot" w:hAnsi="NewsGot"/>
        </w:rPr>
        <w:tab/>
      </w:r>
      <w:r w:rsidR="008F3F9D" w:rsidRPr="00734100">
        <w:rPr>
          <w:rFonts w:ascii="NewsGot" w:hAnsi="NewsGot"/>
        </w:rPr>
        <w:t xml:space="preserve">Zhotovitel je </w:t>
      </w:r>
      <w:r w:rsidR="008F3F9D">
        <w:rPr>
          <w:rFonts w:ascii="NewsGot" w:hAnsi="NewsGot"/>
        </w:rPr>
        <w:t xml:space="preserve">dále </w:t>
      </w:r>
      <w:r w:rsidR="008F3F9D" w:rsidRPr="00734100">
        <w:rPr>
          <w:rFonts w:ascii="NewsGot" w:hAnsi="NewsGot"/>
        </w:rPr>
        <w:t>povinen</w:t>
      </w:r>
      <w:r w:rsidR="008F3F9D">
        <w:rPr>
          <w:rFonts w:ascii="NewsGot" w:hAnsi="NewsGot"/>
        </w:rPr>
        <w:t xml:space="preserve"> v souvislosti se skutečností, že místem plnění je areál Zoo Praha, důsledně </w:t>
      </w:r>
      <w:r w:rsidR="0056421F">
        <w:rPr>
          <w:rFonts w:ascii="NewsGot" w:hAnsi="NewsGot"/>
        </w:rPr>
        <w:tab/>
      </w:r>
      <w:r w:rsidR="008F3F9D">
        <w:rPr>
          <w:rFonts w:ascii="NewsGot" w:hAnsi="NewsGot"/>
        </w:rPr>
        <w:t>dodržovat následující:</w:t>
      </w:r>
    </w:p>
    <w:p w14:paraId="45E216FE" w14:textId="77777777" w:rsidR="00D90F9C" w:rsidRDefault="00D90F9C" w:rsidP="0056421F">
      <w:pPr>
        <w:pStyle w:val="Odstavecseseznamem"/>
        <w:spacing w:after="0" w:line="240" w:lineRule="auto"/>
        <w:ind w:left="0" w:hanging="705"/>
        <w:jc w:val="both"/>
        <w:rPr>
          <w:rFonts w:ascii="NewsGot" w:hAnsi="NewsGot"/>
        </w:rPr>
      </w:pPr>
    </w:p>
    <w:p w14:paraId="3231A18C" w14:textId="77777777" w:rsidR="0075178F" w:rsidRDefault="008F3F9D" w:rsidP="0075178F">
      <w:pPr>
        <w:spacing w:after="0" w:line="240" w:lineRule="auto"/>
        <w:ind w:left="1410" w:hanging="705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150F22">
        <w:rPr>
          <w:rFonts w:ascii="NewsGot" w:hAnsi="NewsGot"/>
        </w:rPr>
        <w:t>3</w:t>
      </w:r>
      <w:r>
        <w:rPr>
          <w:rFonts w:ascii="NewsGot" w:hAnsi="NewsGot"/>
        </w:rPr>
        <w:t>.1</w:t>
      </w:r>
      <w:r w:rsidR="0075178F">
        <w:rPr>
          <w:rFonts w:ascii="NewsGot" w:hAnsi="NewsGot"/>
        </w:rPr>
        <w:tab/>
        <w:t xml:space="preserve">dodržovat nařízení Objednatele, že pohyb vozidel a mechanizace Zhotovitele po areálu Zoo Praha (s výjimkou pohybu mechanizace po staveništi), je možný pouze do 9:00 hod., a to s ohledem na zajištění bezpečnosti návštěvníků Zoo Praha a nerušeného provozu Zoo Praha </w:t>
      </w:r>
      <w:r w:rsidR="0075178F">
        <w:rPr>
          <w:rFonts w:ascii="NewsGot" w:hAnsi="NewsGot"/>
        </w:rPr>
        <w:tab/>
        <w:t>s provozní dobou od 9:00 hod.;</w:t>
      </w:r>
      <w:r w:rsidR="0075178F">
        <w:rPr>
          <w:rFonts w:ascii="NewsGot" w:hAnsi="NewsGot"/>
        </w:rPr>
        <w:tab/>
      </w:r>
    </w:p>
    <w:p w14:paraId="350F39DF" w14:textId="77777777" w:rsidR="0075178F" w:rsidRDefault="0075178F" w:rsidP="0075178F">
      <w:pPr>
        <w:spacing w:after="0" w:line="240" w:lineRule="auto"/>
        <w:ind w:left="1410" w:hanging="705"/>
        <w:jc w:val="both"/>
        <w:rPr>
          <w:rFonts w:ascii="NewsGot" w:hAnsi="NewsGot"/>
        </w:rPr>
      </w:pPr>
    </w:p>
    <w:p w14:paraId="30F9619F" w14:textId="0FF77A3A" w:rsidR="008F3F9D" w:rsidRDefault="0075178F" w:rsidP="008F3F9D">
      <w:pPr>
        <w:spacing w:after="0" w:line="240" w:lineRule="auto"/>
        <w:ind w:left="1410" w:hanging="705"/>
        <w:jc w:val="both"/>
        <w:rPr>
          <w:rFonts w:ascii="NewsGot" w:hAnsi="NewsGot"/>
        </w:rPr>
      </w:pPr>
      <w:r>
        <w:rPr>
          <w:rFonts w:ascii="NewsGot" w:hAnsi="NewsGot"/>
        </w:rPr>
        <w:t>7.3.2</w:t>
      </w:r>
      <w:r>
        <w:rPr>
          <w:rFonts w:ascii="NewsGot" w:hAnsi="NewsGot"/>
        </w:rPr>
        <w:tab/>
      </w:r>
      <w:r w:rsidR="008F3F9D" w:rsidRPr="00C07FA6">
        <w:rPr>
          <w:rFonts w:ascii="NewsGot" w:hAnsi="NewsGot"/>
        </w:rPr>
        <w:t xml:space="preserve">v rámci plnění </w:t>
      </w:r>
      <w:r w:rsidR="008F3F9D">
        <w:rPr>
          <w:rFonts w:ascii="NewsGot" w:hAnsi="NewsGot"/>
        </w:rPr>
        <w:t xml:space="preserve">Smlouvy </w:t>
      </w:r>
      <w:r w:rsidR="008F3F9D" w:rsidRPr="0066265D">
        <w:rPr>
          <w:rFonts w:ascii="NewsGot" w:hAnsi="NewsGot"/>
        </w:rPr>
        <w:t>nesmí vstupovat</w:t>
      </w:r>
      <w:r w:rsidR="008F3F9D" w:rsidRPr="00C07FA6">
        <w:rPr>
          <w:rFonts w:ascii="NewsGot" w:hAnsi="NewsGot"/>
        </w:rPr>
        <w:t xml:space="preserve"> mimo </w:t>
      </w:r>
      <w:r w:rsidR="00AD4235">
        <w:rPr>
          <w:rFonts w:ascii="NewsGot" w:hAnsi="NewsGot"/>
        </w:rPr>
        <w:t>m</w:t>
      </w:r>
      <w:r w:rsidR="00B5785D">
        <w:rPr>
          <w:rFonts w:ascii="NewsGot" w:hAnsi="NewsGot"/>
        </w:rPr>
        <w:t>í</w:t>
      </w:r>
      <w:r w:rsidR="00AD4235">
        <w:rPr>
          <w:rFonts w:ascii="NewsGot" w:hAnsi="NewsGot"/>
        </w:rPr>
        <w:t>sto provádění Díla</w:t>
      </w:r>
      <w:r w:rsidR="001209BE">
        <w:rPr>
          <w:rFonts w:ascii="NewsGot" w:hAnsi="NewsGot"/>
        </w:rPr>
        <w:t xml:space="preserve"> a </w:t>
      </w:r>
      <w:r w:rsidR="008F3F9D" w:rsidRPr="00C07FA6">
        <w:rPr>
          <w:rFonts w:ascii="NewsGot" w:hAnsi="NewsGot"/>
        </w:rPr>
        <w:t xml:space="preserve">volné plochy areálu do </w:t>
      </w:r>
      <w:r w:rsidR="001209BE">
        <w:rPr>
          <w:rFonts w:ascii="NewsGot" w:hAnsi="NewsGot"/>
        </w:rPr>
        <w:t xml:space="preserve">jiných </w:t>
      </w:r>
      <w:r w:rsidR="008F3F9D" w:rsidRPr="00C07FA6">
        <w:rPr>
          <w:rFonts w:ascii="NewsGot" w:hAnsi="NewsGot"/>
        </w:rPr>
        <w:t xml:space="preserve">výběhů, </w:t>
      </w:r>
      <w:r w:rsidR="001209BE">
        <w:rPr>
          <w:rFonts w:ascii="NewsGot" w:hAnsi="NewsGot"/>
        </w:rPr>
        <w:t>jej</w:t>
      </w:r>
      <w:r w:rsidR="00D90F9C">
        <w:rPr>
          <w:rFonts w:ascii="NewsGot" w:hAnsi="NewsGot"/>
        </w:rPr>
        <w:t>i</w:t>
      </w:r>
      <w:r w:rsidR="001209BE">
        <w:rPr>
          <w:rFonts w:ascii="NewsGot" w:hAnsi="NewsGot"/>
        </w:rPr>
        <w:t xml:space="preserve">ch </w:t>
      </w:r>
      <w:r w:rsidR="008F3F9D" w:rsidRPr="00C07FA6">
        <w:rPr>
          <w:rFonts w:ascii="NewsGot" w:hAnsi="NewsGot"/>
        </w:rPr>
        <w:t>bezprostředního okolí, provozních částí areálu aj.</w:t>
      </w:r>
      <w:r w:rsidR="008F3F9D">
        <w:rPr>
          <w:rFonts w:ascii="NewsGot" w:hAnsi="NewsGot"/>
        </w:rPr>
        <w:t>, vyjma</w:t>
      </w:r>
      <w:r w:rsidR="008F3F9D" w:rsidRPr="00C07FA6">
        <w:rPr>
          <w:rFonts w:ascii="NewsGot" w:hAnsi="NewsGot"/>
        </w:rPr>
        <w:t xml:space="preserve"> po předchozí dohodě s odpovědnou osobou za daný zoologický úsek a po předchozím informování osoby </w:t>
      </w:r>
      <w:r w:rsidR="008F3F9D">
        <w:rPr>
          <w:rFonts w:ascii="NewsGot" w:hAnsi="NewsGot"/>
        </w:rPr>
        <w:t>O</w:t>
      </w:r>
      <w:r w:rsidR="008F3F9D" w:rsidRPr="00C07FA6">
        <w:rPr>
          <w:rFonts w:ascii="NewsGot" w:hAnsi="NewsGot"/>
        </w:rPr>
        <w:t xml:space="preserve">bjednatelem pověřené přejímat předmět </w:t>
      </w:r>
      <w:r w:rsidR="008F3F9D">
        <w:rPr>
          <w:rFonts w:ascii="NewsGot" w:hAnsi="NewsGot"/>
        </w:rPr>
        <w:t>plnění</w:t>
      </w:r>
      <w:r w:rsidR="008F3F9D" w:rsidRPr="00C07FA6">
        <w:rPr>
          <w:rFonts w:ascii="NewsGot" w:hAnsi="NewsGot"/>
        </w:rPr>
        <w:t xml:space="preserve"> stanovené v</w:t>
      </w:r>
      <w:r w:rsidR="008F3F9D">
        <w:rPr>
          <w:rFonts w:ascii="NewsGot" w:hAnsi="NewsGot"/>
        </w:rPr>
        <w:t> čl. 1</w:t>
      </w:r>
      <w:r w:rsidR="00EE06E6">
        <w:rPr>
          <w:rFonts w:ascii="NewsGot" w:hAnsi="NewsGot"/>
        </w:rPr>
        <w:t>1</w:t>
      </w:r>
      <w:r w:rsidR="00EC6DBB">
        <w:rPr>
          <w:rFonts w:ascii="NewsGot" w:hAnsi="NewsGot"/>
        </w:rPr>
        <w:t>.</w:t>
      </w:r>
      <w:r w:rsidR="008F3F9D">
        <w:rPr>
          <w:rFonts w:ascii="NewsGot" w:hAnsi="NewsGot"/>
        </w:rPr>
        <w:t xml:space="preserve"> této S</w:t>
      </w:r>
      <w:r w:rsidR="008F3F9D" w:rsidRPr="00C07FA6">
        <w:rPr>
          <w:rFonts w:ascii="NewsGot" w:hAnsi="NewsGot"/>
        </w:rPr>
        <w:t>mlouvy;</w:t>
      </w:r>
    </w:p>
    <w:p w14:paraId="42F377B2" w14:textId="77777777" w:rsidR="008F3F9D" w:rsidRPr="00C07FA6" w:rsidRDefault="008F3F9D" w:rsidP="008F3F9D">
      <w:pPr>
        <w:spacing w:after="0" w:line="240" w:lineRule="auto"/>
        <w:ind w:left="1410" w:hanging="705"/>
        <w:jc w:val="both"/>
        <w:rPr>
          <w:rFonts w:ascii="NewsGot" w:hAnsi="NewsGot"/>
        </w:rPr>
      </w:pPr>
    </w:p>
    <w:p w14:paraId="1143C69A" w14:textId="73CF9E28" w:rsidR="008F3F9D" w:rsidRDefault="008F3F9D" w:rsidP="008F3F9D">
      <w:pPr>
        <w:ind w:left="1440" w:hanging="731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150F22">
        <w:rPr>
          <w:rFonts w:ascii="NewsGot" w:hAnsi="NewsGot"/>
        </w:rPr>
        <w:t>3</w:t>
      </w:r>
      <w:r>
        <w:rPr>
          <w:rFonts w:ascii="NewsGot" w:hAnsi="NewsGot"/>
        </w:rPr>
        <w:t>.</w:t>
      </w:r>
      <w:r w:rsidR="0075178F">
        <w:rPr>
          <w:rFonts w:ascii="NewsGot" w:hAnsi="NewsGot"/>
        </w:rPr>
        <w:t>3</w:t>
      </w:r>
      <w:r>
        <w:rPr>
          <w:rFonts w:ascii="NewsGot" w:hAnsi="NewsGot"/>
        </w:rPr>
        <w:tab/>
      </w:r>
      <w:r w:rsidRPr="0048759C">
        <w:rPr>
          <w:rFonts w:ascii="NewsGot" w:hAnsi="NewsGot"/>
        </w:rPr>
        <w:t xml:space="preserve">Všichni zaměstnanci Zhotovitele, kteří pracují v areálu Zoo Praha, jakož i třetí osoby podílející se na provedení plnění v areálu Zoo Praha, jsou povinni zachovávat ustanovení vnitřních norem Zoo Praha, týkající se oblasti bezpečnosti práce a ochrany zdraví při práci, požární ochrany, ostrahy majetku a způsobu pohybu po areálu zoologické zahrady. Vnitřní předpis Zoo Praha, podepsaný Zhotovitelem, je </w:t>
      </w:r>
      <w:r w:rsidRPr="0048759C">
        <w:rPr>
          <w:rFonts w:ascii="NewsGot" w:hAnsi="NewsGot"/>
          <w:u w:val="single"/>
        </w:rPr>
        <w:t xml:space="preserve">přílohou č. </w:t>
      </w:r>
      <w:r w:rsidR="002B7ADC">
        <w:rPr>
          <w:rFonts w:ascii="NewsGot" w:hAnsi="NewsGot"/>
          <w:u w:val="single"/>
        </w:rPr>
        <w:t>2</w:t>
      </w:r>
      <w:r w:rsidRPr="0048759C">
        <w:rPr>
          <w:rFonts w:ascii="NewsGot" w:hAnsi="NewsGot"/>
        </w:rPr>
        <w:t xml:space="preserve"> této S</w:t>
      </w:r>
      <w:r w:rsidRPr="007E62D2">
        <w:rPr>
          <w:rFonts w:ascii="NewsGot" w:hAnsi="NewsGot"/>
        </w:rPr>
        <w:t>mlouvy</w:t>
      </w:r>
      <w:r>
        <w:rPr>
          <w:rFonts w:ascii="NewsGot" w:hAnsi="NewsGot"/>
        </w:rPr>
        <w:t>.</w:t>
      </w:r>
    </w:p>
    <w:p w14:paraId="1211409C" w14:textId="1322DA87" w:rsidR="00B5785D" w:rsidRPr="00434BDB" w:rsidRDefault="00B5785D" w:rsidP="00B5785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7.4</w:t>
      </w:r>
      <w:r>
        <w:rPr>
          <w:rFonts w:ascii="NewsGot" w:hAnsi="NewsGot"/>
        </w:rPr>
        <w:tab/>
      </w:r>
      <w:r w:rsidRPr="00434BDB">
        <w:rPr>
          <w:rFonts w:ascii="NewsGot" w:hAnsi="NewsGot"/>
        </w:rPr>
        <w:t xml:space="preserve">Zhotovitel závazně prohlašuje, že je oprávněn vykonávat činnost směřující k provedení Díla dle této Smlouvy, že disponuje všemi právními, technickými i personálními předpoklady, kapacitami a odbornými znalostmi všech předpisů včetně znalostí ČSN a dalších norem, které jsou nutné k provedení Díla. </w:t>
      </w:r>
      <w:r w:rsidRPr="00434BDB">
        <w:rPr>
          <w:rFonts w:ascii="NewsGot" w:hAnsi="NewsGot"/>
        </w:rPr>
        <w:lastRenderedPageBreak/>
        <w:t>V souvislosti s tím Zhotovitel výslovně prohlašuje, že se v průběhu zadávacího řízení před uzavřením Smlouvy podrobně seznámil s Prováděcí dokumentací, jakož i dalšími podklady vymezujícími Dílo.</w:t>
      </w:r>
    </w:p>
    <w:p w14:paraId="3AE848FC" w14:textId="77777777" w:rsidR="00B5785D" w:rsidRPr="00434BDB" w:rsidRDefault="00B5785D" w:rsidP="00B5785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54518FD" w14:textId="0EC70C2B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B20342">
        <w:rPr>
          <w:rFonts w:ascii="NewsGot" w:hAnsi="NewsGot"/>
        </w:rPr>
        <w:t>5</w:t>
      </w:r>
      <w:r w:rsidRPr="00263D36">
        <w:rPr>
          <w:rFonts w:ascii="NewsGot" w:hAnsi="NewsGot"/>
        </w:rPr>
        <w:tab/>
      </w:r>
      <w:r w:rsidRPr="000D4AE5">
        <w:rPr>
          <w:rFonts w:ascii="NewsGot" w:hAnsi="NewsGot"/>
        </w:rPr>
        <w:t xml:space="preserve">Zhotovitel prohlašuje, že má ke dni uzavření této Smlouvy uzavřené </w:t>
      </w:r>
      <w:r>
        <w:rPr>
          <w:rFonts w:ascii="NewsGot" w:hAnsi="NewsGot"/>
        </w:rPr>
        <w:t xml:space="preserve">pojištění </w:t>
      </w:r>
      <w:r w:rsidRPr="000D4AE5">
        <w:rPr>
          <w:rFonts w:ascii="NewsGot" w:hAnsi="NewsGot"/>
        </w:rPr>
        <w:t xml:space="preserve">odpovědnosti u </w:t>
      </w:r>
      <w:r w:rsidR="00EC4F4F">
        <w:rPr>
          <w:rFonts w:ascii="NewsGot" w:hAnsi="NewsGot"/>
        </w:rPr>
        <w:t>Allianz pojišťovny a.s.,</w:t>
      </w:r>
      <w:r w:rsidRPr="000D4AE5">
        <w:rPr>
          <w:rFonts w:ascii="NewsGot" w:hAnsi="NewsGot"/>
        </w:rPr>
        <w:t xml:space="preserve"> pojistnou </w:t>
      </w:r>
      <w:r w:rsidRPr="00EC4F4F">
        <w:rPr>
          <w:rFonts w:ascii="NewsGot" w:hAnsi="NewsGot"/>
        </w:rPr>
        <w:t>smlouvou č.</w:t>
      </w:r>
      <w:r w:rsidR="00EC4F4F" w:rsidRPr="00EC4F4F">
        <w:rPr>
          <w:rFonts w:ascii="NewsGot" w:hAnsi="NewsGot"/>
        </w:rPr>
        <w:t xml:space="preserve"> C555007634 </w:t>
      </w:r>
      <w:r w:rsidRPr="00EC4F4F">
        <w:rPr>
          <w:rFonts w:ascii="NewsGot" w:hAnsi="NewsGot"/>
        </w:rPr>
        <w:t xml:space="preserve">za škodu způsobenou třetím osobám při výkonu povolání s pojistným limitem minimálně ve výši </w:t>
      </w:r>
      <w:r w:rsidR="00937CC7" w:rsidRPr="00EC4F4F">
        <w:rPr>
          <w:rFonts w:ascii="NewsGot" w:hAnsi="NewsGot"/>
          <w:b/>
        </w:rPr>
        <w:t>2</w:t>
      </w:r>
      <w:r w:rsidR="00805779" w:rsidRPr="00EC4F4F">
        <w:rPr>
          <w:rFonts w:ascii="NewsGot" w:hAnsi="NewsGot"/>
          <w:b/>
        </w:rPr>
        <w:t>,000</w:t>
      </w:r>
      <w:r w:rsidRPr="00EC4F4F">
        <w:rPr>
          <w:rFonts w:ascii="NewsGot" w:hAnsi="NewsGot"/>
          <w:b/>
        </w:rPr>
        <w:t>.000 Kč</w:t>
      </w:r>
      <w:r w:rsidRPr="00EC4F4F">
        <w:rPr>
          <w:rFonts w:ascii="NewsGot" w:hAnsi="NewsGot"/>
        </w:rPr>
        <w:t xml:space="preserve"> (</w:t>
      </w:r>
      <w:r w:rsidR="00937CC7" w:rsidRPr="00EC4F4F">
        <w:rPr>
          <w:rFonts w:ascii="NewsGot" w:hAnsi="NewsGot"/>
        </w:rPr>
        <w:t>dva</w:t>
      </w:r>
      <w:r w:rsidR="00805779" w:rsidRPr="00EC4F4F">
        <w:rPr>
          <w:rFonts w:ascii="NewsGot" w:hAnsi="NewsGot"/>
        </w:rPr>
        <w:t xml:space="preserve"> miliony</w:t>
      </w:r>
      <w:r w:rsidR="00145439" w:rsidRPr="00EC4F4F">
        <w:rPr>
          <w:rFonts w:ascii="NewsGot" w:hAnsi="NewsGot"/>
        </w:rPr>
        <w:t xml:space="preserve"> </w:t>
      </w:r>
      <w:r w:rsidRPr="00EC4F4F">
        <w:rPr>
          <w:rFonts w:ascii="NewsGot" w:hAnsi="NewsGot"/>
        </w:rPr>
        <w:t>korun českých).</w:t>
      </w:r>
      <w:r w:rsidRPr="000D4AE5">
        <w:rPr>
          <w:rFonts w:ascii="NewsGot" w:hAnsi="NewsGot"/>
        </w:rPr>
        <w:t xml:space="preserve"> Toto pojištění se Zhotovitel zavazuje udržovat v účinnosti po celou dobu zhotovování Díla dle </w:t>
      </w:r>
      <w:r>
        <w:rPr>
          <w:rFonts w:ascii="NewsGot" w:hAnsi="NewsGot"/>
        </w:rPr>
        <w:t>S</w:t>
      </w:r>
      <w:r w:rsidRPr="000D4AE5">
        <w:rPr>
          <w:rFonts w:ascii="NewsGot" w:hAnsi="NewsGot"/>
        </w:rPr>
        <w:t xml:space="preserve">mlouvy. </w:t>
      </w:r>
    </w:p>
    <w:p w14:paraId="46DC44FA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8BA0354" w14:textId="71C2AF8F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B20342">
        <w:rPr>
          <w:rFonts w:ascii="NewsGot" w:hAnsi="NewsGot"/>
        </w:rPr>
        <w:t>6</w:t>
      </w:r>
      <w:r>
        <w:rPr>
          <w:rFonts w:ascii="NewsGot" w:hAnsi="NewsGot"/>
        </w:rPr>
        <w:tab/>
        <w:t xml:space="preserve">Zhotovitel odpovídá za pořádek a čistotu na </w:t>
      </w:r>
      <w:r w:rsidR="008937E3">
        <w:rPr>
          <w:rFonts w:ascii="NewsGot" w:hAnsi="NewsGot"/>
        </w:rPr>
        <w:t>pracovišti</w:t>
      </w:r>
      <w:r>
        <w:rPr>
          <w:rFonts w:ascii="NewsGot" w:hAnsi="NewsGot"/>
        </w:rPr>
        <w:t xml:space="preserve"> a je povinen na své náklady odstra</w:t>
      </w:r>
      <w:r w:rsidR="007334D8">
        <w:rPr>
          <w:rFonts w:ascii="NewsGot" w:hAnsi="NewsGot"/>
        </w:rPr>
        <w:t>nit před protokolárním předáním Díla</w:t>
      </w:r>
      <w:r>
        <w:rPr>
          <w:rFonts w:ascii="NewsGot" w:hAnsi="NewsGot"/>
        </w:rPr>
        <w:t xml:space="preserve"> odpady </w:t>
      </w:r>
      <w:r w:rsidR="000B4393">
        <w:rPr>
          <w:rFonts w:ascii="NewsGot" w:hAnsi="NewsGot"/>
        </w:rPr>
        <w:t xml:space="preserve">a </w:t>
      </w:r>
      <w:r>
        <w:rPr>
          <w:rFonts w:ascii="NewsGot" w:hAnsi="NewsGot"/>
        </w:rPr>
        <w:t>nečistoty vzniklé jeho pracemi. Zhotovitel je povinen s</w:t>
      </w:r>
      <w:r w:rsidRPr="002F12B9">
        <w:rPr>
          <w:rFonts w:ascii="NewsGot" w:hAnsi="NewsGot"/>
        </w:rPr>
        <w:t xml:space="preserve"> odpady </w:t>
      </w:r>
      <w:r>
        <w:rPr>
          <w:rFonts w:ascii="NewsGot" w:hAnsi="NewsGot"/>
        </w:rPr>
        <w:t xml:space="preserve">vznikajícími při provádění Díla </w:t>
      </w:r>
      <w:r w:rsidRPr="002F12B9">
        <w:rPr>
          <w:rFonts w:ascii="NewsGot" w:hAnsi="NewsGot"/>
        </w:rPr>
        <w:t>nakládat pouze způsobem stanoveným</w:t>
      </w:r>
      <w:r>
        <w:rPr>
          <w:rFonts w:ascii="NewsGot" w:hAnsi="NewsGot"/>
        </w:rPr>
        <w:t xml:space="preserve"> z</w:t>
      </w:r>
      <w:r w:rsidRPr="00351EBE">
        <w:rPr>
          <w:rFonts w:ascii="NewsGot" w:hAnsi="NewsGot"/>
        </w:rPr>
        <w:t>ákon</w:t>
      </w:r>
      <w:r>
        <w:rPr>
          <w:rFonts w:ascii="NewsGot" w:hAnsi="NewsGot"/>
        </w:rPr>
        <w:t>em</w:t>
      </w:r>
      <w:r w:rsidRPr="00351EBE">
        <w:rPr>
          <w:rFonts w:ascii="NewsGot" w:hAnsi="NewsGot"/>
        </w:rPr>
        <w:t xml:space="preserve"> odpadech</w:t>
      </w:r>
      <w:r>
        <w:rPr>
          <w:rFonts w:ascii="NewsGot" w:hAnsi="NewsGot"/>
        </w:rPr>
        <w:t>, a</w:t>
      </w:r>
      <w:r w:rsidRPr="002F12B9">
        <w:rPr>
          <w:rFonts w:ascii="NewsGot" w:hAnsi="NewsGot"/>
        </w:rPr>
        <w:t xml:space="preserve"> </w:t>
      </w:r>
      <w:r>
        <w:rPr>
          <w:rFonts w:ascii="NewsGot" w:hAnsi="NewsGot"/>
        </w:rPr>
        <w:t>zajistit likvidaci odpadů v souladu s nimi.</w:t>
      </w:r>
    </w:p>
    <w:p w14:paraId="19978D99" w14:textId="77777777" w:rsidR="00A14D05" w:rsidRDefault="00A14D05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729E990" w14:textId="306D0D20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</w:t>
      </w:r>
      <w:r w:rsidR="00B20342">
        <w:rPr>
          <w:rFonts w:ascii="NewsGot" w:hAnsi="NewsGot"/>
        </w:rPr>
        <w:t>7</w:t>
      </w:r>
      <w:r>
        <w:rPr>
          <w:rFonts w:ascii="NewsGot" w:hAnsi="NewsGot"/>
        </w:rPr>
        <w:tab/>
        <w:t>Zhotovitel nese</w:t>
      </w:r>
      <w:r w:rsidR="008937E3">
        <w:rPr>
          <w:rFonts w:ascii="NewsGot" w:hAnsi="NewsGot"/>
        </w:rPr>
        <w:t xml:space="preserve"> do protokolárního předání Díla </w:t>
      </w:r>
      <w:r>
        <w:rPr>
          <w:rFonts w:ascii="NewsGot" w:hAnsi="NewsGot"/>
        </w:rPr>
        <w:t>odpovědnost za škody na zhotovovaném Díle</w:t>
      </w:r>
      <w:r w:rsidR="008937E3">
        <w:rPr>
          <w:rFonts w:ascii="NewsGot" w:hAnsi="NewsGot"/>
        </w:rPr>
        <w:t xml:space="preserve"> a</w:t>
      </w:r>
      <w:r>
        <w:rPr>
          <w:rFonts w:ascii="NewsGot" w:hAnsi="NewsGot"/>
        </w:rPr>
        <w:t xml:space="preserve"> na majetku Objednatele</w:t>
      </w:r>
      <w:r w:rsidR="008937E3">
        <w:rPr>
          <w:rFonts w:ascii="NewsGot" w:hAnsi="NewsGot"/>
        </w:rPr>
        <w:t xml:space="preserve">, jakož </w:t>
      </w:r>
      <w:r>
        <w:rPr>
          <w:rFonts w:ascii="NewsGot" w:hAnsi="NewsGot"/>
        </w:rPr>
        <w:t>i za škodu na Díle způsobenou činností těch, kteří pro něj Dílo, a s tím související činnosti, provádějí. Škody, které Zhotovitel způsobí</w:t>
      </w:r>
      <w:r w:rsidR="008937E3">
        <w:rPr>
          <w:rFonts w:ascii="NewsGot" w:hAnsi="NewsGot"/>
        </w:rPr>
        <w:t>,</w:t>
      </w:r>
      <w:r w:rsidR="008937E3" w:rsidDel="008937E3">
        <w:rPr>
          <w:rFonts w:ascii="NewsGot" w:hAnsi="NewsGot"/>
        </w:rPr>
        <w:t xml:space="preserve"> </w:t>
      </w:r>
      <w:r>
        <w:rPr>
          <w:rFonts w:ascii="NewsGot" w:hAnsi="NewsGot"/>
        </w:rPr>
        <w:t>je povinen bez zbytečného odkladu odstranit a není-li to možné, tak finančně uhradit.</w:t>
      </w:r>
    </w:p>
    <w:p w14:paraId="39A02E1C" w14:textId="77777777" w:rsidR="00AF03DF" w:rsidRDefault="00AF03DF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19574E7" w14:textId="2036E4C5" w:rsidR="00C23C7D" w:rsidRDefault="00C23C7D" w:rsidP="00C23C7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7.8</w:t>
      </w:r>
      <w:r>
        <w:rPr>
          <w:rFonts w:ascii="NewsGot" w:hAnsi="NewsGot"/>
        </w:rPr>
        <w:tab/>
        <w:t>Zhotovitel je oprávněn zadat část plnění Díla poddodavateli. I v tomto případě je však jediným garantem plnění této Smlouvy Zhotovitel a na jeho vrub budou řešeny veškeré záruky a sankce. Zhotovitel zodpovídá i za škodu na Díle způsobenou činností těch, kteří pro něj Dílo a s tím související činnosti provádějí. Poddodavatelem ve smyslu této Smlouvy může být právnická osoba, ale i fyzická osoba, p</w:t>
      </w:r>
      <w:r w:rsidR="00EC4F4F">
        <w:rPr>
          <w:rFonts w:ascii="NewsGot" w:hAnsi="NewsGot"/>
        </w:rPr>
        <w:t>racující samostatně na své IČO.</w:t>
      </w:r>
    </w:p>
    <w:p w14:paraId="670C9DC0" w14:textId="77777777" w:rsidR="00C23C7D" w:rsidRDefault="00C23C7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76A91CC" w14:textId="05BF543F" w:rsidR="008F3F9D" w:rsidRPr="008319FC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8319FC">
        <w:rPr>
          <w:rFonts w:ascii="NewsGot" w:hAnsi="NewsGot"/>
          <w:b/>
        </w:rPr>
        <w:t>8.</w:t>
      </w:r>
      <w:r w:rsidRPr="008319FC">
        <w:rPr>
          <w:rFonts w:ascii="NewsGot" w:hAnsi="NewsGot"/>
          <w:b/>
        </w:rPr>
        <w:tab/>
        <w:t>Mlčenlivost</w:t>
      </w:r>
    </w:p>
    <w:p w14:paraId="1E67E780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328C94F" w14:textId="116980F8" w:rsidR="008F3F9D" w:rsidRDefault="008C124F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F3F9D" w:rsidRPr="008319FC">
        <w:rPr>
          <w:rFonts w:ascii="NewsGot" w:hAnsi="NewsGot"/>
        </w:rPr>
        <w:t>Zhotovitel se zavazuje během plnění této Smlouvy i po uplynutí doby, na kterou je tato Smlouva uzavřena, zachovávat mlčenlivost o všech skutečnostech, které se dozví od Objednatele v souvislosti s jejím plněním</w:t>
      </w:r>
      <w:r w:rsidR="008F3F9D">
        <w:rPr>
          <w:rFonts w:ascii="NewsGot" w:hAnsi="NewsGot"/>
        </w:rPr>
        <w:t xml:space="preserve">, </w:t>
      </w:r>
      <w:r w:rsidR="008F3F9D" w:rsidRPr="00BF1144">
        <w:rPr>
          <w:rFonts w:ascii="NewsGot" w:hAnsi="NewsGot"/>
        </w:rPr>
        <w:t>nebo o skutečnostech, o nichž se dozví během svého působení v areálu Objednatele.</w:t>
      </w:r>
      <w:r w:rsidR="008F3F9D" w:rsidRPr="008319FC">
        <w:rPr>
          <w:rFonts w:ascii="NewsGot" w:hAnsi="NewsGot"/>
        </w:rPr>
        <w:t xml:space="preserve"> </w:t>
      </w:r>
      <w:r w:rsidR="008F3F9D">
        <w:rPr>
          <w:rFonts w:ascii="NewsGot" w:hAnsi="NewsGot"/>
        </w:rPr>
        <w:t>T</w:t>
      </w:r>
      <w:r w:rsidR="008F3F9D" w:rsidRPr="008319FC">
        <w:rPr>
          <w:rFonts w:ascii="NewsGot" w:hAnsi="NewsGot"/>
        </w:rPr>
        <w:t xml:space="preserve">ato povinnost zavazuje </w:t>
      </w:r>
      <w:r>
        <w:rPr>
          <w:rFonts w:ascii="NewsGot" w:hAnsi="NewsGot"/>
        </w:rPr>
        <w:t>zástupce</w:t>
      </w:r>
      <w:r w:rsidR="008F3F9D" w:rsidRPr="008319FC">
        <w:rPr>
          <w:rFonts w:ascii="NewsGot" w:hAnsi="NewsGot"/>
        </w:rPr>
        <w:t>, zaměstnance nebo jiné spolupracovníky Zhotovitele, kteří se podílejí na plnění této Smlouvy</w:t>
      </w:r>
      <w:r w:rsidR="008F3F9D">
        <w:rPr>
          <w:rFonts w:ascii="NewsGot" w:hAnsi="NewsGot"/>
        </w:rPr>
        <w:t>.</w:t>
      </w:r>
      <w:r w:rsidR="008F3F9D" w:rsidRPr="008319FC">
        <w:rPr>
          <w:rFonts w:ascii="NewsGot" w:hAnsi="NewsGot"/>
        </w:rPr>
        <w:t xml:space="preserve"> Tím není dotčena možnost Zhotovitel</w:t>
      </w:r>
      <w:r w:rsidR="008F3F9D">
        <w:rPr>
          <w:rFonts w:ascii="NewsGot" w:hAnsi="NewsGot"/>
        </w:rPr>
        <w:t>e</w:t>
      </w:r>
      <w:r w:rsidR="008F3F9D" w:rsidRPr="008319FC">
        <w:rPr>
          <w:rFonts w:ascii="NewsGot" w:hAnsi="NewsGot"/>
        </w:rPr>
        <w:t xml:space="preserve"> uvádět činnost podle této Smlouvy jako svou referenci ve svých nabídkách v zákonem stanoveném rozsahu</w:t>
      </w:r>
      <w:r w:rsidR="00E11FEA">
        <w:rPr>
          <w:rFonts w:ascii="NewsGot" w:hAnsi="NewsGot"/>
        </w:rPr>
        <w:t>.</w:t>
      </w:r>
    </w:p>
    <w:p w14:paraId="3D3E9F7C" w14:textId="77777777" w:rsidR="008C124F" w:rsidRDefault="008C124F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C8CEA8E" w14:textId="7EF36C4C" w:rsidR="008F3F9D" w:rsidRPr="00266394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t>9.</w:t>
      </w:r>
      <w:r>
        <w:rPr>
          <w:rFonts w:ascii="NewsGot" w:hAnsi="NewsGot"/>
          <w:b/>
        </w:rPr>
        <w:tab/>
        <w:t>S</w:t>
      </w:r>
      <w:r w:rsidR="00A61EE8">
        <w:rPr>
          <w:rFonts w:ascii="NewsGot" w:hAnsi="NewsGot"/>
          <w:b/>
        </w:rPr>
        <w:t>ankce</w:t>
      </w:r>
      <w:r>
        <w:rPr>
          <w:rFonts w:ascii="NewsGot" w:hAnsi="NewsGot"/>
          <w:b/>
        </w:rPr>
        <w:t xml:space="preserve"> a vyšší moc</w:t>
      </w:r>
    </w:p>
    <w:p w14:paraId="350F16EA" w14:textId="77777777" w:rsidR="008F3F9D" w:rsidRPr="00263D36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1EEED3DF" w14:textId="5DF3722B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9.1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 xml:space="preserve">V případě prodlení Zhotovitele se splněním povinnosti k dokončení a předání Díla oproti termínu uvedenému </w:t>
      </w:r>
      <w:r w:rsidRPr="007B749A">
        <w:rPr>
          <w:rFonts w:ascii="NewsGot" w:hAnsi="NewsGot"/>
        </w:rPr>
        <w:t>v čl. 3</w:t>
      </w:r>
      <w:r w:rsidR="00EC6DBB">
        <w:rPr>
          <w:rFonts w:ascii="NewsGot" w:hAnsi="NewsGot"/>
        </w:rPr>
        <w:t>.</w:t>
      </w:r>
      <w:r w:rsidRPr="007B749A">
        <w:rPr>
          <w:rFonts w:ascii="NewsGot" w:hAnsi="NewsGot"/>
        </w:rPr>
        <w:t xml:space="preserve"> odst. 3.</w:t>
      </w:r>
      <w:r w:rsidR="00B5185E">
        <w:rPr>
          <w:rFonts w:ascii="NewsGot" w:hAnsi="NewsGot"/>
        </w:rPr>
        <w:t>3</w:t>
      </w:r>
      <w:r>
        <w:rPr>
          <w:rFonts w:ascii="NewsGot" w:hAnsi="NewsGot"/>
        </w:rPr>
        <w:t xml:space="preserve"> této Smlouvy je Zhotovitel povinen hradit Objednateli smluvní pokutu </w:t>
      </w:r>
      <w:r w:rsidRPr="00263D36">
        <w:rPr>
          <w:rFonts w:ascii="NewsGot" w:hAnsi="NewsGot"/>
        </w:rPr>
        <w:t xml:space="preserve">ve </w:t>
      </w:r>
      <w:r w:rsidRPr="00ED7B4E">
        <w:rPr>
          <w:rFonts w:ascii="NewsGot" w:hAnsi="NewsGot"/>
        </w:rPr>
        <w:t xml:space="preserve">výši </w:t>
      </w:r>
      <w:r w:rsidR="00E47882">
        <w:rPr>
          <w:rFonts w:ascii="NewsGot" w:hAnsi="NewsGot"/>
        </w:rPr>
        <w:t>0,</w:t>
      </w:r>
      <w:r w:rsidRPr="00E47882">
        <w:rPr>
          <w:rFonts w:ascii="NewsGot" w:hAnsi="NewsGot"/>
        </w:rPr>
        <w:t>1</w:t>
      </w:r>
      <w:r w:rsidRPr="008319FC">
        <w:rPr>
          <w:rFonts w:ascii="NewsGot" w:hAnsi="NewsGot"/>
          <w:b/>
        </w:rPr>
        <w:t xml:space="preserve"> %</w:t>
      </w:r>
      <w:r w:rsidRPr="00263D36">
        <w:rPr>
          <w:rFonts w:ascii="NewsGot" w:hAnsi="NewsGot"/>
        </w:rPr>
        <w:t xml:space="preserve"> z</w:t>
      </w:r>
      <w:r>
        <w:rPr>
          <w:rFonts w:ascii="NewsGot" w:hAnsi="NewsGot"/>
        </w:rPr>
        <w:t xml:space="preserve"> celkové </w:t>
      </w:r>
      <w:r w:rsidR="005012C3">
        <w:rPr>
          <w:rFonts w:ascii="NewsGot" w:hAnsi="NewsGot"/>
        </w:rPr>
        <w:t>ceny</w:t>
      </w:r>
      <w:r>
        <w:rPr>
          <w:rFonts w:ascii="NewsGot" w:hAnsi="NewsGot"/>
        </w:rPr>
        <w:t xml:space="preserve"> Díla bez DPH </w:t>
      </w:r>
      <w:r w:rsidR="005012C3">
        <w:rPr>
          <w:rFonts w:ascii="NewsGot" w:hAnsi="NewsGot"/>
        </w:rPr>
        <w:t>stanovené</w:t>
      </w:r>
      <w:r>
        <w:rPr>
          <w:rFonts w:ascii="NewsGot" w:hAnsi="NewsGot"/>
        </w:rPr>
        <w:t xml:space="preserve"> </w:t>
      </w:r>
      <w:r w:rsidR="005012C3">
        <w:rPr>
          <w:rFonts w:ascii="NewsGot" w:hAnsi="NewsGot"/>
        </w:rPr>
        <w:t xml:space="preserve">v </w:t>
      </w:r>
      <w:r>
        <w:rPr>
          <w:rFonts w:ascii="NewsGot" w:hAnsi="NewsGot"/>
        </w:rPr>
        <w:t>čl. 4.</w:t>
      </w:r>
      <w:r w:rsidR="00EC6DBB">
        <w:rPr>
          <w:rFonts w:ascii="NewsGot" w:hAnsi="NewsGot"/>
        </w:rPr>
        <w:t>,</w:t>
      </w:r>
      <w:r>
        <w:rPr>
          <w:rFonts w:ascii="NewsGot" w:hAnsi="NewsGot"/>
        </w:rPr>
        <w:t xml:space="preserve"> odst. 4.1 </w:t>
      </w:r>
      <w:r w:rsidR="001511FD">
        <w:rPr>
          <w:rFonts w:ascii="NewsGot" w:hAnsi="NewsGot"/>
        </w:rPr>
        <w:t>výše</w:t>
      </w:r>
      <w:r w:rsidRPr="00263D36">
        <w:rPr>
          <w:rFonts w:ascii="NewsGot" w:hAnsi="NewsGot"/>
        </w:rPr>
        <w:t xml:space="preserve">, a to za každý i započatý den prodlení. </w:t>
      </w:r>
    </w:p>
    <w:p w14:paraId="4B42C2B7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B34C2DE" w14:textId="019BF3DA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9.2</w:t>
      </w:r>
      <w:r>
        <w:rPr>
          <w:rFonts w:ascii="NewsGot" w:hAnsi="NewsGot"/>
        </w:rPr>
        <w:tab/>
        <w:t>V případě prodlení Zhotovitele se splněním povinnosti k odstranění každé jednotlivé vady Díla oproti termínu uvedenému v čl. 6</w:t>
      </w:r>
      <w:r w:rsidR="00EC6DBB">
        <w:rPr>
          <w:rFonts w:ascii="NewsGot" w:hAnsi="NewsGot"/>
        </w:rPr>
        <w:t>.</w:t>
      </w:r>
      <w:r w:rsidR="00D35329">
        <w:rPr>
          <w:rFonts w:ascii="NewsGot" w:hAnsi="NewsGot"/>
        </w:rPr>
        <w:t>, odst. 6.4</w:t>
      </w:r>
      <w:r>
        <w:rPr>
          <w:rFonts w:ascii="NewsGot" w:hAnsi="NewsGot"/>
        </w:rPr>
        <w:t xml:space="preserve"> této Smlouvy je Zhotovitel povinen hradit Objednateli smluvní pokutu ve výši </w:t>
      </w:r>
      <w:r w:rsidR="00442C55">
        <w:rPr>
          <w:rFonts w:ascii="NewsGot" w:hAnsi="NewsGot"/>
        </w:rPr>
        <w:t>5</w:t>
      </w:r>
      <w:r w:rsidRPr="00A8260C">
        <w:rPr>
          <w:rFonts w:ascii="NewsGot" w:hAnsi="NewsGot"/>
        </w:rPr>
        <w:t>00,- Kč,</w:t>
      </w:r>
      <w:r w:rsidRPr="00953E3E">
        <w:rPr>
          <w:rFonts w:ascii="NewsGot" w:hAnsi="NewsGot"/>
        </w:rPr>
        <w:t xml:space="preserve"> a to za každý </w:t>
      </w:r>
      <w:r w:rsidR="00215A13">
        <w:rPr>
          <w:rFonts w:ascii="NewsGot" w:hAnsi="NewsGot"/>
        </w:rPr>
        <w:t xml:space="preserve">případ a </w:t>
      </w:r>
      <w:r w:rsidRPr="00953E3E">
        <w:rPr>
          <w:rFonts w:ascii="NewsGot" w:hAnsi="NewsGot"/>
        </w:rPr>
        <w:t xml:space="preserve">den takového prodlení. </w:t>
      </w:r>
    </w:p>
    <w:p w14:paraId="12249711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462EA31" w14:textId="6B64385C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9.3</w:t>
      </w:r>
      <w:r>
        <w:rPr>
          <w:rFonts w:ascii="NewsGot" w:hAnsi="NewsGot"/>
        </w:rPr>
        <w:tab/>
      </w:r>
      <w:r w:rsidRPr="00263D36">
        <w:rPr>
          <w:rFonts w:ascii="NewsGot" w:hAnsi="NewsGot"/>
        </w:rPr>
        <w:tab/>
        <w:t xml:space="preserve">V případě prodlení </w:t>
      </w:r>
      <w:r>
        <w:rPr>
          <w:rFonts w:ascii="NewsGot" w:hAnsi="NewsGot"/>
        </w:rPr>
        <w:t>O</w:t>
      </w:r>
      <w:r w:rsidRPr="00263D36">
        <w:rPr>
          <w:rFonts w:ascii="NewsGot" w:hAnsi="NewsGot"/>
        </w:rPr>
        <w:t>bjednatele s úhradou ceny Díla</w:t>
      </w:r>
      <w:r>
        <w:rPr>
          <w:rFonts w:ascii="NewsGot" w:hAnsi="NewsGot"/>
        </w:rPr>
        <w:t xml:space="preserve"> nebo její části</w:t>
      </w:r>
      <w:r w:rsidRPr="00263D36">
        <w:rPr>
          <w:rFonts w:ascii="NewsGot" w:hAnsi="NewsGot"/>
        </w:rPr>
        <w:t xml:space="preserve"> je </w:t>
      </w:r>
      <w:r>
        <w:rPr>
          <w:rFonts w:ascii="NewsGot" w:hAnsi="NewsGot"/>
        </w:rPr>
        <w:t>Z</w:t>
      </w:r>
      <w:r w:rsidRPr="00263D36">
        <w:rPr>
          <w:rFonts w:ascii="NewsGot" w:hAnsi="NewsGot"/>
        </w:rPr>
        <w:t xml:space="preserve">hotovitel oprávněn požadovat zaplacení zákonného úroku z prodlení </w:t>
      </w:r>
      <w:r>
        <w:rPr>
          <w:rFonts w:ascii="NewsGot" w:hAnsi="NewsGot"/>
        </w:rPr>
        <w:t xml:space="preserve">z dlužné částky </w:t>
      </w:r>
      <w:r w:rsidRPr="00263D36">
        <w:rPr>
          <w:rFonts w:ascii="NewsGot" w:hAnsi="NewsGot"/>
        </w:rPr>
        <w:t>za každý den prodlení.</w:t>
      </w:r>
    </w:p>
    <w:p w14:paraId="31BF1BBD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B97F582" w14:textId="70365158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</w:t>
      </w:r>
      <w:r w:rsidR="001511FD">
        <w:rPr>
          <w:rFonts w:ascii="NewsGot" w:hAnsi="NewsGot"/>
        </w:rPr>
        <w:t>4</w:t>
      </w:r>
      <w:r w:rsidRPr="00263D36">
        <w:rPr>
          <w:rFonts w:ascii="NewsGot" w:hAnsi="NewsGot"/>
        </w:rPr>
        <w:tab/>
        <w:t xml:space="preserve">Právo fakturovat a vymáhat smluvní pokutu a úrok z </w:t>
      </w:r>
      <w:r>
        <w:rPr>
          <w:rFonts w:ascii="NewsGot" w:hAnsi="NewsGot"/>
        </w:rPr>
        <w:t>prodlení podle tohoto článku 9</w:t>
      </w:r>
      <w:r w:rsidR="00EC6DBB">
        <w:rPr>
          <w:rFonts w:ascii="NewsGot" w:hAnsi="NewsGot"/>
        </w:rPr>
        <w:t>.</w:t>
      </w:r>
      <w:r>
        <w:rPr>
          <w:rFonts w:ascii="NewsGot" w:hAnsi="NewsGot"/>
        </w:rPr>
        <w:t xml:space="preserve"> Smlouvy</w:t>
      </w:r>
      <w:r w:rsidRPr="00263D36">
        <w:rPr>
          <w:rFonts w:ascii="NewsGot" w:hAnsi="NewsGot"/>
        </w:rPr>
        <w:t xml:space="preserve"> vzniká oprávněn</w:t>
      </w:r>
      <w:r>
        <w:rPr>
          <w:rFonts w:ascii="NewsGot" w:hAnsi="NewsGot"/>
        </w:rPr>
        <w:t>é S</w:t>
      </w:r>
      <w:r w:rsidRPr="00263D36">
        <w:rPr>
          <w:rFonts w:ascii="NewsGot" w:hAnsi="NewsGot"/>
        </w:rPr>
        <w:t>mluvní straně prvním dnem následujícím po marném uplynutí doby stanovené k plnění nebo dnem následujícím</w:t>
      </w:r>
      <w:r>
        <w:rPr>
          <w:rFonts w:ascii="NewsGot" w:hAnsi="NewsGot"/>
        </w:rPr>
        <w:t xml:space="preserve"> po porušení povinnosti druhou S</w:t>
      </w:r>
      <w:r w:rsidRPr="00263D36">
        <w:rPr>
          <w:rFonts w:ascii="NewsGot" w:hAnsi="NewsGot"/>
        </w:rPr>
        <w:t xml:space="preserve">mluvní stranou. </w:t>
      </w:r>
    </w:p>
    <w:p w14:paraId="5FB23984" w14:textId="462BB6EA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F792527" w14:textId="53CC9257" w:rsidR="008C7E51" w:rsidRDefault="008C7E51" w:rsidP="008C7E51">
      <w:pPr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9.5</w:t>
      </w:r>
      <w:r>
        <w:rPr>
          <w:rFonts w:ascii="NewsGot" w:hAnsi="NewsGot"/>
        </w:rPr>
        <w:tab/>
      </w:r>
      <w:r w:rsidRPr="008A3E47">
        <w:rPr>
          <w:rFonts w:ascii="NewsGot" w:hAnsi="NewsGot"/>
        </w:rPr>
        <w:t xml:space="preserve">Za porušení mlčenlivosti specifikované v čl. </w:t>
      </w:r>
      <w:r>
        <w:rPr>
          <w:rFonts w:ascii="NewsGot" w:hAnsi="NewsGot"/>
        </w:rPr>
        <w:t xml:space="preserve">8 </w:t>
      </w:r>
      <w:r w:rsidRPr="008A3E47">
        <w:rPr>
          <w:rFonts w:ascii="NewsGot" w:hAnsi="NewsGot"/>
        </w:rPr>
        <w:t>této Smlouvy je Zhotovitel povinen uhradit Objednateli smluvní pokutu ve výši 1</w:t>
      </w:r>
      <w:r>
        <w:rPr>
          <w:rFonts w:ascii="NewsGot" w:hAnsi="NewsGot"/>
        </w:rPr>
        <w:t>0</w:t>
      </w:r>
      <w:r w:rsidRPr="008A3E47">
        <w:rPr>
          <w:rFonts w:ascii="NewsGot" w:hAnsi="NewsGot"/>
        </w:rPr>
        <w:t>.000,- Kč, a to za každý jednotlivý případ porušení povinnosti.</w:t>
      </w:r>
    </w:p>
    <w:p w14:paraId="53556D1F" w14:textId="6A16FCCD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9.</w:t>
      </w:r>
      <w:r w:rsidR="008C7E51">
        <w:rPr>
          <w:rFonts w:ascii="NewsGot" w:hAnsi="NewsGot"/>
        </w:rPr>
        <w:t>6</w:t>
      </w:r>
      <w:r w:rsidRPr="00263D36">
        <w:rPr>
          <w:rFonts w:ascii="NewsGot" w:hAnsi="NewsGot"/>
        </w:rPr>
        <w:tab/>
        <w:t>Smluvní pokuty jsou splatné do 30 dnů po ob</w:t>
      </w:r>
      <w:r>
        <w:rPr>
          <w:rFonts w:ascii="NewsGot" w:hAnsi="NewsGot"/>
        </w:rPr>
        <w:t>držení písemné výzvy oprávněné S</w:t>
      </w:r>
      <w:r w:rsidRPr="00263D36">
        <w:rPr>
          <w:rFonts w:ascii="NewsGot" w:hAnsi="NewsGot"/>
        </w:rPr>
        <w:t>mluvní strany k jejímu zap</w:t>
      </w:r>
      <w:r>
        <w:rPr>
          <w:rFonts w:ascii="NewsGot" w:hAnsi="NewsGot"/>
        </w:rPr>
        <w:t>lacení na adresu sídla povinné S</w:t>
      </w:r>
      <w:r w:rsidRPr="00263D36">
        <w:rPr>
          <w:rFonts w:ascii="NewsGot" w:hAnsi="NewsGot"/>
        </w:rPr>
        <w:t xml:space="preserve">mluvní strany. </w:t>
      </w:r>
    </w:p>
    <w:p w14:paraId="0F4814E2" w14:textId="77777777" w:rsidR="008F3F9D" w:rsidRPr="00263D36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5B55D4AD" w14:textId="0EED4594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</w:t>
      </w:r>
      <w:r w:rsidR="008C7E51">
        <w:rPr>
          <w:rFonts w:ascii="NewsGot" w:hAnsi="NewsGot"/>
        </w:rPr>
        <w:t>7</w:t>
      </w:r>
      <w:r w:rsidRPr="00263D36">
        <w:rPr>
          <w:rFonts w:ascii="NewsGot" w:hAnsi="NewsGot"/>
        </w:rPr>
        <w:tab/>
        <w:t>S</w:t>
      </w:r>
      <w:r>
        <w:rPr>
          <w:rFonts w:ascii="NewsGot" w:hAnsi="NewsGot"/>
        </w:rPr>
        <w:t>jednáním ani uhrazením s</w:t>
      </w:r>
      <w:r w:rsidRPr="00263D36">
        <w:rPr>
          <w:rFonts w:ascii="NewsGot" w:hAnsi="NewsGot"/>
        </w:rPr>
        <w:t>mluvní</w:t>
      </w:r>
      <w:r>
        <w:rPr>
          <w:rFonts w:ascii="NewsGot" w:hAnsi="NewsGot"/>
        </w:rPr>
        <w:t>ch</w:t>
      </w:r>
      <w:r w:rsidRPr="00263D36">
        <w:rPr>
          <w:rFonts w:ascii="NewsGot" w:hAnsi="NewsGot"/>
        </w:rPr>
        <w:t xml:space="preserve"> pokut není dotčeno právo </w:t>
      </w:r>
      <w:r>
        <w:rPr>
          <w:rFonts w:ascii="NewsGot" w:hAnsi="NewsGot"/>
        </w:rPr>
        <w:t xml:space="preserve">Objednatele </w:t>
      </w:r>
      <w:r w:rsidRPr="00263D36">
        <w:rPr>
          <w:rFonts w:ascii="NewsGot" w:hAnsi="NewsGot"/>
        </w:rPr>
        <w:t>na náhradu případně vzniklé škody</w:t>
      </w:r>
      <w:r>
        <w:rPr>
          <w:rFonts w:ascii="NewsGot" w:hAnsi="NewsGot"/>
        </w:rPr>
        <w:t xml:space="preserve"> v jejím plném rozsahu.</w:t>
      </w:r>
    </w:p>
    <w:p w14:paraId="06CCE1FE" w14:textId="77777777" w:rsidR="008F3F9D" w:rsidRPr="00263D36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D068B63" w14:textId="3F92F0F8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9.</w:t>
      </w:r>
      <w:r w:rsidR="008C7E51">
        <w:rPr>
          <w:rFonts w:ascii="NewsGot" w:hAnsi="NewsGot"/>
        </w:rPr>
        <w:t>8</w:t>
      </w:r>
      <w:r w:rsidRPr="00263D36">
        <w:rPr>
          <w:rFonts w:ascii="NewsGot" w:hAnsi="NewsGot"/>
        </w:rPr>
        <w:tab/>
        <w:t>Smluvní strany se zprošťují veškeré odpovědnosti za nesplnění svých povinností z této Smlouvy po dobu trvání prokazatelné vyšší moci. Za vyšší moc je ve smyslu této Smlouvy považována každá událost nezávislá na vůli smluvních stran, která znemožňuje plnění smluvních závazků a kterou nebylo možno předvídat v době uzavření této Smlouvy</w:t>
      </w:r>
      <w:r>
        <w:rPr>
          <w:rFonts w:ascii="NewsGot" w:hAnsi="NewsGot"/>
        </w:rPr>
        <w:t>, včetně případných opatření vlády ČR nebo ministerstev ČR</w:t>
      </w:r>
      <w:r w:rsidRPr="00263D36">
        <w:rPr>
          <w:rFonts w:ascii="NewsGot" w:hAnsi="NewsGot"/>
        </w:rPr>
        <w:t xml:space="preserve">. </w:t>
      </w:r>
      <w:r>
        <w:rPr>
          <w:rFonts w:ascii="NewsGot" w:hAnsi="NewsGot"/>
        </w:rPr>
        <w:br/>
      </w:r>
      <w:r w:rsidRPr="00263D36">
        <w:rPr>
          <w:rFonts w:ascii="NewsGot" w:hAnsi="NewsGot"/>
        </w:rPr>
        <w:t xml:space="preserve">O vzniku </w:t>
      </w:r>
      <w:r>
        <w:rPr>
          <w:rFonts w:ascii="NewsGot" w:hAnsi="NewsGot"/>
        </w:rPr>
        <w:t>a ukončení vyšší moci se budou S</w:t>
      </w:r>
      <w:r w:rsidRPr="00263D36">
        <w:rPr>
          <w:rFonts w:ascii="NewsGot" w:hAnsi="NewsGot"/>
        </w:rPr>
        <w:t xml:space="preserve">mluvní strany vzájemně písemně informovat nejpozději do </w:t>
      </w:r>
      <w:r>
        <w:rPr>
          <w:rFonts w:ascii="NewsGot" w:hAnsi="NewsGot"/>
        </w:rPr>
        <w:br/>
      </w:r>
      <w:r w:rsidRPr="00263D36">
        <w:rPr>
          <w:rFonts w:ascii="NewsGot" w:hAnsi="NewsGot"/>
        </w:rPr>
        <w:t xml:space="preserve">5 </w:t>
      </w:r>
      <w:r>
        <w:rPr>
          <w:rFonts w:ascii="NewsGot" w:hAnsi="NewsGot"/>
        </w:rPr>
        <w:t xml:space="preserve">(pěti) kalendářních </w:t>
      </w:r>
      <w:r w:rsidRPr="00263D36">
        <w:rPr>
          <w:rFonts w:ascii="NewsGot" w:hAnsi="NewsGot"/>
        </w:rPr>
        <w:t>dnů od vzniku vyšší moci. Po dobu trvání prokazatelné vyšší moci se plnění závazků dle této Smlouvy pozastavuje do doby ukončení vyšší moci, popř. odstraně</w:t>
      </w:r>
      <w:r>
        <w:rPr>
          <w:rFonts w:ascii="NewsGot" w:hAnsi="NewsGot"/>
        </w:rPr>
        <w:t>ní jejích následků, kdy se obě S</w:t>
      </w:r>
      <w:r w:rsidRPr="00263D36">
        <w:rPr>
          <w:rFonts w:ascii="NewsGot" w:hAnsi="NewsGot"/>
        </w:rPr>
        <w:t xml:space="preserve">mluvní strany dohodnou písemně na případné změně některých ustanovení této Smlouvy. </w:t>
      </w:r>
    </w:p>
    <w:p w14:paraId="7F1E450E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6A08135" w14:textId="77777777" w:rsidR="008F3F9D" w:rsidRPr="007F319D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  <w:r w:rsidRPr="007F319D">
        <w:rPr>
          <w:rFonts w:ascii="NewsGot" w:hAnsi="NewsGot"/>
          <w:b/>
        </w:rPr>
        <w:t>10.</w:t>
      </w:r>
      <w:r w:rsidRPr="007F319D">
        <w:rPr>
          <w:rFonts w:ascii="NewsGot" w:hAnsi="NewsGot"/>
          <w:b/>
        </w:rPr>
        <w:tab/>
        <w:t xml:space="preserve">Trvání a ukončení </w:t>
      </w:r>
      <w:r>
        <w:rPr>
          <w:rFonts w:ascii="NewsGot" w:hAnsi="NewsGot"/>
          <w:b/>
        </w:rPr>
        <w:t>S</w:t>
      </w:r>
      <w:r w:rsidRPr="007F319D">
        <w:rPr>
          <w:rFonts w:ascii="NewsGot" w:hAnsi="NewsGot"/>
          <w:b/>
        </w:rPr>
        <w:t>mlouvy</w:t>
      </w:r>
    </w:p>
    <w:p w14:paraId="66899F79" w14:textId="77777777" w:rsidR="008F3F9D" w:rsidRDefault="008F3F9D" w:rsidP="008F3F9D">
      <w:pPr>
        <w:spacing w:after="0"/>
        <w:ind w:left="709" w:hanging="709"/>
        <w:jc w:val="both"/>
        <w:rPr>
          <w:rFonts w:ascii="NewsGot" w:hAnsi="NewsGot"/>
        </w:rPr>
      </w:pPr>
    </w:p>
    <w:p w14:paraId="48B7E143" w14:textId="79A2671E" w:rsidR="008F3F9D" w:rsidRPr="007F319D" w:rsidRDefault="008F3F9D" w:rsidP="008F3F9D">
      <w:pPr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Pr="007F319D">
        <w:rPr>
          <w:rFonts w:ascii="NewsGot" w:hAnsi="NewsGot"/>
        </w:rPr>
        <w:t>.1</w:t>
      </w:r>
      <w:r w:rsidRPr="007F319D">
        <w:rPr>
          <w:rFonts w:ascii="NewsGot" w:hAnsi="NewsGot"/>
        </w:rPr>
        <w:tab/>
        <w:t>Smlouva se uzavírá na dobu určitou a končí protokolární</w:t>
      </w:r>
      <w:r>
        <w:rPr>
          <w:rFonts w:ascii="NewsGot" w:hAnsi="NewsGot"/>
        </w:rPr>
        <w:t>m</w:t>
      </w:r>
      <w:r w:rsidRPr="007F319D">
        <w:rPr>
          <w:rFonts w:ascii="NewsGot" w:hAnsi="NewsGot"/>
        </w:rPr>
        <w:t xml:space="preserve"> předání</w:t>
      </w:r>
      <w:r>
        <w:rPr>
          <w:rFonts w:ascii="NewsGot" w:hAnsi="NewsGot"/>
        </w:rPr>
        <w:t>m</w:t>
      </w:r>
      <w:r w:rsidRPr="007F319D">
        <w:rPr>
          <w:rFonts w:ascii="NewsGot" w:hAnsi="NewsGot"/>
        </w:rPr>
        <w:t xml:space="preserve"> Díla dle </w:t>
      </w:r>
      <w:r w:rsidR="00150F22">
        <w:rPr>
          <w:rFonts w:ascii="NewsGot" w:hAnsi="NewsGot"/>
        </w:rPr>
        <w:t xml:space="preserve">čl. </w:t>
      </w:r>
      <w:r w:rsidR="003911DA">
        <w:rPr>
          <w:rFonts w:ascii="NewsGot" w:hAnsi="NewsGot"/>
        </w:rPr>
        <w:t>5</w:t>
      </w:r>
      <w:r w:rsidR="00EC6DBB">
        <w:rPr>
          <w:rFonts w:ascii="NewsGot" w:hAnsi="NewsGot"/>
        </w:rPr>
        <w:t>.</w:t>
      </w:r>
      <w:r w:rsidR="00150F22">
        <w:rPr>
          <w:rFonts w:ascii="NewsGot" w:hAnsi="NewsGot"/>
        </w:rPr>
        <w:t xml:space="preserve">, </w:t>
      </w:r>
      <w:r>
        <w:rPr>
          <w:rFonts w:ascii="NewsGot" w:hAnsi="NewsGot"/>
        </w:rPr>
        <w:t xml:space="preserve">odst. </w:t>
      </w:r>
      <w:r w:rsidR="003911DA">
        <w:rPr>
          <w:rFonts w:ascii="NewsGot" w:hAnsi="NewsGot"/>
        </w:rPr>
        <w:t>5</w:t>
      </w:r>
      <w:r>
        <w:rPr>
          <w:rFonts w:ascii="NewsGot" w:hAnsi="NewsGot"/>
        </w:rPr>
        <w:t>.2.</w:t>
      </w:r>
      <w:r w:rsidRPr="007F319D">
        <w:rPr>
          <w:rFonts w:ascii="NewsGot" w:hAnsi="NewsGot"/>
        </w:rPr>
        <w:t xml:space="preserve"> </w:t>
      </w:r>
    </w:p>
    <w:p w14:paraId="5149AE4A" w14:textId="77777777" w:rsidR="008F3F9D" w:rsidRDefault="008F3F9D" w:rsidP="008F3F9D">
      <w:pPr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Pr="007F319D">
        <w:rPr>
          <w:rFonts w:ascii="NewsGot" w:hAnsi="NewsGot"/>
        </w:rPr>
        <w:t>.2</w:t>
      </w:r>
      <w:r w:rsidRPr="007F319D">
        <w:rPr>
          <w:rFonts w:ascii="NewsGot" w:hAnsi="NewsGot"/>
        </w:rPr>
        <w:tab/>
        <w:t xml:space="preserve">Smlouva může být ukončena dohodou smluvních stran. Každá </w:t>
      </w:r>
      <w:r>
        <w:rPr>
          <w:rFonts w:ascii="NewsGot" w:hAnsi="NewsGot"/>
        </w:rPr>
        <w:t>smluvní strana je oprávněna od S</w:t>
      </w:r>
      <w:r w:rsidRPr="007F319D">
        <w:rPr>
          <w:rFonts w:ascii="NewsGot" w:hAnsi="NewsGot"/>
        </w:rPr>
        <w:t xml:space="preserve">mlouvy odstoupit při </w:t>
      </w:r>
      <w:r>
        <w:rPr>
          <w:rFonts w:ascii="NewsGot" w:hAnsi="NewsGot"/>
        </w:rPr>
        <w:t>podstatn</w:t>
      </w:r>
      <w:r w:rsidRPr="007F319D">
        <w:rPr>
          <w:rFonts w:ascii="NewsGot" w:hAnsi="NewsGot"/>
        </w:rPr>
        <w:t>ém porušení Smlouvy druhou smluvní stranou.</w:t>
      </w:r>
      <w:r>
        <w:rPr>
          <w:rFonts w:ascii="NewsGot" w:hAnsi="NewsGot"/>
        </w:rPr>
        <w:t xml:space="preserve"> </w:t>
      </w:r>
      <w:r w:rsidRPr="007F319D">
        <w:rPr>
          <w:rFonts w:ascii="NewsGot" w:hAnsi="NewsGot"/>
        </w:rPr>
        <w:t>Odstoupení od Smlouvy musí být učiněno písemně a nabývá účinnosti dnem jeho doručení druhé smluvní straně.</w:t>
      </w:r>
    </w:p>
    <w:p w14:paraId="12B03CC1" w14:textId="71A8BBAE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10.3</w:t>
      </w:r>
      <w:r w:rsidRPr="00263D36">
        <w:rPr>
          <w:rFonts w:ascii="NewsGot" w:hAnsi="NewsGot"/>
        </w:rPr>
        <w:tab/>
      </w:r>
      <w:r w:rsidRPr="008703D8">
        <w:rPr>
          <w:rFonts w:ascii="NewsGot" w:hAnsi="NewsGot"/>
        </w:rPr>
        <w:t>Za podstatné porušení ze strany Zhotovitele je považováno zejména prodlení s</w:t>
      </w:r>
      <w:r w:rsidR="00CE5EAC">
        <w:rPr>
          <w:rFonts w:ascii="NewsGot" w:hAnsi="NewsGot"/>
        </w:rPr>
        <w:t> </w:t>
      </w:r>
      <w:r w:rsidR="00E30D29">
        <w:rPr>
          <w:rFonts w:ascii="NewsGot" w:hAnsi="NewsGot"/>
        </w:rPr>
        <w:t>d</w:t>
      </w:r>
      <w:r w:rsidR="00CE5EAC">
        <w:rPr>
          <w:rFonts w:ascii="NewsGot" w:hAnsi="NewsGot"/>
        </w:rPr>
        <w:t>odáním Díla</w:t>
      </w:r>
      <w:r w:rsidRPr="008703D8">
        <w:rPr>
          <w:rFonts w:ascii="NewsGot" w:hAnsi="NewsGot"/>
        </w:rPr>
        <w:t xml:space="preserve"> o dobu delší než </w:t>
      </w:r>
      <w:r w:rsidR="00B5185E">
        <w:rPr>
          <w:rFonts w:ascii="NewsGot" w:hAnsi="NewsGot"/>
        </w:rPr>
        <w:t>15</w:t>
      </w:r>
      <w:r w:rsidRPr="00434BDB">
        <w:rPr>
          <w:rFonts w:ascii="NewsGot" w:hAnsi="NewsGot"/>
        </w:rPr>
        <w:t xml:space="preserve"> </w:t>
      </w:r>
      <w:r w:rsidR="005B2DFC">
        <w:rPr>
          <w:rFonts w:ascii="NewsGot" w:hAnsi="NewsGot"/>
        </w:rPr>
        <w:t xml:space="preserve">pracovních </w:t>
      </w:r>
      <w:r w:rsidRPr="00434BDB">
        <w:rPr>
          <w:rFonts w:ascii="NewsGot" w:hAnsi="NewsGot"/>
        </w:rPr>
        <w:t>dnů,</w:t>
      </w:r>
      <w:r w:rsidRPr="008703D8">
        <w:rPr>
          <w:rFonts w:ascii="NewsGot" w:hAnsi="NewsGot"/>
        </w:rPr>
        <w:t xml:space="preserve"> oproti termínu stanovenému v čl. 3</w:t>
      </w:r>
      <w:r w:rsidR="00EC6DBB">
        <w:rPr>
          <w:rFonts w:ascii="NewsGot" w:hAnsi="NewsGot"/>
        </w:rPr>
        <w:t>.,</w:t>
      </w:r>
      <w:r w:rsidRPr="008703D8">
        <w:rPr>
          <w:rFonts w:ascii="NewsGot" w:hAnsi="NewsGot"/>
        </w:rPr>
        <w:t xml:space="preserve"> odst. 3.</w:t>
      </w:r>
      <w:r w:rsidR="00006DE8">
        <w:rPr>
          <w:rFonts w:ascii="NewsGot" w:hAnsi="NewsGot"/>
        </w:rPr>
        <w:t>3</w:t>
      </w:r>
      <w:r w:rsidR="002B7ADC">
        <w:rPr>
          <w:rFonts w:ascii="NewsGot" w:hAnsi="NewsGot"/>
        </w:rPr>
        <w:t xml:space="preserve"> </w:t>
      </w:r>
      <w:r w:rsidRPr="008703D8">
        <w:rPr>
          <w:rFonts w:ascii="NewsGot" w:hAnsi="NewsGot"/>
        </w:rPr>
        <w:t xml:space="preserve">této </w:t>
      </w:r>
      <w:r>
        <w:rPr>
          <w:rFonts w:ascii="NewsGot" w:hAnsi="NewsGot"/>
        </w:rPr>
        <w:t>Smlouvy. Za podstatné porušení S</w:t>
      </w:r>
      <w:r w:rsidRPr="008703D8">
        <w:rPr>
          <w:rFonts w:ascii="NewsGot" w:hAnsi="NewsGot"/>
        </w:rPr>
        <w:t xml:space="preserve">mlouvy ze strany Objednatele se považuje </w:t>
      </w:r>
      <w:r w:rsidR="000F2D86">
        <w:rPr>
          <w:rFonts w:ascii="NewsGot" w:hAnsi="NewsGot"/>
        </w:rPr>
        <w:t xml:space="preserve">bezdůvodné </w:t>
      </w:r>
      <w:r w:rsidRPr="008703D8">
        <w:rPr>
          <w:rFonts w:ascii="NewsGot" w:hAnsi="NewsGot"/>
        </w:rPr>
        <w:t>prodlení s úhradou Faktury oproti splatnosti sjednané v čl. 4</w:t>
      </w:r>
      <w:r w:rsidR="00EC6DBB">
        <w:rPr>
          <w:rFonts w:ascii="NewsGot" w:hAnsi="NewsGot"/>
        </w:rPr>
        <w:t>.,</w:t>
      </w:r>
      <w:r w:rsidRPr="008703D8">
        <w:rPr>
          <w:rFonts w:ascii="NewsGot" w:hAnsi="NewsGot"/>
        </w:rPr>
        <w:t xml:space="preserve"> odst. 4.</w:t>
      </w:r>
      <w:r w:rsidR="001511FD">
        <w:rPr>
          <w:rFonts w:ascii="NewsGot" w:hAnsi="NewsGot"/>
        </w:rPr>
        <w:t>4</w:t>
      </w:r>
      <w:r w:rsidRPr="008703D8">
        <w:rPr>
          <w:rFonts w:ascii="NewsGot" w:hAnsi="NewsGot"/>
        </w:rPr>
        <w:t xml:space="preserve"> po dobu delší než 30 (třicet) dnů. Účinky odstoupení od Smlouvy nastávají dnem, kdy je písemné odstoupení doručeno druhé Smluvní straně</w:t>
      </w:r>
      <w:r w:rsidRPr="00263D36">
        <w:rPr>
          <w:rFonts w:ascii="NewsGot" w:hAnsi="NewsGot"/>
        </w:rPr>
        <w:t>.</w:t>
      </w:r>
    </w:p>
    <w:p w14:paraId="0E1772DC" w14:textId="77777777" w:rsidR="008F3F9D" w:rsidRPr="00263D36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26ECDBA" w14:textId="4C6CE4D8" w:rsidR="008F3F9D" w:rsidRDefault="008F3F9D" w:rsidP="008F3F9D">
      <w:pPr>
        <w:spacing w:after="0" w:line="240" w:lineRule="auto"/>
        <w:ind w:left="705" w:hanging="705"/>
        <w:jc w:val="both"/>
        <w:rPr>
          <w:rFonts w:ascii="NewsGot" w:eastAsia="Times New Roman" w:hAnsi="NewsGot" w:cs="Calibri"/>
        </w:rPr>
      </w:pPr>
      <w:r>
        <w:rPr>
          <w:rFonts w:ascii="NewsGot" w:hAnsi="NewsGot"/>
        </w:rPr>
        <w:t>10</w:t>
      </w:r>
      <w:r w:rsidRPr="00194D92">
        <w:rPr>
          <w:rFonts w:ascii="NewsGot" w:hAnsi="NewsGot"/>
        </w:rPr>
        <w:t>.</w:t>
      </w:r>
      <w:r w:rsidR="00150F22">
        <w:rPr>
          <w:rFonts w:ascii="NewsGot" w:hAnsi="NewsGot"/>
        </w:rPr>
        <w:t>4</w:t>
      </w:r>
      <w:r w:rsidRPr="00E00B23">
        <w:rPr>
          <w:rFonts w:ascii="NewsGot" w:hAnsi="NewsGot"/>
        </w:rPr>
        <w:tab/>
      </w:r>
      <w:r w:rsidRPr="007F19A5">
        <w:rPr>
          <w:rFonts w:ascii="NewsGot" w:hAnsi="NewsGot"/>
        </w:rPr>
        <w:t xml:space="preserve">Objednatel je oprávněn odstoupit od </w:t>
      </w:r>
      <w:r>
        <w:rPr>
          <w:rFonts w:ascii="NewsGot" w:hAnsi="NewsGot"/>
        </w:rPr>
        <w:t>S</w:t>
      </w:r>
      <w:r w:rsidRPr="007F19A5">
        <w:rPr>
          <w:rFonts w:ascii="NewsGot" w:hAnsi="NewsGot"/>
        </w:rPr>
        <w:t>mlouvy v případě ne</w:t>
      </w:r>
      <w:r w:rsidRPr="007F19A5">
        <w:rPr>
          <w:rFonts w:ascii="NewsGot" w:eastAsia="Times New Roman" w:hAnsi="NewsGot" w:cs="Calibri"/>
        </w:rPr>
        <w:t>přidělení dostatečných finančních prostředků k úhradě ceny Díla ze strany zřizovatele Objednatele, tj. hlavního města Prahy.</w:t>
      </w:r>
    </w:p>
    <w:p w14:paraId="6FD7090C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eastAsia="Times New Roman" w:hAnsi="NewsGot" w:cs="Calibri"/>
        </w:rPr>
      </w:pPr>
    </w:p>
    <w:p w14:paraId="2782FF35" w14:textId="6AADD143" w:rsidR="008F3F9D" w:rsidRPr="00076E06" w:rsidRDefault="008F3F9D" w:rsidP="008F3F9D">
      <w:pPr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10.</w:t>
      </w:r>
      <w:r w:rsidR="00150F22">
        <w:rPr>
          <w:rFonts w:ascii="NewsGot" w:hAnsi="NewsGot"/>
        </w:rPr>
        <w:t>5</w:t>
      </w:r>
      <w:r>
        <w:rPr>
          <w:rFonts w:ascii="NewsGot" w:hAnsi="NewsGot"/>
        </w:rPr>
        <w:tab/>
      </w:r>
      <w:r w:rsidRPr="00076E06">
        <w:rPr>
          <w:rFonts w:ascii="NewsGot" w:hAnsi="NewsGot"/>
        </w:rPr>
        <w:t xml:space="preserve">Objednatel i Zhotovitel jsou oprávněni písemně vypovědět tuto Smlouvu i bez udání důvodu. V případě výpovědi smluvní strany dle tohoto odstavce Smlouvy činí výpovědní lhůta </w:t>
      </w:r>
      <w:r w:rsidR="00076E06">
        <w:rPr>
          <w:rFonts w:ascii="NewsGot" w:hAnsi="NewsGot"/>
        </w:rPr>
        <w:t>15 dnů</w:t>
      </w:r>
      <w:r w:rsidRPr="00076E06">
        <w:rPr>
          <w:rFonts w:ascii="NewsGot" w:hAnsi="NewsGot"/>
        </w:rPr>
        <w:t xml:space="preserve"> a počítá se od</w:t>
      </w:r>
      <w:r w:rsidR="00006DE8">
        <w:rPr>
          <w:rFonts w:ascii="NewsGot" w:hAnsi="NewsGot"/>
        </w:rPr>
        <w:t xml:space="preserve">e dne </w:t>
      </w:r>
      <w:r w:rsidRPr="00076E06">
        <w:rPr>
          <w:rFonts w:ascii="NewsGot" w:hAnsi="NewsGot"/>
        </w:rPr>
        <w:t>doručení písemné výpovědi druhé smluvní straně.</w:t>
      </w:r>
      <w:r w:rsidR="00076E06" w:rsidRPr="00076E06">
        <w:rPr>
          <w:rFonts w:ascii="NewsGot" w:hAnsi="NewsGot"/>
        </w:rPr>
        <w:t xml:space="preserve"> </w:t>
      </w:r>
      <w:r w:rsidR="00076E06">
        <w:rPr>
          <w:rFonts w:ascii="NewsGot" w:hAnsi="NewsGot"/>
        </w:rPr>
        <w:t>Vypoví-li Smlouvu Objednatel, je povinen nahradit Zhotoviteli veškeré náklady na Dílo, které mu do doby výpovědi Smlouvy prokazatelně vznikly.</w:t>
      </w:r>
    </w:p>
    <w:p w14:paraId="678569BF" w14:textId="3E03A495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076E06">
        <w:rPr>
          <w:rFonts w:ascii="NewsGot" w:hAnsi="NewsGot"/>
        </w:rPr>
        <w:t>10.</w:t>
      </w:r>
      <w:r w:rsidR="00E30D29">
        <w:rPr>
          <w:rFonts w:ascii="NewsGot" w:hAnsi="NewsGot"/>
        </w:rPr>
        <w:t>6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>Odstoupením o</w:t>
      </w:r>
      <w:r w:rsidRPr="00263D36">
        <w:rPr>
          <w:rFonts w:ascii="NewsGot" w:hAnsi="NewsGot"/>
        </w:rPr>
        <w:t xml:space="preserve">d </w:t>
      </w:r>
      <w:r>
        <w:rPr>
          <w:rFonts w:ascii="NewsGot" w:hAnsi="NewsGot"/>
        </w:rPr>
        <w:t>S</w:t>
      </w:r>
      <w:r w:rsidRPr="00263D36">
        <w:rPr>
          <w:rFonts w:ascii="NewsGot" w:hAnsi="NewsGot"/>
        </w:rPr>
        <w:t>mlouvy není dotčen</w:t>
      </w:r>
      <w:r>
        <w:rPr>
          <w:rFonts w:ascii="NewsGot" w:hAnsi="NewsGot"/>
        </w:rPr>
        <w:t>a</w:t>
      </w:r>
      <w:r w:rsidRPr="00263D36">
        <w:rPr>
          <w:rFonts w:ascii="NewsGot" w:hAnsi="NewsGot"/>
        </w:rPr>
        <w:t xml:space="preserve"> </w:t>
      </w:r>
      <w:r>
        <w:rPr>
          <w:rFonts w:ascii="NewsGot" w:hAnsi="NewsGot"/>
        </w:rPr>
        <w:t>povinnost Zhotovitele na</w:t>
      </w:r>
      <w:r w:rsidRPr="00263D36">
        <w:rPr>
          <w:rFonts w:ascii="NewsGot" w:hAnsi="NewsGot"/>
        </w:rPr>
        <w:t xml:space="preserve"> zaplacení sjednaných smluvních pokut </w:t>
      </w:r>
      <w:r>
        <w:rPr>
          <w:rFonts w:ascii="NewsGot" w:hAnsi="NewsGot"/>
        </w:rPr>
        <w:br/>
        <w:t>a dobu do nabytí účinnosti odstoupení od Smlouvy, jakož i na povinnost Zhotovitele uhradit Objednateli veškerou majetkovou újmu, jež Objednateli vznikla v důsledku neplnění jeho závazků ze Smlouvy či závazků vyplývajících ze zákona</w:t>
      </w:r>
      <w:r w:rsidRPr="00263D36">
        <w:rPr>
          <w:rFonts w:ascii="NewsGot" w:hAnsi="NewsGot"/>
        </w:rPr>
        <w:t>.</w:t>
      </w:r>
    </w:p>
    <w:p w14:paraId="0436A7E5" w14:textId="77777777" w:rsidR="008F3F9D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</w:p>
    <w:p w14:paraId="3848F64F" w14:textId="77777777" w:rsidR="008F3F9D" w:rsidRPr="00455944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  <w:r w:rsidRPr="00455944">
        <w:rPr>
          <w:rFonts w:ascii="NewsGot" w:hAnsi="NewsGot"/>
          <w:b/>
        </w:rPr>
        <w:t>1</w:t>
      </w:r>
      <w:r>
        <w:rPr>
          <w:rFonts w:ascii="NewsGot" w:hAnsi="NewsGot"/>
          <w:b/>
        </w:rPr>
        <w:t>1</w:t>
      </w:r>
      <w:r w:rsidRPr="00455944">
        <w:rPr>
          <w:rFonts w:ascii="NewsGot" w:hAnsi="NewsGot"/>
          <w:b/>
        </w:rPr>
        <w:t>.</w:t>
      </w:r>
      <w:r w:rsidRPr="00455944">
        <w:rPr>
          <w:rFonts w:ascii="NewsGot" w:hAnsi="NewsGot"/>
          <w:b/>
        </w:rPr>
        <w:tab/>
        <w:t>Kontaktní osoby</w:t>
      </w:r>
    </w:p>
    <w:p w14:paraId="65D61237" w14:textId="7C10941E" w:rsidR="000048A5" w:rsidRDefault="008F3F9D" w:rsidP="000048A5">
      <w:pPr>
        <w:spacing w:after="0" w:line="240" w:lineRule="auto"/>
        <w:ind w:left="709" w:hanging="709"/>
        <w:rPr>
          <w:rFonts w:ascii="NewsGot" w:hAnsi="NewsGot"/>
        </w:rPr>
      </w:pPr>
      <w:r w:rsidRPr="004B779A">
        <w:rPr>
          <w:rFonts w:ascii="NewsGot" w:hAnsi="NewsGot"/>
        </w:rPr>
        <w:t>11.1</w:t>
      </w:r>
      <w:r w:rsidRPr="004B779A">
        <w:rPr>
          <w:rFonts w:ascii="NewsGot" w:hAnsi="NewsGot"/>
        </w:rPr>
        <w:tab/>
      </w:r>
      <w:r w:rsidR="000048A5">
        <w:rPr>
          <w:rFonts w:ascii="NewsGot" w:hAnsi="NewsGot"/>
        </w:rPr>
        <w:t xml:space="preserve">Za stranu Objednatele je osobou oprávněnou ustanovena </w:t>
      </w:r>
      <w:r w:rsidR="00227316">
        <w:rPr>
          <w:rFonts w:ascii="NewsGot" w:hAnsi="NewsGot"/>
        </w:rPr>
        <w:t>XXX</w:t>
      </w:r>
      <w:r w:rsidR="005B2DFC">
        <w:rPr>
          <w:rFonts w:ascii="NewsGot" w:hAnsi="NewsGot"/>
        </w:rPr>
        <w:t>, vedoucí odboru provoz</w:t>
      </w:r>
      <w:r w:rsidR="007263C1">
        <w:rPr>
          <w:rFonts w:ascii="NewsGot" w:hAnsi="NewsGot"/>
        </w:rPr>
        <w:t>u</w:t>
      </w:r>
      <w:r w:rsidR="000048A5">
        <w:rPr>
          <w:rFonts w:ascii="NewsGot" w:hAnsi="NewsGot"/>
        </w:rPr>
        <w:t>, nebo jím pověřená osoba.</w:t>
      </w:r>
    </w:p>
    <w:p w14:paraId="6085AA5C" w14:textId="77777777" w:rsidR="000048A5" w:rsidRDefault="000048A5" w:rsidP="000048A5">
      <w:pPr>
        <w:spacing w:after="0" w:line="240" w:lineRule="auto"/>
        <w:ind w:left="709" w:hanging="709"/>
        <w:rPr>
          <w:rFonts w:ascii="NewsGot" w:hAnsi="NewsGot"/>
        </w:rPr>
      </w:pPr>
      <w:r>
        <w:rPr>
          <w:rFonts w:ascii="NewsGot" w:hAnsi="NewsGot"/>
        </w:rPr>
        <w:tab/>
        <w:t>Kontaktní údaje oprávněné osoby Objednatele jsou:</w:t>
      </w:r>
    </w:p>
    <w:p w14:paraId="02E57839" w14:textId="77777777" w:rsidR="000048A5" w:rsidRDefault="000048A5" w:rsidP="000048A5">
      <w:pPr>
        <w:spacing w:after="0" w:line="240" w:lineRule="auto"/>
        <w:ind w:left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  <w:t>U Trojského zámku 120/3, 171 00 Praha 7 - Troja</w:t>
      </w:r>
    </w:p>
    <w:p w14:paraId="2175E767" w14:textId="7592738E" w:rsidR="00922E51" w:rsidRDefault="000048A5" w:rsidP="000048A5">
      <w:pPr>
        <w:spacing w:after="0" w:line="240" w:lineRule="auto"/>
        <w:ind w:left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Emailová adresa: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27316">
        <w:rPr>
          <w:rFonts w:ascii="NewsGot" w:hAnsi="NewsGot"/>
        </w:rPr>
        <w:t>XXX</w:t>
      </w:r>
    </w:p>
    <w:p w14:paraId="4F472BD2" w14:textId="0DAC77E2" w:rsidR="000048A5" w:rsidRDefault="000048A5" w:rsidP="000048A5">
      <w:pPr>
        <w:spacing w:after="0" w:line="240" w:lineRule="auto"/>
        <w:ind w:left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27316">
        <w:rPr>
          <w:rFonts w:ascii="NewsGot" w:hAnsi="NewsGot"/>
        </w:rPr>
        <w:t>XXX</w:t>
      </w:r>
    </w:p>
    <w:p w14:paraId="566D0F9E" w14:textId="72FCC31D" w:rsidR="00E17872" w:rsidRPr="004B779A" w:rsidRDefault="00E17872" w:rsidP="000048A5">
      <w:pPr>
        <w:spacing w:after="0" w:line="240" w:lineRule="auto"/>
        <w:ind w:left="709" w:hanging="709"/>
        <w:rPr>
          <w:rFonts w:ascii="NewsGot" w:hAnsi="NewsGot"/>
        </w:rPr>
      </w:pPr>
    </w:p>
    <w:p w14:paraId="2B377989" w14:textId="460BA4B5" w:rsidR="008F3F9D" w:rsidRPr="00213387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213387">
        <w:rPr>
          <w:rFonts w:ascii="NewsGot" w:hAnsi="NewsGot"/>
        </w:rPr>
        <w:t>11.2</w:t>
      </w:r>
      <w:r w:rsidRPr="00213387">
        <w:rPr>
          <w:rFonts w:ascii="NewsGot" w:hAnsi="NewsGot"/>
        </w:rPr>
        <w:tab/>
        <w:t>Za stranu Zhotovitele je osobou oprávněnou ustanoven</w:t>
      </w:r>
      <w:r w:rsidR="00EC4F4F">
        <w:rPr>
          <w:rFonts w:ascii="NewsGot" w:hAnsi="NewsGot"/>
        </w:rPr>
        <w:t xml:space="preserve"> Ing. Alois </w:t>
      </w:r>
      <w:proofErr w:type="spellStart"/>
      <w:r w:rsidR="00EC4F4F">
        <w:rPr>
          <w:rFonts w:ascii="NewsGot" w:hAnsi="NewsGot"/>
        </w:rPr>
        <w:t>Maršner</w:t>
      </w:r>
      <w:proofErr w:type="spellEnd"/>
      <w:r w:rsidR="00EC4F4F">
        <w:rPr>
          <w:rFonts w:ascii="NewsGot" w:hAnsi="NewsGot"/>
        </w:rPr>
        <w:t>.</w:t>
      </w:r>
    </w:p>
    <w:p w14:paraId="0A3E357E" w14:textId="77777777" w:rsidR="008F3F9D" w:rsidRPr="00213387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213387">
        <w:rPr>
          <w:rFonts w:ascii="NewsGot" w:hAnsi="NewsGot"/>
        </w:rPr>
        <w:tab/>
        <w:t xml:space="preserve">Kontaktní údaje oprávněné osoby </w:t>
      </w:r>
      <w:r>
        <w:rPr>
          <w:rFonts w:ascii="NewsGot" w:hAnsi="NewsGot"/>
        </w:rPr>
        <w:t>Zhotovit</w:t>
      </w:r>
      <w:r w:rsidRPr="00213387">
        <w:rPr>
          <w:rFonts w:ascii="NewsGot" w:hAnsi="NewsGot"/>
        </w:rPr>
        <w:t>ele jsou:</w:t>
      </w:r>
    </w:p>
    <w:p w14:paraId="0F96E982" w14:textId="1373DFEB" w:rsidR="008F3F9D" w:rsidRPr="00213387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213387">
        <w:rPr>
          <w:rFonts w:ascii="NewsGot" w:hAnsi="NewsGot"/>
        </w:rPr>
        <w:t xml:space="preserve">Adresa pro doručování pošty: </w:t>
      </w:r>
      <w:r w:rsidRPr="00213387">
        <w:rPr>
          <w:rFonts w:ascii="NewsGot" w:hAnsi="NewsGot"/>
        </w:rPr>
        <w:tab/>
      </w:r>
      <w:r w:rsidR="00EC4F4F">
        <w:rPr>
          <w:rFonts w:ascii="NewsGot" w:hAnsi="NewsGot"/>
        </w:rPr>
        <w:t>Třebízského 466, 273 09 Kladno</w:t>
      </w:r>
    </w:p>
    <w:p w14:paraId="2B88E5B0" w14:textId="36937AAE" w:rsidR="008F3F9D" w:rsidRPr="00213387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213387">
        <w:rPr>
          <w:rFonts w:ascii="NewsGot" w:hAnsi="NewsGot"/>
        </w:rPr>
        <w:t>Emailová adresa:</w:t>
      </w:r>
      <w:r w:rsidRPr="00213387">
        <w:rPr>
          <w:rFonts w:ascii="NewsGot" w:hAnsi="NewsGot"/>
        </w:rPr>
        <w:tab/>
      </w:r>
      <w:r w:rsidRPr="00213387">
        <w:rPr>
          <w:rFonts w:ascii="NewsGot" w:hAnsi="NewsGot"/>
        </w:rPr>
        <w:tab/>
      </w:r>
      <w:r w:rsidRPr="00213387">
        <w:rPr>
          <w:rFonts w:ascii="NewsGot" w:hAnsi="NewsGot"/>
        </w:rPr>
        <w:tab/>
      </w:r>
      <w:r w:rsidR="00227316">
        <w:rPr>
          <w:rFonts w:ascii="NewsGot" w:hAnsi="NewsGot"/>
        </w:rPr>
        <w:t>XXX</w:t>
      </w:r>
      <w:r w:rsidRPr="00213387">
        <w:rPr>
          <w:rFonts w:ascii="NewsGot" w:hAnsi="NewsGot"/>
        </w:rPr>
        <w:tab/>
      </w:r>
    </w:p>
    <w:p w14:paraId="3DE05306" w14:textId="0DC99DD6" w:rsidR="008F3F9D" w:rsidRPr="00213387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213387">
        <w:rPr>
          <w:rFonts w:ascii="NewsGot" w:hAnsi="NewsGot"/>
        </w:rPr>
        <w:t xml:space="preserve">Mobilní telefon: </w:t>
      </w:r>
      <w:r w:rsidRPr="00213387">
        <w:rPr>
          <w:rFonts w:ascii="NewsGot" w:hAnsi="NewsGot"/>
        </w:rPr>
        <w:tab/>
      </w:r>
      <w:r w:rsidRPr="00213387">
        <w:rPr>
          <w:rFonts w:ascii="NewsGot" w:hAnsi="NewsGot"/>
        </w:rPr>
        <w:tab/>
      </w:r>
      <w:r w:rsidRPr="00213387">
        <w:rPr>
          <w:rFonts w:ascii="NewsGot" w:hAnsi="NewsGot"/>
        </w:rPr>
        <w:tab/>
      </w:r>
      <w:r w:rsidR="00227316">
        <w:rPr>
          <w:rFonts w:ascii="NewsGot" w:hAnsi="NewsGot"/>
        </w:rPr>
        <w:t>XXX</w:t>
      </w:r>
    </w:p>
    <w:p w14:paraId="61DDEEF6" w14:textId="53C0C18B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82A19E4" w14:textId="5C83862D" w:rsidR="008F3F9D" w:rsidRPr="00BE6A3A" w:rsidRDefault="008F3F9D" w:rsidP="008F3F9D">
      <w:pPr>
        <w:spacing w:after="0" w:line="240" w:lineRule="auto"/>
        <w:jc w:val="both"/>
        <w:rPr>
          <w:rFonts w:ascii="NewsGot" w:hAnsi="NewsGot"/>
          <w:b/>
        </w:rPr>
      </w:pPr>
      <w:r w:rsidRPr="00BE6A3A">
        <w:rPr>
          <w:rFonts w:ascii="NewsGot" w:hAnsi="NewsGot"/>
          <w:b/>
        </w:rPr>
        <w:t>1</w:t>
      </w:r>
      <w:r>
        <w:rPr>
          <w:rFonts w:ascii="NewsGot" w:hAnsi="NewsGot"/>
          <w:b/>
        </w:rPr>
        <w:t>2</w:t>
      </w:r>
      <w:r w:rsidRPr="00BE6A3A">
        <w:rPr>
          <w:rFonts w:ascii="NewsGot" w:hAnsi="NewsGot"/>
          <w:b/>
        </w:rPr>
        <w:t>.</w:t>
      </w:r>
      <w:r w:rsidRPr="00BE6A3A">
        <w:rPr>
          <w:rFonts w:ascii="NewsGot" w:hAnsi="NewsGot"/>
          <w:b/>
        </w:rPr>
        <w:tab/>
      </w:r>
      <w:r w:rsidRPr="00455944">
        <w:rPr>
          <w:rFonts w:ascii="NewsGot" w:hAnsi="NewsGot"/>
          <w:b/>
        </w:rPr>
        <w:t>Závěrečná ustanovení</w:t>
      </w:r>
    </w:p>
    <w:p w14:paraId="323034B8" w14:textId="77777777" w:rsidR="008F3F9D" w:rsidRPr="00263D36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37B96D4A" w14:textId="26643A15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263D36">
        <w:rPr>
          <w:rFonts w:ascii="NewsGot" w:hAnsi="NewsGot"/>
        </w:rPr>
        <w:t>1</w:t>
      </w:r>
      <w:r>
        <w:rPr>
          <w:rFonts w:ascii="NewsGot" w:hAnsi="NewsGot"/>
        </w:rPr>
        <w:t>2</w:t>
      </w:r>
      <w:r w:rsidRPr="00263D36">
        <w:rPr>
          <w:rFonts w:ascii="NewsGot" w:hAnsi="NewsGot"/>
        </w:rPr>
        <w:t>.</w:t>
      </w:r>
      <w:r w:rsidR="0022098F">
        <w:rPr>
          <w:rFonts w:ascii="NewsGot" w:hAnsi="NewsGot"/>
        </w:rPr>
        <w:t>1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>Zhotovitel bere na vědomí, že Objednatel je vázán</w:t>
      </w:r>
      <w:r w:rsidRPr="00263D36">
        <w:rPr>
          <w:rFonts w:ascii="NewsGot" w:hAnsi="NewsGot"/>
        </w:rPr>
        <w:t xml:space="preserve"> zákonem č. 340/2015 Sb.</w:t>
      </w:r>
      <w:r>
        <w:rPr>
          <w:rFonts w:ascii="NewsGot" w:hAnsi="NewsGot"/>
        </w:rPr>
        <w:t xml:space="preserve">, </w:t>
      </w:r>
      <w:r w:rsidRPr="007C1C6A">
        <w:rPr>
          <w:rFonts w:ascii="NewsGot" w:hAnsi="NewsGot"/>
        </w:rPr>
        <w:t>o zvláštních podmínkách účinnosti některých smluv, uveřejňování těchto smluv a o registru smluv</w:t>
      </w:r>
      <w:r>
        <w:rPr>
          <w:rFonts w:ascii="NewsGot" w:hAnsi="NewsGot"/>
        </w:rPr>
        <w:t>, a souhlasí s tím, že</w:t>
      </w:r>
      <w:r w:rsidRPr="00263D36">
        <w:rPr>
          <w:rFonts w:ascii="NewsGot" w:hAnsi="NewsGot"/>
        </w:rPr>
        <w:t xml:space="preserve"> Objednatel </w:t>
      </w:r>
      <w:r>
        <w:rPr>
          <w:rFonts w:ascii="NewsGot" w:hAnsi="NewsGot"/>
        </w:rPr>
        <w:t xml:space="preserve">zajistí </w:t>
      </w:r>
      <w:r w:rsidRPr="00263D36">
        <w:rPr>
          <w:rFonts w:ascii="NewsGot" w:hAnsi="NewsGot"/>
        </w:rPr>
        <w:t xml:space="preserve">zveřejnění celého textu </w:t>
      </w:r>
      <w:r>
        <w:rPr>
          <w:rFonts w:ascii="NewsGot" w:hAnsi="NewsGot"/>
        </w:rPr>
        <w:t>S</w:t>
      </w:r>
      <w:r w:rsidRPr="00263D36">
        <w:rPr>
          <w:rFonts w:ascii="NewsGot" w:hAnsi="NewsGot"/>
        </w:rPr>
        <w:t>mlouvy</w:t>
      </w:r>
      <w:r w:rsidR="0045596B">
        <w:rPr>
          <w:rFonts w:ascii="NewsGot" w:hAnsi="NewsGot"/>
        </w:rPr>
        <w:t xml:space="preserve"> </w:t>
      </w:r>
      <w:r w:rsidRPr="00263D36">
        <w:rPr>
          <w:rFonts w:ascii="NewsGot" w:hAnsi="NewsGot"/>
        </w:rPr>
        <w:t>v registru smluv.</w:t>
      </w:r>
      <w:r w:rsidRPr="00BE6A3A">
        <w:t xml:space="preserve"> </w:t>
      </w:r>
      <w:r w:rsidRPr="00BE6A3A">
        <w:rPr>
          <w:rFonts w:ascii="NewsGot" w:hAnsi="NewsGot"/>
        </w:rPr>
        <w:t xml:space="preserve">Smluvní strany souhlasí se zveřejněním této Smlouvy v plném rozsahu včetně osobních údajů ve Smlouvě obsažených či poskytnutím informace třetím osobám o této Smlouvě za podmínek definovaných zákonem č. 106/1999 Sb., o svobodném přístupu </w:t>
      </w:r>
      <w:r w:rsidR="0094520E">
        <w:rPr>
          <w:rFonts w:ascii="NewsGot" w:hAnsi="NewsGot"/>
        </w:rPr>
        <w:br/>
      </w:r>
      <w:r w:rsidRPr="00BE6A3A">
        <w:rPr>
          <w:rFonts w:ascii="NewsGot" w:hAnsi="NewsGot"/>
        </w:rPr>
        <w:t>k informacím, a rovněž prohlašují, že nic z obsahu této Smlouvy nepovažují za obchodní tajemství.</w:t>
      </w:r>
    </w:p>
    <w:p w14:paraId="5FA28440" w14:textId="77777777" w:rsidR="008F3F9D" w:rsidRPr="00263D36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 xml:space="preserve">                                                     </w:t>
      </w:r>
    </w:p>
    <w:p w14:paraId="78B87951" w14:textId="31C4FCEA" w:rsidR="008F3F9D" w:rsidRPr="00263D36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2</w:t>
      </w:r>
      <w:r w:rsidRPr="00263D36">
        <w:rPr>
          <w:rFonts w:ascii="NewsGot" w:hAnsi="NewsGot"/>
        </w:rPr>
        <w:tab/>
        <w:t xml:space="preserve">Zhotovitel </w:t>
      </w:r>
      <w:r>
        <w:rPr>
          <w:rFonts w:ascii="NewsGot" w:hAnsi="NewsGot"/>
        </w:rPr>
        <w:t xml:space="preserve">si </w:t>
      </w:r>
      <w:r w:rsidRPr="00263D36">
        <w:rPr>
          <w:rFonts w:ascii="NewsGot" w:hAnsi="NewsGot"/>
        </w:rPr>
        <w:t xml:space="preserve">je </w:t>
      </w:r>
      <w:r>
        <w:rPr>
          <w:rFonts w:ascii="NewsGot" w:hAnsi="NewsGot"/>
        </w:rPr>
        <w:t xml:space="preserve">vědom, že je </w:t>
      </w:r>
      <w:r w:rsidRPr="00263D36">
        <w:rPr>
          <w:rFonts w:ascii="NewsGot" w:hAnsi="NewsGot"/>
        </w:rPr>
        <w:t>podle ustanovení § 2 písm. e) zákona č. 320/2001 Sb., o finanční kontrole ve veřejné správě a o změně některých zákonů (zákon o finanční kontrole), ve znění pozdějších předpisů, povin</w:t>
      </w:r>
      <w:r>
        <w:rPr>
          <w:rFonts w:ascii="NewsGot" w:hAnsi="NewsGot"/>
        </w:rPr>
        <w:t>en</w:t>
      </w:r>
      <w:r w:rsidRPr="00263D36">
        <w:rPr>
          <w:rFonts w:ascii="NewsGot" w:hAnsi="NewsGot"/>
        </w:rPr>
        <w:t xml:space="preserve"> spolupůsobit při výkonu finanční kontroly prováděné</w:t>
      </w:r>
      <w:r>
        <w:rPr>
          <w:rFonts w:ascii="NewsGot" w:hAnsi="NewsGot"/>
        </w:rPr>
        <w:t xml:space="preserve"> </w:t>
      </w:r>
      <w:r w:rsidRPr="00263D36">
        <w:rPr>
          <w:rFonts w:ascii="NewsGot" w:hAnsi="NewsGot"/>
        </w:rPr>
        <w:t>v</w:t>
      </w:r>
      <w:r>
        <w:rPr>
          <w:rFonts w:ascii="NewsGot" w:hAnsi="NewsGot"/>
        </w:rPr>
        <w:t xml:space="preserve"> </w:t>
      </w:r>
      <w:r w:rsidRPr="00263D36">
        <w:rPr>
          <w:rFonts w:ascii="NewsGot" w:hAnsi="NewsGot"/>
        </w:rPr>
        <w:t>souvislosti s</w:t>
      </w:r>
      <w:r>
        <w:rPr>
          <w:rFonts w:ascii="NewsGot" w:hAnsi="NewsGot"/>
        </w:rPr>
        <w:t xml:space="preserve"> </w:t>
      </w:r>
      <w:r w:rsidRPr="00263D36">
        <w:rPr>
          <w:rFonts w:ascii="NewsGot" w:hAnsi="NewsGot"/>
        </w:rPr>
        <w:t xml:space="preserve">úhradou zboží nebo služeb </w:t>
      </w:r>
      <w:r>
        <w:rPr>
          <w:rFonts w:ascii="NewsGot" w:hAnsi="NewsGot"/>
        </w:rPr>
        <w:br/>
      </w:r>
      <w:r w:rsidRPr="00263D36">
        <w:rPr>
          <w:rFonts w:ascii="NewsGot" w:hAnsi="NewsGot"/>
        </w:rPr>
        <w:t xml:space="preserve">z veřejných výdajů. Zhotovitel se zavazuje k uchování účetních záznamů a dalších relevantních podkladů souvisejících s dodávkou dle platných právních předpisů. </w:t>
      </w:r>
    </w:p>
    <w:p w14:paraId="5813121C" w14:textId="77777777" w:rsidR="008F3F9D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6EAA9569" w14:textId="4EED746C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3</w:t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>Právní vztahy S</w:t>
      </w:r>
      <w:r w:rsidRPr="00BE6A3A">
        <w:rPr>
          <w:rFonts w:ascii="NewsGot" w:hAnsi="NewsGot"/>
        </w:rPr>
        <w:t xml:space="preserve">mlouvou neupravené či upravené jen částečně se řídí </w:t>
      </w:r>
      <w:r>
        <w:rPr>
          <w:rFonts w:ascii="NewsGot" w:hAnsi="NewsGot"/>
        </w:rPr>
        <w:t>obecně platnými právními předpisy České republiky, přednostně příslu</w:t>
      </w:r>
      <w:r w:rsidRPr="00BE6A3A">
        <w:rPr>
          <w:rFonts w:ascii="NewsGot" w:hAnsi="NewsGot"/>
        </w:rPr>
        <w:t>šnými ustanovením</w:t>
      </w:r>
      <w:r>
        <w:rPr>
          <w:rFonts w:ascii="NewsGot" w:hAnsi="NewsGot"/>
        </w:rPr>
        <w:t xml:space="preserve">i </w:t>
      </w:r>
      <w:r w:rsidR="0045596B">
        <w:rPr>
          <w:rFonts w:ascii="NewsGot" w:hAnsi="NewsGot"/>
        </w:rPr>
        <w:t>o</w:t>
      </w:r>
      <w:r>
        <w:rPr>
          <w:rFonts w:ascii="NewsGot" w:hAnsi="NewsGot"/>
        </w:rPr>
        <w:t xml:space="preserve">bčanského zákoníku. </w:t>
      </w:r>
    </w:p>
    <w:p w14:paraId="2132C3CC" w14:textId="75B65D35" w:rsidR="008F3F9D" w:rsidRDefault="00C74890" w:rsidP="00C74890">
      <w:pPr>
        <w:tabs>
          <w:tab w:val="left" w:pos="3555"/>
        </w:tabs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338E3D41" w14:textId="25E681D2" w:rsidR="008F3F9D" w:rsidRPr="007B1711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4</w:t>
      </w:r>
      <w:r>
        <w:rPr>
          <w:rFonts w:ascii="NewsGot" w:hAnsi="NewsGot"/>
        </w:rPr>
        <w:tab/>
      </w:r>
      <w:r w:rsidR="00E33565">
        <w:rPr>
          <w:rFonts w:ascii="NewsGot" w:hAnsi="NewsGot"/>
        </w:rPr>
        <w:t xml:space="preserve">Případné </w:t>
      </w:r>
      <w:r w:rsidRPr="007B1711">
        <w:rPr>
          <w:rFonts w:ascii="NewsGot" w:hAnsi="NewsGot"/>
        </w:rPr>
        <w:t>spor</w:t>
      </w:r>
      <w:r w:rsidR="00E33565">
        <w:rPr>
          <w:rFonts w:ascii="NewsGot" w:hAnsi="NewsGot"/>
        </w:rPr>
        <w:t>y mezi Smluvními str</w:t>
      </w:r>
      <w:r w:rsidR="00C74890">
        <w:rPr>
          <w:rFonts w:ascii="NewsGot" w:hAnsi="NewsGot"/>
        </w:rPr>
        <w:t>a</w:t>
      </w:r>
      <w:r w:rsidR="00E33565">
        <w:rPr>
          <w:rFonts w:ascii="NewsGot" w:hAnsi="NewsGot"/>
        </w:rPr>
        <w:t xml:space="preserve">nami vyplývajícími z této Smlouvy, které se nepodaří vyřešit smírně, budou </w:t>
      </w:r>
      <w:r w:rsidRPr="007B1711">
        <w:rPr>
          <w:rFonts w:ascii="NewsGot" w:hAnsi="NewsGot"/>
        </w:rPr>
        <w:t>rozhodován</w:t>
      </w:r>
      <w:r w:rsidR="00E33565">
        <w:rPr>
          <w:rFonts w:ascii="NewsGot" w:hAnsi="NewsGot"/>
        </w:rPr>
        <w:t>y</w:t>
      </w:r>
      <w:r w:rsidRPr="007B1711">
        <w:rPr>
          <w:rFonts w:ascii="NewsGot" w:hAnsi="NewsGot"/>
        </w:rPr>
        <w:t xml:space="preserve"> obecnými soudy</w:t>
      </w:r>
      <w:r w:rsidR="00E33565">
        <w:rPr>
          <w:rFonts w:ascii="NewsGot" w:hAnsi="NewsGot"/>
        </w:rPr>
        <w:t>.</w:t>
      </w:r>
      <w:r w:rsidRPr="007B1711">
        <w:rPr>
          <w:rFonts w:ascii="NewsGot" w:hAnsi="NewsGot"/>
        </w:rPr>
        <w:t xml:space="preserve"> </w:t>
      </w:r>
    </w:p>
    <w:p w14:paraId="13E39304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C8BABEA" w14:textId="0BE997BA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5</w:t>
      </w:r>
      <w:r>
        <w:rPr>
          <w:rFonts w:ascii="NewsGot" w:hAnsi="NewsGot"/>
        </w:rPr>
        <w:tab/>
        <w:t>V</w:t>
      </w:r>
      <w:r w:rsidRPr="00263D36">
        <w:rPr>
          <w:rFonts w:ascii="NewsGot" w:hAnsi="NewsGot"/>
        </w:rPr>
        <w:t xml:space="preserve">eškeré změny </w:t>
      </w:r>
      <w:r>
        <w:rPr>
          <w:rFonts w:ascii="NewsGot" w:hAnsi="NewsGot"/>
        </w:rPr>
        <w:t xml:space="preserve">této Smlouvy </w:t>
      </w:r>
      <w:r w:rsidRPr="00263D36">
        <w:rPr>
          <w:rFonts w:ascii="NewsGot" w:hAnsi="NewsGot"/>
        </w:rPr>
        <w:t xml:space="preserve">je možno činit jen v písemné formě, a to vzestupně číslovanými dodatky podepsanými oběma </w:t>
      </w:r>
      <w:r>
        <w:rPr>
          <w:rFonts w:ascii="NewsGot" w:hAnsi="NewsGot"/>
        </w:rPr>
        <w:t>S</w:t>
      </w:r>
      <w:r w:rsidRPr="00263D36">
        <w:rPr>
          <w:rFonts w:ascii="NewsGot" w:hAnsi="NewsGot"/>
        </w:rPr>
        <w:t>mluvními stranami.</w:t>
      </w:r>
    </w:p>
    <w:p w14:paraId="354EF0F9" w14:textId="77777777" w:rsidR="008F3F9D" w:rsidRDefault="008F3F9D" w:rsidP="008F3F9D">
      <w:pPr>
        <w:spacing w:after="0" w:line="240" w:lineRule="auto"/>
        <w:jc w:val="both"/>
        <w:rPr>
          <w:rFonts w:ascii="NewsGot" w:hAnsi="NewsGot"/>
        </w:rPr>
      </w:pPr>
    </w:p>
    <w:p w14:paraId="307F4671" w14:textId="781E8168" w:rsidR="008F3F9D" w:rsidRPr="00EE276A" w:rsidRDefault="008F3F9D" w:rsidP="008F3F9D">
      <w:pPr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6</w:t>
      </w:r>
      <w:r>
        <w:rPr>
          <w:rFonts w:ascii="NewsGot" w:hAnsi="NewsGot"/>
        </w:rPr>
        <w:tab/>
      </w:r>
      <w:r w:rsidRPr="00EE276A">
        <w:rPr>
          <w:rFonts w:ascii="NewsGot" w:hAnsi="NewsGot"/>
        </w:rPr>
        <w:t xml:space="preserve">Smlouva je sepsána ve </w:t>
      </w:r>
      <w:r>
        <w:rPr>
          <w:rFonts w:ascii="NewsGot" w:hAnsi="NewsGot"/>
        </w:rPr>
        <w:t>2</w:t>
      </w:r>
      <w:r w:rsidRPr="00EE276A">
        <w:rPr>
          <w:rFonts w:ascii="NewsGot" w:hAnsi="NewsGot"/>
        </w:rPr>
        <w:t xml:space="preserve"> originálních vyhotoveních, z nichž </w:t>
      </w:r>
      <w:r>
        <w:rPr>
          <w:rFonts w:ascii="NewsGot" w:hAnsi="NewsGot"/>
        </w:rPr>
        <w:t>1</w:t>
      </w:r>
      <w:r w:rsidRPr="00EE276A">
        <w:rPr>
          <w:rFonts w:ascii="NewsGot" w:hAnsi="NewsGot"/>
        </w:rPr>
        <w:t xml:space="preserve"> vyhotovení obdrží Objednatel </w:t>
      </w:r>
      <w:r>
        <w:rPr>
          <w:rFonts w:ascii="NewsGot" w:hAnsi="NewsGot"/>
        </w:rPr>
        <w:br/>
      </w:r>
      <w:r>
        <w:rPr>
          <w:rFonts w:ascii="NewsGot" w:hAnsi="NewsGot"/>
        </w:rPr>
        <w:tab/>
      </w:r>
      <w:r w:rsidRPr="00EE276A">
        <w:rPr>
          <w:rFonts w:ascii="NewsGot" w:hAnsi="NewsGot"/>
        </w:rPr>
        <w:t xml:space="preserve">a </w:t>
      </w:r>
      <w:r>
        <w:rPr>
          <w:rFonts w:ascii="NewsGot" w:hAnsi="NewsGot"/>
        </w:rPr>
        <w:t xml:space="preserve">1 </w:t>
      </w:r>
      <w:r w:rsidRPr="00EE276A">
        <w:rPr>
          <w:rFonts w:ascii="NewsGot" w:hAnsi="NewsGot"/>
        </w:rPr>
        <w:t xml:space="preserve">vyhotovení obdrží Zhotovitel. </w:t>
      </w:r>
    </w:p>
    <w:p w14:paraId="1DBE298E" w14:textId="5B5CB288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22098F">
        <w:rPr>
          <w:rFonts w:ascii="NewsGot" w:hAnsi="NewsGot"/>
        </w:rPr>
        <w:t>7</w:t>
      </w:r>
      <w:r>
        <w:rPr>
          <w:rFonts w:ascii="NewsGot" w:hAnsi="NewsGot"/>
        </w:rPr>
        <w:tab/>
      </w:r>
      <w:r w:rsidRPr="003A75AF">
        <w:rPr>
          <w:rFonts w:ascii="NewsGot" w:hAnsi="NewsGot"/>
          <w:b/>
        </w:rPr>
        <w:t>Smlouva nabývá platnosti dnem jejího podpisu</w:t>
      </w:r>
      <w:r w:rsidRPr="00263D36">
        <w:rPr>
          <w:rFonts w:ascii="NewsGot" w:hAnsi="NewsGot"/>
        </w:rPr>
        <w:t xml:space="preserve"> druhou ze smluvních stran</w:t>
      </w:r>
      <w:r w:rsidR="0022098F">
        <w:rPr>
          <w:rFonts w:ascii="NewsGot" w:hAnsi="NewsGot"/>
        </w:rPr>
        <w:t xml:space="preserve"> a</w:t>
      </w:r>
      <w:r w:rsidRPr="003A75AF">
        <w:rPr>
          <w:rFonts w:ascii="NewsGot" w:hAnsi="NewsGot"/>
          <w:b/>
        </w:rPr>
        <w:t xml:space="preserve"> účinnosti dnem jejího zveřejnění v registru smluv</w:t>
      </w:r>
      <w:r w:rsidRPr="00263D36">
        <w:rPr>
          <w:rFonts w:ascii="NewsGot" w:hAnsi="NewsGot"/>
        </w:rPr>
        <w:t>. Realizace plnění je tedy možná až od data účinnosti Smlouvy.</w:t>
      </w:r>
    </w:p>
    <w:p w14:paraId="234CF186" w14:textId="77777777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9DA595A" w14:textId="2588F906" w:rsidR="008F3F9D" w:rsidRDefault="008F3F9D" w:rsidP="008F3F9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263D36">
        <w:rPr>
          <w:rFonts w:ascii="NewsGot" w:hAnsi="NewsGot"/>
        </w:rPr>
        <w:t>12.</w:t>
      </w:r>
      <w:r w:rsidR="00A76FB8">
        <w:rPr>
          <w:rFonts w:ascii="NewsGot" w:hAnsi="NewsGot"/>
        </w:rPr>
        <w:t>8</w:t>
      </w:r>
      <w:r w:rsidRPr="00263D36">
        <w:rPr>
          <w:rFonts w:ascii="NewsGot" w:hAnsi="NewsGot"/>
        </w:rPr>
        <w:tab/>
        <w:t xml:space="preserve">Každá ze </w:t>
      </w:r>
      <w:r>
        <w:rPr>
          <w:rFonts w:ascii="NewsGot" w:hAnsi="NewsGot"/>
        </w:rPr>
        <w:t>S</w:t>
      </w:r>
      <w:r w:rsidRPr="00263D36">
        <w:rPr>
          <w:rFonts w:ascii="NewsGot" w:hAnsi="NewsGot"/>
        </w:rPr>
        <w:t xml:space="preserve">mluvních stran prohlašuje, že </w:t>
      </w:r>
      <w:r w:rsidR="00E33565">
        <w:rPr>
          <w:rFonts w:ascii="NewsGot" w:hAnsi="NewsGot"/>
        </w:rPr>
        <w:t xml:space="preserve">si </w:t>
      </w:r>
      <w:r w:rsidRPr="00263D36">
        <w:rPr>
          <w:rFonts w:ascii="NewsGot" w:hAnsi="NewsGot"/>
        </w:rPr>
        <w:t xml:space="preserve">Smlouvu </w:t>
      </w:r>
      <w:r w:rsidR="00E33565">
        <w:rPr>
          <w:rFonts w:ascii="NewsGot" w:hAnsi="NewsGot"/>
        </w:rPr>
        <w:t>přečetla, jejímu obsahu rozumí a souhlasí s ním, na důkaz čehož připojuje svůj podpis.</w:t>
      </w:r>
    </w:p>
    <w:p w14:paraId="53E57AE0" w14:textId="77777777" w:rsidR="002B7242" w:rsidRDefault="002B7242" w:rsidP="00ED7B4E">
      <w:pPr>
        <w:spacing w:after="0" w:line="240" w:lineRule="auto"/>
        <w:jc w:val="both"/>
        <w:rPr>
          <w:rFonts w:ascii="NewsGot" w:hAnsi="NewsGot"/>
        </w:rPr>
      </w:pPr>
    </w:p>
    <w:p w14:paraId="2EBCC770" w14:textId="0595ECD8" w:rsidR="00263D36" w:rsidRDefault="007B1711" w:rsidP="00ED7B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12.</w:t>
      </w:r>
      <w:r w:rsidR="00A76FB8">
        <w:rPr>
          <w:rFonts w:ascii="NewsGot" w:hAnsi="NewsGot"/>
        </w:rPr>
        <w:t>9</w:t>
      </w:r>
      <w:r w:rsidR="00263D36" w:rsidRPr="00263D36">
        <w:rPr>
          <w:rFonts w:ascii="NewsGot" w:hAnsi="NewsGot"/>
        </w:rPr>
        <w:tab/>
        <w:t xml:space="preserve">Nedílnou součástí této </w:t>
      </w:r>
      <w:r w:rsidR="003A75AF">
        <w:rPr>
          <w:rFonts w:ascii="NewsGot" w:hAnsi="NewsGot"/>
        </w:rPr>
        <w:t>S</w:t>
      </w:r>
      <w:r w:rsidR="00263D36" w:rsidRPr="00263D36">
        <w:rPr>
          <w:rFonts w:ascii="NewsGot" w:hAnsi="NewsGot"/>
        </w:rPr>
        <w:t>mlouvy j</w:t>
      </w:r>
      <w:r>
        <w:rPr>
          <w:rFonts w:ascii="NewsGot" w:hAnsi="NewsGot"/>
        </w:rPr>
        <w:t>sou</w:t>
      </w:r>
      <w:r w:rsidR="00263D36" w:rsidRPr="00263D36">
        <w:rPr>
          <w:rFonts w:ascii="NewsGot" w:hAnsi="NewsGot"/>
        </w:rPr>
        <w:t xml:space="preserve"> následující příloh</w:t>
      </w:r>
      <w:r>
        <w:rPr>
          <w:rFonts w:ascii="NewsGot" w:hAnsi="NewsGot"/>
        </w:rPr>
        <w:t>y</w:t>
      </w:r>
      <w:r w:rsidR="00263D36" w:rsidRPr="00263D36">
        <w:rPr>
          <w:rFonts w:ascii="NewsGot" w:hAnsi="NewsGot"/>
        </w:rPr>
        <w:t>:</w:t>
      </w:r>
    </w:p>
    <w:p w14:paraId="137A81E2" w14:textId="77777777" w:rsidR="002B7ADC" w:rsidRDefault="00C00FAE" w:rsidP="00ED7B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3C32CA5A" w14:textId="1C81D3BB" w:rsidR="00C00FAE" w:rsidRPr="00263D36" w:rsidRDefault="002B7ADC" w:rsidP="00ED7B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C00FAE" w:rsidRPr="00434BDB">
        <w:rPr>
          <w:rFonts w:ascii="NewsGot" w:hAnsi="NewsGot"/>
          <w:u w:val="single"/>
        </w:rPr>
        <w:t>Příloha č. 1</w:t>
      </w:r>
      <w:r w:rsidR="00C00FAE" w:rsidRPr="00434BDB">
        <w:rPr>
          <w:rFonts w:ascii="NewsGot" w:hAnsi="NewsGot"/>
        </w:rPr>
        <w:t>:</w:t>
      </w:r>
      <w:r w:rsidR="00C00FAE" w:rsidRPr="00434BDB">
        <w:rPr>
          <w:rFonts w:ascii="NewsGot" w:hAnsi="NewsGot"/>
        </w:rPr>
        <w:tab/>
      </w:r>
      <w:r w:rsidR="007263C1" w:rsidRPr="007263C1">
        <w:rPr>
          <w:rFonts w:ascii="NewsGot" w:hAnsi="NewsGot"/>
        </w:rPr>
        <w:t>Soupis prací s výkazem výměr</w:t>
      </w:r>
    </w:p>
    <w:p w14:paraId="4327A318" w14:textId="2F178748" w:rsidR="00BB2FB7" w:rsidRPr="00752D4A" w:rsidRDefault="00111091" w:rsidP="00ED7B4E">
      <w:pPr>
        <w:spacing w:after="0" w:line="240" w:lineRule="auto"/>
        <w:ind w:firstLine="708"/>
        <w:jc w:val="both"/>
        <w:rPr>
          <w:rFonts w:ascii="NewsGot" w:hAnsi="NewsGot"/>
        </w:rPr>
      </w:pPr>
      <w:r w:rsidRPr="001D2E65">
        <w:rPr>
          <w:rFonts w:ascii="NewsGot" w:hAnsi="NewsGot"/>
          <w:u w:val="single"/>
        </w:rPr>
        <w:t xml:space="preserve">Příloha č. </w:t>
      </w:r>
      <w:r w:rsidR="00C00FAE">
        <w:rPr>
          <w:rFonts w:ascii="NewsGot" w:hAnsi="NewsGot"/>
          <w:u w:val="single"/>
        </w:rPr>
        <w:t>2</w:t>
      </w:r>
      <w:r w:rsidR="002B7ADC">
        <w:rPr>
          <w:rFonts w:ascii="NewsGot" w:hAnsi="NewsGot"/>
        </w:rPr>
        <w:t>:</w:t>
      </w:r>
      <w:r w:rsidR="002B7ADC">
        <w:rPr>
          <w:rFonts w:ascii="NewsGot" w:hAnsi="NewsGot"/>
        </w:rPr>
        <w:tab/>
        <w:t>V</w:t>
      </w:r>
      <w:r w:rsidR="008A482F" w:rsidRPr="00752D4A">
        <w:rPr>
          <w:rFonts w:ascii="NewsGot" w:hAnsi="NewsGot"/>
        </w:rPr>
        <w:t>nitřní předpis Zoo Praha (BOZP)</w:t>
      </w:r>
    </w:p>
    <w:p w14:paraId="40ABD742" w14:textId="77777777" w:rsidR="00897F43" w:rsidRDefault="00897F43" w:rsidP="00ED7B4E">
      <w:pPr>
        <w:spacing w:after="0" w:line="240" w:lineRule="auto"/>
        <w:jc w:val="both"/>
        <w:rPr>
          <w:rFonts w:ascii="NewsGot" w:hAnsi="NewsGot"/>
        </w:rPr>
      </w:pPr>
    </w:p>
    <w:p w14:paraId="4D531765" w14:textId="77777777" w:rsidR="00526276" w:rsidRDefault="00526276" w:rsidP="00ED7B4E">
      <w:pPr>
        <w:spacing w:after="0" w:line="240" w:lineRule="auto"/>
        <w:jc w:val="both"/>
        <w:rPr>
          <w:rFonts w:ascii="NewsGot" w:hAnsi="NewsGot"/>
        </w:rPr>
      </w:pPr>
    </w:p>
    <w:p w14:paraId="1B6DE6C1" w14:textId="5BA68B66" w:rsidR="00897F43" w:rsidRDefault="00263D36" w:rsidP="00ED7B4E">
      <w:pPr>
        <w:spacing w:after="0" w:line="240" w:lineRule="auto"/>
        <w:jc w:val="both"/>
        <w:rPr>
          <w:rFonts w:ascii="NewsGot" w:hAnsi="NewsGot"/>
        </w:rPr>
      </w:pPr>
      <w:r w:rsidRPr="00263D36">
        <w:rPr>
          <w:rFonts w:ascii="NewsGot" w:hAnsi="NewsGot"/>
        </w:rPr>
        <w:t xml:space="preserve">V Praze dne </w:t>
      </w:r>
      <w:r w:rsidR="00972BAA">
        <w:rPr>
          <w:rFonts w:ascii="NewsGot" w:hAnsi="NewsGot"/>
        </w:rPr>
        <w:tab/>
      </w:r>
      <w:r w:rsidR="00957AB7">
        <w:rPr>
          <w:rFonts w:ascii="NewsGot" w:hAnsi="NewsGot"/>
        </w:rPr>
        <w:t>22.05.2025</w:t>
      </w:r>
      <w:r w:rsidRPr="00263D36">
        <w:rPr>
          <w:rFonts w:ascii="NewsGot" w:hAnsi="NewsGot"/>
        </w:rPr>
        <w:tab/>
      </w:r>
      <w:r w:rsidRPr="00263D36">
        <w:rPr>
          <w:rFonts w:ascii="NewsGot" w:hAnsi="NewsGot"/>
        </w:rPr>
        <w:tab/>
      </w:r>
      <w:r w:rsidRPr="00263D36">
        <w:rPr>
          <w:rFonts w:ascii="NewsGot" w:hAnsi="NewsGot"/>
        </w:rPr>
        <w:tab/>
      </w:r>
      <w:r w:rsidRPr="00263D36">
        <w:rPr>
          <w:rFonts w:ascii="NewsGot" w:hAnsi="NewsGot"/>
        </w:rPr>
        <w:tab/>
      </w:r>
      <w:r w:rsidR="0022098F">
        <w:rPr>
          <w:rFonts w:ascii="NewsGot" w:hAnsi="NewsGot"/>
        </w:rPr>
        <w:t>V </w:t>
      </w:r>
      <w:r w:rsidR="00B429E6">
        <w:rPr>
          <w:rFonts w:ascii="NewsGot" w:hAnsi="NewsGot"/>
        </w:rPr>
        <w:t>Kladně</w:t>
      </w:r>
      <w:r w:rsidR="0022098F">
        <w:rPr>
          <w:rFonts w:ascii="NewsGot" w:hAnsi="NewsGot"/>
        </w:rPr>
        <w:t xml:space="preserve"> dne</w:t>
      </w:r>
      <w:r w:rsidR="00957AB7">
        <w:rPr>
          <w:rFonts w:ascii="NewsGot" w:hAnsi="NewsGot"/>
        </w:rPr>
        <w:t xml:space="preserve"> 26.05.2025</w:t>
      </w:r>
      <w:bookmarkStart w:id="0" w:name="_GoBack"/>
      <w:bookmarkEnd w:id="0"/>
    </w:p>
    <w:p w14:paraId="48559E8B" w14:textId="77777777" w:rsidR="00972BAA" w:rsidRDefault="00972BAA" w:rsidP="00ED7B4E">
      <w:pPr>
        <w:spacing w:after="0" w:line="240" w:lineRule="auto"/>
        <w:jc w:val="both"/>
        <w:rPr>
          <w:rFonts w:ascii="NewsGot" w:hAnsi="NewsGot"/>
        </w:rPr>
      </w:pPr>
    </w:p>
    <w:p w14:paraId="084AEE40" w14:textId="77777777" w:rsidR="0045596B" w:rsidRDefault="0045596B" w:rsidP="00ED7B4E">
      <w:pPr>
        <w:spacing w:after="0" w:line="240" w:lineRule="auto"/>
        <w:jc w:val="both"/>
        <w:rPr>
          <w:rFonts w:ascii="NewsGot" w:hAnsi="NewsGot"/>
        </w:rPr>
      </w:pPr>
    </w:p>
    <w:p w14:paraId="4F9DDD47" w14:textId="42531AF6" w:rsidR="002103E9" w:rsidRDefault="00263D36" w:rsidP="00ED7B4E">
      <w:pPr>
        <w:spacing w:after="0" w:line="240" w:lineRule="auto"/>
        <w:jc w:val="both"/>
        <w:rPr>
          <w:rFonts w:ascii="NewsGot" w:hAnsi="NewsGot"/>
        </w:rPr>
      </w:pPr>
      <w:r w:rsidRPr="00972BAA">
        <w:rPr>
          <w:rFonts w:ascii="NewsGot" w:hAnsi="NewsGot"/>
          <w:b/>
        </w:rPr>
        <w:t>Za</w:t>
      </w:r>
      <w:r w:rsidRPr="00263D36">
        <w:rPr>
          <w:rFonts w:ascii="NewsGot" w:hAnsi="NewsGot"/>
        </w:rPr>
        <w:t xml:space="preserve"> </w:t>
      </w:r>
      <w:r w:rsidRPr="007C1C6A">
        <w:rPr>
          <w:rFonts w:ascii="NewsGot" w:hAnsi="NewsGot"/>
          <w:b/>
        </w:rPr>
        <w:t>Objednatele</w:t>
      </w:r>
      <w:r w:rsidRPr="00263D36">
        <w:rPr>
          <w:rFonts w:ascii="NewsGot" w:hAnsi="NewsGot"/>
        </w:rPr>
        <w:t xml:space="preserve">:                                 </w:t>
      </w:r>
      <w:r w:rsidR="008352F5">
        <w:rPr>
          <w:rFonts w:ascii="NewsGot" w:hAnsi="NewsGot"/>
        </w:rPr>
        <w:t xml:space="preserve">                               </w:t>
      </w:r>
      <w:r w:rsidR="008352F5" w:rsidRPr="00972BAA">
        <w:rPr>
          <w:rFonts w:ascii="NewsGot" w:hAnsi="NewsGot"/>
          <w:b/>
        </w:rPr>
        <w:t>Z</w:t>
      </w:r>
      <w:r w:rsidRPr="00972BAA">
        <w:rPr>
          <w:rFonts w:ascii="NewsGot" w:hAnsi="NewsGot"/>
          <w:b/>
        </w:rPr>
        <w:t>a</w:t>
      </w:r>
      <w:r w:rsidRPr="00263D36">
        <w:rPr>
          <w:rFonts w:ascii="NewsGot" w:hAnsi="NewsGot"/>
        </w:rPr>
        <w:t xml:space="preserve"> </w:t>
      </w:r>
      <w:r w:rsidRPr="007C1C6A">
        <w:rPr>
          <w:rFonts w:ascii="NewsGot" w:hAnsi="NewsGot"/>
          <w:b/>
        </w:rPr>
        <w:t>Zhotovitele</w:t>
      </w:r>
      <w:r w:rsidRPr="00263D36">
        <w:rPr>
          <w:rFonts w:ascii="NewsGot" w:hAnsi="NewsGot"/>
        </w:rPr>
        <w:t>:</w:t>
      </w:r>
    </w:p>
    <w:p w14:paraId="2113EC15" w14:textId="77777777" w:rsidR="0045596B" w:rsidRDefault="0045596B" w:rsidP="00ED7B4E">
      <w:pPr>
        <w:spacing w:after="0" w:line="240" w:lineRule="auto"/>
        <w:jc w:val="both"/>
        <w:rPr>
          <w:rFonts w:ascii="NewsGot" w:hAnsi="NewsGot"/>
        </w:rPr>
      </w:pPr>
    </w:p>
    <w:p w14:paraId="0D837C79" w14:textId="5036170A" w:rsidR="0045596B" w:rsidRDefault="0045596B" w:rsidP="00ED7B4E">
      <w:pPr>
        <w:spacing w:after="0" w:line="240" w:lineRule="auto"/>
        <w:jc w:val="both"/>
        <w:rPr>
          <w:rFonts w:ascii="NewsGot" w:hAnsi="NewsGot"/>
        </w:rPr>
      </w:pPr>
    </w:p>
    <w:p w14:paraId="461EA7CF" w14:textId="77777777" w:rsidR="001D6DF8" w:rsidRDefault="001D6DF8" w:rsidP="00ED7B4E">
      <w:pPr>
        <w:spacing w:after="0" w:line="240" w:lineRule="auto"/>
        <w:jc w:val="both"/>
        <w:rPr>
          <w:rFonts w:ascii="NewsGot" w:hAnsi="NewsGot"/>
        </w:rPr>
      </w:pPr>
    </w:p>
    <w:p w14:paraId="63C16688" w14:textId="63AA6C97" w:rsidR="00AE0612" w:rsidRDefault="00AE0612" w:rsidP="00ED7B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………………………………………………….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………………………………………….</w:t>
      </w:r>
    </w:p>
    <w:p w14:paraId="0D875BC2" w14:textId="3DA2EAFF" w:rsidR="00AE0612" w:rsidRPr="00355CEC" w:rsidRDefault="00AE0612" w:rsidP="00ED7B4E">
      <w:pPr>
        <w:spacing w:after="0" w:line="240" w:lineRule="auto"/>
        <w:jc w:val="both"/>
        <w:rPr>
          <w:rFonts w:ascii="NewsGot" w:hAnsi="NewsGot"/>
          <w:b/>
        </w:rPr>
      </w:pPr>
      <w:r w:rsidRPr="00355CEC">
        <w:rPr>
          <w:rFonts w:ascii="NewsGot" w:hAnsi="NewsGot"/>
          <w:b/>
        </w:rPr>
        <w:t>Mgr. Miroslav Bobek</w:t>
      </w:r>
      <w:r w:rsidR="00C145FE" w:rsidRPr="00355CEC">
        <w:rPr>
          <w:rFonts w:ascii="NewsGot" w:hAnsi="NewsGot"/>
          <w:b/>
        </w:rPr>
        <w:tab/>
      </w:r>
      <w:r w:rsidR="00C145FE" w:rsidRPr="00355CEC">
        <w:rPr>
          <w:rFonts w:ascii="NewsGot" w:hAnsi="NewsGot"/>
          <w:b/>
        </w:rPr>
        <w:tab/>
      </w:r>
      <w:r w:rsidR="00C145FE" w:rsidRPr="00355CEC">
        <w:rPr>
          <w:rFonts w:ascii="NewsGot" w:hAnsi="NewsGot"/>
          <w:b/>
        </w:rPr>
        <w:tab/>
      </w:r>
      <w:r w:rsidR="00C145FE" w:rsidRPr="00355CEC">
        <w:rPr>
          <w:rFonts w:ascii="NewsGot" w:hAnsi="NewsGot"/>
          <w:b/>
        </w:rPr>
        <w:tab/>
      </w:r>
      <w:r w:rsidR="00C145FE" w:rsidRPr="00355CEC">
        <w:rPr>
          <w:rFonts w:ascii="NewsGot" w:hAnsi="NewsGot"/>
          <w:b/>
        </w:rPr>
        <w:tab/>
      </w:r>
      <w:r w:rsidR="00B429E6">
        <w:rPr>
          <w:rFonts w:ascii="NewsGot" w:hAnsi="NewsGot"/>
          <w:b/>
        </w:rPr>
        <w:t xml:space="preserve">Ing. Alois </w:t>
      </w:r>
      <w:proofErr w:type="spellStart"/>
      <w:r w:rsidR="00B429E6">
        <w:rPr>
          <w:rFonts w:ascii="NewsGot" w:hAnsi="NewsGot"/>
          <w:b/>
        </w:rPr>
        <w:t>Maršner</w:t>
      </w:r>
      <w:proofErr w:type="spellEnd"/>
      <w:r w:rsidR="00C145FE" w:rsidRPr="00355CEC">
        <w:rPr>
          <w:rFonts w:ascii="NewsGot" w:hAnsi="NewsGot"/>
          <w:b/>
        </w:rPr>
        <w:tab/>
      </w:r>
    </w:p>
    <w:p w14:paraId="6E011007" w14:textId="2063C8FF" w:rsidR="00C145FE" w:rsidRDefault="00CD7D62" w:rsidP="00ED7B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ř</w:t>
      </w:r>
      <w:r w:rsidR="008A482F">
        <w:rPr>
          <w:rFonts w:ascii="NewsGot" w:hAnsi="NewsGot"/>
        </w:rPr>
        <w:t>editel Zoologické zahrady hl</w:t>
      </w:r>
      <w:r w:rsidR="00AE0612">
        <w:rPr>
          <w:rFonts w:ascii="NewsGot" w:hAnsi="NewsGot"/>
        </w:rPr>
        <w:t>.</w:t>
      </w:r>
      <w:r w:rsidR="008A482F">
        <w:rPr>
          <w:rFonts w:ascii="NewsGot" w:hAnsi="NewsGot"/>
        </w:rPr>
        <w:t xml:space="preserve"> </w:t>
      </w:r>
      <w:r w:rsidR="00AE0612">
        <w:rPr>
          <w:rFonts w:ascii="NewsGot" w:hAnsi="NewsGot"/>
        </w:rPr>
        <w:t>m.</w:t>
      </w:r>
      <w:r w:rsidR="000819C7">
        <w:rPr>
          <w:rFonts w:ascii="NewsGot" w:hAnsi="NewsGot"/>
        </w:rPr>
        <w:t xml:space="preserve"> </w:t>
      </w:r>
      <w:r w:rsidR="00AE0612">
        <w:rPr>
          <w:rFonts w:ascii="NewsGot" w:hAnsi="NewsGot"/>
        </w:rPr>
        <w:t>Prahy</w:t>
      </w:r>
      <w:r w:rsidR="00C145FE">
        <w:rPr>
          <w:rFonts w:ascii="NewsGot" w:hAnsi="NewsGot"/>
        </w:rPr>
        <w:tab/>
      </w:r>
      <w:r w:rsidR="00C145FE">
        <w:rPr>
          <w:rFonts w:ascii="NewsGot" w:hAnsi="NewsGot"/>
        </w:rPr>
        <w:tab/>
      </w:r>
      <w:r w:rsidR="00C145FE">
        <w:rPr>
          <w:rFonts w:ascii="NewsGot" w:hAnsi="NewsGot"/>
        </w:rPr>
        <w:tab/>
      </w:r>
      <w:r w:rsidR="00B429E6">
        <w:rPr>
          <w:rFonts w:ascii="NewsGot" w:hAnsi="NewsGot"/>
        </w:rPr>
        <w:t>jednatel TZB Kladno s.r.o.</w:t>
      </w:r>
      <w:r w:rsidR="00C145FE">
        <w:rPr>
          <w:rFonts w:ascii="NewsGot" w:hAnsi="NewsGot"/>
        </w:rPr>
        <w:tab/>
      </w:r>
    </w:p>
    <w:sectPr w:rsidR="00C145FE" w:rsidSect="00BC483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D8DE" w14:textId="77777777" w:rsidR="00B20D8C" w:rsidRDefault="00B20D8C" w:rsidP="00EE3D31">
      <w:pPr>
        <w:spacing w:after="0" w:line="240" w:lineRule="auto"/>
      </w:pPr>
      <w:r>
        <w:separator/>
      </w:r>
    </w:p>
  </w:endnote>
  <w:endnote w:type="continuationSeparator" w:id="0">
    <w:p w14:paraId="0DC9686D" w14:textId="77777777" w:rsidR="00B20D8C" w:rsidRDefault="00B20D8C" w:rsidP="00E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  <w:sz w:val="16"/>
        <w:szCs w:val="16"/>
      </w:rPr>
      <w:id w:val="-286040945"/>
      <w:docPartObj>
        <w:docPartGallery w:val="Page Numbers (Bottom of Page)"/>
        <w:docPartUnique/>
      </w:docPartObj>
    </w:sdtPr>
    <w:sdtEndPr/>
    <w:sdtContent>
      <w:sdt>
        <w:sdtPr>
          <w:rPr>
            <w:rFonts w:ascii="NewsGot" w:hAnsi="NewsGo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58512" w14:textId="6551BB85" w:rsidR="00173D26" w:rsidRPr="00173D26" w:rsidRDefault="00173D26">
            <w:pPr>
              <w:pStyle w:val="Zpat"/>
              <w:jc w:val="center"/>
              <w:rPr>
                <w:rFonts w:ascii="NewsGot" w:hAnsi="NewsGot"/>
                <w:sz w:val="16"/>
                <w:szCs w:val="16"/>
              </w:rPr>
            </w:pPr>
            <w:proofErr w:type="gramStart"/>
            <w:r w:rsidRPr="00173D26">
              <w:rPr>
                <w:rFonts w:ascii="NewsGot" w:hAnsi="NewsGot"/>
                <w:sz w:val="16"/>
                <w:szCs w:val="16"/>
              </w:rPr>
              <w:t xml:space="preserve">Stránka </w:t>
            </w:r>
            <w:proofErr w:type="gramEnd"/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PAGE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957AB7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6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173D26">
              <w:rPr>
                <w:rFonts w:ascii="NewsGot" w:hAnsi="NewsGot"/>
                <w:sz w:val="16"/>
                <w:szCs w:val="16"/>
              </w:rPr>
              <w:t xml:space="preserve"> z </w:t>
            </w:r>
            <w:proofErr w:type="gramEnd"/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NUMPAGES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957AB7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7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26D4A6" w14:textId="77777777" w:rsidR="008A482F" w:rsidRPr="00173D26" w:rsidRDefault="008A482F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CFAE8" w14:textId="77777777" w:rsidR="00B20D8C" w:rsidRDefault="00B20D8C" w:rsidP="00EE3D31">
      <w:pPr>
        <w:spacing w:after="0" w:line="240" w:lineRule="auto"/>
      </w:pPr>
      <w:r>
        <w:separator/>
      </w:r>
    </w:p>
  </w:footnote>
  <w:footnote w:type="continuationSeparator" w:id="0">
    <w:p w14:paraId="126643F6" w14:textId="77777777" w:rsidR="00B20D8C" w:rsidRDefault="00B20D8C" w:rsidP="00EE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27FC" w14:textId="320F9807" w:rsidR="00633149" w:rsidRDefault="00633149">
    <w:pPr>
      <w:pStyle w:val="Zhlav"/>
    </w:pPr>
    <w:r>
      <w:t xml:space="preserve">Příloha č. 4 - </w:t>
    </w:r>
    <w:r>
      <w:rPr>
        <w:rFonts w:ascii="NewsGot" w:hAnsi="NewsGot" w:cs="Calibri"/>
        <w:bCs/>
      </w:rPr>
      <w:t>Návrh Smlouvy (Zadávací dokumentace)</w:t>
    </w:r>
  </w:p>
  <w:p w14:paraId="581A2C87" w14:textId="77777777" w:rsidR="00633149" w:rsidRDefault="006331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D940CDA"/>
    <w:multiLevelType w:val="hybridMultilevel"/>
    <w:tmpl w:val="22B4D314"/>
    <w:lvl w:ilvl="0" w:tplc="F6B63EE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05550F"/>
    <w:multiLevelType w:val="hybridMultilevel"/>
    <w:tmpl w:val="818C649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1CD6698D"/>
    <w:multiLevelType w:val="hybridMultilevel"/>
    <w:tmpl w:val="84D697EA"/>
    <w:lvl w:ilvl="0" w:tplc="E7869A0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5532334"/>
    <w:multiLevelType w:val="hybridMultilevel"/>
    <w:tmpl w:val="03DE9B0E"/>
    <w:lvl w:ilvl="0" w:tplc="9C0CF560">
      <w:start w:val="1"/>
      <w:numFmt w:val="lowerLetter"/>
      <w:lvlText w:val="(%1)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7" w15:restartNumberingAfterBreak="0">
    <w:nsid w:val="2F6D1217"/>
    <w:multiLevelType w:val="multilevel"/>
    <w:tmpl w:val="583EBF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D31C3A"/>
    <w:multiLevelType w:val="hybridMultilevel"/>
    <w:tmpl w:val="AA006894"/>
    <w:lvl w:ilvl="0" w:tplc="C7C6AC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16F0"/>
    <w:multiLevelType w:val="hybridMultilevel"/>
    <w:tmpl w:val="5D727610"/>
    <w:lvl w:ilvl="0" w:tplc="347CF7E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28462A"/>
    <w:multiLevelType w:val="hybridMultilevel"/>
    <w:tmpl w:val="5054023E"/>
    <w:lvl w:ilvl="0" w:tplc="39386FAA">
      <w:start w:val="1"/>
      <w:numFmt w:val="lowerLetter"/>
      <w:lvlText w:val="(%1)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01E3942"/>
    <w:multiLevelType w:val="hybridMultilevel"/>
    <w:tmpl w:val="70CEFDCA"/>
    <w:lvl w:ilvl="0" w:tplc="8FE4A354">
      <w:start w:val="2"/>
      <w:numFmt w:val="bullet"/>
      <w:lvlText w:val="-"/>
      <w:lvlJc w:val="left"/>
      <w:pPr>
        <w:ind w:left="1065" w:hanging="360"/>
      </w:pPr>
      <w:rPr>
        <w:rFonts w:ascii="NewsGot" w:eastAsiaTheme="minorHAnsi" w:hAnsi="NewsGot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329"/>
    <w:rsid w:val="000044B1"/>
    <w:rsid w:val="000048A5"/>
    <w:rsid w:val="00006DE8"/>
    <w:rsid w:val="00007FFE"/>
    <w:rsid w:val="000105B3"/>
    <w:rsid w:val="00011566"/>
    <w:rsid w:val="00012557"/>
    <w:rsid w:val="0001524E"/>
    <w:rsid w:val="000164F5"/>
    <w:rsid w:val="00016BAA"/>
    <w:rsid w:val="00017F6A"/>
    <w:rsid w:val="00025775"/>
    <w:rsid w:val="00031CAC"/>
    <w:rsid w:val="0003612C"/>
    <w:rsid w:val="00041FFF"/>
    <w:rsid w:val="000428BE"/>
    <w:rsid w:val="00044475"/>
    <w:rsid w:val="00045679"/>
    <w:rsid w:val="000501A3"/>
    <w:rsid w:val="00050E5C"/>
    <w:rsid w:val="0005330D"/>
    <w:rsid w:val="00053C0B"/>
    <w:rsid w:val="0005524C"/>
    <w:rsid w:val="0005563E"/>
    <w:rsid w:val="000568CF"/>
    <w:rsid w:val="00056C0D"/>
    <w:rsid w:val="0006631C"/>
    <w:rsid w:val="00072961"/>
    <w:rsid w:val="00073D4C"/>
    <w:rsid w:val="00076E06"/>
    <w:rsid w:val="0007784B"/>
    <w:rsid w:val="00080218"/>
    <w:rsid w:val="000819C7"/>
    <w:rsid w:val="00082AF8"/>
    <w:rsid w:val="000842C6"/>
    <w:rsid w:val="00085052"/>
    <w:rsid w:val="000941F2"/>
    <w:rsid w:val="000944C1"/>
    <w:rsid w:val="00095C01"/>
    <w:rsid w:val="000A0EB7"/>
    <w:rsid w:val="000A1274"/>
    <w:rsid w:val="000A5839"/>
    <w:rsid w:val="000A6BD0"/>
    <w:rsid w:val="000B3657"/>
    <w:rsid w:val="000B4393"/>
    <w:rsid w:val="000B57DD"/>
    <w:rsid w:val="000B7D7C"/>
    <w:rsid w:val="000D4AE5"/>
    <w:rsid w:val="000D7972"/>
    <w:rsid w:val="000E0D18"/>
    <w:rsid w:val="000E1059"/>
    <w:rsid w:val="000E5444"/>
    <w:rsid w:val="000E65F2"/>
    <w:rsid w:val="000E7E33"/>
    <w:rsid w:val="000F1D9F"/>
    <w:rsid w:val="000F2D86"/>
    <w:rsid w:val="000F434D"/>
    <w:rsid w:val="000F5B8E"/>
    <w:rsid w:val="001009DC"/>
    <w:rsid w:val="00102E2E"/>
    <w:rsid w:val="00104269"/>
    <w:rsid w:val="00111091"/>
    <w:rsid w:val="00112C7B"/>
    <w:rsid w:val="00115AD0"/>
    <w:rsid w:val="001209BE"/>
    <w:rsid w:val="00120D6E"/>
    <w:rsid w:val="00123557"/>
    <w:rsid w:val="0012695A"/>
    <w:rsid w:val="00132767"/>
    <w:rsid w:val="00132F57"/>
    <w:rsid w:val="001351DF"/>
    <w:rsid w:val="00135DB9"/>
    <w:rsid w:val="00135F23"/>
    <w:rsid w:val="00141380"/>
    <w:rsid w:val="00145439"/>
    <w:rsid w:val="00145FB9"/>
    <w:rsid w:val="0014629B"/>
    <w:rsid w:val="00150F22"/>
    <w:rsid w:val="001511FD"/>
    <w:rsid w:val="00152920"/>
    <w:rsid w:val="00153D9C"/>
    <w:rsid w:val="001540CF"/>
    <w:rsid w:val="00172C13"/>
    <w:rsid w:val="00172CE7"/>
    <w:rsid w:val="00173D26"/>
    <w:rsid w:val="001759EA"/>
    <w:rsid w:val="001770A3"/>
    <w:rsid w:val="001847F7"/>
    <w:rsid w:val="00185339"/>
    <w:rsid w:val="001871B0"/>
    <w:rsid w:val="00194D92"/>
    <w:rsid w:val="0019612F"/>
    <w:rsid w:val="0019638E"/>
    <w:rsid w:val="001A428A"/>
    <w:rsid w:val="001A433E"/>
    <w:rsid w:val="001A63FB"/>
    <w:rsid w:val="001A66BC"/>
    <w:rsid w:val="001A7445"/>
    <w:rsid w:val="001B02B7"/>
    <w:rsid w:val="001B234E"/>
    <w:rsid w:val="001B2B63"/>
    <w:rsid w:val="001B543A"/>
    <w:rsid w:val="001B64AF"/>
    <w:rsid w:val="001B73A4"/>
    <w:rsid w:val="001C167F"/>
    <w:rsid w:val="001C3B6D"/>
    <w:rsid w:val="001D0A1C"/>
    <w:rsid w:val="001D0C92"/>
    <w:rsid w:val="001D12E1"/>
    <w:rsid w:val="001D2E65"/>
    <w:rsid w:val="001D5F34"/>
    <w:rsid w:val="001D6DF8"/>
    <w:rsid w:val="001D6F59"/>
    <w:rsid w:val="001E4A61"/>
    <w:rsid w:val="001E5D02"/>
    <w:rsid w:val="001F06F5"/>
    <w:rsid w:val="002003E8"/>
    <w:rsid w:val="00200609"/>
    <w:rsid w:val="002056BF"/>
    <w:rsid w:val="00207B72"/>
    <w:rsid w:val="00207B8F"/>
    <w:rsid w:val="002103E9"/>
    <w:rsid w:val="00210F38"/>
    <w:rsid w:val="002126BF"/>
    <w:rsid w:val="00215A13"/>
    <w:rsid w:val="00216274"/>
    <w:rsid w:val="00220568"/>
    <w:rsid w:val="0022098F"/>
    <w:rsid w:val="002209C6"/>
    <w:rsid w:val="002263C4"/>
    <w:rsid w:val="00226BA0"/>
    <w:rsid w:val="00227294"/>
    <w:rsid w:val="00227316"/>
    <w:rsid w:val="002324E2"/>
    <w:rsid w:val="0023621E"/>
    <w:rsid w:val="00240C53"/>
    <w:rsid w:val="002412D3"/>
    <w:rsid w:val="00242073"/>
    <w:rsid w:val="00245BE5"/>
    <w:rsid w:val="00252446"/>
    <w:rsid w:val="002531FF"/>
    <w:rsid w:val="00253648"/>
    <w:rsid w:val="00253D3E"/>
    <w:rsid w:val="0026016B"/>
    <w:rsid w:val="00261241"/>
    <w:rsid w:val="002638E9"/>
    <w:rsid w:val="00263D36"/>
    <w:rsid w:val="00263DE9"/>
    <w:rsid w:val="00266394"/>
    <w:rsid w:val="00270A6A"/>
    <w:rsid w:val="0027279A"/>
    <w:rsid w:val="00272814"/>
    <w:rsid w:val="00273573"/>
    <w:rsid w:val="00280489"/>
    <w:rsid w:val="00280E84"/>
    <w:rsid w:val="00281C25"/>
    <w:rsid w:val="002874B1"/>
    <w:rsid w:val="00292093"/>
    <w:rsid w:val="002926CA"/>
    <w:rsid w:val="00293457"/>
    <w:rsid w:val="00294EA7"/>
    <w:rsid w:val="00294FD7"/>
    <w:rsid w:val="00297103"/>
    <w:rsid w:val="0029719C"/>
    <w:rsid w:val="002974F7"/>
    <w:rsid w:val="002A23A7"/>
    <w:rsid w:val="002A23B3"/>
    <w:rsid w:val="002A770E"/>
    <w:rsid w:val="002B6592"/>
    <w:rsid w:val="002B7242"/>
    <w:rsid w:val="002B7ADC"/>
    <w:rsid w:val="002C0070"/>
    <w:rsid w:val="002C00FD"/>
    <w:rsid w:val="002C1236"/>
    <w:rsid w:val="002C14A5"/>
    <w:rsid w:val="002D1EF2"/>
    <w:rsid w:val="002D28F2"/>
    <w:rsid w:val="002D634A"/>
    <w:rsid w:val="002D6DBC"/>
    <w:rsid w:val="002E527D"/>
    <w:rsid w:val="002F12B9"/>
    <w:rsid w:val="002F3A87"/>
    <w:rsid w:val="002F471B"/>
    <w:rsid w:val="003003DC"/>
    <w:rsid w:val="00302393"/>
    <w:rsid w:val="0030392A"/>
    <w:rsid w:val="00305EF0"/>
    <w:rsid w:val="00310314"/>
    <w:rsid w:val="00310B3C"/>
    <w:rsid w:val="00312758"/>
    <w:rsid w:val="003128F6"/>
    <w:rsid w:val="0031542F"/>
    <w:rsid w:val="0032368F"/>
    <w:rsid w:val="003240A9"/>
    <w:rsid w:val="00325B5F"/>
    <w:rsid w:val="00335175"/>
    <w:rsid w:val="00341349"/>
    <w:rsid w:val="003424EB"/>
    <w:rsid w:val="00342C5C"/>
    <w:rsid w:val="003444CE"/>
    <w:rsid w:val="00351EBE"/>
    <w:rsid w:val="00352515"/>
    <w:rsid w:val="00352721"/>
    <w:rsid w:val="00353012"/>
    <w:rsid w:val="003543FC"/>
    <w:rsid w:val="00355CEC"/>
    <w:rsid w:val="00356ECB"/>
    <w:rsid w:val="00362486"/>
    <w:rsid w:val="003631B1"/>
    <w:rsid w:val="0036552D"/>
    <w:rsid w:val="00367774"/>
    <w:rsid w:val="0037269E"/>
    <w:rsid w:val="00373EE9"/>
    <w:rsid w:val="00374940"/>
    <w:rsid w:val="00376181"/>
    <w:rsid w:val="0037656B"/>
    <w:rsid w:val="00376A73"/>
    <w:rsid w:val="0038039C"/>
    <w:rsid w:val="003831D9"/>
    <w:rsid w:val="0038687C"/>
    <w:rsid w:val="00387694"/>
    <w:rsid w:val="00390BE8"/>
    <w:rsid w:val="003911DA"/>
    <w:rsid w:val="00391D8B"/>
    <w:rsid w:val="00392DD0"/>
    <w:rsid w:val="0039610C"/>
    <w:rsid w:val="003A5679"/>
    <w:rsid w:val="003A75AF"/>
    <w:rsid w:val="003B0A3F"/>
    <w:rsid w:val="003B3F4D"/>
    <w:rsid w:val="003B4FF4"/>
    <w:rsid w:val="003B623C"/>
    <w:rsid w:val="003C0794"/>
    <w:rsid w:val="003C3E43"/>
    <w:rsid w:val="003D4253"/>
    <w:rsid w:val="003D5A2F"/>
    <w:rsid w:val="003E22D9"/>
    <w:rsid w:val="003E47AD"/>
    <w:rsid w:val="003E5BF1"/>
    <w:rsid w:val="003E61FD"/>
    <w:rsid w:val="003E7FED"/>
    <w:rsid w:val="003F0245"/>
    <w:rsid w:val="00401575"/>
    <w:rsid w:val="00401906"/>
    <w:rsid w:val="00401CA0"/>
    <w:rsid w:val="004042BE"/>
    <w:rsid w:val="004049FE"/>
    <w:rsid w:val="004070C2"/>
    <w:rsid w:val="00407B1D"/>
    <w:rsid w:val="004107C0"/>
    <w:rsid w:val="00412256"/>
    <w:rsid w:val="004158EA"/>
    <w:rsid w:val="0041616E"/>
    <w:rsid w:val="00416FE2"/>
    <w:rsid w:val="004231E6"/>
    <w:rsid w:val="004233B8"/>
    <w:rsid w:val="00426A29"/>
    <w:rsid w:val="00434BDB"/>
    <w:rsid w:val="0043518F"/>
    <w:rsid w:val="0043581F"/>
    <w:rsid w:val="004375B3"/>
    <w:rsid w:val="00440729"/>
    <w:rsid w:val="00442C55"/>
    <w:rsid w:val="00444A1B"/>
    <w:rsid w:val="00447866"/>
    <w:rsid w:val="0045012F"/>
    <w:rsid w:val="00455944"/>
    <w:rsid w:val="0045596B"/>
    <w:rsid w:val="004561D9"/>
    <w:rsid w:val="00457A8B"/>
    <w:rsid w:val="00470447"/>
    <w:rsid w:val="00470E41"/>
    <w:rsid w:val="004758CF"/>
    <w:rsid w:val="00475D9E"/>
    <w:rsid w:val="004763F2"/>
    <w:rsid w:val="0048027F"/>
    <w:rsid w:val="00481A72"/>
    <w:rsid w:val="00481DCE"/>
    <w:rsid w:val="00482EB7"/>
    <w:rsid w:val="004914EB"/>
    <w:rsid w:val="00493003"/>
    <w:rsid w:val="0049331C"/>
    <w:rsid w:val="00494968"/>
    <w:rsid w:val="004A0F58"/>
    <w:rsid w:val="004A447C"/>
    <w:rsid w:val="004A76DA"/>
    <w:rsid w:val="004B4F4F"/>
    <w:rsid w:val="004B6B58"/>
    <w:rsid w:val="004C024F"/>
    <w:rsid w:val="004C1BEA"/>
    <w:rsid w:val="004C69C7"/>
    <w:rsid w:val="004C7A26"/>
    <w:rsid w:val="004D185F"/>
    <w:rsid w:val="004D4135"/>
    <w:rsid w:val="004D7A0D"/>
    <w:rsid w:val="004D7DC5"/>
    <w:rsid w:val="004E00B9"/>
    <w:rsid w:val="004E6E0B"/>
    <w:rsid w:val="004F248A"/>
    <w:rsid w:val="0050044C"/>
    <w:rsid w:val="005012C3"/>
    <w:rsid w:val="005022AF"/>
    <w:rsid w:val="00503291"/>
    <w:rsid w:val="00506636"/>
    <w:rsid w:val="0051269C"/>
    <w:rsid w:val="0051291B"/>
    <w:rsid w:val="00512DAC"/>
    <w:rsid w:val="00514EEC"/>
    <w:rsid w:val="00514F17"/>
    <w:rsid w:val="00515AF0"/>
    <w:rsid w:val="005176BE"/>
    <w:rsid w:val="00526276"/>
    <w:rsid w:val="00530A3C"/>
    <w:rsid w:val="00530C5F"/>
    <w:rsid w:val="005317DA"/>
    <w:rsid w:val="00532AF1"/>
    <w:rsid w:val="0053586F"/>
    <w:rsid w:val="00536A31"/>
    <w:rsid w:val="00536EDB"/>
    <w:rsid w:val="00540113"/>
    <w:rsid w:val="00541321"/>
    <w:rsid w:val="005467BA"/>
    <w:rsid w:val="00554856"/>
    <w:rsid w:val="00562B86"/>
    <w:rsid w:val="0056421F"/>
    <w:rsid w:val="005645DD"/>
    <w:rsid w:val="00567047"/>
    <w:rsid w:val="005705D0"/>
    <w:rsid w:val="0057148C"/>
    <w:rsid w:val="00572FE6"/>
    <w:rsid w:val="005732B7"/>
    <w:rsid w:val="00574B3C"/>
    <w:rsid w:val="00576503"/>
    <w:rsid w:val="00576716"/>
    <w:rsid w:val="005767F3"/>
    <w:rsid w:val="005822E1"/>
    <w:rsid w:val="005823FC"/>
    <w:rsid w:val="005830AA"/>
    <w:rsid w:val="0059085A"/>
    <w:rsid w:val="005908E9"/>
    <w:rsid w:val="005931D6"/>
    <w:rsid w:val="00593CE4"/>
    <w:rsid w:val="005A2731"/>
    <w:rsid w:val="005B2DFC"/>
    <w:rsid w:val="005B4A8A"/>
    <w:rsid w:val="005B7C00"/>
    <w:rsid w:val="005C0039"/>
    <w:rsid w:val="005C5835"/>
    <w:rsid w:val="005D2BA0"/>
    <w:rsid w:val="005D4074"/>
    <w:rsid w:val="005D54CA"/>
    <w:rsid w:val="005D7450"/>
    <w:rsid w:val="005E0DB4"/>
    <w:rsid w:val="005E61D5"/>
    <w:rsid w:val="005F4AC9"/>
    <w:rsid w:val="005F5758"/>
    <w:rsid w:val="006067DE"/>
    <w:rsid w:val="00607F3E"/>
    <w:rsid w:val="00607F63"/>
    <w:rsid w:val="00610028"/>
    <w:rsid w:val="006102FE"/>
    <w:rsid w:val="00610829"/>
    <w:rsid w:val="00610C28"/>
    <w:rsid w:val="0061315E"/>
    <w:rsid w:val="00613220"/>
    <w:rsid w:val="0061430F"/>
    <w:rsid w:val="006164BB"/>
    <w:rsid w:val="00617717"/>
    <w:rsid w:val="00617A32"/>
    <w:rsid w:val="0062173F"/>
    <w:rsid w:val="006263F7"/>
    <w:rsid w:val="00633149"/>
    <w:rsid w:val="0063402D"/>
    <w:rsid w:val="00643725"/>
    <w:rsid w:val="0064561C"/>
    <w:rsid w:val="0064597A"/>
    <w:rsid w:val="006477E1"/>
    <w:rsid w:val="00654408"/>
    <w:rsid w:val="0065588F"/>
    <w:rsid w:val="0065649A"/>
    <w:rsid w:val="0066093F"/>
    <w:rsid w:val="00660BA7"/>
    <w:rsid w:val="0066265D"/>
    <w:rsid w:val="006664F1"/>
    <w:rsid w:val="0067386F"/>
    <w:rsid w:val="00676507"/>
    <w:rsid w:val="00676AC3"/>
    <w:rsid w:val="00682408"/>
    <w:rsid w:val="006837F9"/>
    <w:rsid w:val="006860AA"/>
    <w:rsid w:val="00686F59"/>
    <w:rsid w:val="0068789A"/>
    <w:rsid w:val="00692B53"/>
    <w:rsid w:val="00694816"/>
    <w:rsid w:val="00695DB4"/>
    <w:rsid w:val="006A72A3"/>
    <w:rsid w:val="006A7BB3"/>
    <w:rsid w:val="006B0F56"/>
    <w:rsid w:val="006B37AF"/>
    <w:rsid w:val="006B4548"/>
    <w:rsid w:val="006B5685"/>
    <w:rsid w:val="006B6F0E"/>
    <w:rsid w:val="006B7B97"/>
    <w:rsid w:val="006C18F5"/>
    <w:rsid w:val="006C3233"/>
    <w:rsid w:val="006C5E0F"/>
    <w:rsid w:val="006C6E37"/>
    <w:rsid w:val="006D17BC"/>
    <w:rsid w:val="006D6DAD"/>
    <w:rsid w:val="006D7E1C"/>
    <w:rsid w:val="006F0603"/>
    <w:rsid w:val="00704262"/>
    <w:rsid w:val="00706A2A"/>
    <w:rsid w:val="007157AC"/>
    <w:rsid w:val="00717684"/>
    <w:rsid w:val="00717934"/>
    <w:rsid w:val="00720365"/>
    <w:rsid w:val="007209F3"/>
    <w:rsid w:val="00720F71"/>
    <w:rsid w:val="007215C4"/>
    <w:rsid w:val="007263C1"/>
    <w:rsid w:val="007334D8"/>
    <w:rsid w:val="00733715"/>
    <w:rsid w:val="00734100"/>
    <w:rsid w:val="00740932"/>
    <w:rsid w:val="0075178F"/>
    <w:rsid w:val="00751F05"/>
    <w:rsid w:val="00752D4A"/>
    <w:rsid w:val="00754006"/>
    <w:rsid w:val="0075402F"/>
    <w:rsid w:val="00755F24"/>
    <w:rsid w:val="007631E5"/>
    <w:rsid w:val="007673D5"/>
    <w:rsid w:val="007717CC"/>
    <w:rsid w:val="00772398"/>
    <w:rsid w:val="0077479D"/>
    <w:rsid w:val="0078088F"/>
    <w:rsid w:val="00780B43"/>
    <w:rsid w:val="00783E3E"/>
    <w:rsid w:val="007842B7"/>
    <w:rsid w:val="00791E38"/>
    <w:rsid w:val="0079214B"/>
    <w:rsid w:val="00792518"/>
    <w:rsid w:val="007973FC"/>
    <w:rsid w:val="00797D0F"/>
    <w:rsid w:val="007A2152"/>
    <w:rsid w:val="007A32AF"/>
    <w:rsid w:val="007A76B4"/>
    <w:rsid w:val="007B1711"/>
    <w:rsid w:val="007B2B45"/>
    <w:rsid w:val="007B6E2A"/>
    <w:rsid w:val="007B6EA7"/>
    <w:rsid w:val="007B749A"/>
    <w:rsid w:val="007C1C6A"/>
    <w:rsid w:val="007C24C8"/>
    <w:rsid w:val="007C3394"/>
    <w:rsid w:val="007C34FF"/>
    <w:rsid w:val="007C4894"/>
    <w:rsid w:val="007C6D56"/>
    <w:rsid w:val="007D241F"/>
    <w:rsid w:val="007D35F2"/>
    <w:rsid w:val="007D4792"/>
    <w:rsid w:val="007D7C75"/>
    <w:rsid w:val="007E346E"/>
    <w:rsid w:val="007E4793"/>
    <w:rsid w:val="007E5C33"/>
    <w:rsid w:val="007F19A5"/>
    <w:rsid w:val="007F2749"/>
    <w:rsid w:val="007F319D"/>
    <w:rsid w:val="007F545B"/>
    <w:rsid w:val="007F6A1A"/>
    <w:rsid w:val="00802521"/>
    <w:rsid w:val="008039F0"/>
    <w:rsid w:val="00805779"/>
    <w:rsid w:val="00810588"/>
    <w:rsid w:val="00813784"/>
    <w:rsid w:val="00816F12"/>
    <w:rsid w:val="00830B9D"/>
    <w:rsid w:val="008319FC"/>
    <w:rsid w:val="0083246F"/>
    <w:rsid w:val="008352F5"/>
    <w:rsid w:val="00836080"/>
    <w:rsid w:val="0084042D"/>
    <w:rsid w:val="008413CD"/>
    <w:rsid w:val="00842118"/>
    <w:rsid w:val="00842413"/>
    <w:rsid w:val="0085009A"/>
    <w:rsid w:val="00850D6F"/>
    <w:rsid w:val="00854E5B"/>
    <w:rsid w:val="008554CB"/>
    <w:rsid w:val="00856895"/>
    <w:rsid w:val="008622CE"/>
    <w:rsid w:val="00865CCD"/>
    <w:rsid w:val="00866828"/>
    <w:rsid w:val="0087156C"/>
    <w:rsid w:val="00871A2F"/>
    <w:rsid w:val="00873717"/>
    <w:rsid w:val="00874021"/>
    <w:rsid w:val="008768B8"/>
    <w:rsid w:val="00882E19"/>
    <w:rsid w:val="00884485"/>
    <w:rsid w:val="00886330"/>
    <w:rsid w:val="00886409"/>
    <w:rsid w:val="0088776C"/>
    <w:rsid w:val="00890C84"/>
    <w:rsid w:val="00891898"/>
    <w:rsid w:val="008937E3"/>
    <w:rsid w:val="00897ED8"/>
    <w:rsid w:val="00897F43"/>
    <w:rsid w:val="008A089F"/>
    <w:rsid w:val="008A0E7C"/>
    <w:rsid w:val="008A2A9D"/>
    <w:rsid w:val="008A439F"/>
    <w:rsid w:val="008A482F"/>
    <w:rsid w:val="008A6E43"/>
    <w:rsid w:val="008B017A"/>
    <w:rsid w:val="008C0BB0"/>
    <w:rsid w:val="008C124F"/>
    <w:rsid w:val="008C2DBE"/>
    <w:rsid w:val="008C3F03"/>
    <w:rsid w:val="008C5B03"/>
    <w:rsid w:val="008C75B6"/>
    <w:rsid w:val="008C7DC2"/>
    <w:rsid w:val="008C7E51"/>
    <w:rsid w:val="008D093C"/>
    <w:rsid w:val="008D1937"/>
    <w:rsid w:val="008D3A50"/>
    <w:rsid w:val="008D4BF3"/>
    <w:rsid w:val="008D5E80"/>
    <w:rsid w:val="008E2AF7"/>
    <w:rsid w:val="008E5008"/>
    <w:rsid w:val="008E6028"/>
    <w:rsid w:val="008F0E7E"/>
    <w:rsid w:val="008F0FC7"/>
    <w:rsid w:val="008F2746"/>
    <w:rsid w:val="008F3F9D"/>
    <w:rsid w:val="008F5999"/>
    <w:rsid w:val="008F77CF"/>
    <w:rsid w:val="009020E2"/>
    <w:rsid w:val="009026BB"/>
    <w:rsid w:val="009027F5"/>
    <w:rsid w:val="00907273"/>
    <w:rsid w:val="00911A91"/>
    <w:rsid w:val="00913AD4"/>
    <w:rsid w:val="00922E51"/>
    <w:rsid w:val="00925800"/>
    <w:rsid w:val="00930F77"/>
    <w:rsid w:val="0093381E"/>
    <w:rsid w:val="00937CC7"/>
    <w:rsid w:val="0094353F"/>
    <w:rsid w:val="00944AB4"/>
    <w:rsid w:val="0094520E"/>
    <w:rsid w:val="009456E2"/>
    <w:rsid w:val="00945B01"/>
    <w:rsid w:val="00945F60"/>
    <w:rsid w:val="00946E42"/>
    <w:rsid w:val="00953E3E"/>
    <w:rsid w:val="00956458"/>
    <w:rsid w:val="00957AB7"/>
    <w:rsid w:val="00961653"/>
    <w:rsid w:val="00965CBE"/>
    <w:rsid w:val="009703EF"/>
    <w:rsid w:val="00971BF8"/>
    <w:rsid w:val="00972BAA"/>
    <w:rsid w:val="00973696"/>
    <w:rsid w:val="00977C24"/>
    <w:rsid w:val="009A045C"/>
    <w:rsid w:val="009A18C5"/>
    <w:rsid w:val="009A1E93"/>
    <w:rsid w:val="009A50DA"/>
    <w:rsid w:val="009A5BC4"/>
    <w:rsid w:val="009B6AFF"/>
    <w:rsid w:val="009C2CFA"/>
    <w:rsid w:val="009C6ACD"/>
    <w:rsid w:val="009D2528"/>
    <w:rsid w:val="009D5C79"/>
    <w:rsid w:val="009F0111"/>
    <w:rsid w:val="00A00400"/>
    <w:rsid w:val="00A04969"/>
    <w:rsid w:val="00A05016"/>
    <w:rsid w:val="00A06145"/>
    <w:rsid w:val="00A10803"/>
    <w:rsid w:val="00A11E84"/>
    <w:rsid w:val="00A12E1E"/>
    <w:rsid w:val="00A14A7E"/>
    <w:rsid w:val="00A14D05"/>
    <w:rsid w:val="00A16EB0"/>
    <w:rsid w:val="00A21B0B"/>
    <w:rsid w:val="00A21CB8"/>
    <w:rsid w:val="00A21F52"/>
    <w:rsid w:val="00A2569F"/>
    <w:rsid w:val="00A25DE8"/>
    <w:rsid w:val="00A32EB8"/>
    <w:rsid w:val="00A338A5"/>
    <w:rsid w:val="00A3591C"/>
    <w:rsid w:val="00A37777"/>
    <w:rsid w:val="00A37865"/>
    <w:rsid w:val="00A37CA1"/>
    <w:rsid w:val="00A42025"/>
    <w:rsid w:val="00A46267"/>
    <w:rsid w:val="00A46358"/>
    <w:rsid w:val="00A47D31"/>
    <w:rsid w:val="00A50A96"/>
    <w:rsid w:val="00A51722"/>
    <w:rsid w:val="00A51E96"/>
    <w:rsid w:val="00A56517"/>
    <w:rsid w:val="00A609C6"/>
    <w:rsid w:val="00A61EE8"/>
    <w:rsid w:val="00A65B4B"/>
    <w:rsid w:val="00A65D6B"/>
    <w:rsid w:val="00A7017D"/>
    <w:rsid w:val="00A70344"/>
    <w:rsid w:val="00A741A9"/>
    <w:rsid w:val="00A76FB8"/>
    <w:rsid w:val="00A820B3"/>
    <w:rsid w:val="00A8260C"/>
    <w:rsid w:val="00A82A89"/>
    <w:rsid w:val="00A85029"/>
    <w:rsid w:val="00A8609E"/>
    <w:rsid w:val="00A905E6"/>
    <w:rsid w:val="00A90E94"/>
    <w:rsid w:val="00A916F2"/>
    <w:rsid w:val="00A91A3C"/>
    <w:rsid w:val="00A9431F"/>
    <w:rsid w:val="00A945D5"/>
    <w:rsid w:val="00A967B1"/>
    <w:rsid w:val="00AA3E0E"/>
    <w:rsid w:val="00AA78EB"/>
    <w:rsid w:val="00AB0E70"/>
    <w:rsid w:val="00AB1344"/>
    <w:rsid w:val="00AB45C6"/>
    <w:rsid w:val="00AB4912"/>
    <w:rsid w:val="00AB5166"/>
    <w:rsid w:val="00AB684E"/>
    <w:rsid w:val="00AB6C79"/>
    <w:rsid w:val="00AC2DB0"/>
    <w:rsid w:val="00AC34AD"/>
    <w:rsid w:val="00AC48DA"/>
    <w:rsid w:val="00AC4D53"/>
    <w:rsid w:val="00AD18B6"/>
    <w:rsid w:val="00AD3D39"/>
    <w:rsid w:val="00AD4235"/>
    <w:rsid w:val="00AE0612"/>
    <w:rsid w:val="00AE125F"/>
    <w:rsid w:val="00AE4BC3"/>
    <w:rsid w:val="00AE4E80"/>
    <w:rsid w:val="00AE7356"/>
    <w:rsid w:val="00AE7FB3"/>
    <w:rsid w:val="00AF03DF"/>
    <w:rsid w:val="00AF1C67"/>
    <w:rsid w:val="00AF37BF"/>
    <w:rsid w:val="00AF6EE7"/>
    <w:rsid w:val="00AF6FF4"/>
    <w:rsid w:val="00B06308"/>
    <w:rsid w:val="00B06515"/>
    <w:rsid w:val="00B06C8F"/>
    <w:rsid w:val="00B07558"/>
    <w:rsid w:val="00B11037"/>
    <w:rsid w:val="00B1156C"/>
    <w:rsid w:val="00B14B3D"/>
    <w:rsid w:val="00B20342"/>
    <w:rsid w:val="00B20427"/>
    <w:rsid w:val="00B20D8C"/>
    <w:rsid w:val="00B2322A"/>
    <w:rsid w:val="00B30CA1"/>
    <w:rsid w:val="00B310E5"/>
    <w:rsid w:val="00B31F6A"/>
    <w:rsid w:val="00B37A99"/>
    <w:rsid w:val="00B413E8"/>
    <w:rsid w:val="00B42698"/>
    <w:rsid w:val="00B429E6"/>
    <w:rsid w:val="00B4332C"/>
    <w:rsid w:val="00B460FB"/>
    <w:rsid w:val="00B46280"/>
    <w:rsid w:val="00B5101A"/>
    <w:rsid w:val="00B5185E"/>
    <w:rsid w:val="00B527B0"/>
    <w:rsid w:val="00B54008"/>
    <w:rsid w:val="00B5785D"/>
    <w:rsid w:val="00B64E2A"/>
    <w:rsid w:val="00B650C3"/>
    <w:rsid w:val="00B65FC4"/>
    <w:rsid w:val="00B662E3"/>
    <w:rsid w:val="00B71C36"/>
    <w:rsid w:val="00B71CC0"/>
    <w:rsid w:val="00B7664E"/>
    <w:rsid w:val="00B766E5"/>
    <w:rsid w:val="00B77E12"/>
    <w:rsid w:val="00B82E54"/>
    <w:rsid w:val="00B85215"/>
    <w:rsid w:val="00B8630E"/>
    <w:rsid w:val="00B91BA4"/>
    <w:rsid w:val="00B91CC7"/>
    <w:rsid w:val="00B9618B"/>
    <w:rsid w:val="00BA4DE4"/>
    <w:rsid w:val="00BA64EC"/>
    <w:rsid w:val="00BA784B"/>
    <w:rsid w:val="00BB0F6A"/>
    <w:rsid w:val="00BB2FB7"/>
    <w:rsid w:val="00BB4FC6"/>
    <w:rsid w:val="00BC16D9"/>
    <w:rsid w:val="00BC2B56"/>
    <w:rsid w:val="00BC4833"/>
    <w:rsid w:val="00BC567C"/>
    <w:rsid w:val="00BD21C7"/>
    <w:rsid w:val="00BD3E67"/>
    <w:rsid w:val="00BD4088"/>
    <w:rsid w:val="00BD436C"/>
    <w:rsid w:val="00BE1C67"/>
    <w:rsid w:val="00BE3F21"/>
    <w:rsid w:val="00BE6A3A"/>
    <w:rsid w:val="00BF5A98"/>
    <w:rsid w:val="00C00FAE"/>
    <w:rsid w:val="00C0150C"/>
    <w:rsid w:val="00C027D8"/>
    <w:rsid w:val="00C04FEA"/>
    <w:rsid w:val="00C11299"/>
    <w:rsid w:val="00C11E0A"/>
    <w:rsid w:val="00C145FE"/>
    <w:rsid w:val="00C1569D"/>
    <w:rsid w:val="00C16B61"/>
    <w:rsid w:val="00C21AD1"/>
    <w:rsid w:val="00C23683"/>
    <w:rsid w:val="00C23C7D"/>
    <w:rsid w:val="00C23DC3"/>
    <w:rsid w:val="00C24F37"/>
    <w:rsid w:val="00C26CE6"/>
    <w:rsid w:val="00C3533B"/>
    <w:rsid w:val="00C40FDA"/>
    <w:rsid w:val="00C42561"/>
    <w:rsid w:val="00C44858"/>
    <w:rsid w:val="00C44C41"/>
    <w:rsid w:val="00C44CF6"/>
    <w:rsid w:val="00C454B7"/>
    <w:rsid w:val="00C45D6D"/>
    <w:rsid w:val="00C46C23"/>
    <w:rsid w:val="00C471C4"/>
    <w:rsid w:val="00C5025E"/>
    <w:rsid w:val="00C52836"/>
    <w:rsid w:val="00C578D9"/>
    <w:rsid w:val="00C57F88"/>
    <w:rsid w:val="00C63F4F"/>
    <w:rsid w:val="00C703AB"/>
    <w:rsid w:val="00C713BD"/>
    <w:rsid w:val="00C74890"/>
    <w:rsid w:val="00C74AF9"/>
    <w:rsid w:val="00C75CA9"/>
    <w:rsid w:val="00C77BD2"/>
    <w:rsid w:val="00C81961"/>
    <w:rsid w:val="00C84931"/>
    <w:rsid w:val="00C90498"/>
    <w:rsid w:val="00C91C47"/>
    <w:rsid w:val="00C92A97"/>
    <w:rsid w:val="00C94A14"/>
    <w:rsid w:val="00C95AFC"/>
    <w:rsid w:val="00CA2F05"/>
    <w:rsid w:val="00CA6E7F"/>
    <w:rsid w:val="00CA7131"/>
    <w:rsid w:val="00CB05FC"/>
    <w:rsid w:val="00CB18DA"/>
    <w:rsid w:val="00CB78C7"/>
    <w:rsid w:val="00CC33B5"/>
    <w:rsid w:val="00CC3F0F"/>
    <w:rsid w:val="00CC45F0"/>
    <w:rsid w:val="00CC4C03"/>
    <w:rsid w:val="00CD235F"/>
    <w:rsid w:val="00CD24C3"/>
    <w:rsid w:val="00CD7D62"/>
    <w:rsid w:val="00CE0117"/>
    <w:rsid w:val="00CE0154"/>
    <w:rsid w:val="00CE2FAB"/>
    <w:rsid w:val="00CE5EAC"/>
    <w:rsid w:val="00CE61AF"/>
    <w:rsid w:val="00CE6EA6"/>
    <w:rsid w:val="00CF0DA9"/>
    <w:rsid w:val="00CF15D5"/>
    <w:rsid w:val="00CF2BE1"/>
    <w:rsid w:val="00CF4EAF"/>
    <w:rsid w:val="00CF569C"/>
    <w:rsid w:val="00CF6CE0"/>
    <w:rsid w:val="00CF6CFD"/>
    <w:rsid w:val="00CF76A7"/>
    <w:rsid w:val="00D02564"/>
    <w:rsid w:val="00D03143"/>
    <w:rsid w:val="00D04685"/>
    <w:rsid w:val="00D05C32"/>
    <w:rsid w:val="00D118EE"/>
    <w:rsid w:val="00D1645D"/>
    <w:rsid w:val="00D23E2F"/>
    <w:rsid w:val="00D337CB"/>
    <w:rsid w:val="00D338C4"/>
    <w:rsid w:val="00D35329"/>
    <w:rsid w:val="00D369C1"/>
    <w:rsid w:val="00D40902"/>
    <w:rsid w:val="00D40C00"/>
    <w:rsid w:val="00D4483B"/>
    <w:rsid w:val="00D520EC"/>
    <w:rsid w:val="00D52652"/>
    <w:rsid w:val="00D60EC3"/>
    <w:rsid w:val="00D62428"/>
    <w:rsid w:val="00D64249"/>
    <w:rsid w:val="00D7125F"/>
    <w:rsid w:val="00D71E93"/>
    <w:rsid w:val="00D72715"/>
    <w:rsid w:val="00D72CD7"/>
    <w:rsid w:val="00D755F9"/>
    <w:rsid w:val="00D76D27"/>
    <w:rsid w:val="00D83D46"/>
    <w:rsid w:val="00D8430A"/>
    <w:rsid w:val="00D858A0"/>
    <w:rsid w:val="00D86F70"/>
    <w:rsid w:val="00D87B6C"/>
    <w:rsid w:val="00D90F9C"/>
    <w:rsid w:val="00D970C7"/>
    <w:rsid w:val="00D973F0"/>
    <w:rsid w:val="00DA177D"/>
    <w:rsid w:val="00DA215A"/>
    <w:rsid w:val="00DA38D4"/>
    <w:rsid w:val="00DA4D9A"/>
    <w:rsid w:val="00DA6F81"/>
    <w:rsid w:val="00DB5F35"/>
    <w:rsid w:val="00DC05C7"/>
    <w:rsid w:val="00DC20E0"/>
    <w:rsid w:val="00DC624E"/>
    <w:rsid w:val="00DC646F"/>
    <w:rsid w:val="00DD46F5"/>
    <w:rsid w:val="00DD5AF9"/>
    <w:rsid w:val="00DE08FA"/>
    <w:rsid w:val="00DE0CB4"/>
    <w:rsid w:val="00DE21A3"/>
    <w:rsid w:val="00DE58F2"/>
    <w:rsid w:val="00DF1B62"/>
    <w:rsid w:val="00E00B23"/>
    <w:rsid w:val="00E05A26"/>
    <w:rsid w:val="00E06231"/>
    <w:rsid w:val="00E07CE5"/>
    <w:rsid w:val="00E10E42"/>
    <w:rsid w:val="00E116F6"/>
    <w:rsid w:val="00E11FEA"/>
    <w:rsid w:val="00E12377"/>
    <w:rsid w:val="00E160F1"/>
    <w:rsid w:val="00E17872"/>
    <w:rsid w:val="00E207D7"/>
    <w:rsid w:val="00E22375"/>
    <w:rsid w:val="00E23CF3"/>
    <w:rsid w:val="00E2736D"/>
    <w:rsid w:val="00E30D29"/>
    <w:rsid w:val="00E32C27"/>
    <w:rsid w:val="00E33002"/>
    <w:rsid w:val="00E33565"/>
    <w:rsid w:val="00E37C46"/>
    <w:rsid w:val="00E41D12"/>
    <w:rsid w:val="00E421C7"/>
    <w:rsid w:val="00E42967"/>
    <w:rsid w:val="00E456F5"/>
    <w:rsid w:val="00E47882"/>
    <w:rsid w:val="00E50078"/>
    <w:rsid w:val="00E5010E"/>
    <w:rsid w:val="00E5092A"/>
    <w:rsid w:val="00E51521"/>
    <w:rsid w:val="00E51E7A"/>
    <w:rsid w:val="00E74103"/>
    <w:rsid w:val="00E76FE7"/>
    <w:rsid w:val="00E80FE2"/>
    <w:rsid w:val="00E81705"/>
    <w:rsid w:val="00E85F96"/>
    <w:rsid w:val="00E87455"/>
    <w:rsid w:val="00E879B3"/>
    <w:rsid w:val="00E92751"/>
    <w:rsid w:val="00E93C8B"/>
    <w:rsid w:val="00E945A1"/>
    <w:rsid w:val="00E9779A"/>
    <w:rsid w:val="00EA089B"/>
    <w:rsid w:val="00EA35FF"/>
    <w:rsid w:val="00EA6F12"/>
    <w:rsid w:val="00EB3751"/>
    <w:rsid w:val="00EB55DD"/>
    <w:rsid w:val="00EB6C04"/>
    <w:rsid w:val="00EB7FBF"/>
    <w:rsid w:val="00EC2299"/>
    <w:rsid w:val="00EC4F4F"/>
    <w:rsid w:val="00EC6083"/>
    <w:rsid w:val="00EC6DBB"/>
    <w:rsid w:val="00EC70BE"/>
    <w:rsid w:val="00ED07FF"/>
    <w:rsid w:val="00ED1136"/>
    <w:rsid w:val="00ED278C"/>
    <w:rsid w:val="00ED2E8C"/>
    <w:rsid w:val="00ED3526"/>
    <w:rsid w:val="00ED3906"/>
    <w:rsid w:val="00ED7B4E"/>
    <w:rsid w:val="00EE06E6"/>
    <w:rsid w:val="00EE1640"/>
    <w:rsid w:val="00EE3D31"/>
    <w:rsid w:val="00EE43CA"/>
    <w:rsid w:val="00EE4E5F"/>
    <w:rsid w:val="00EF0437"/>
    <w:rsid w:val="00EF0E90"/>
    <w:rsid w:val="00EF429D"/>
    <w:rsid w:val="00EF42D4"/>
    <w:rsid w:val="00EF5CDA"/>
    <w:rsid w:val="00F023E1"/>
    <w:rsid w:val="00F078A9"/>
    <w:rsid w:val="00F079FB"/>
    <w:rsid w:val="00F07B4E"/>
    <w:rsid w:val="00F10F71"/>
    <w:rsid w:val="00F16D25"/>
    <w:rsid w:val="00F31045"/>
    <w:rsid w:val="00F32598"/>
    <w:rsid w:val="00F34E51"/>
    <w:rsid w:val="00F41F23"/>
    <w:rsid w:val="00F42CBA"/>
    <w:rsid w:val="00F542CB"/>
    <w:rsid w:val="00F55246"/>
    <w:rsid w:val="00F5539F"/>
    <w:rsid w:val="00F67E7B"/>
    <w:rsid w:val="00F72291"/>
    <w:rsid w:val="00F730FB"/>
    <w:rsid w:val="00F759B1"/>
    <w:rsid w:val="00F75ED8"/>
    <w:rsid w:val="00F76A09"/>
    <w:rsid w:val="00F76B14"/>
    <w:rsid w:val="00F80381"/>
    <w:rsid w:val="00F8343C"/>
    <w:rsid w:val="00F84D4E"/>
    <w:rsid w:val="00F92682"/>
    <w:rsid w:val="00FA0E2A"/>
    <w:rsid w:val="00FA5E1B"/>
    <w:rsid w:val="00FA7F66"/>
    <w:rsid w:val="00FB3B74"/>
    <w:rsid w:val="00FB7C22"/>
    <w:rsid w:val="00FB7FF8"/>
    <w:rsid w:val="00FC1202"/>
    <w:rsid w:val="00FC282C"/>
    <w:rsid w:val="00FC3B02"/>
    <w:rsid w:val="00FC689D"/>
    <w:rsid w:val="00FD1D10"/>
    <w:rsid w:val="00FD2F01"/>
    <w:rsid w:val="00FD54E5"/>
    <w:rsid w:val="00FD7183"/>
    <w:rsid w:val="00FE29FB"/>
    <w:rsid w:val="00FE2A0E"/>
    <w:rsid w:val="00FE600A"/>
    <w:rsid w:val="00FF477F"/>
    <w:rsid w:val="00FF4C73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6B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157AC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B540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540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9802-0480-402D-BDE8-23E10C77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3072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Böhmová Alena</cp:lastModifiedBy>
  <cp:revision>7</cp:revision>
  <cp:lastPrinted>2025-04-10T10:36:00Z</cp:lastPrinted>
  <dcterms:created xsi:type="dcterms:W3CDTF">2025-05-20T07:31:00Z</dcterms:created>
  <dcterms:modified xsi:type="dcterms:W3CDTF">2025-05-26T12:00:00Z</dcterms:modified>
</cp:coreProperties>
</file>