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319C8" w14:textId="77777777" w:rsidR="006038B3" w:rsidRDefault="003653D1">
      <w:pPr>
        <w:pStyle w:val="Row2"/>
      </w:pPr>
      <w:r>
        <w:rPr>
          <w:noProof/>
          <w:lang w:val="cs-CZ" w:eastAsia="cs-CZ"/>
        </w:rPr>
        <w:pict w14:anchorId="75E319E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E319EE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E319EF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E319F0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5E319C9" w14:textId="77777777" w:rsidR="006038B3" w:rsidRDefault="003653D1">
      <w:pPr>
        <w:pStyle w:val="Row3"/>
      </w:pPr>
      <w:r>
        <w:rPr>
          <w:noProof/>
          <w:lang w:val="cs-CZ" w:eastAsia="cs-CZ"/>
        </w:rPr>
        <w:pict w14:anchorId="75E319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- 1885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1885/2025</w:t>
      </w:r>
    </w:p>
    <w:p w14:paraId="75E319CA" w14:textId="77777777" w:rsidR="006038B3" w:rsidRDefault="003653D1">
      <w:pPr>
        <w:pStyle w:val="Row4"/>
      </w:pPr>
      <w:r>
        <w:rPr>
          <w:noProof/>
          <w:lang w:val="cs-CZ" w:eastAsia="cs-CZ"/>
        </w:rPr>
        <w:pict w14:anchorId="75E319F2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5E319CB" w14:textId="77777777" w:rsidR="006038B3" w:rsidRDefault="003653D1">
      <w:pPr>
        <w:pStyle w:val="Row5"/>
      </w:pPr>
      <w:r>
        <w:rPr>
          <w:noProof/>
          <w:lang w:val="cs-CZ" w:eastAsia="cs-CZ"/>
        </w:rPr>
        <w:pict w14:anchorId="75E319F4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75E31A1A" w14:textId="77777777" w:rsidR="006038B3" w:rsidRDefault="003653D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Zdeněk Maxera</w:t>
      </w:r>
    </w:p>
    <w:p w14:paraId="75E319CC" w14:textId="77777777" w:rsidR="006038B3" w:rsidRDefault="003653D1">
      <w:pPr>
        <w:pStyle w:val="Row6"/>
      </w:pPr>
      <w:r>
        <w:rPr>
          <w:noProof/>
          <w:lang w:val="cs-CZ" w:eastAsia="cs-CZ"/>
        </w:rPr>
        <w:pict w14:anchorId="75E319F5">
          <v:shape id="_x0000_s18" type="#_x0000_t202" style="position:absolute;margin-left:271pt;margin-top:11pt;width:59pt;height:11pt;z-index:251644928;mso-wrap-style:tight;mso-position-vertical-relative:line" stroked="f">
            <v:fill opacity="0" o:opacity2="100"/>
            <v:textbox inset="0,0,0,0">
              <w:txbxContent>
                <w:p w14:paraId="75E31A1B" w14:textId="77777777" w:rsidR="006038B3" w:rsidRDefault="003653D1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Lužnická 96/2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5E319CD" w14:textId="77777777" w:rsidR="006038B3" w:rsidRDefault="003653D1">
      <w:pPr>
        <w:pStyle w:val="Row7"/>
      </w:pPr>
      <w:r>
        <w:rPr>
          <w:noProof/>
          <w:lang w:val="cs-CZ" w:eastAsia="cs-CZ"/>
        </w:rPr>
        <w:pict w14:anchorId="75E319F6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75E31A1C" w14:textId="77777777" w:rsidR="006038B3" w:rsidRDefault="003653D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392 01  Soběslav</w:t>
      </w:r>
    </w:p>
    <w:p w14:paraId="75E319CE" w14:textId="77777777" w:rsidR="006038B3" w:rsidRDefault="003653D1" w:rsidP="003653D1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5E319CF" w14:textId="77777777" w:rsidR="006038B3" w:rsidRDefault="006038B3">
      <w:pPr>
        <w:pStyle w:val="Row9"/>
      </w:pPr>
    </w:p>
    <w:p w14:paraId="75E319D0" w14:textId="77777777" w:rsidR="006038B3" w:rsidRDefault="006038B3">
      <w:pPr>
        <w:pStyle w:val="Row9"/>
      </w:pPr>
    </w:p>
    <w:p w14:paraId="75E319D1" w14:textId="77777777" w:rsidR="006038B3" w:rsidRDefault="003653D1">
      <w:pPr>
        <w:pStyle w:val="Row10"/>
      </w:pPr>
      <w:r>
        <w:rPr>
          <w:noProof/>
          <w:lang w:val="cs-CZ" w:eastAsia="cs-CZ"/>
        </w:rPr>
        <w:pict w14:anchorId="75E319F7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E319F8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5E319F9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42365015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CZ6002110620</w:t>
      </w:r>
    </w:p>
    <w:p w14:paraId="75E319D2" w14:textId="77777777" w:rsidR="006038B3" w:rsidRDefault="003653D1">
      <w:pPr>
        <w:pStyle w:val="Row11"/>
      </w:pPr>
      <w:r>
        <w:rPr>
          <w:noProof/>
          <w:lang w:val="cs-CZ" w:eastAsia="cs-CZ"/>
        </w:rPr>
        <w:pict w14:anchorId="75E319FA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5E319FB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13.05.2025</w:t>
      </w:r>
      <w:r>
        <w:tab/>
      </w:r>
      <w:r>
        <w:rPr>
          <w:rStyle w:val="Text2"/>
        </w:rPr>
        <w:t>Číslo jednací</w:t>
      </w:r>
    </w:p>
    <w:p w14:paraId="75E319D3" w14:textId="77777777" w:rsidR="006038B3" w:rsidRDefault="003653D1">
      <w:pPr>
        <w:pStyle w:val="Row12"/>
      </w:pPr>
      <w:r>
        <w:rPr>
          <w:noProof/>
          <w:lang w:val="cs-CZ" w:eastAsia="cs-CZ"/>
        </w:rPr>
        <w:pict w14:anchorId="75E319FC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5E319FD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75E319D4" w14:textId="77777777" w:rsidR="006038B3" w:rsidRDefault="003653D1">
      <w:pPr>
        <w:pStyle w:val="Row13"/>
      </w:pPr>
      <w:r>
        <w:rPr>
          <w:noProof/>
          <w:lang w:val="cs-CZ" w:eastAsia="cs-CZ"/>
        </w:rPr>
        <w:pict w14:anchorId="75E319FE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5E319D5" w14:textId="77777777" w:rsidR="006038B3" w:rsidRDefault="003653D1">
      <w:pPr>
        <w:pStyle w:val="Row14"/>
      </w:pPr>
      <w:r>
        <w:rPr>
          <w:noProof/>
          <w:lang w:val="cs-CZ" w:eastAsia="cs-CZ"/>
        </w:rPr>
        <w:pict w14:anchorId="75E319FF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5E31A00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13.05.2025</w:t>
      </w:r>
      <w:r>
        <w:tab/>
      </w:r>
      <w:r>
        <w:tab/>
      </w:r>
      <w:r>
        <w:rPr>
          <w:rStyle w:val="Text3"/>
        </w:rPr>
        <w:t>30.05.2025</w:t>
      </w:r>
    </w:p>
    <w:p w14:paraId="75E319D6" w14:textId="77777777" w:rsidR="006038B3" w:rsidRDefault="003653D1">
      <w:pPr>
        <w:pStyle w:val="Row15"/>
      </w:pPr>
      <w:r>
        <w:rPr>
          <w:noProof/>
          <w:lang w:val="cs-CZ" w:eastAsia="cs-CZ"/>
        </w:rPr>
        <w:pict w14:anchorId="75E31A01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5E319D7" w14:textId="77777777" w:rsidR="006038B3" w:rsidRDefault="003653D1">
      <w:pPr>
        <w:pStyle w:val="Row15"/>
      </w:pPr>
      <w:r>
        <w:rPr>
          <w:noProof/>
          <w:lang w:val="cs-CZ" w:eastAsia="cs-CZ"/>
        </w:rPr>
        <w:pict w14:anchorId="75E31A02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75E319D8" w14:textId="77777777" w:rsidR="006038B3" w:rsidRDefault="003653D1">
      <w:pPr>
        <w:pStyle w:val="Row16"/>
      </w:pPr>
      <w:r>
        <w:rPr>
          <w:noProof/>
          <w:lang w:val="cs-CZ" w:eastAsia="cs-CZ"/>
        </w:rPr>
        <w:pict w14:anchorId="75E31A03">
          <v:shape id="_x0000_s60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E31A04">
          <v:shape id="_x0000_s61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E31A05">
          <v:shape id="_x0000_s62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5E319D9" w14:textId="77777777" w:rsidR="006038B3" w:rsidRDefault="003653D1">
      <w:pPr>
        <w:pStyle w:val="Row17"/>
      </w:pPr>
      <w:r>
        <w:tab/>
      </w:r>
      <w:r>
        <w:rPr>
          <w:rStyle w:val="Text3"/>
        </w:rPr>
        <w:t>Objednáváme u Vás nutné revize v suterénu SALMu po havárii jednoho rozvaděče</w:t>
      </w:r>
    </w:p>
    <w:p w14:paraId="75E319DA" w14:textId="77777777" w:rsidR="006038B3" w:rsidRDefault="003653D1">
      <w:pPr>
        <w:pStyle w:val="Row18"/>
      </w:pPr>
      <w:r>
        <w:rPr>
          <w:noProof/>
          <w:lang w:val="cs-CZ" w:eastAsia="cs-CZ"/>
        </w:rPr>
        <w:pict w14:anchorId="75E31A06">
          <v:rect id="_x0000_s68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5E31A07">
          <v:shape id="_x0000_s69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E31A08">
          <v:shape id="_x0000_s70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E31A09">
          <v:shape id="_x0000_s71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5E319DB" w14:textId="77777777" w:rsidR="006038B3" w:rsidRDefault="003653D1">
      <w:pPr>
        <w:pStyle w:val="Row19"/>
      </w:pPr>
      <w:r>
        <w:rPr>
          <w:noProof/>
          <w:lang w:val="cs-CZ" w:eastAsia="cs-CZ"/>
        </w:rPr>
        <w:pict w14:anchorId="75E31A0A">
          <v:shape id="_x0000_s79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E31A0B">
          <v:shape id="_x0000_s80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E31A0C">
          <v:shape id="_x0000_s81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E31A0D">
          <v:shape id="_x0000_s82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E31A0E">
          <v:shape id="_x0000_s83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SALM - nutná revize po havárii rozvaděče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15 000.00</w:t>
      </w:r>
      <w:r>
        <w:tab/>
      </w:r>
      <w:r>
        <w:rPr>
          <w:rStyle w:val="Text3"/>
        </w:rPr>
        <w:t>3 150.00</w:t>
      </w:r>
      <w:r>
        <w:tab/>
      </w:r>
      <w:r>
        <w:rPr>
          <w:rStyle w:val="Text3"/>
        </w:rPr>
        <w:t>18 150.00</w:t>
      </w:r>
    </w:p>
    <w:p w14:paraId="75E319DC" w14:textId="77777777" w:rsidR="006038B3" w:rsidRDefault="003653D1">
      <w:pPr>
        <w:pStyle w:val="Row20"/>
      </w:pPr>
      <w:r>
        <w:rPr>
          <w:noProof/>
          <w:lang w:val="cs-CZ" w:eastAsia="cs-CZ"/>
        </w:rPr>
        <w:pict w14:anchorId="75E31A0F">
          <v:shape id="_x0000_s90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18 150.00</w:t>
      </w:r>
      <w:r>
        <w:tab/>
      </w:r>
      <w:r>
        <w:rPr>
          <w:rStyle w:val="Text2"/>
        </w:rPr>
        <w:t>Kč</w:t>
      </w:r>
    </w:p>
    <w:p w14:paraId="75E319DD" w14:textId="6F370533" w:rsidR="006038B3" w:rsidRDefault="003653D1">
      <w:pPr>
        <w:pStyle w:val="Row21"/>
      </w:pPr>
      <w:r>
        <w:rPr>
          <w:noProof/>
          <w:lang w:val="cs-CZ" w:eastAsia="cs-CZ"/>
        </w:rPr>
        <w:pict w14:anchorId="75E31A10">
          <v:shape id="_x0000_s9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xxxxxxxxxxxxxx</w:t>
      </w:r>
      <w:proofErr w:type="spellEnd"/>
    </w:p>
    <w:p w14:paraId="75E319DE" w14:textId="77777777" w:rsidR="006038B3" w:rsidRDefault="006038B3">
      <w:pPr>
        <w:pStyle w:val="Row9"/>
      </w:pPr>
    </w:p>
    <w:p w14:paraId="75E319E0" w14:textId="1C2DC1AA" w:rsidR="006038B3" w:rsidRDefault="003653D1" w:rsidP="003653D1">
      <w:pPr>
        <w:pStyle w:val="Row22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xxxxxxxxxxxxxxxxxxx</w:t>
      </w:r>
      <w:proofErr w:type="spellEnd"/>
    </w:p>
    <w:p w14:paraId="75E319E1" w14:textId="77777777" w:rsidR="006038B3" w:rsidRDefault="006038B3">
      <w:pPr>
        <w:pStyle w:val="Row9"/>
      </w:pPr>
    </w:p>
    <w:p w14:paraId="75E319E2" w14:textId="77777777" w:rsidR="006038B3" w:rsidRDefault="003653D1">
      <w:pPr>
        <w:pStyle w:val="Row23"/>
      </w:pPr>
      <w:r>
        <w:rPr>
          <w:noProof/>
          <w:lang w:val="cs-CZ" w:eastAsia="cs-CZ"/>
        </w:rPr>
        <w:pict w14:anchorId="75E31A11">
          <v:shape id="_x0000_s98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5E31A12">
          <v:shape id="_x0000_s9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5E31A13">
          <v:shape id="_x0000_s100" type="#_x0000_t32" style="position:absolute;margin-left:1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E31A14">
          <v:shape id="_x0000_s101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5E319E3" w14:textId="77777777" w:rsidR="006038B3" w:rsidRDefault="003653D1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5E319E4" w14:textId="77777777" w:rsidR="006038B3" w:rsidRDefault="003653D1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5E319E5" w14:textId="77777777" w:rsidR="006038B3" w:rsidRDefault="003653D1">
      <w:pPr>
        <w:pStyle w:val="Row25"/>
      </w:pPr>
      <w:r>
        <w:tab/>
      </w:r>
    </w:p>
    <w:p w14:paraId="75E319E6" w14:textId="77777777" w:rsidR="006038B3" w:rsidRDefault="003653D1">
      <w:pPr>
        <w:pStyle w:val="Row25"/>
      </w:pPr>
      <w:r>
        <w:tab/>
      </w:r>
    </w:p>
    <w:p w14:paraId="75E319E7" w14:textId="77777777" w:rsidR="006038B3" w:rsidRDefault="003653D1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75E319E8" w14:textId="77777777" w:rsidR="006038B3" w:rsidRDefault="003653D1">
      <w:pPr>
        <w:pStyle w:val="Row25"/>
      </w:pPr>
      <w:r>
        <w:tab/>
      </w:r>
    </w:p>
    <w:p w14:paraId="75E319E9" w14:textId="26E69F35" w:rsidR="006038B3" w:rsidRDefault="003653D1">
      <w:pPr>
        <w:pStyle w:val="Row25"/>
      </w:pPr>
      <w:r>
        <w:tab/>
      </w:r>
      <w:r>
        <w:rPr>
          <w:rStyle w:val="Text3"/>
        </w:rPr>
        <w:t>Datum: 16.5.2025</w:t>
      </w:r>
      <w:r>
        <w:rPr>
          <w:rStyle w:val="Text3"/>
        </w:rPr>
        <w:t xml:space="preserve">                                                                         Podpis:</w:t>
      </w:r>
    </w:p>
    <w:p w14:paraId="75E319EA" w14:textId="77777777" w:rsidR="006038B3" w:rsidRDefault="003653D1">
      <w:pPr>
        <w:pStyle w:val="Row26"/>
      </w:pPr>
      <w:r>
        <w:rPr>
          <w:noProof/>
          <w:lang w:val="cs-CZ" w:eastAsia="cs-CZ"/>
        </w:rPr>
        <w:pict w14:anchorId="75E31A15">
          <v:shape id="_x0000_s11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75E319EB" w14:textId="20830872" w:rsidR="006038B3" w:rsidRDefault="003653D1">
      <w:pPr>
        <w:pStyle w:val="Row21"/>
      </w:pPr>
      <w:r>
        <w:tab/>
      </w:r>
      <w:r>
        <w:rPr>
          <w:rStyle w:val="Text3"/>
        </w:rPr>
        <w:t>16.05.2025 10:15:47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75E319EC" w14:textId="5582BA13" w:rsidR="006038B3" w:rsidRDefault="003653D1">
      <w:pPr>
        <w:pStyle w:val="Row25"/>
      </w:pPr>
      <w:r>
        <w:tab/>
      </w:r>
      <w:r>
        <w:rPr>
          <w:rStyle w:val="Text3"/>
        </w:rPr>
        <w:t>16.05.2025 11:36:56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6038B3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31A1D" w14:textId="77777777" w:rsidR="003653D1" w:rsidRDefault="003653D1">
      <w:pPr>
        <w:spacing w:after="0" w:line="240" w:lineRule="auto"/>
      </w:pPr>
      <w:r>
        <w:separator/>
      </w:r>
    </w:p>
  </w:endnote>
  <w:endnote w:type="continuationSeparator" w:id="0">
    <w:p w14:paraId="75E31A1F" w14:textId="77777777" w:rsidR="003653D1" w:rsidRDefault="0036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31A17" w14:textId="77777777" w:rsidR="006038B3" w:rsidRDefault="003653D1">
    <w:pPr>
      <w:pStyle w:val="Row27"/>
    </w:pPr>
    <w:r>
      <w:rPr>
        <w:noProof/>
        <w:lang w:val="cs-CZ" w:eastAsia="cs-CZ"/>
      </w:rPr>
      <w:pict w14:anchorId="75E31A1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1885/2025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5E31A18" w14:textId="77777777" w:rsidR="006038B3" w:rsidRDefault="006038B3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31A19" w14:textId="77777777" w:rsidR="003653D1" w:rsidRDefault="003653D1">
      <w:pPr>
        <w:spacing w:after="0" w:line="240" w:lineRule="auto"/>
      </w:pPr>
      <w:r>
        <w:separator/>
      </w:r>
    </w:p>
  </w:footnote>
  <w:footnote w:type="continuationSeparator" w:id="0">
    <w:p w14:paraId="75E31A1B" w14:textId="77777777" w:rsidR="003653D1" w:rsidRDefault="00365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31A16" w14:textId="77777777" w:rsidR="006038B3" w:rsidRDefault="006038B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653D1"/>
    <w:rsid w:val="006038B3"/>
    <w:rsid w:val="006F1FF5"/>
    <w:rsid w:val="009107EA"/>
    <w:rsid w:val="00B6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1"/>
        <o:r id="V:Rule26" type="connector" idref="#_x0000_s82"/>
        <o:r id="V:Rule27" type="connector" idref="#_x0000_s83"/>
        <o:r id="V:Rule28" type="connector" idref="#_x0000_s90"/>
        <o:r id="V:Rule29" type="connector" idref="#_x0000_s95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0"/>
      </o:rules>
    </o:shapelayout>
  </w:shapeDefaults>
  <w:decimalSymbol w:val=","/>
  <w:listSeparator w:val=";"/>
  <w14:docId w14:val="75E319C8"/>
  <w15:docId w15:val="{F8B6A533-73D5-41C8-8C9A-793A4824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1216</Characters>
  <Application>Microsoft Office Word</Application>
  <DocSecurity>0</DocSecurity>
  <Lines>10</Lines>
  <Paragraphs>2</Paragraphs>
  <ScaleCrop>false</ScaleCrop>
  <Manager/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2025-05-26T08:10:00Z</dcterms:created>
  <dcterms:modified xsi:type="dcterms:W3CDTF">2025-05-26T08:11:00Z</dcterms:modified>
  <cp:category/>
</cp:coreProperties>
</file>