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6E1975">
      <w:pPr>
        <w:spacing w:after="0" w:line="360" w:lineRule="auto"/>
        <w:rPr>
          <w:rFonts w:ascii="Arial" w:hAnsi="Arial" w:cs="Arial"/>
          <w:b/>
          <w:bCs/>
        </w:rPr>
      </w:pPr>
    </w:p>
    <w:p w14:paraId="4CA58675" w14:textId="77777777" w:rsidR="009C6C17" w:rsidRPr="009C6C17" w:rsidRDefault="009C6C17" w:rsidP="006E19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9C6C17">
        <w:rPr>
          <w:rFonts w:ascii="Arial" w:hAnsi="Arial" w:cs="Arial"/>
          <w:b/>
        </w:rPr>
        <w:t xml:space="preserve">DMA Praha s.r.o. </w:t>
      </w:r>
    </w:p>
    <w:p w14:paraId="5DE1581E" w14:textId="77777777" w:rsidR="009C6C17" w:rsidRDefault="009C6C17" w:rsidP="006E19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C6C17">
        <w:rPr>
          <w:rFonts w:ascii="Arial" w:hAnsi="Arial" w:cs="Arial"/>
          <w:bCs/>
        </w:rPr>
        <w:t>Krajanská 339/4</w:t>
      </w:r>
    </w:p>
    <w:p w14:paraId="6BE5C00F" w14:textId="6AA7C45D" w:rsidR="009C6C17" w:rsidRPr="009C6C17" w:rsidRDefault="009C6C17" w:rsidP="006E19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C6C17">
        <w:rPr>
          <w:rFonts w:ascii="Arial" w:hAnsi="Arial" w:cs="Arial"/>
          <w:bCs/>
        </w:rPr>
        <w:t>149</w:t>
      </w:r>
      <w:r w:rsidR="000170F1">
        <w:rPr>
          <w:rFonts w:ascii="Arial" w:hAnsi="Arial" w:cs="Arial"/>
          <w:bCs/>
        </w:rPr>
        <w:t xml:space="preserve"> </w:t>
      </w:r>
      <w:r w:rsidRPr="009C6C17">
        <w:rPr>
          <w:rFonts w:ascii="Arial" w:hAnsi="Arial" w:cs="Arial"/>
          <w:bCs/>
        </w:rPr>
        <w:t>00 Praha-Újezd</w:t>
      </w:r>
    </w:p>
    <w:p w14:paraId="0F06335E" w14:textId="77777777" w:rsidR="009C6C17" w:rsidRDefault="009C6C17" w:rsidP="006E19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C6C17">
        <w:rPr>
          <w:rFonts w:ascii="Arial" w:hAnsi="Arial" w:cs="Arial"/>
          <w:bCs/>
        </w:rPr>
        <w:t xml:space="preserve">IČ: 25689495 </w:t>
      </w:r>
    </w:p>
    <w:p w14:paraId="6805E9C5" w14:textId="0834DAEA" w:rsidR="009C6C17" w:rsidRDefault="009C6C17" w:rsidP="006E19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C6C17">
        <w:rPr>
          <w:rFonts w:ascii="Arial" w:hAnsi="Arial" w:cs="Arial"/>
          <w:bCs/>
        </w:rPr>
        <w:t xml:space="preserve">E-mail: </w:t>
      </w:r>
      <w:hyperlink r:id="rId8" w:history="1">
        <w:r w:rsidRPr="003540E8">
          <w:rPr>
            <w:rStyle w:val="Hypertextovodkaz"/>
            <w:rFonts w:ascii="Arial" w:hAnsi="Arial" w:cs="Arial"/>
            <w:bCs/>
          </w:rPr>
          <w:t>dmapraha@dmapraha.cz</w:t>
        </w:r>
      </w:hyperlink>
    </w:p>
    <w:p w14:paraId="13064C9F" w14:textId="77777777" w:rsidR="009C6C17" w:rsidRPr="009C6C17" w:rsidRDefault="009C6C17" w:rsidP="006E19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C6C17">
        <w:rPr>
          <w:rFonts w:ascii="Arial" w:hAnsi="Arial" w:cs="Arial"/>
          <w:bCs/>
        </w:rPr>
        <w:t>Tel.: 323 610 610</w:t>
      </w:r>
    </w:p>
    <w:p w14:paraId="44584A0C" w14:textId="052406C2" w:rsidR="00610BB1" w:rsidRDefault="009C6C17" w:rsidP="006E1975">
      <w:pPr>
        <w:spacing w:after="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9C6C17">
        <w:rPr>
          <w:rFonts w:ascii="Arial" w:hAnsi="Arial" w:cs="Arial"/>
          <w:bCs/>
        </w:rPr>
        <w:t>www.dmapraha</w:t>
      </w:r>
      <w:r w:rsidR="00A26C99" w:rsidRPr="00610BB1">
        <w:rPr>
          <w:rFonts w:ascii="Arial" w:hAnsi="Arial" w:cs="Arial"/>
          <w:bCs/>
        </w:rPr>
        <w:tab/>
      </w:r>
      <w:r w:rsidR="00A26C99" w:rsidRPr="00610BB1">
        <w:rPr>
          <w:rFonts w:ascii="Arial" w:hAnsi="Arial" w:cs="Arial"/>
          <w:bCs/>
        </w:rPr>
        <w:tab/>
      </w:r>
      <w:r w:rsidR="00A26C99" w:rsidRPr="00610BB1">
        <w:rPr>
          <w:rFonts w:ascii="Arial" w:hAnsi="Arial" w:cs="Arial"/>
          <w:bCs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9A34B4" w:rsidRPr="00610BB1">
        <w:rPr>
          <w:rFonts w:ascii="Times New Roman" w:hAnsi="Times New Roman"/>
          <w:sz w:val="24"/>
          <w:szCs w:val="24"/>
        </w:rPr>
        <w:tab/>
      </w:r>
      <w:r w:rsidR="002133CB" w:rsidRPr="00610BB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915B8EE" w14:textId="3879DBB4" w:rsidR="00FE5A29" w:rsidRPr="00610BB1" w:rsidRDefault="006E1975" w:rsidP="00610BB1">
      <w:pPr>
        <w:spacing w:line="360" w:lineRule="auto"/>
        <w:ind w:left="5664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66018A" w:rsidRPr="00610BB1">
        <w:rPr>
          <w:rFonts w:ascii="Arial" w:hAnsi="Arial" w:cs="Arial"/>
          <w:bCs/>
        </w:rPr>
        <w:t>V Hrubé Vodě</w:t>
      </w:r>
      <w:r w:rsidR="00610BB1" w:rsidRPr="00610BB1">
        <w:rPr>
          <w:rFonts w:ascii="Arial" w:hAnsi="Arial" w:cs="Arial"/>
          <w:bCs/>
        </w:rPr>
        <w:t xml:space="preserve"> </w:t>
      </w:r>
      <w:r w:rsidR="00CE446D">
        <w:rPr>
          <w:rFonts w:ascii="Arial" w:hAnsi="Arial" w:cs="Arial"/>
          <w:bCs/>
        </w:rPr>
        <w:t>11</w:t>
      </w:r>
      <w:r w:rsidR="00AD7F39" w:rsidRPr="00610BB1">
        <w:rPr>
          <w:rFonts w:ascii="Arial" w:hAnsi="Arial" w:cs="Arial"/>
          <w:bCs/>
        </w:rPr>
        <w:t>.</w:t>
      </w:r>
      <w:r w:rsidR="00610BB1" w:rsidRPr="00610BB1">
        <w:rPr>
          <w:rFonts w:ascii="Arial" w:hAnsi="Arial" w:cs="Arial"/>
          <w:bCs/>
        </w:rPr>
        <w:t>1</w:t>
      </w:r>
      <w:r w:rsidR="00CE446D">
        <w:rPr>
          <w:rFonts w:ascii="Arial" w:hAnsi="Arial" w:cs="Arial"/>
          <w:bCs/>
        </w:rPr>
        <w:t>2</w:t>
      </w:r>
      <w:r w:rsidR="00610BB1" w:rsidRPr="00610BB1">
        <w:rPr>
          <w:rFonts w:ascii="Arial" w:hAnsi="Arial" w:cs="Arial"/>
          <w:bCs/>
        </w:rPr>
        <w:t>.2024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21D41F46" w:rsidR="0066018A" w:rsidRDefault="00AD7F3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Vážen</w:t>
      </w:r>
      <w:r w:rsidR="00610BB1">
        <w:rPr>
          <w:rFonts w:ascii="Arial" w:hAnsi="Arial" w:cs="Arial"/>
          <w:b/>
        </w:rPr>
        <w:t xml:space="preserve">í, 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53E9B9E" w14:textId="489E526A" w:rsidR="009C6C17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Vámi zaslané cenové nabídky č. </w:t>
      </w:r>
      <w:r w:rsidR="009C6C17" w:rsidRPr="009C6C17">
        <w:rPr>
          <w:rFonts w:ascii="Arial" w:hAnsi="Arial" w:cs="Arial"/>
          <w:bCs/>
        </w:rPr>
        <w:t>NV240699</w:t>
      </w:r>
      <w:r w:rsidR="009C6C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 Vás objednáváme</w:t>
      </w:r>
      <w:r w:rsidR="009C6C17">
        <w:rPr>
          <w:rFonts w:ascii="Arial" w:hAnsi="Arial" w:cs="Arial"/>
          <w:bCs/>
        </w:rPr>
        <w:t xml:space="preserve"> 30 kusů „s</w:t>
      </w:r>
      <w:r w:rsidR="009C6C17" w:rsidRPr="009C6C17">
        <w:rPr>
          <w:rFonts w:ascii="Arial" w:hAnsi="Arial" w:cs="Arial"/>
          <w:bCs/>
        </w:rPr>
        <w:t>tol</w:t>
      </w:r>
      <w:r w:rsidR="009C6C17">
        <w:rPr>
          <w:rFonts w:ascii="Arial" w:hAnsi="Arial" w:cs="Arial"/>
          <w:bCs/>
        </w:rPr>
        <w:t>ek</w:t>
      </w:r>
      <w:r w:rsidR="009C6C17" w:rsidRPr="009C6C17">
        <w:rPr>
          <w:rFonts w:ascii="Arial" w:hAnsi="Arial" w:cs="Arial"/>
          <w:bCs/>
        </w:rPr>
        <w:t xml:space="preserve"> k lůžku pojízdný levostranné provedení</w:t>
      </w:r>
      <w:r w:rsidR="009C6C17">
        <w:rPr>
          <w:rFonts w:ascii="Arial" w:hAnsi="Arial" w:cs="Arial"/>
          <w:bCs/>
        </w:rPr>
        <w:t xml:space="preserve"> </w:t>
      </w:r>
      <w:proofErr w:type="spellStart"/>
      <w:r w:rsidR="009C6C17" w:rsidRPr="009C6C17">
        <w:rPr>
          <w:rFonts w:ascii="Arial" w:hAnsi="Arial" w:cs="Arial"/>
          <w:bCs/>
        </w:rPr>
        <w:t>Rubens</w:t>
      </w:r>
      <w:proofErr w:type="spellEnd"/>
      <w:r w:rsidR="009C6C17" w:rsidRPr="009C6C17">
        <w:rPr>
          <w:rFonts w:ascii="Arial" w:hAnsi="Arial" w:cs="Arial"/>
          <w:bCs/>
        </w:rPr>
        <w:t xml:space="preserve"> 3 LEVÝ“</w:t>
      </w:r>
      <w:r w:rsidR="009C6C17">
        <w:rPr>
          <w:rFonts w:ascii="Arial" w:hAnsi="Arial" w:cs="Arial"/>
          <w:bCs/>
        </w:rPr>
        <w:t xml:space="preserve"> a 30 kusů „s</w:t>
      </w:r>
      <w:r w:rsidR="009C6C17" w:rsidRPr="009C6C17">
        <w:rPr>
          <w:rFonts w:ascii="Arial" w:hAnsi="Arial" w:cs="Arial"/>
          <w:bCs/>
        </w:rPr>
        <w:t>tolek k lůžku pojízdný pravostranné provedení</w:t>
      </w:r>
      <w:r w:rsidR="009C6C17">
        <w:rPr>
          <w:rFonts w:ascii="Arial" w:hAnsi="Arial" w:cs="Arial"/>
          <w:bCs/>
        </w:rPr>
        <w:t xml:space="preserve"> </w:t>
      </w:r>
      <w:proofErr w:type="spellStart"/>
      <w:r w:rsidR="009C6C17" w:rsidRPr="009C6C17">
        <w:rPr>
          <w:rFonts w:ascii="Arial" w:hAnsi="Arial" w:cs="Arial"/>
          <w:bCs/>
        </w:rPr>
        <w:t>Rubens</w:t>
      </w:r>
      <w:proofErr w:type="spellEnd"/>
      <w:r w:rsidR="009C6C17" w:rsidRPr="009C6C17">
        <w:rPr>
          <w:rFonts w:ascii="Arial" w:hAnsi="Arial" w:cs="Arial"/>
          <w:bCs/>
        </w:rPr>
        <w:t xml:space="preserve"> 3 pravý</w:t>
      </w:r>
      <w:r w:rsidR="009C6C17">
        <w:rPr>
          <w:rFonts w:ascii="Arial" w:hAnsi="Arial" w:cs="Arial"/>
          <w:bCs/>
        </w:rPr>
        <w:t xml:space="preserve">“. </w:t>
      </w:r>
    </w:p>
    <w:p w14:paraId="6B248B53" w14:textId="77777777" w:rsidR="009C6C17" w:rsidRDefault="009C6C17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6D350BE9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cena bez DPH činí</w:t>
      </w:r>
      <w:r w:rsidR="009C6C17">
        <w:rPr>
          <w:rFonts w:ascii="Arial" w:hAnsi="Arial" w:cs="Arial"/>
          <w:bCs/>
        </w:rPr>
        <w:t xml:space="preserve"> </w:t>
      </w:r>
      <w:r w:rsidR="009C6C17" w:rsidRPr="009C6C17">
        <w:rPr>
          <w:rFonts w:ascii="Arial" w:hAnsi="Arial" w:cs="Arial"/>
          <w:bCs/>
        </w:rPr>
        <w:t>258 842,</w:t>
      </w:r>
      <w:proofErr w:type="gramStart"/>
      <w:r w:rsidR="009C6C17" w:rsidRPr="009C6C17">
        <w:rPr>
          <w:rFonts w:ascii="Arial" w:hAnsi="Arial" w:cs="Arial"/>
          <w:bCs/>
        </w:rPr>
        <w:t>98</w:t>
      </w:r>
      <w:r>
        <w:rPr>
          <w:rFonts w:ascii="Arial" w:hAnsi="Arial" w:cs="Arial"/>
          <w:bCs/>
        </w:rPr>
        <w:t xml:space="preserve"> ,</w:t>
      </w:r>
      <w:proofErr w:type="gramEnd"/>
      <w:r>
        <w:rPr>
          <w:rFonts w:ascii="Arial" w:hAnsi="Arial" w:cs="Arial"/>
          <w:bCs/>
        </w:rPr>
        <w:t>-</w:t>
      </w:r>
      <w:r w:rsidR="00610BB1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>. Cena včetně DPH činí</w:t>
      </w:r>
      <w:r w:rsidR="009C6C17">
        <w:rPr>
          <w:rFonts w:ascii="Arial" w:hAnsi="Arial" w:cs="Arial"/>
          <w:bCs/>
        </w:rPr>
        <w:t xml:space="preserve"> </w:t>
      </w:r>
      <w:r w:rsidR="009C6C17" w:rsidRPr="009C6C17">
        <w:rPr>
          <w:rFonts w:ascii="Arial" w:hAnsi="Arial" w:cs="Arial"/>
          <w:bCs/>
        </w:rPr>
        <w:t>313 200,00</w:t>
      </w:r>
      <w:r w:rsidR="00610BB1">
        <w:rPr>
          <w:rFonts w:ascii="Arial" w:hAnsi="Arial" w:cs="Arial"/>
          <w:bCs/>
        </w:rPr>
        <w:t xml:space="preserve">,-Kč. </w:t>
      </w:r>
    </w:p>
    <w:p w14:paraId="1FB30AFB" w14:textId="32B90E16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25118E0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61CAE91" w14:textId="77777777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16D370BE" w14:textId="77777777" w:rsidR="006E1975" w:rsidRDefault="006E1975" w:rsidP="0066018A">
      <w:pPr>
        <w:pStyle w:val="Bezmezer"/>
        <w:spacing w:line="360" w:lineRule="auto"/>
        <w:rPr>
          <w:rFonts w:ascii="Arial" w:hAnsi="Arial" w:cs="Arial"/>
        </w:rPr>
      </w:pPr>
    </w:p>
    <w:p w14:paraId="16D84DA6" w14:textId="499A74A7" w:rsidR="00CE446D" w:rsidRPr="00E93C83" w:rsidRDefault="00432424" w:rsidP="00CE446D">
      <w:pPr>
        <w:pStyle w:val="Bezmezer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Bc. Jana Paszyc Tomanová </w:t>
      </w:r>
    </w:p>
    <w:p w14:paraId="34FFFF01" w14:textId="6C02412A" w:rsidR="00A93D02" w:rsidRDefault="00432424" w:rsidP="006601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sociální pracovnice</w:t>
      </w:r>
      <w:r w:rsidR="00CE446D">
        <w:rPr>
          <w:rFonts w:ascii="Arial" w:hAnsi="Arial" w:cs="Arial"/>
        </w:rPr>
        <w:t xml:space="preserve"> </w:t>
      </w:r>
      <w:r w:rsidR="00CE446D" w:rsidRPr="0066018A">
        <w:rPr>
          <w:rFonts w:ascii="Arial" w:hAnsi="Arial" w:cs="Arial"/>
        </w:rPr>
        <w:t>Domov Hrubá Voda, p.o.</w:t>
      </w:r>
    </w:p>
    <w:p w14:paraId="32C859B8" w14:textId="4B26C5BB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97C6144" w14:textId="69A44000" w:rsidR="00CD1C71" w:rsidRPr="002133CB" w:rsidRDefault="00CD1C71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2133CB">
        <w:rPr>
          <w:rFonts w:ascii="Arial" w:hAnsi="Arial" w:cs="Arial"/>
          <w:b/>
          <w:bCs/>
        </w:rPr>
        <w:t>Přílohy:</w:t>
      </w:r>
    </w:p>
    <w:p w14:paraId="52456835" w14:textId="7A3E555A" w:rsidR="001B41EF" w:rsidRPr="00A26C99" w:rsidRDefault="00896F78" w:rsidP="005968B5">
      <w:pPr>
        <w:pStyle w:val="Bezmezer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cenová nabídka č</w:t>
      </w:r>
      <w:r w:rsidR="00610BB1">
        <w:rPr>
          <w:rFonts w:ascii="Arial" w:hAnsi="Arial" w:cs="Arial"/>
        </w:rPr>
        <w:t xml:space="preserve">. </w:t>
      </w:r>
      <w:r w:rsidR="009C6C17" w:rsidRPr="009C6C17">
        <w:rPr>
          <w:rFonts w:ascii="Arial" w:hAnsi="Arial" w:cs="Arial"/>
          <w:bCs/>
        </w:rPr>
        <w:t>NV240699</w:t>
      </w:r>
    </w:p>
    <w:sectPr w:rsidR="001B41EF" w:rsidRPr="00A26C99" w:rsidSect="00610BB1">
      <w:footerReference w:type="default" r:id="rId9"/>
      <w:pgSz w:w="11906" w:h="16838"/>
      <w:pgMar w:top="1440" w:right="1080" w:bottom="1440" w:left="108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4980F" w14:textId="77777777" w:rsidR="0086657F" w:rsidRDefault="0086657F" w:rsidP="0066018A">
      <w:pPr>
        <w:spacing w:after="0" w:line="240" w:lineRule="auto"/>
      </w:pPr>
      <w:r>
        <w:separator/>
      </w:r>
    </w:p>
  </w:endnote>
  <w:endnote w:type="continuationSeparator" w:id="0">
    <w:p w14:paraId="70205CAE" w14:textId="77777777" w:rsidR="0086657F" w:rsidRDefault="0086657F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82E4F" w14:textId="77777777" w:rsidR="0086657F" w:rsidRDefault="0086657F" w:rsidP="0066018A">
      <w:pPr>
        <w:spacing w:after="0" w:line="240" w:lineRule="auto"/>
      </w:pPr>
      <w:r>
        <w:separator/>
      </w:r>
    </w:p>
  </w:footnote>
  <w:footnote w:type="continuationSeparator" w:id="0">
    <w:p w14:paraId="275F57C8" w14:textId="77777777" w:rsidR="0086657F" w:rsidRDefault="0086657F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170F1"/>
    <w:rsid w:val="000379A8"/>
    <w:rsid w:val="00044CC4"/>
    <w:rsid w:val="000754A4"/>
    <w:rsid w:val="00092F06"/>
    <w:rsid w:val="00095B25"/>
    <w:rsid w:val="000E763A"/>
    <w:rsid w:val="00134DED"/>
    <w:rsid w:val="00146A9D"/>
    <w:rsid w:val="00167FD8"/>
    <w:rsid w:val="001910F0"/>
    <w:rsid w:val="001B41EF"/>
    <w:rsid w:val="002133CB"/>
    <w:rsid w:val="00246592"/>
    <w:rsid w:val="002547D1"/>
    <w:rsid w:val="002548FC"/>
    <w:rsid w:val="00256FFB"/>
    <w:rsid w:val="002802DF"/>
    <w:rsid w:val="002C66B4"/>
    <w:rsid w:val="003062E2"/>
    <w:rsid w:val="00317325"/>
    <w:rsid w:val="0035473C"/>
    <w:rsid w:val="003765B7"/>
    <w:rsid w:val="00403D79"/>
    <w:rsid w:val="00432424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77B4"/>
    <w:rsid w:val="005B2F60"/>
    <w:rsid w:val="005E6686"/>
    <w:rsid w:val="00610BB1"/>
    <w:rsid w:val="0066018A"/>
    <w:rsid w:val="0066522A"/>
    <w:rsid w:val="00667FA0"/>
    <w:rsid w:val="006B18C3"/>
    <w:rsid w:val="006D3B26"/>
    <w:rsid w:val="006D77CA"/>
    <w:rsid w:val="006E1975"/>
    <w:rsid w:val="006E58AA"/>
    <w:rsid w:val="006F29C8"/>
    <w:rsid w:val="00715BAE"/>
    <w:rsid w:val="00774C95"/>
    <w:rsid w:val="00775AB5"/>
    <w:rsid w:val="007B1A03"/>
    <w:rsid w:val="0086657F"/>
    <w:rsid w:val="00896F78"/>
    <w:rsid w:val="0092551F"/>
    <w:rsid w:val="00933ABC"/>
    <w:rsid w:val="00971C47"/>
    <w:rsid w:val="009826E6"/>
    <w:rsid w:val="00994A5E"/>
    <w:rsid w:val="009A34B4"/>
    <w:rsid w:val="009C4501"/>
    <w:rsid w:val="009C6C17"/>
    <w:rsid w:val="00A0007C"/>
    <w:rsid w:val="00A021D2"/>
    <w:rsid w:val="00A26C99"/>
    <w:rsid w:val="00A40952"/>
    <w:rsid w:val="00A577E5"/>
    <w:rsid w:val="00A93D02"/>
    <w:rsid w:val="00AA300F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6D47"/>
    <w:rsid w:val="00BB55C2"/>
    <w:rsid w:val="00BB6680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446D"/>
    <w:rsid w:val="00CE5448"/>
    <w:rsid w:val="00D027FA"/>
    <w:rsid w:val="00D557DD"/>
    <w:rsid w:val="00D56982"/>
    <w:rsid w:val="00D61B6A"/>
    <w:rsid w:val="00D96611"/>
    <w:rsid w:val="00DC7142"/>
    <w:rsid w:val="00DD4BE5"/>
    <w:rsid w:val="00DF2D31"/>
    <w:rsid w:val="00E424C5"/>
    <w:rsid w:val="00E93C83"/>
    <w:rsid w:val="00EC5F2E"/>
    <w:rsid w:val="00ED0A89"/>
    <w:rsid w:val="00F12638"/>
    <w:rsid w:val="00F574F7"/>
    <w:rsid w:val="00F92827"/>
    <w:rsid w:val="00FA29A8"/>
    <w:rsid w:val="00FA490C"/>
    <w:rsid w:val="00FC5477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praha@dmaprah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13</cp:revision>
  <cp:lastPrinted>2024-12-12T13:39:00Z</cp:lastPrinted>
  <dcterms:created xsi:type="dcterms:W3CDTF">2024-12-05T11:19:00Z</dcterms:created>
  <dcterms:modified xsi:type="dcterms:W3CDTF">2024-12-30T21:17:00Z</dcterms:modified>
</cp:coreProperties>
</file>