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362AB" w14:textId="77777777" w:rsidR="00A31222" w:rsidRDefault="00654C37" w:rsidP="00A31222">
      <w:pPr>
        <w:suppressAutoHyphens w:val="0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Příloha č. 2  Příloha krycího listu // </w:t>
      </w:r>
      <w:r w:rsidR="00A31222" w:rsidRPr="00A31222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Příloha č. </w:t>
      </w:r>
      <w:r w:rsidR="00C156D4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1</w:t>
      </w:r>
      <w:r w:rsidR="00A31222" w:rsidRPr="00A31222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KS </w:t>
      </w:r>
      <w:r w:rsidR="00A31222" w:rsidRPr="00A31222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- specifikace</w:t>
      </w:r>
    </w:p>
    <w:tbl>
      <w:tblPr>
        <w:tblStyle w:val="Mkatabulky"/>
        <w:tblW w:w="9483" w:type="dxa"/>
        <w:jc w:val="center"/>
        <w:tblLayout w:type="fixed"/>
        <w:tblLook w:val="04A0" w:firstRow="1" w:lastRow="0" w:firstColumn="1" w:lastColumn="0" w:noHBand="0" w:noVBand="1"/>
      </w:tblPr>
      <w:tblGrid>
        <w:gridCol w:w="3104"/>
        <w:gridCol w:w="2853"/>
        <w:gridCol w:w="1700"/>
        <w:gridCol w:w="1826"/>
      </w:tblGrid>
      <w:tr w:rsidR="00D57CF1" w14:paraId="49D3F2B9" w14:textId="77777777" w:rsidTr="00FA59AC">
        <w:trPr>
          <w:trHeight w:val="1758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BCFD8F" w14:textId="77777777" w:rsidR="00D57CF1" w:rsidRDefault="00375A18" w:rsidP="00375A18">
            <w:pPr>
              <w:pStyle w:val="Textbody"/>
              <w:widowControl w:val="0"/>
              <w:tabs>
                <w:tab w:val="left" w:pos="249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  <w:r>
              <w:rPr>
                <w:rFonts w:asciiTheme="minorHAnsi" w:hAnsiTheme="minorHAnsi" w:cstheme="minorHAnsi"/>
              </w:rPr>
              <w:t>Popis parametru</w:t>
            </w:r>
          </w:p>
        </w:tc>
        <w:tc>
          <w:tcPr>
            <w:tcW w:w="28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581CB5" w14:textId="77777777" w:rsidR="00D57CF1" w:rsidRDefault="00791968" w:rsidP="00375A18">
            <w:pPr>
              <w:pStyle w:val="Textbody"/>
              <w:widowControl w:val="0"/>
              <w:tabs>
                <w:tab w:val="left" w:pos="249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7719BE">
              <w:rPr>
                <w:rFonts w:asciiTheme="minorHAnsi" w:hAnsiTheme="minorHAnsi" w:cstheme="minorHAnsi"/>
              </w:rPr>
              <w:t>Požadovaná technická data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75229B7" w14:textId="77777777" w:rsidR="00D57CF1" w:rsidRDefault="00791968" w:rsidP="00375A18">
            <w:pPr>
              <w:pStyle w:val="Textbody"/>
              <w:widowControl w:val="0"/>
              <w:tabs>
                <w:tab w:val="left" w:pos="2490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Splnění zadavatelem požadovaných technických parametrů</w:t>
            </w:r>
          </w:p>
          <w:p w14:paraId="461722C7" w14:textId="77777777" w:rsidR="00D57CF1" w:rsidRDefault="00791968" w:rsidP="00375A18">
            <w:pPr>
              <w:pStyle w:val="Textbody"/>
              <w:widowControl w:val="0"/>
              <w:tabs>
                <w:tab w:val="left" w:pos="249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  <w:r>
              <w:rPr>
                <w:rFonts w:asciiTheme="minorHAnsi" w:hAnsiTheme="minorHAnsi" w:cstheme="minorHAnsi"/>
              </w:rPr>
              <w:t>ANO/NE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9E0935" w14:textId="77777777" w:rsidR="00D57CF1" w:rsidRDefault="00791968" w:rsidP="00375A18">
            <w:pPr>
              <w:pStyle w:val="Textbody"/>
              <w:widowControl w:val="0"/>
              <w:tabs>
                <w:tab w:val="left" w:pos="2490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Skutečná hodnota technického parametru</w:t>
            </w:r>
          </w:p>
        </w:tc>
      </w:tr>
      <w:tr w:rsidR="003D709D" w14:paraId="17B4FF64" w14:textId="77777777" w:rsidTr="00FA59AC">
        <w:trPr>
          <w:trHeight w:val="2236"/>
          <w:jc w:val="center"/>
        </w:trPr>
        <w:tc>
          <w:tcPr>
            <w:tcW w:w="31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63136D16" w14:textId="77777777" w:rsidR="003D709D" w:rsidRDefault="00EC7640" w:rsidP="003D709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Pohovka</w:t>
            </w:r>
          </w:p>
          <w:p w14:paraId="7B4CCE0A" w14:textId="77777777" w:rsidR="00E15801" w:rsidRPr="006D3984" w:rsidRDefault="00E551BD" w:rsidP="00DB5E2E">
            <w:pPr>
              <w:widowControl w:val="0"/>
              <w:spacing w:after="0" w:line="240" w:lineRule="auto"/>
              <w:rPr>
                <w:rFonts w:eastAsia="Calibri" w:cstheme="minorHAnsi"/>
                <w:sz w:val="36"/>
                <w:szCs w:val="36"/>
              </w:rPr>
            </w:pPr>
            <w:r w:rsidRPr="00E551BD">
              <w:rPr>
                <w:rFonts w:eastAsia="Calibri" w:cstheme="minorHAnsi"/>
                <w:noProof/>
                <w:lang w:eastAsia="cs-CZ"/>
              </w:rPr>
              <w:drawing>
                <wp:inline distT="0" distB="0" distL="0" distR="0" wp14:anchorId="574DC75B" wp14:editId="5DE5C187">
                  <wp:extent cx="1181265" cy="1114581"/>
                  <wp:effectExtent l="0" t="0" r="0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4C8948CC" w14:textId="77777777" w:rsidR="003D709D" w:rsidRDefault="005053B1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E387E">
              <w:rPr>
                <w:rFonts w:cstheme="minorHAnsi"/>
                <w:b/>
              </w:rPr>
              <w:t>7</w:t>
            </w:r>
            <w:r w:rsidR="00826634" w:rsidRPr="002E387E">
              <w:rPr>
                <w:rFonts w:cstheme="minorHAnsi"/>
                <w:b/>
              </w:rPr>
              <w:t xml:space="preserve"> ks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49BA9AFE" w14:textId="45177614" w:rsidR="003D709D" w:rsidRDefault="00FA59AC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ANO</w:t>
            </w: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16D8D6CC" w14:textId="0CC8A946" w:rsidR="003D709D" w:rsidRDefault="00FA59AC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A59AC">
              <w:rPr>
                <w:rFonts w:cstheme="minorHAnsi"/>
                <w:b/>
                <w:noProof/>
                <w:lang w:eastAsia="cs-CZ"/>
              </w:rPr>
              <w:drawing>
                <wp:inline distT="0" distB="0" distL="0" distR="0" wp14:anchorId="09129370" wp14:editId="28AEDB39">
                  <wp:extent cx="941705" cy="562610"/>
                  <wp:effectExtent l="0" t="0" r="0" b="8890"/>
                  <wp:docPr id="186612723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12723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09D" w14:paraId="6E27CC2F" w14:textId="77777777" w:rsidTr="00FA59AC">
        <w:trPr>
          <w:trHeight w:val="197"/>
          <w:jc w:val="center"/>
        </w:trPr>
        <w:tc>
          <w:tcPr>
            <w:tcW w:w="31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B66A69" w14:textId="77777777" w:rsidR="003D709D" w:rsidRPr="00B97B9C" w:rsidRDefault="00E15801" w:rsidP="003D709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Šířka celkem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1CF1C6" w14:textId="77777777" w:rsidR="003D709D" w:rsidRPr="00B97B9C" w:rsidRDefault="00D17FD5" w:rsidP="00D17FD5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200 -210 </w:t>
            </w:r>
            <w:r w:rsidR="00A67D0D">
              <w:rPr>
                <w:rFonts w:cstheme="minorHAnsi"/>
              </w:rPr>
              <w:t>cm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B73F22C" w14:textId="191545EE" w:rsidR="003D709D" w:rsidRPr="00B97B9C" w:rsidRDefault="00FA59AC" w:rsidP="003D709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A1E797F" w14:textId="05AF85CB" w:rsidR="003D709D" w:rsidRPr="00B97B9C" w:rsidRDefault="00FA59AC" w:rsidP="003D709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208 cm</w:t>
            </w:r>
          </w:p>
        </w:tc>
      </w:tr>
      <w:tr w:rsidR="00E15801" w14:paraId="7F225011" w14:textId="77777777" w:rsidTr="00FA59AC">
        <w:trPr>
          <w:trHeight w:val="197"/>
          <w:jc w:val="center"/>
        </w:trPr>
        <w:tc>
          <w:tcPr>
            <w:tcW w:w="31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1191E" w14:textId="77777777" w:rsidR="00E15801" w:rsidRDefault="00E15801" w:rsidP="00A67D0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Výška celkem 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BD590E" w14:textId="77777777" w:rsidR="00E15801" w:rsidRPr="00B97B9C" w:rsidRDefault="00D17FD5" w:rsidP="00E1580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80</w:t>
            </w:r>
            <w:r w:rsidR="00A67D0D">
              <w:rPr>
                <w:rFonts w:cstheme="minorHAnsi"/>
              </w:rPr>
              <w:t xml:space="preserve"> cm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A0E6107" w14:textId="5A01FFC2" w:rsidR="00E15801" w:rsidRPr="00B97B9C" w:rsidRDefault="00FA59AC" w:rsidP="003D709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4AD1599" w14:textId="1C8723DE" w:rsidR="00E15801" w:rsidRPr="00B97B9C" w:rsidRDefault="00FA59AC" w:rsidP="003D709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 cm</w:t>
            </w:r>
          </w:p>
        </w:tc>
      </w:tr>
      <w:tr w:rsidR="00E15801" w14:paraId="53C75099" w14:textId="77777777" w:rsidTr="00FA59AC">
        <w:trPr>
          <w:trHeight w:val="197"/>
          <w:jc w:val="center"/>
        </w:trPr>
        <w:tc>
          <w:tcPr>
            <w:tcW w:w="31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6692EF" w14:textId="77777777" w:rsidR="00E15801" w:rsidRDefault="00E15801" w:rsidP="003D709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Výška sedáku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1FD748" w14:textId="77777777" w:rsidR="00E15801" w:rsidRDefault="005256E2" w:rsidP="00A67D0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42</w:t>
            </w:r>
            <w:r w:rsidR="00E15801">
              <w:rPr>
                <w:rFonts w:cstheme="minorHAnsi"/>
              </w:rPr>
              <w:t xml:space="preserve"> cm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492B3AF" w14:textId="1A7B410D" w:rsidR="00E15801" w:rsidRPr="00B97B9C" w:rsidRDefault="00FA59AC" w:rsidP="003D709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B0401D7" w14:textId="698E79C9" w:rsidR="00E15801" w:rsidRPr="00B97B9C" w:rsidRDefault="00FA59AC" w:rsidP="003D709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 cm</w:t>
            </w:r>
          </w:p>
        </w:tc>
      </w:tr>
      <w:tr w:rsidR="00E15801" w14:paraId="332B89F0" w14:textId="77777777" w:rsidTr="00FA59AC">
        <w:trPr>
          <w:trHeight w:val="197"/>
          <w:jc w:val="center"/>
        </w:trPr>
        <w:tc>
          <w:tcPr>
            <w:tcW w:w="31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6BDFF7" w14:textId="77777777" w:rsidR="00E15801" w:rsidRDefault="00E15801" w:rsidP="003D709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Hloubka celkem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BCD29" w14:textId="77777777" w:rsidR="00E15801" w:rsidRDefault="00D17FD5" w:rsidP="005053B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8</w:t>
            </w:r>
            <w:r w:rsidR="005053B1">
              <w:rPr>
                <w:rFonts w:cstheme="minorHAnsi"/>
              </w:rPr>
              <w:t>5</w:t>
            </w:r>
            <w:r w:rsidR="00E15801">
              <w:rPr>
                <w:rFonts w:cstheme="minorHAnsi"/>
              </w:rPr>
              <w:t xml:space="preserve"> cm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97A9434" w14:textId="0E5884C8" w:rsidR="00E15801" w:rsidRPr="00B97B9C" w:rsidRDefault="00FA59AC" w:rsidP="003D709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E9487D3" w14:textId="44BB1004" w:rsidR="00E15801" w:rsidRPr="00B97B9C" w:rsidRDefault="00FA59AC" w:rsidP="003D709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 cm</w:t>
            </w:r>
          </w:p>
        </w:tc>
      </w:tr>
      <w:tr w:rsidR="00FC6C6F" w14:paraId="6133B29B" w14:textId="77777777" w:rsidTr="00FA59AC">
        <w:trPr>
          <w:trHeight w:val="197"/>
          <w:jc w:val="center"/>
        </w:trPr>
        <w:tc>
          <w:tcPr>
            <w:tcW w:w="31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577F53" w14:textId="77777777" w:rsidR="00FC6C6F" w:rsidRDefault="00FC6C6F" w:rsidP="003D709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Sedák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BC6367" w14:textId="77777777" w:rsidR="00FC6C6F" w:rsidRDefault="00FC6C6F" w:rsidP="00E1580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nečleněný (vcelku)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93E2E80" w14:textId="6E0EE9CF" w:rsidR="00FC6C6F" w:rsidRPr="00B97B9C" w:rsidRDefault="00FA59AC" w:rsidP="003D709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AB44D" w14:textId="77777777" w:rsidR="00FC6C6F" w:rsidRPr="00F06D43" w:rsidRDefault="00FC6C6F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</w:tr>
      <w:tr w:rsidR="00E15801" w14:paraId="775CBA0B" w14:textId="77777777" w:rsidTr="00FA59AC">
        <w:trPr>
          <w:trHeight w:val="197"/>
          <w:jc w:val="center"/>
        </w:trPr>
        <w:tc>
          <w:tcPr>
            <w:tcW w:w="31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57CCD6" w14:textId="77777777" w:rsidR="00E15801" w:rsidRDefault="005053B1" w:rsidP="003D709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Potah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9F022" w14:textId="77777777" w:rsidR="00E15801" w:rsidRPr="00376448" w:rsidRDefault="005053B1" w:rsidP="005053B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376448">
              <w:rPr>
                <w:rFonts w:cstheme="minorHAnsi"/>
              </w:rPr>
              <w:t>100% polyester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B5DF947" w14:textId="176D2E63" w:rsidR="00E15801" w:rsidRPr="00B97B9C" w:rsidRDefault="00FA59AC" w:rsidP="003D709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10A15" w14:textId="77777777" w:rsidR="00E15801" w:rsidRPr="00F06D43" w:rsidRDefault="00E15801" w:rsidP="005053B1">
            <w:pPr>
              <w:widowControl w:val="0"/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</w:tr>
      <w:tr w:rsidR="005053B1" w14:paraId="65DFEAE4" w14:textId="77777777" w:rsidTr="00FA59AC">
        <w:trPr>
          <w:trHeight w:val="197"/>
          <w:jc w:val="center"/>
        </w:trPr>
        <w:tc>
          <w:tcPr>
            <w:tcW w:w="31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5A1FD9" w14:textId="77777777" w:rsidR="005053B1" w:rsidRDefault="005053B1" w:rsidP="003D709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Odolnost proti oděru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849862" w14:textId="77777777" w:rsidR="005053B1" w:rsidRPr="00376448" w:rsidRDefault="005053B1" w:rsidP="005053B1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376448">
              <w:rPr>
                <w:rFonts w:cstheme="minorHAnsi"/>
              </w:rPr>
              <w:t xml:space="preserve">min. </w:t>
            </w:r>
            <w:r w:rsidR="00F8483C" w:rsidRPr="00376448">
              <w:rPr>
                <w:rFonts w:cstheme="minorHAnsi"/>
              </w:rPr>
              <w:t>5</w:t>
            </w:r>
            <w:r w:rsidRPr="00376448">
              <w:rPr>
                <w:rFonts w:cstheme="minorHAnsi"/>
              </w:rPr>
              <w:t>0 000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8D6A531" w14:textId="57DD6EC3" w:rsidR="005053B1" w:rsidRPr="00B97B9C" w:rsidRDefault="00FA59AC" w:rsidP="003D709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D8C2E7A" w14:textId="5347B607" w:rsidR="005053B1" w:rsidRPr="00F06D43" w:rsidRDefault="00FA59AC" w:rsidP="005053B1">
            <w:pPr>
              <w:widowControl w:val="0"/>
              <w:spacing w:after="0" w:line="240" w:lineRule="auto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100 000</w:t>
            </w:r>
          </w:p>
        </w:tc>
      </w:tr>
      <w:tr w:rsidR="003D709D" w14:paraId="19108594" w14:textId="77777777" w:rsidTr="00FA59AC">
        <w:trPr>
          <w:trHeight w:val="197"/>
          <w:jc w:val="center"/>
        </w:trPr>
        <w:tc>
          <w:tcPr>
            <w:tcW w:w="31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430E3C" w14:textId="77777777" w:rsidR="003D709D" w:rsidRPr="00B97B9C" w:rsidRDefault="00B97B9C" w:rsidP="003D709D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B97B9C">
              <w:rPr>
                <w:rFonts w:eastAsia="Calibri" w:cstheme="minorHAnsi"/>
              </w:rPr>
              <w:t>Barva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85F2BB" w14:textId="77777777" w:rsidR="003D709D" w:rsidRPr="00B97B9C" w:rsidRDefault="005053B1" w:rsidP="001570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na výběr </w:t>
            </w:r>
            <w:r w:rsidR="002E387E">
              <w:rPr>
                <w:rFonts w:cstheme="minorHAnsi"/>
              </w:rPr>
              <w:t xml:space="preserve">tmavě šedá a </w:t>
            </w:r>
            <w:r>
              <w:rPr>
                <w:rFonts w:cstheme="minorHAnsi"/>
              </w:rPr>
              <w:t xml:space="preserve">další </w:t>
            </w:r>
            <w:r w:rsidRPr="0015704F">
              <w:rPr>
                <w:rFonts w:cstheme="minorHAnsi"/>
              </w:rPr>
              <w:t xml:space="preserve">min. </w:t>
            </w:r>
            <w:r w:rsidR="0015704F" w:rsidRPr="0015704F">
              <w:rPr>
                <w:rFonts w:cstheme="minorHAnsi"/>
              </w:rPr>
              <w:t>2</w:t>
            </w:r>
            <w:r w:rsidRPr="0015704F">
              <w:rPr>
                <w:rFonts w:cstheme="minorHAnsi"/>
              </w:rPr>
              <w:t xml:space="preserve"> barvy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2BDCF19" w14:textId="7046603B" w:rsidR="003D709D" w:rsidRPr="00B97B9C" w:rsidRDefault="00FA59AC" w:rsidP="003D709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6BE996B" w14:textId="58FC94C6" w:rsidR="003D709D" w:rsidRPr="00B97B9C" w:rsidRDefault="00FA59AC" w:rsidP="003D709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Antracitová/</w:t>
            </w:r>
            <w:proofErr w:type="spellStart"/>
            <w:r>
              <w:rPr>
                <w:rFonts w:cstheme="minorHAnsi"/>
              </w:rPr>
              <w:t>sv.šedá</w:t>
            </w:r>
            <w:proofErr w:type="spellEnd"/>
            <w:r>
              <w:rPr>
                <w:rFonts w:cstheme="minorHAnsi"/>
              </w:rPr>
              <w:t>/zelená/šedá</w:t>
            </w:r>
          </w:p>
        </w:tc>
      </w:tr>
      <w:tr w:rsidR="00B97B9C" w14:paraId="02011079" w14:textId="77777777" w:rsidTr="00FA59AC">
        <w:trPr>
          <w:trHeight w:val="197"/>
          <w:jc w:val="center"/>
        </w:trPr>
        <w:tc>
          <w:tcPr>
            <w:tcW w:w="31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E131DE" w14:textId="77777777" w:rsidR="00B97B9C" w:rsidRPr="00B97B9C" w:rsidRDefault="00D17FD5" w:rsidP="00E15801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Područky 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2E6D8" w14:textId="77777777" w:rsidR="00B97B9C" w:rsidRPr="00B97B9C" w:rsidRDefault="00B97B9C" w:rsidP="003D709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49EB41B" w14:textId="41940559" w:rsidR="00B97B9C" w:rsidRPr="00B97B9C" w:rsidRDefault="00FA59AC" w:rsidP="003D709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015CC" w14:textId="77777777" w:rsidR="00B97B9C" w:rsidRPr="00B97B9C" w:rsidRDefault="00B97B9C" w:rsidP="003D709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11C70" w14:paraId="757F14E5" w14:textId="77777777" w:rsidTr="00FA59AC">
        <w:trPr>
          <w:trHeight w:val="197"/>
          <w:jc w:val="center"/>
        </w:trPr>
        <w:tc>
          <w:tcPr>
            <w:tcW w:w="31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1B1DE" w14:textId="77777777" w:rsidR="00411C70" w:rsidRDefault="00411C70" w:rsidP="00E15801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Nosnost</w:t>
            </w:r>
          </w:p>
        </w:tc>
        <w:tc>
          <w:tcPr>
            <w:tcW w:w="2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18F87" w14:textId="77777777" w:rsidR="00411C70" w:rsidRDefault="00411C70" w:rsidP="003D709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300 kg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D9C24F4" w14:textId="0D31104E" w:rsidR="00411C70" w:rsidRPr="00B97B9C" w:rsidRDefault="00FA59AC" w:rsidP="003D709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ANO</w:t>
            </w: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28898" w14:textId="77777777" w:rsidR="00411C70" w:rsidRPr="00B97B9C" w:rsidRDefault="00411C70" w:rsidP="003D709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D709D" w14:paraId="14F366DA" w14:textId="77777777" w:rsidTr="00FA59AC">
        <w:trPr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181B0" w14:textId="77777777" w:rsidR="003D709D" w:rsidRPr="00A31222" w:rsidRDefault="003D709D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1222">
              <w:rPr>
                <w:rFonts w:cstheme="minorHAnsi"/>
                <w:b/>
              </w:rPr>
              <w:t>Položka</w:t>
            </w:r>
          </w:p>
        </w:tc>
        <w:tc>
          <w:tcPr>
            <w:tcW w:w="2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9175F" w14:textId="77777777" w:rsidR="003D709D" w:rsidRPr="00A31222" w:rsidRDefault="00FF4465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Množství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2A0EF" w14:textId="77777777" w:rsidR="003D709D" w:rsidRPr="00A31222" w:rsidRDefault="003D709D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1222">
              <w:rPr>
                <w:rFonts w:eastAsia="Calibri" w:cstheme="minorHAnsi"/>
                <w:b/>
              </w:rPr>
              <w:t>Cena za 1 kus bez DPH</w:t>
            </w:r>
            <w:r>
              <w:rPr>
                <w:rFonts w:eastAsia="Calibri" w:cstheme="minorHAnsi"/>
                <w:b/>
              </w:rPr>
              <w:t xml:space="preserve"> (Kč)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54A965" w14:textId="77777777" w:rsidR="003D709D" w:rsidRPr="00A31222" w:rsidRDefault="003D709D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31222">
              <w:rPr>
                <w:rFonts w:eastAsia="Calibri" w:cstheme="minorHAnsi"/>
                <w:b/>
              </w:rPr>
              <w:t>Cena celkem bez DPH</w:t>
            </w:r>
            <w:r>
              <w:rPr>
                <w:rFonts w:eastAsia="Calibri" w:cstheme="minorHAnsi"/>
                <w:b/>
              </w:rPr>
              <w:t xml:space="preserve"> (Kč)</w:t>
            </w:r>
          </w:p>
        </w:tc>
      </w:tr>
      <w:tr w:rsidR="003D709D" w14:paraId="651C8E23" w14:textId="77777777" w:rsidTr="00FA59AC">
        <w:trPr>
          <w:jc w:val="center"/>
        </w:trPr>
        <w:tc>
          <w:tcPr>
            <w:tcW w:w="310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BD86E5" w14:textId="77777777" w:rsidR="003D709D" w:rsidRDefault="00D17FD5" w:rsidP="003D709D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Pohovka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E6E4" w14:textId="6EFE9A23" w:rsidR="003D709D" w:rsidRPr="005053B1" w:rsidRDefault="005053B1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E387E">
              <w:rPr>
                <w:rFonts w:eastAsia="Calibri" w:cstheme="minorHAnsi"/>
                <w:b/>
              </w:rPr>
              <w:t>7</w:t>
            </w:r>
            <w:r w:rsidR="00217418" w:rsidRPr="002E387E">
              <w:rPr>
                <w:rFonts w:eastAsia="Calibri" w:cstheme="minorHAnsi"/>
                <w:b/>
              </w:rPr>
              <w:t xml:space="preserve"> ks</w:t>
            </w:r>
            <w:r w:rsidR="00236BD2">
              <w:rPr>
                <w:rFonts w:eastAsia="Calibri" w:cstheme="minorHAnsi"/>
                <w:b/>
              </w:rPr>
              <w:t>*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62A1A8" w14:textId="6F6CAF1D" w:rsidR="003D709D" w:rsidRDefault="00F414ED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2E06201" w14:textId="5F93C5C8" w:rsidR="003D709D" w:rsidRDefault="00FA59AC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68 600,-</w:t>
            </w:r>
          </w:p>
        </w:tc>
        <w:bookmarkStart w:id="0" w:name="_GoBack"/>
        <w:bookmarkEnd w:id="0"/>
      </w:tr>
      <w:tr w:rsidR="00236BD2" w14:paraId="09FE563D" w14:textId="77777777" w:rsidTr="00CD39E2">
        <w:trPr>
          <w:jc w:val="center"/>
        </w:trPr>
        <w:tc>
          <w:tcPr>
            <w:tcW w:w="948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F0FCF" w14:textId="0EB44BCA" w:rsidR="00236BD2" w:rsidRPr="00236BD2" w:rsidRDefault="00236BD2" w:rsidP="00261A07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*</w:t>
            </w:r>
            <w:r w:rsidRPr="00236BD2">
              <w:rPr>
                <w:rFonts w:eastAsia="Calibri" w:cstheme="minorHAnsi"/>
                <w:b/>
              </w:rPr>
              <w:t xml:space="preserve">Poznámka: </w:t>
            </w:r>
            <w:r w:rsidR="00261A07">
              <w:rPr>
                <w:rFonts w:eastAsia="Calibri" w:cstheme="minorHAnsi"/>
                <w:b/>
              </w:rPr>
              <w:t>3</w:t>
            </w:r>
            <w:r w:rsidRPr="00236BD2">
              <w:rPr>
                <w:rFonts w:eastAsia="Calibri" w:cstheme="minorHAnsi"/>
                <w:b/>
              </w:rPr>
              <w:t xml:space="preserve">x černá, </w:t>
            </w:r>
            <w:r w:rsidR="00261A07">
              <w:rPr>
                <w:rFonts w:eastAsia="Calibri" w:cstheme="minorHAnsi"/>
                <w:b/>
              </w:rPr>
              <w:t>1</w:t>
            </w:r>
            <w:r w:rsidRPr="00236BD2">
              <w:rPr>
                <w:rFonts w:eastAsia="Calibri" w:cstheme="minorHAnsi"/>
                <w:b/>
              </w:rPr>
              <w:t>x šedá, 1x sv. šedá (béžová), 2x zelen</w:t>
            </w:r>
            <w:r>
              <w:rPr>
                <w:rFonts w:eastAsia="Calibri" w:cstheme="minorHAnsi"/>
                <w:b/>
              </w:rPr>
              <w:t>á</w:t>
            </w:r>
            <w:r w:rsidRPr="00236BD2">
              <w:rPr>
                <w:rFonts w:eastAsia="Calibri" w:cstheme="minorHAnsi"/>
                <w:b/>
              </w:rPr>
              <w:t xml:space="preserve"> (dle vzorníku zaslaného dne </w:t>
            </w:r>
            <w:proofErr w:type="gramStart"/>
            <w:r w:rsidRPr="00236BD2">
              <w:rPr>
                <w:rFonts w:eastAsia="Calibri" w:cstheme="minorHAnsi"/>
                <w:b/>
              </w:rPr>
              <w:t>30.4.2025</w:t>
            </w:r>
            <w:proofErr w:type="gramEnd"/>
            <w:r w:rsidRPr="00236BD2">
              <w:rPr>
                <w:rFonts w:eastAsia="Calibri" w:cstheme="minorHAnsi"/>
                <w:b/>
              </w:rPr>
              <w:t>)</w:t>
            </w:r>
          </w:p>
        </w:tc>
      </w:tr>
      <w:tr w:rsidR="003D709D" w14:paraId="1E126DF9" w14:textId="77777777" w:rsidTr="00FA59AC">
        <w:trPr>
          <w:jc w:val="center"/>
        </w:trPr>
        <w:tc>
          <w:tcPr>
            <w:tcW w:w="765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85C363" w14:textId="77777777" w:rsidR="003D709D" w:rsidRDefault="003D709D" w:rsidP="003D709D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C</w:t>
            </w:r>
            <w:r w:rsidR="00217418">
              <w:rPr>
                <w:rFonts w:eastAsia="Calibri" w:cstheme="minorHAnsi"/>
                <w:b/>
              </w:rPr>
              <w:t>ena c</w:t>
            </w:r>
            <w:r>
              <w:rPr>
                <w:rFonts w:eastAsia="Calibri" w:cstheme="minorHAnsi"/>
                <w:b/>
              </w:rPr>
              <w:t>elkem bez DPH (Kč)</w:t>
            </w:r>
          </w:p>
        </w:tc>
        <w:tc>
          <w:tcPr>
            <w:tcW w:w="18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DA56B4F" w14:textId="3F7400F3" w:rsidR="003D709D" w:rsidRDefault="00FA59AC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68 600,-</w:t>
            </w:r>
          </w:p>
        </w:tc>
      </w:tr>
      <w:tr w:rsidR="00217418" w14:paraId="6DDF7E74" w14:textId="77777777" w:rsidTr="00FA59AC">
        <w:trPr>
          <w:jc w:val="center"/>
        </w:trPr>
        <w:tc>
          <w:tcPr>
            <w:tcW w:w="7657" w:type="dxa"/>
            <w:gridSpan w:val="3"/>
            <w:tcBorders>
              <w:left w:val="single" w:sz="12" w:space="0" w:color="auto"/>
            </w:tcBorders>
            <w:vAlign w:val="center"/>
          </w:tcPr>
          <w:p w14:paraId="4411ACBE" w14:textId="77777777" w:rsidR="00217418" w:rsidRDefault="00217418" w:rsidP="003D709D">
            <w:pPr>
              <w:widowControl w:val="0"/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Výše DPH (Kč)</w:t>
            </w:r>
          </w:p>
        </w:tc>
        <w:tc>
          <w:tcPr>
            <w:tcW w:w="1826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751CD335" w14:textId="25C7AB0F" w:rsidR="00217418" w:rsidRDefault="001C1D97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14 406,-</w:t>
            </w:r>
          </w:p>
        </w:tc>
      </w:tr>
      <w:tr w:rsidR="00217418" w14:paraId="56A7C765" w14:textId="77777777" w:rsidTr="00FA59AC">
        <w:trPr>
          <w:jc w:val="center"/>
        </w:trPr>
        <w:tc>
          <w:tcPr>
            <w:tcW w:w="765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031F0E" w14:textId="77777777" w:rsidR="00217418" w:rsidRDefault="00217418" w:rsidP="00217418">
            <w:pPr>
              <w:widowControl w:val="0"/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Cena celkem s DPH (Kč)</w:t>
            </w:r>
          </w:p>
        </w:tc>
        <w:tc>
          <w:tcPr>
            <w:tcW w:w="18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CCB19C1" w14:textId="31ADDB99" w:rsidR="00217418" w:rsidRDefault="001C1D97" w:rsidP="003D709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83 006,-</w:t>
            </w:r>
          </w:p>
        </w:tc>
      </w:tr>
    </w:tbl>
    <w:p w14:paraId="7D995610" w14:textId="77777777" w:rsidR="00217418" w:rsidRPr="00267E01" w:rsidRDefault="00217418" w:rsidP="00217418">
      <w:pPr>
        <w:pStyle w:val="Zkladntext"/>
        <w:ind w:left="-142" w:right="-568"/>
        <w:rPr>
          <w:rFonts w:asciiTheme="minorHAnsi" w:hAnsiTheme="minorHAnsi" w:cstheme="minorHAnsi"/>
        </w:rPr>
      </w:pPr>
    </w:p>
    <w:p w14:paraId="7E87A4FC" w14:textId="77777777" w:rsidR="008608CD" w:rsidRDefault="00217418" w:rsidP="00217418">
      <w:pPr>
        <w:pStyle w:val="Zkladntext"/>
        <w:ind w:left="-142" w:right="-568"/>
        <w:rPr>
          <w:rFonts w:asciiTheme="minorHAnsi" w:hAnsiTheme="minorHAnsi" w:cstheme="minorHAnsi"/>
        </w:rPr>
      </w:pPr>
      <w:r w:rsidRPr="00267E01">
        <w:rPr>
          <w:rFonts w:asciiTheme="minorHAnsi" w:hAnsiTheme="minorHAnsi" w:cstheme="minorHAnsi"/>
        </w:rPr>
        <w:t>Svým podpisem stvrzuji, že výše specifikované plnění má všechny výše uvedené charakteristiky.</w:t>
      </w:r>
    </w:p>
    <w:p w14:paraId="34D15D72" w14:textId="77777777" w:rsidR="00AB68EE" w:rsidRDefault="00AB68EE" w:rsidP="00217418">
      <w:pPr>
        <w:pStyle w:val="Zkladntext"/>
        <w:ind w:left="-142" w:right="-568"/>
        <w:rPr>
          <w:rFonts w:asciiTheme="minorHAnsi" w:hAnsiTheme="minorHAnsi" w:cstheme="minorHAnsi"/>
        </w:rPr>
      </w:pPr>
    </w:p>
    <w:p w14:paraId="5EFAA8AB" w14:textId="77777777" w:rsidR="00AB68EE" w:rsidRDefault="00AB68EE" w:rsidP="00217418">
      <w:pPr>
        <w:pStyle w:val="Zkladntext"/>
        <w:ind w:left="-142" w:right="-568"/>
        <w:rPr>
          <w:rFonts w:asciiTheme="minorHAnsi" w:hAnsiTheme="minorHAnsi" w:cstheme="minorHAnsi"/>
        </w:rPr>
      </w:pPr>
    </w:p>
    <w:p w14:paraId="5125822F" w14:textId="77777777" w:rsidR="00AB68EE" w:rsidRDefault="00AB68EE" w:rsidP="00217418">
      <w:pPr>
        <w:pStyle w:val="Zkladntext"/>
        <w:ind w:left="-142" w:right="-568"/>
        <w:rPr>
          <w:rFonts w:asciiTheme="minorHAnsi" w:hAnsiTheme="minorHAnsi" w:cstheme="minorHAnsi"/>
        </w:rPr>
      </w:pPr>
    </w:p>
    <w:p w14:paraId="27002BA7" w14:textId="77777777" w:rsidR="00AB68EE" w:rsidRPr="00267E01" w:rsidRDefault="00AB68EE" w:rsidP="00217418">
      <w:pPr>
        <w:pStyle w:val="Zkladntext"/>
        <w:ind w:left="-142" w:right="-568"/>
        <w:rPr>
          <w:rFonts w:ascii="Calibri" w:hAnsi="Calibri"/>
        </w:rPr>
      </w:pPr>
    </w:p>
    <w:p w14:paraId="4C9772B2" w14:textId="77777777" w:rsidR="00D57CF1" w:rsidRDefault="00791968">
      <w:pPr>
        <w:pStyle w:val="Zkladntext"/>
        <w:jc w:val="right"/>
        <w:rPr>
          <w:rFonts w:asciiTheme="minorHAnsi" w:eastAsiaTheme="minorHAnsi" w:hAnsiTheme="minorHAnsi" w:cstheme="minorBidi"/>
          <w:shd w:val="clear" w:color="auto" w:fill="FFFFD7"/>
        </w:rPr>
      </w:pPr>
      <w:r>
        <w:rPr>
          <w:rFonts w:ascii="Garamond" w:hAnsi="Garamond" w:cs="Calibri"/>
          <w:sz w:val="28"/>
          <w:szCs w:val="28"/>
          <w:shd w:val="clear" w:color="auto" w:fill="FFFFD7"/>
        </w:rPr>
        <w:t>__________________</w:t>
      </w:r>
    </w:p>
    <w:p w14:paraId="6917E603" w14:textId="59D9D996" w:rsidR="00D57CF1" w:rsidRDefault="001C1D97">
      <w:pPr>
        <w:pStyle w:val="Zkladntext"/>
        <w:jc w:val="right"/>
        <w:rPr>
          <w:rFonts w:ascii="Garamond" w:hAnsi="Garamond" w:cs="Calibri"/>
        </w:rPr>
      </w:pPr>
      <w:r>
        <w:rPr>
          <w:rFonts w:ascii="Garamond" w:hAnsi="Garamond" w:cs="Calibri"/>
        </w:rPr>
        <w:t>Ing. Šimon Krčál – SKOLENKA s.r.o.</w:t>
      </w:r>
    </w:p>
    <w:p w14:paraId="54DFE8A4" w14:textId="77777777" w:rsidR="00E551BD" w:rsidRDefault="00E551BD">
      <w:pPr>
        <w:pStyle w:val="Zkladntext"/>
        <w:jc w:val="right"/>
        <w:rPr>
          <w:rFonts w:ascii="Garamond" w:hAnsi="Garamond" w:cs="Calibri"/>
        </w:rPr>
      </w:pPr>
    </w:p>
    <w:p w14:paraId="2CECB678" w14:textId="77777777" w:rsidR="00E551BD" w:rsidRDefault="00E551BD">
      <w:pPr>
        <w:pStyle w:val="Zkladntext"/>
        <w:jc w:val="right"/>
        <w:rPr>
          <w:rFonts w:ascii="Garamond" w:hAnsi="Garamond" w:cs="Calibri"/>
        </w:rPr>
      </w:pPr>
    </w:p>
    <w:p w14:paraId="1020D9BC" w14:textId="77777777" w:rsidR="00D57CF1" w:rsidRDefault="00791968">
      <w:pPr>
        <w:pStyle w:val="Zkladntext"/>
        <w:rPr>
          <w:rFonts w:asciiTheme="minorHAnsi" w:eastAsiaTheme="minorHAnsi" w:hAnsiTheme="minorHAnsi" w:cstheme="minorBidi"/>
          <w:shd w:val="clear" w:color="auto" w:fill="FFFFD7"/>
        </w:rPr>
      </w:pPr>
      <w:r>
        <w:rPr>
          <w:rFonts w:ascii="Garamond" w:hAnsi="Garamond" w:cs="Calibri"/>
          <w:shd w:val="clear" w:color="auto" w:fill="FFFFD7"/>
        </w:rPr>
        <w:t>Účastník vyplní žlutě zabarvená pole</w:t>
      </w:r>
    </w:p>
    <w:sectPr w:rsidR="00D57CF1">
      <w:footerReference w:type="default" r:id="rId9"/>
      <w:pgSz w:w="11906" w:h="16838"/>
      <w:pgMar w:top="1276" w:right="1417" w:bottom="1276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21EE7" w14:textId="77777777" w:rsidR="004132CE" w:rsidRDefault="004132CE">
      <w:pPr>
        <w:spacing w:after="0" w:line="240" w:lineRule="auto"/>
      </w:pPr>
      <w:r>
        <w:separator/>
      </w:r>
    </w:p>
  </w:endnote>
  <w:endnote w:type="continuationSeparator" w:id="0">
    <w:p w14:paraId="0BF1E311" w14:textId="77777777" w:rsidR="004132CE" w:rsidRDefault="0041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155955"/>
      <w:docPartObj>
        <w:docPartGallery w:val="Page Numbers (Top of Page)"/>
        <w:docPartUnique/>
      </w:docPartObj>
    </w:sdtPr>
    <w:sdtEndPr/>
    <w:sdtContent>
      <w:p w14:paraId="13250CA7" w14:textId="77777777" w:rsidR="00D57CF1" w:rsidRDefault="00791968">
        <w:pPr>
          <w:pStyle w:val="Zpat"/>
          <w:jc w:val="center"/>
        </w:pPr>
        <w:r>
          <w:t xml:space="preserve">Stránka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 xml:space="preserve"> PAGE </w:instrText>
        </w:r>
        <w:r>
          <w:rPr>
            <w:bCs/>
            <w:sz w:val="24"/>
            <w:szCs w:val="24"/>
          </w:rPr>
          <w:fldChar w:fldCharType="separate"/>
        </w:r>
        <w:r w:rsidR="00F414ED">
          <w:rPr>
            <w:bCs/>
            <w:noProof/>
            <w:sz w:val="24"/>
            <w:szCs w:val="24"/>
          </w:rPr>
          <w:t>1</w:t>
        </w:r>
        <w:r>
          <w:rPr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 xml:space="preserve"> NUMPAGES </w:instrText>
        </w:r>
        <w:r>
          <w:rPr>
            <w:bCs/>
            <w:sz w:val="24"/>
            <w:szCs w:val="24"/>
          </w:rPr>
          <w:fldChar w:fldCharType="separate"/>
        </w:r>
        <w:r w:rsidR="00F414ED">
          <w:rPr>
            <w:bCs/>
            <w:noProof/>
            <w:sz w:val="24"/>
            <w:szCs w:val="24"/>
          </w:rPr>
          <w:t>1</w:t>
        </w:r>
        <w:r>
          <w:rPr>
            <w:bCs/>
            <w:sz w:val="24"/>
            <w:szCs w:val="24"/>
          </w:rPr>
          <w:fldChar w:fldCharType="end"/>
        </w:r>
      </w:p>
    </w:sdtContent>
  </w:sdt>
  <w:p w14:paraId="0F6329A1" w14:textId="77777777" w:rsidR="00D57CF1" w:rsidRDefault="00D57C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68228" w14:textId="77777777" w:rsidR="004132CE" w:rsidRDefault="004132CE">
      <w:pPr>
        <w:spacing w:after="0" w:line="240" w:lineRule="auto"/>
      </w:pPr>
      <w:r>
        <w:separator/>
      </w:r>
    </w:p>
  </w:footnote>
  <w:footnote w:type="continuationSeparator" w:id="0">
    <w:p w14:paraId="33AA39EC" w14:textId="77777777" w:rsidR="004132CE" w:rsidRDefault="00413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A4D91"/>
    <w:multiLevelType w:val="hybridMultilevel"/>
    <w:tmpl w:val="171E3B30"/>
    <w:lvl w:ilvl="0" w:tplc="A04E425C">
      <w:start w:val="87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F1"/>
    <w:rsid w:val="000214A0"/>
    <w:rsid w:val="00036B92"/>
    <w:rsid w:val="000823F3"/>
    <w:rsid w:val="00083081"/>
    <w:rsid w:val="000D0116"/>
    <w:rsid w:val="000E5BBE"/>
    <w:rsid w:val="00121846"/>
    <w:rsid w:val="00126431"/>
    <w:rsid w:val="00150CC8"/>
    <w:rsid w:val="00153842"/>
    <w:rsid w:val="0015704F"/>
    <w:rsid w:val="001A094F"/>
    <w:rsid w:val="001B5BB5"/>
    <w:rsid w:val="001C1D97"/>
    <w:rsid w:val="001F7369"/>
    <w:rsid w:val="00217418"/>
    <w:rsid w:val="002306E9"/>
    <w:rsid w:val="00236BD2"/>
    <w:rsid w:val="00244A8F"/>
    <w:rsid w:val="00261A07"/>
    <w:rsid w:val="00263279"/>
    <w:rsid w:val="0026614D"/>
    <w:rsid w:val="00293C81"/>
    <w:rsid w:val="002E387E"/>
    <w:rsid w:val="00314490"/>
    <w:rsid w:val="00375A18"/>
    <w:rsid w:val="00376448"/>
    <w:rsid w:val="00390990"/>
    <w:rsid w:val="00394E2A"/>
    <w:rsid w:val="003B741C"/>
    <w:rsid w:val="003B783C"/>
    <w:rsid w:val="003D709D"/>
    <w:rsid w:val="003F5387"/>
    <w:rsid w:val="00411C70"/>
    <w:rsid w:val="004132CE"/>
    <w:rsid w:val="00427A02"/>
    <w:rsid w:val="00450BCB"/>
    <w:rsid w:val="00484143"/>
    <w:rsid w:val="004A3F13"/>
    <w:rsid w:val="004B34F3"/>
    <w:rsid w:val="004C1994"/>
    <w:rsid w:val="004E6A77"/>
    <w:rsid w:val="004F120B"/>
    <w:rsid w:val="005053B1"/>
    <w:rsid w:val="00522051"/>
    <w:rsid w:val="005256E2"/>
    <w:rsid w:val="00534A28"/>
    <w:rsid w:val="00535603"/>
    <w:rsid w:val="0054701E"/>
    <w:rsid w:val="005549D3"/>
    <w:rsid w:val="00560825"/>
    <w:rsid w:val="005A4030"/>
    <w:rsid w:val="00603A61"/>
    <w:rsid w:val="00654C37"/>
    <w:rsid w:val="006A5CC3"/>
    <w:rsid w:val="006B063F"/>
    <w:rsid w:val="006C7508"/>
    <w:rsid w:val="006D3984"/>
    <w:rsid w:val="006E55C6"/>
    <w:rsid w:val="0073292C"/>
    <w:rsid w:val="00747FC3"/>
    <w:rsid w:val="007676DE"/>
    <w:rsid w:val="007719BE"/>
    <w:rsid w:val="00791968"/>
    <w:rsid w:val="007A495B"/>
    <w:rsid w:val="00826634"/>
    <w:rsid w:val="0085625C"/>
    <w:rsid w:val="008608CD"/>
    <w:rsid w:val="00863894"/>
    <w:rsid w:val="00876B46"/>
    <w:rsid w:val="008C0AD0"/>
    <w:rsid w:val="0091300D"/>
    <w:rsid w:val="0093512C"/>
    <w:rsid w:val="009A2C58"/>
    <w:rsid w:val="009B2D24"/>
    <w:rsid w:val="009E4256"/>
    <w:rsid w:val="009E6959"/>
    <w:rsid w:val="009F60DD"/>
    <w:rsid w:val="00A24BA4"/>
    <w:rsid w:val="00A31222"/>
    <w:rsid w:val="00A436C6"/>
    <w:rsid w:val="00A67D0D"/>
    <w:rsid w:val="00A9181E"/>
    <w:rsid w:val="00AA385F"/>
    <w:rsid w:val="00AB68EE"/>
    <w:rsid w:val="00AF635B"/>
    <w:rsid w:val="00B97B9C"/>
    <w:rsid w:val="00BD5C3F"/>
    <w:rsid w:val="00C156D4"/>
    <w:rsid w:val="00C35C49"/>
    <w:rsid w:val="00C610E3"/>
    <w:rsid w:val="00C85C3F"/>
    <w:rsid w:val="00CA31B0"/>
    <w:rsid w:val="00D17FD5"/>
    <w:rsid w:val="00D4528F"/>
    <w:rsid w:val="00D57CF1"/>
    <w:rsid w:val="00D645A7"/>
    <w:rsid w:val="00D830D7"/>
    <w:rsid w:val="00DB5E2E"/>
    <w:rsid w:val="00DF1ED0"/>
    <w:rsid w:val="00E02CE0"/>
    <w:rsid w:val="00E15801"/>
    <w:rsid w:val="00E24D14"/>
    <w:rsid w:val="00E551BD"/>
    <w:rsid w:val="00EA0AB4"/>
    <w:rsid w:val="00EC7640"/>
    <w:rsid w:val="00EF7BD4"/>
    <w:rsid w:val="00F06D43"/>
    <w:rsid w:val="00F24396"/>
    <w:rsid w:val="00F414ED"/>
    <w:rsid w:val="00F57E06"/>
    <w:rsid w:val="00F6570B"/>
    <w:rsid w:val="00F74967"/>
    <w:rsid w:val="00F82E90"/>
    <w:rsid w:val="00F8483C"/>
    <w:rsid w:val="00FA20CE"/>
    <w:rsid w:val="00FA59AC"/>
    <w:rsid w:val="00FC6C6F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01D9"/>
  <w15:docId w15:val="{1A9AFBEC-595D-4B77-8203-C280B5F7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91826"/>
  </w:style>
  <w:style w:type="character" w:customStyle="1" w:styleId="ZpatChar">
    <w:name w:val="Zápatí Char"/>
    <w:basedOn w:val="Standardnpsmoodstavce"/>
    <w:link w:val="Zpat"/>
    <w:uiPriority w:val="99"/>
    <w:qFormat/>
    <w:rsid w:val="00591826"/>
  </w:style>
  <w:style w:type="character" w:customStyle="1" w:styleId="ZkladntextChar">
    <w:name w:val="Základní text Char"/>
    <w:basedOn w:val="Standardnpsmoodstavce"/>
    <w:link w:val="Textbody"/>
    <w:qFormat/>
    <w:rsid w:val="00404A70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04A70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9182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9182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Normln"/>
    <w:link w:val="ZkladntextChar"/>
    <w:qFormat/>
    <w:rsid w:val="00591826"/>
    <w:pPr>
      <w:spacing w:after="140" w:line="276" w:lineRule="auto"/>
      <w:textAlignment w:val="baseline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591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9B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C0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v Kroměříži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Režňáková Pavla</cp:lastModifiedBy>
  <cp:revision>2</cp:revision>
  <cp:lastPrinted>2025-04-02T04:51:00Z</cp:lastPrinted>
  <dcterms:created xsi:type="dcterms:W3CDTF">2025-05-18T19:52:00Z</dcterms:created>
  <dcterms:modified xsi:type="dcterms:W3CDTF">2025-05-18T19:52:00Z</dcterms:modified>
  <dc:language>cs-CZ</dc:language>
</cp:coreProperties>
</file>