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B1A6D" w14:textId="77777777" w:rsidR="00065C51" w:rsidRPr="00046D3E" w:rsidRDefault="008C0B2B">
      <w:pPr>
        <w:jc w:val="center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>SMLOUVA</w:t>
      </w:r>
    </w:p>
    <w:p w14:paraId="54819898" w14:textId="77777777" w:rsidR="00065C51" w:rsidRPr="00046D3E" w:rsidRDefault="008C0B2B">
      <w:pPr>
        <w:jc w:val="center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o poskytnutí ubytovacích a stravovacích služeb</w:t>
      </w:r>
    </w:p>
    <w:p w14:paraId="0AC7E6A0" w14:textId="77777777" w:rsidR="00065C51" w:rsidRPr="00046D3E" w:rsidRDefault="00065C51">
      <w:pPr>
        <w:rPr>
          <w:rFonts w:ascii="Arial" w:eastAsia="Arial" w:hAnsi="Arial" w:cs="Arial"/>
          <w:sz w:val="24"/>
          <w:szCs w:val="24"/>
        </w:rPr>
      </w:pPr>
    </w:p>
    <w:p w14:paraId="31E72EB7" w14:textId="77777777" w:rsidR="00065C51" w:rsidRPr="00046D3E" w:rsidRDefault="008C0B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 xml:space="preserve">1/ Dohodu uzavírají: </w:t>
      </w:r>
    </w:p>
    <w:p w14:paraId="0CF7EADD" w14:textId="32DDFB45" w:rsidR="00065C51" w:rsidRPr="00046D3E" w:rsidRDefault="008C0B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 xml:space="preserve">     </w:t>
      </w:r>
      <w:r w:rsidRPr="00046D3E">
        <w:rPr>
          <w:rFonts w:ascii="Arial" w:hAnsi="Arial"/>
          <w:b/>
          <w:bCs/>
          <w:sz w:val="24"/>
          <w:szCs w:val="24"/>
        </w:rPr>
        <w:br/>
        <w:t xml:space="preserve">Provozovatel: </w:t>
      </w:r>
      <w:r w:rsidRPr="00046D3E">
        <w:rPr>
          <w:rFonts w:ascii="Arial" w:hAnsi="Arial"/>
          <w:sz w:val="24"/>
          <w:szCs w:val="24"/>
        </w:rPr>
        <w:t>Alice Frischová, LDT Pavlátova louka Nové M. nad Metují</w:t>
      </w:r>
    </w:p>
    <w:p w14:paraId="1DF9E599" w14:textId="65365FBA" w:rsidR="00065C51" w:rsidRPr="00046D3E" w:rsidRDefault="008C0B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 xml:space="preserve">                                                   IČ: 65582101 </w:t>
      </w:r>
      <w:r w:rsidRPr="00046D3E">
        <w:rPr>
          <w:rFonts w:ascii="Arial" w:eastAsia="Arial" w:hAnsi="Arial" w:cs="Arial"/>
          <w:sz w:val="24"/>
          <w:szCs w:val="24"/>
        </w:rPr>
        <w:br/>
        <w:t xml:space="preserve">                                                 </w:t>
      </w:r>
      <w:r w:rsidR="00046D3E">
        <w:rPr>
          <w:rFonts w:ascii="Arial" w:eastAsia="Arial" w:hAnsi="Arial" w:cs="Arial"/>
          <w:sz w:val="24"/>
          <w:szCs w:val="24"/>
        </w:rPr>
        <w:t xml:space="preserve"> </w:t>
      </w:r>
      <w:r w:rsidRPr="00046D3E">
        <w:rPr>
          <w:rFonts w:ascii="Arial" w:eastAsia="Arial" w:hAnsi="Arial" w:cs="Arial"/>
          <w:sz w:val="24"/>
          <w:szCs w:val="24"/>
        </w:rPr>
        <w:t xml:space="preserve"> </w:t>
      </w:r>
      <w:r w:rsidRPr="00046D3E">
        <w:rPr>
          <w:rFonts w:ascii="Arial" w:hAnsi="Arial"/>
          <w:sz w:val="24"/>
          <w:szCs w:val="24"/>
        </w:rPr>
        <w:t>Adresa: Kpt. Jaroše 108</w:t>
      </w:r>
      <w:r w:rsidRPr="00046D3E">
        <w:rPr>
          <w:rFonts w:ascii="Arial" w:eastAsia="Arial" w:hAnsi="Arial" w:cs="Arial"/>
          <w:sz w:val="24"/>
          <w:szCs w:val="24"/>
        </w:rPr>
        <w:br/>
        <w:t xml:space="preserve">                                                   </w:t>
      </w:r>
      <w:r w:rsidRPr="00046D3E">
        <w:rPr>
          <w:rFonts w:ascii="Arial" w:hAnsi="Arial"/>
          <w:sz w:val="24"/>
          <w:szCs w:val="24"/>
        </w:rPr>
        <w:t xml:space="preserve">549 01 Nové Město na Metují </w:t>
      </w:r>
    </w:p>
    <w:p w14:paraId="16E9D2BC" w14:textId="77777777" w:rsidR="00065C51" w:rsidRPr="00046D3E" w:rsidRDefault="008C0B2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 xml:space="preserve">    </w:t>
      </w:r>
    </w:p>
    <w:p w14:paraId="234639F6" w14:textId="670DEA71" w:rsidR="00065C51" w:rsidRDefault="008C0B2B">
      <w:pPr>
        <w:spacing w:after="0" w:line="240" w:lineRule="auto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 xml:space="preserve">Objednatel: </w:t>
      </w:r>
      <w:r w:rsidR="00046D3E" w:rsidRPr="00046D3E">
        <w:rPr>
          <w:rFonts w:ascii="Arial" w:hAnsi="Arial"/>
          <w:sz w:val="24"/>
          <w:szCs w:val="24"/>
        </w:rPr>
        <w:t>Ústav sociální péče pro mládež Kvasiny</w:t>
      </w:r>
    </w:p>
    <w:p w14:paraId="4ED4FBD2" w14:textId="77777777" w:rsidR="00046D3E" w:rsidRPr="00D708F8" w:rsidRDefault="00046D3E" w:rsidP="00046D3E">
      <w:pPr>
        <w:spacing w:after="0" w:line="240" w:lineRule="auto"/>
        <w:ind w:left="1418"/>
        <w:rPr>
          <w:rFonts w:ascii="Arial" w:hAnsi="Arial"/>
          <w:sz w:val="24"/>
          <w:szCs w:val="24"/>
        </w:rPr>
      </w:pPr>
      <w:r w:rsidRPr="00D708F8">
        <w:rPr>
          <w:rFonts w:ascii="Arial" w:hAnsi="Arial"/>
          <w:sz w:val="24"/>
          <w:szCs w:val="24"/>
        </w:rPr>
        <w:t>Kvasiny 340</w:t>
      </w:r>
    </w:p>
    <w:p w14:paraId="5BCD97D4" w14:textId="77777777" w:rsidR="00046D3E" w:rsidRPr="00D708F8" w:rsidRDefault="00046D3E" w:rsidP="00046D3E">
      <w:pPr>
        <w:spacing w:after="0" w:line="240" w:lineRule="auto"/>
        <w:ind w:left="1418"/>
        <w:rPr>
          <w:rFonts w:ascii="Arial" w:hAnsi="Arial"/>
          <w:sz w:val="24"/>
          <w:szCs w:val="24"/>
        </w:rPr>
      </w:pPr>
      <w:r w:rsidRPr="00D708F8">
        <w:rPr>
          <w:rFonts w:ascii="Arial" w:hAnsi="Arial"/>
          <w:sz w:val="24"/>
          <w:szCs w:val="24"/>
        </w:rPr>
        <w:t>517 02 Kvasiny</w:t>
      </w:r>
    </w:p>
    <w:p w14:paraId="79469979" w14:textId="77777777" w:rsidR="00046D3E" w:rsidRPr="00D708F8" w:rsidRDefault="00046D3E" w:rsidP="00046D3E">
      <w:pPr>
        <w:spacing w:after="0" w:line="240" w:lineRule="auto"/>
        <w:ind w:left="1418"/>
        <w:rPr>
          <w:rFonts w:ascii="Arial" w:eastAsia="Arial" w:hAnsi="Arial" w:cs="Arial"/>
          <w:sz w:val="24"/>
          <w:szCs w:val="24"/>
        </w:rPr>
      </w:pPr>
      <w:r w:rsidRPr="00D708F8">
        <w:rPr>
          <w:rFonts w:ascii="Arial" w:hAnsi="Arial"/>
          <w:sz w:val="24"/>
          <w:szCs w:val="24"/>
        </w:rPr>
        <w:t>IČ: 42886201</w:t>
      </w:r>
    </w:p>
    <w:p w14:paraId="29F8F4D3" w14:textId="77777777" w:rsidR="00046D3E" w:rsidRPr="00046D3E" w:rsidRDefault="00046D3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2A46AA" w14:textId="77777777" w:rsidR="00065C51" w:rsidRPr="00046D3E" w:rsidRDefault="00065C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E5DFB7" w14:textId="77777777" w:rsidR="00065C51" w:rsidRPr="00046D3E" w:rsidRDefault="00065C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C46844" w14:textId="77777777" w:rsidR="00065C51" w:rsidRPr="00046D3E" w:rsidRDefault="00065C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AE0CB0C" w14:textId="77777777" w:rsidR="00065C51" w:rsidRPr="00046D3E" w:rsidRDefault="00065C5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DA7D1A" w14:textId="77777777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 xml:space="preserve">2/ Provozovatel se zavazuje: </w:t>
      </w:r>
    </w:p>
    <w:p w14:paraId="4896C966" w14:textId="77777777" w:rsidR="00BD7443" w:rsidRDefault="008C0B2B" w:rsidP="00046D3E">
      <w:pPr>
        <w:spacing w:after="0" w:line="240" w:lineRule="auto"/>
        <w:ind w:left="284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Poskytnout objednateli ubytování a stravování v termínu 28.6 - 5.7. 2025. (příjezd od 11:00 hodin, odjezd do 10:00 hodin). Začátek oběd, konec snídaně.</w:t>
      </w:r>
    </w:p>
    <w:p w14:paraId="74FE1E17" w14:textId="6DFAC64F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eastAsia="Arial" w:hAnsi="Arial" w:cs="Arial"/>
          <w:b/>
          <w:bCs/>
          <w:sz w:val="24"/>
          <w:szCs w:val="24"/>
        </w:rPr>
        <w:br/>
      </w:r>
      <w:r w:rsidRPr="00046D3E">
        <w:rPr>
          <w:rFonts w:ascii="Arial" w:hAnsi="Arial"/>
          <w:b/>
          <w:bCs/>
          <w:sz w:val="24"/>
          <w:szCs w:val="24"/>
        </w:rPr>
        <w:t>Celková</w:t>
      </w:r>
      <w:r w:rsidRPr="00046D3E">
        <w:rPr>
          <w:rFonts w:ascii="Arial" w:hAnsi="Arial"/>
          <w:b/>
          <w:bCs/>
          <w:sz w:val="24"/>
          <w:szCs w:val="24"/>
        </w:rPr>
        <w:t xml:space="preserve"> cena za ubytování a stravu činí 440,- Kč/ osoba.</w:t>
      </w:r>
    </w:p>
    <w:p w14:paraId="53D55BC7" w14:textId="77777777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eastAsia="Arial" w:hAnsi="Arial" w:cs="Arial"/>
          <w:sz w:val="24"/>
          <w:szCs w:val="24"/>
        </w:rPr>
        <w:br/>
      </w:r>
      <w:r w:rsidRPr="00046D3E">
        <w:rPr>
          <w:rFonts w:ascii="Arial" w:hAnsi="Arial"/>
          <w:b/>
          <w:bCs/>
          <w:sz w:val="24"/>
          <w:szCs w:val="24"/>
        </w:rPr>
        <w:t>2/a</w:t>
      </w:r>
      <w:r w:rsidRPr="00046D3E">
        <w:rPr>
          <w:rFonts w:ascii="Arial" w:hAnsi="Arial"/>
          <w:sz w:val="24"/>
          <w:szCs w:val="24"/>
        </w:rPr>
        <w:t xml:space="preserve"> </w:t>
      </w:r>
      <w:r w:rsidRPr="00046D3E">
        <w:rPr>
          <w:rFonts w:ascii="Arial" w:hAnsi="Arial"/>
          <w:b/>
          <w:bCs/>
          <w:sz w:val="24"/>
          <w:szCs w:val="24"/>
        </w:rPr>
        <w:t>Stravování obsahuje</w:t>
      </w:r>
      <w:r w:rsidRPr="00046D3E">
        <w:rPr>
          <w:rFonts w:ascii="Arial" w:hAnsi="Arial"/>
          <w:sz w:val="24"/>
          <w:szCs w:val="24"/>
        </w:rPr>
        <w:t xml:space="preserve"> -</w:t>
      </w:r>
      <w:r w:rsidRPr="00046D3E">
        <w:rPr>
          <w:rFonts w:ascii="Arial" w:hAnsi="Arial"/>
          <w:b/>
          <w:bCs/>
          <w:sz w:val="24"/>
          <w:szCs w:val="24"/>
        </w:rPr>
        <w:t xml:space="preserve"> </w:t>
      </w:r>
      <w:r w:rsidRPr="00046D3E">
        <w:rPr>
          <w:rFonts w:ascii="Arial" w:hAnsi="Arial"/>
          <w:sz w:val="24"/>
          <w:szCs w:val="24"/>
        </w:rPr>
        <w:t>snídani, oběd, večeři a 1x svačinu + ke každému jídlu nápoj.</w:t>
      </w:r>
    </w:p>
    <w:p w14:paraId="3B2ED236" w14:textId="77777777" w:rsidR="00065C51" w:rsidRPr="00046D3E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C5A548" w14:textId="77777777" w:rsidR="00046D3E" w:rsidRDefault="008C0B2B" w:rsidP="00046D3E">
      <w:pPr>
        <w:spacing w:after="0" w:line="240" w:lineRule="auto"/>
        <w:ind w:left="284" w:hanging="284"/>
        <w:jc w:val="both"/>
        <w:rPr>
          <w:rFonts w:ascii="Arial" w:hAnsi="Arial"/>
          <w:b/>
          <w:bCs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>3/ Objednatel se zavazuje:</w:t>
      </w:r>
    </w:p>
    <w:p w14:paraId="39D185B3" w14:textId="77777777" w:rsidR="00046D3E" w:rsidRDefault="008C0B2B" w:rsidP="00046D3E">
      <w:pPr>
        <w:spacing w:after="0" w:line="240" w:lineRule="auto"/>
        <w:ind w:left="284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eastAsia="Arial" w:hAnsi="Arial" w:cs="Arial"/>
          <w:sz w:val="24"/>
          <w:szCs w:val="24"/>
        </w:rPr>
        <w:t>Dodr</w:t>
      </w:r>
      <w:r w:rsidRPr="00046D3E">
        <w:rPr>
          <w:rFonts w:ascii="Arial" w:hAnsi="Arial"/>
          <w:sz w:val="24"/>
          <w:szCs w:val="24"/>
        </w:rPr>
        <w:t xml:space="preserve">žovat </w:t>
      </w:r>
      <w:r w:rsidRPr="00046D3E">
        <w:rPr>
          <w:rFonts w:ascii="Arial" w:hAnsi="Arial"/>
          <w:b/>
          <w:bCs/>
          <w:sz w:val="24"/>
          <w:szCs w:val="24"/>
        </w:rPr>
        <w:t xml:space="preserve">Provozní řád LDT Pavlátova </w:t>
      </w:r>
      <w:r w:rsidRPr="00046D3E">
        <w:rPr>
          <w:rFonts w:ascii="Arial" w:hAnsi="Arial"/>
          <w:sz w:val="24"/>
          <w:szCs w:val="24"/>
        </w:rPr>
        <w:t>louka všemi účastníky pobytu. Respektovat  noční klid od 22:00 hodin.</w:t>
      </w:r>
      <w:r w:rsidR="00046D3E">
        <w:rPr>
          <w:rFonts w:ascii="Arial" w:hAnsi="Arial"/>
          <w:sz w:val="24"/>
          <w:szCs w:val="24"/>
        </w:rPr>
        <w:t xml:space="preserve"> </w:t>
      </w:r>
    </w:p>
    <w:p w14:paraId="0E433132" w14:textId="2215CFCC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Za dodržování platných hygienických předpisů, udržování čistoty ve všech objektech, které jsou součástí nájmu, nese plnou odpovědnost Objednatel, který zajistí pravidelný úklid. Provozo</w:t>
      </w:r>
      <w:r w:rsidRPr="00046D3E">
        <w:rPr>
          <w:rFonts w:ascii="Arial" w:hAnsi="Arial"/>
          <w:sz w:val="24"/>
          <w:szCs w:val="24"/>
        </w:rPr>
        <w:t>vatel poskytne Objednateli potřebné úklidové potřeby a prostředky.</w:t>
      </w:r>
      <w:r w:rsidRPr="00046D3E">
        <w:rPr>
          <w:rFonts w:ascii="Arial" w:eastAsia="Arial" w:hAnsi="Arial" w:cs="Arial"/>
          <w:sz w:val="24"/>
          <w:szCs w:val="24"/>
        </w:rPr>
        <w:br/>
      </w:r>
      <w:r w:rsidRPr="00046D3E">
        <w:rPr>
          <w:rFonts w:ascii="Arial" w:hAnsi="Arial"/>
          <w:sz w:val="24"/>
          <w:szCs w:val="24"/>
        </w:rPr>
        <w:t>Každý ubytovaný si přiveze vlastní prostěradlo a spací pytel. Provozovatel poskytuje polštář a povlak na polštář.</w:t>
      </w:r>
    </w:p>
    <w:p w14:paraId="42C2FAE5" w14:textId="77777777" w:rsidR="00065C51" w:rsidRPr="00046D3E" w:rsidRDefault="00065C51">
      <w:pP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42B27C80" w14:textId="77777777" w:rsidR="00046D3E" w:rsidRDefault="008C0B2B" w:rsidP="00046D3E">
      <w:pPr>
        <w:spacing w:after="0" w:line="240" w:lineRule="auto"/>
        <w:ind w:left="284" w:hanging="284"/>
        <w:rPr>
          <w:rFonts w:ascii="Arial" w:hAnsi="Arial"/>
          <w:b/>
          <w:bCs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>4/ Záloha za poskytované služby:</w:t>
      </w:r>
    </w:p>
    <w:p w14:paraId="4D1FF1B7" w14:textId="545F09EC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Objednatel se zavazuje uhradit 3 týdny př</w:t>
      </w:r>
      <w:r w:rsidRPr="00046D3E">
        <w:rPr>
          <w:rFonts w:ascii="Arial" w:hAnsi="Arial"/>
          <w:sz w:val="24"/>
          <w:szCs w:val="24"/>
        </w:rPr>
        <w:t>ed realizací akce zálohu ve výši 50.000</w:t>
      </w:r>
      <w:r w:rsidR="00046D3E">
        <w:rPr>
          <w:rFonts w:ascii="Arial" w:hAnsi="Arial"/>
          <w:sz w:val="24"/>
          <w:szCs w:val="24"/>
        </w:rPr>
        <w:t xml:space="preserve">,- </w:t>
      </w:r>
      <w:r w:rsidRPr="00046D3E">
        <w:rPr>
          <w:rFonts w:ascii="Arial" w:hAnsi="Arial"/>
          <w:sz w:val="24"/>
          <w:szCs w:val="24"/>
        </w:rPr>
        <w:t xml:space="preserve">Kč </w:t>
      </w:r>
      <w:r w:rsidR="00046D3E">
        <w:rPr>
          <w:rFonts w:ascii="Arial" w:hAnsi="Arial"/>
          <w:sz w:val="24"/>
          <w:szCs w:val="24"/>
        </w:rPr>
        <w:t>(padesáttisíckorunčeských)</w:t>
      </w:r>
      <w:r w:rsidR="00046D3E" w:rsidRPr="00D708F8">
        <w:rPr>
          <w:rFonts w:ascii="Arial" w:hAnsi="Arial"/>
          <w:sz w:val="24"/>
          <w:szCs w:val="24"/>
        </w:rPr>
        <w:t xml:space="preserve"> </w:t>
      </w:r>
      <w:r w:rsidRPr="00046D3E">
        <w:rPr>
          <w:rFonts w:ascii="Arial" w:hAnsi="Arial"/>
          <w:sz w:val="24"/>
          <w:szCs w:val="24"/>
        </w:rPr>
        <w:t xml:space="preserve">na základě vystavené zálohové faktury na účet číslo: </w:t>
      </w:r>
      <w:r w:rsidRPr="00046D3E">
        <w:rPr>
          <w:rFonts w:ascii="Arial" w:hAnsi="Arial"/>
          <w:b/>
          <w:bCs/>
          <w:sz w:val="24"/>
          <w:szCs w:val="24"/>
        </w:rPr>
        <w:t xml:space="preserve">283148696/ 0300. </w:t>
      </w:r>
    </w:p>
    <w:p w14:paraId="5D88E11B" w14:textId="77777777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color w:val="C00000"/>
          <w:sz w:val="24"/>
          <w:szCs w:val="24"/>
          <w:u w:color="C00000"/>
        </w:rPr>
      </w:pPr>
      <w:r w:rsidRPr="00046D3E">
        <w:rPr>
          <w:rFonts w:ascii="Arial" w:hAnsi="Arial"/>
          <w:sz w:val="24"/>
          <w:szCs w:val="24"/>
        </w:rPr>
        <w:t xml:space="preserve">      </w:t>
      </w:r>
    </w:p>
    <w:p w14:paraId="6730AAAA" w14:textId="77777777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  <w:u w:color="C00000"/>
        </w:rPr>
        <w:t>F</w:t>
      </w:r>
      <w:r w:rsidRPr="00046D3E">
        <w:rPr>
          <w:rFonts w:ascii="Arial" w:hAnsi="Arial"/>
          <w:b/>
          <w:bCs/>
          <w:sz w:val="24"/>
          <w:szCs w:val="24"/>
        </w:rPr>
        <w:t xml:space="preserve">aktura č. 2: </w:t>
      </w:r>
      <w:r w:rsidRPr="00046D3E">
        <w:rPr>
          <w:rFonts w:ascii="Arial" w:hAnsi="Arial"/>
          <w:sz w:val="24"/>
          <w:szCs w:val="24"/>
        </w:rPr>
        <w:t xml:space="preserve">Po ukončení pobytu bude vystavena konečná faktura za ubytování a stravu. Penále je 0,5 % </w:t>
      </w:r>
      <w:r w:rsidRPr="00046D3E">
        <w:rPr>
          <w:rFonts w:ascii="Arial" w:hAnsi="Arial"/>
          <w:sz w:val="24"/>
          <w:szCs w:val="24"/>
        </w:rPr>
        <w:t>za každý den po splatnosti. Doplatek je Objednatel povinen zaplatit do 10. dnů od ukončení akce.</w:t>
      </w:r>
    </w:p>
    <w:p w14:paraId="51101E23" w14:textId="77777777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color w:val="C00000"/>
          <w:sz w:val="24"/>
          <w:szCs w:val="24"/>
          <w:u w:val="single" w:color="C00000"/>
        </w:rPr>
      </w:pPr>
      <w:r w:rsidRPr="00046D3E">
        <w:rPr>
          <w:rFonts w:ascii="Arial" w:eastAsia="Arial" w:hAnsi="Arial" w:cs="Arial"/>
          <w:sz w:val="24"/>
          <w:szCs w:val="24"/>
        </w:rPr>
        <w:lastRenderedPageBreak/>
        <w:br/>
      </w:r>
      <w:r w:rsidRPr="00046D3E">
        <w:rPr>
          <w:rFonts w:ascii="Arial" w:hAnsi="Arial"/>
          <w:sz w:val="24"/>
          <w:szCs w:val="24"/>
        </w:rPr>
        <w:t>Ceny jsou uvedeny včetně DPH a jsou stanoveny jako konečné a zahrnují všechny náklady.</w:t>
      </w:r>
    </w:p>
    <w:p w14:paraId="72611182" w14:textId="77777777" w:rsidR="00065C51" w:rsidRPr="00046D3E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0E99E8B" w14:textId="77777777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>5/ Storno poplatek</w:t>
      </w:r>
    </w:p>
    <w:p w14:paraId="6D73E6C7" w14:textId="77777777" w:rsidR="00065C51" w:rsidRPr="00046D3E" w:rsidRDefault="008C0B2B" w:rsidP="00046D3E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Pokud Objednatel akci zruší, je povinen bezprostřed</w:t>
      </w:r>
      <w:r w:rsidRPr="00046D3E">
        <w:rPr>
          <w:rFonts w:ascii="Arial" w:hAnsi="Arial"/>
          <w:sz w:val="24"/>
          <w:szCs w:val="24"/>
        </w:rPr>
        <w:t>ně o tomto informovat Provozovatele, nejpozději však 3 měsíce před začátkem akce. Penále za zrušenou akci po tomto termínu si Provozovatel nárokuje ve výši 50% z celkové částky.</w:t>
      </w:r>
    </w:p>
    <w:p w14:paraId="1269478C" w14:textId="77777777" w:rsidR="00065C51" w:rsidRPr="00046D3E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EA8506" w14:textId="77777777" w:rsidR="00065C51" w:rsidRPr="00046D3E" w:rsidRDefault="008C0B2B">
      <w:pPr>
        <w:pStyle w:val="Odstavecseseznamem"/>
        <w:ind w:left="0"/>
        <w:jc w:val="both"/>
        <w:rPr>
          <w:rFonts w:ascii="Arial" w:eastAsia="Arial" w:hAnsi="Arial" w:cs="Arial"/>
        </w:rPr>
      </w:pPr>
      <w:r w:rsidRPr="00046D3E">
        <w:rPr>
          <w:rFonts w:ascii="Arial" w:hAnsi="Arial"/>
        </w:rPr>
        <w:t>Objednatel a ubytovatel tímto ujednávají, že ubytovatel není oprávněn účtovat</w:t>
      </w:r>
      <w:r w:rsidRPr="00046D3E">
        <w:rPr>
          <w:rFonts w:ascii="Arial" w:hAnsi="Arial"/>
        </w:rPr>
        <w:t xml:space="preserve"> objednateli žádné penále či storno poplatky v případě, že objednatel odstoupí od této smlouvy z důvodu událostí vyplývajících z vládních nařízení.</w:t>
      </w:r>
    </w:p>
    <w:p w14:paraId="1EFE15BE" w14:textId="77777777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 xml:space="preserve">Ubytovatel je v případě odstoupení objednatele od této smlouvy z důvodu vyšší moci dle předchozího odstavce </w:t>
      </w:r>
      <w:r w:rsidRPr="00046D3E">
        <w:rPr>
          <w:rFonts w:ascii="Arial" w:hAnsi="Arial"/>
          <w:sz w:val="24"/>
          <w:szCs w:val="24"/>
        </w:rPr>
        <w:t xml:space="preserve">povinen vrátit uhrazenou zálohu objednateli, a to nejpozději do 14 dnů od odstoupení od této smlouvy objednatelem. </w:t>
      </w:r>
    </w:p>
    <w:p w14:paraId="1494D67E" w14:textId="77777777" w:rsidR="00065C51" w:rsidRPr="00046D3E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F569A7" w14:textId="77777777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b/>
          <w:bCs/>
          <w:sz w:val="24"/>
          <w:szCs w:val="24"/>
        </w:rPr>
        <w:t xml:space="preserve">Dodatek </w:t>
      </w:r>
    </w:p>
    <w:p w14:paraId="2C260781" w14:textId="77777777" w:rsidR="00046D3E" w:rsidRDefault="008C0B2B" w:rsidP="00046D3E">
      <w:pPr>
        <w:spacing w:after="0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 xml:space="preserve">Jakákoli manipulace s předměty či zařízením areálu, stěhování židlí, vynášení stolů či jiného vybavení z objektu, odnášení nádobí </w:t>
      </w:r>
      <w:r w:rsidRPr="00046D3E">
        <w:rPr>
          <w:rFonts w:ascii="Arial" w:hAnsi="Arial"/>
          <w:sz w:val="24"/>
          <w:szCs w:val="24"/>
        </w:rPr>
        <w:t>mimo jídelnu, je bez předchozí domluvy s Provozovatelem nepřípustné.</w:t>
      </w:r>
      <w:r w:rsidR="00046D3E">
        <w:rPr>
          <w:rFonts w:ascii="Arial" w:hAnsi="Arial"/>
          <w:sz w:val="24"/>
          <w:szCs w:val="24"/>
        </w:rPr>
        <w:t xml:space="preserve"> </w:t>
      </w:r>
    </w:p>
    <w:p w14:paraId="6D511120" w14:textId="77777777" w:rsidR="00046D3E" w:rsidRDefault="008C0B2B" w:rsidP="00046D3E">
      <w:pPr>
        <w:spacing w:after="0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Objednatel se zavazuje třídit odpad do nádob k tomu určených.</w:t>
      </w:r>
    </w:p>
    <w:p w14:paraId="7B9478B2" w14:textId="77777777" w:rsidR="00BD7443" w:rsidRDefault="008C0B2B" w:rsidP="00BD7443">
      <w:pPr>
        <w:spacing w:after="0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 xml:space="preserve">Dojde-li k poškození majetku užívaného Objednatelem, je povinen toto uvést do pořádku, případně dle dohody uhradit </w:t>
      </w:r>
      <w:r w:rsidRPr="00046D3E">
        <w:rPr>
          <w:rFonts w:ascii="Arial" w:hAnsi="Arial"/>
          <w:sz w:val="24"/>
          <w:szCs w:val="24"/>
        </w:rPr>
        <w:t>způsobnou škodu v plné výši.</w:t>
      </w:r>
      <w:r w:rsidR="00BD7443">
        <w:rPr>
          <w:rFonts w:ascii="Arial" w:hAnsi="Arial"/>
          <w:sz w:val="24"/>
          <w:szCs w:val="24"/>
        </w:rPr>
        <w:t xml:space="preserve"> </w:t>
      </w:r>
    </w:p>
    <w:p w14:paraId="2107BA8A" w14:textId="77777777" w:rsidR="00BD7443" w:rsidRDefault="008C0B2B" w:rsidP="00BD7443">
      <w:pPr>
        <w:spacing w:after="0"/>
        <w:jc w:val="both"/>
        <w:rPr>
          <w:rFonts w:ascii="Arial" w:hAnsi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Z důvodu bezpečnosti a kapacity dle platné elektro revize je objednatel povinen při příjezdu nahlásit, jaké spotřebiče si k užívání přivezl. Povolené jsou varné konvice, zvuková technika, PC napájení, napájení mobilních telefo</w:t>
      </w:r>
      <w:r w:rsidRPr="00046D3E">
        <w:rPr>
          <w:rFonts w:ascii="Arial" w:hAnsi="Arial"/>
          <w:sz w:val="24"/>
          <w:szCs w:val="24"/>
        </w:rPr>
        <w:t>nů. Všechna další zařízení mohou být Provozovatelem zpoplatněna.</w:t>
      </w:r>
    </w:p>
    <w:p w14:paraId="5DE30940" w14:textId="67D0349F" w:rsidR="00065C51" w:rsidRPr="00046D3E" w:rsidRDefault="008C0B2B" w:rsidP="00046D3E">
      <w:pPr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Poslední den pobytu Objednatel zajistí, aby chatky, pokoje a další využívané prostory byly uklizené a uspořádané tak, jak byly převzaty v den příjezdu.</w:t>
      </w:r>
    </w:p>
    <w:p w14:paraId="69E6D76E" w14:textId="60E59E0A" w:rsidR="00065C51" w:rsidRPr="00046D3E" w:rsidRDefault="00065C51">
      <w:pPr>
        <w:rPr>
          <w:rFonts w:ascii="Arial" w:eastAsia="Arial" w:hAnsi="Arial" w:cs="Arial"/>
          <w:sz w:val="24"/>
          <w:szCs w:val="24"/>
        </w:rPr>
      </w:pPr>
    </w:p>
    <w:p w14:paraId="2514F125" w14:textId="3A000CCE" w:rsidR="00BD7443" w:rsidRPr="00D708F8" w:rsidRDefault="00BD7443" w:rsidP="00BD74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708F8">
        <w:rPr>
          <w:rFonts w:ascii="Arial" w:hAnsi="Arial"/>
          <w:sz w:val="24"/>
          <w:szCs w:val="24"/>
        </w:rPr>
        <w:t xml:space="preserve">Nové Město nad Metují  dne    </w:t>
      </w:r>
      <w:r w:rsidR="008C0B2B">
        <w:rPr>
          <w:rFonts w:ascii="Arial" w:hAnsi="Arial"/>
          <w:sz w:val="24"/>
          <w:szCs w:val="24"/>
        </w:rPr>
        <w:t>13</w:t>
      </w:r>
      <w:r w:rsidRPr="00D708F8">
        <w:rPr>
          <w:rFonts w:ascii="Arial" w:hAnsi="Arial"/>
          <w:sz w:val="24"/>
          <w:szCs w:val="24"/>
        </w:rPr>
        <w:t xml:space="preserve">.   </w:t>
      </w:r>
      <w:r w:rsidR="008C0B2B">
        <w:rPr>
          <w:rFonts w:ascii="Arial" w:hAnsi="Arial"/>
          <w:sz w:val="24"/>
          <w:szCs w:val="24"/>
        </w:rPr>
        <w:t>5</w:t>
      </w:r>
      <w:r w:rsidRPr="00D708F8">
        <w:rPr>
          <w:rFonts w:ascii="Arial" w:hAnsi="Arial"/>
          <w:sz w:val="24"/>
          <w:szCs w:val="24"/>
        </w:rPr>
        <w:t xml:space="preserve"> .</w:t>
      </w:r>
      <w:r w:rsidR="008C0B2B">
        <w:rPr>
          <w:rFonts w:ascii="Arial" w:hAnsi="Arial"/>
          <w:sz w:val="24"/>
          <w:szCs w:val="24"/>
        </w:rPr>
        <w:t>2025</w:t>
      </w:r>
      <w:r w:rsidRPr="00D708F8"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 xml:space="preserve">                    Kvasiny dne 13. 5. 2025</w:t>
      </w:r>
    </w:p>
    <w:p w14:paraId="4EF79147" w14:textId="4CF23066" w:rsidR="00065C51" w:rsidRPr="00046D3E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8D2C49" w14:textId="462DB873" w:rsidR="00065C51" w:rsidRDefault="00065C5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00343E" w14:textId="508725CF" w:rsidR="00BD7443" w:rsidRPr="00046D3E" w:rsidRDefault="00BD744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4E897AD" w14:textId="6EA220CA" w:rsidR="00065C51" w:rsidRPr="00046D3E" w:rsidRDefault="008C0B2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46D3E">
        <w:rPr>
          <w:rFonts w:ascii="Arial" w:hAnsi="Arial"/>
          <w:sz w:val="24"/>
          <w:szCs w:val="24"/>
        </w:rPr>
        <w:t>………………………………………                            …………………………………..</w:t>
      </w:r>
    </w:p>
    <w:p w14:paraId="4A0FB9AA" w14:textId="77777777" w:rsidR="00065C51" w:rsidRDefault="008C0B2B">
      <w:pPr>
        <w:spacing w:after="0" w:line="240" w:lineRule="auto"/>
        <w:jc w:val="both"/>
      </w:pPr>
      <w:r w:rsidRPr="00046D3E">
        <w:rPr>
          <w:rFonts w:ascii="Arial" w:hAnsi="Arial"/>
          <w:sz w:val="24"/>
          <w:szCs w:val="24"/>
        </w:rPr>
        <w:t xml:space="preserve">    Provozovatel: Alice Frischová                                         Objednatel</w:t>
      </w:r>
    </w:p>
    <w:sectPr w:rsidR="00065C51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0F7F" w14:textId="77777777" w:rsidR="00EC5D23" w:rsidRPr="00046D3E" w:rsidRDefault="00EC5D23">
      <w:pPr>
        <w:spacing w:after="0" w:line="240" w:lineRule="auto"/>
      </w:pPr>
      <w:r w:rsidRPr="00046D3E">
        <w:separator/>
      </w:r>
    </w:p>
  </w:endnote>
  <w:endnote w:type="continuationSeparator" w:id="0">
    <w:p w14:paraId="53461D7E" w14:textId="77777777" w:rsidR="00EC5D23" w:rsidRPr="00046D3E" w:rsidRDefault="00EC5D23">
      <w:pPr>
        <w:spacing w:after="0" w:line="240" w:lineRule="auto"/>
      </w:pPr>
      <w:r w:rsidRPr="00046D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1418" w14:textId="77777777" w:rsidR="00065C51" w:rsidRPr="00046D3E" w:rsidRDefault="00065C5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FFF2" w14:textId="77777777" w:rsidR="00EC5D23" w:rsidRPr="00046D3E" w:rsidRDefault="00EC5D23">
      <w:pPr>
        <w:spacing w:after="0" w:line="240" w:lineRule="auto"/>
      </w:pPr>
      <w:r w:rsidRPr="00046D3E">
        <w:separator/>
      </w:r>
    </w:p>
  </w:footnote>
  <w:footnote w:type="continuationSeparator" w:id="0">
    <w:p w14:paraId="22358E66" w14:textId="77777777" w:rsidR="00EC5D23" w:rsidRPr="00046D3E" w:rsidRDefault="00EC5D23">
      <w:pPr>
        <w:spacing w:after="0" w:line="240" w:lineRule="auto"/>
      </w:pPr>
      <w:r w:rsidRPr="00046D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3E31" w14:textId="77777777" w:rsidR="00065C51" w:rsidRPr="00046D3E" w:rsidRDefault="008C0B2B">
    <w:pPr>
      <w:pStyle w:val="ZhlavazpatA"/>
    </w:pPr>
    <w:r w:rsidRPr="00046D3E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E744C46" wp14:editId="5E9EF90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Obdélní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51"/>
    <w:rsid w:val="00046D3E"/>
    <w:rsid w:val="00065C51"/>
    <w:rsid w:val="002343CD"/>
    <w:rsid w:val="003A0C7F"/>
    <w:rsid w:val="00550EDE"/>
    <w:rsid w:val="005A03C9"/>
    <w:rsid w:val="006E6FA7"/>
    <w:rsid w:val="008C0B2B"/>
    <w:rsid w:val="00BD7443"/>
    <w:rsid w:val="00C22722"/>
    <w:rsid w:val="00D92250"/>
    <w:rsid w:val="00E95B80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58A1"/>
  <w15:docId w15:val="{796B2449-06C7-4C6F-9F10-F2FBFE0B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spacing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ind w:left="72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  <w:rsid w:val="00C227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Surma</dc:creator>
  <cp:lastModifiedBy>Jana Mašková</cp:lastModifiedBy>
  <cp:revision>3</cp:revision>
  <dcterms:created xsi:type="dcterms:W3CDTF">2025-05-20T08:14:00Z</dcterms:created>
  <dcterms:modified xsi:type="dcterms:W3CDTF">2025-05-23T11:49:00Z</dcterms:modified>
</cp:coreProperties>
</file>