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1CC2" w14:textId="77777777" w:rsidR="00E079E1" w:rsidRDefault="00CA7B0E">
      <w:pPr>
        <w:pStyle w:val="Heading20"/>
        <w:keepNext/>
        <w:keepLines/>
      </w:pPr>
      <w:bookmarkStart w:id="0" w:name="bookmark0"/>
      <w:r>
        <w:rPr>
          <w:rStyle w:val="Heading2"/>
          <w:b/>
          <w:bCs/>
        </w:rPr>
        <w:t xml:space="preserve">příloha pachtovní smlouvy </w:t>
      </w:r>
      <w:r>
        <w:rPr>
          <w:rStyle w:val="Heading2"/>
          <w:b/>
          <w:bCs/>
          <w:lang w:val="sk-SK" w:eastAsia="sk-SK" w:bidi="sk-SK"/>
        </w:rPr>
        <w:t xml:space="preserve">č. </w:t>
      </w:r>
      <w:r>
        <w:rPr>
          <w:rStyle w:val="Heading2"/>
          <w:b/>
          <w:bCs/>
        </w:rPr>
        <w:t>35N18/35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8543"/>
      </w:tblGrid>
      <w:tr w:rsidR="00E079E1" w14:paraId="6D5DDDCF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14:paraId="240EF314" w14:textId="77777777" w:rsidR="00E079E1" w:rsidRDefault="00CA7B0E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Variabilní symbol:</w:t>
            </w:r>
          </w:p>
        </w:tc>
        <w:tc>
          <w:tcPr>
            <w:tcW w:w="8543" w:type="dxa"/>
            <w:tcBorders>
              <w:right w:val="single" w:sz="4" w:space="0" w:color="auto"/>
            </w:tcBorders>
            <w:shd w:val="clear" w:color="auto" w:fill="auto"/>
          </w:tcPr>
          <w:p w14:paraId="6C900D5F" w14:textId="77777777" w:rsidR="00E079E1" w:rsidRDefault="00CA7B0E">
            <w:pPr>
              <w:pStyle w:val="Other0"/>
              <w:tabs>
                <w:tab w:val="left" w:pos="1454"/>
                <w:tab w:val="left" w:pos="4021"/>
                <w:tab w:val="left" w:pos="5724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3511835</w:t>
            </w:r>
            <w:r>
              <w:rPr>
                <w:rStyle w:val="Other"/>
                <w:sz w:val="20"/>
                <w:szCs w:val="20"/>
              </w:rPr>
              <w:tab/>
              <w:t>Uzavřeno: 12.4.2018</w:t>
            </w:r>
            <w:r>
              <w:rPr>
                <w:rStyle w:val="Other"/>
                <w:sz w:val="20"/>
                <w:szCs w:val="20"/>
              </w:rPr>
              <w:tab/>
              <w:t>Roční pacht:</w:t>
            </w:r>
            <w:r>
              <w:rPr>
                <w:rStyle w:val="Other"/>
                <w:sz w:val="20"/>
                <w:szCs w:val="20"/>
              </w:rPr>
              <w:tab/>
            </w:r>
            <w:r>
              <w:rPr>
                <w:rStyle w:val="Other"/>
                <w:b/>
                <w:bCs/>
                <w:sz w:val="20"/>
                <w:szCs w:val="20"/>
              </w:rPr>
              <w:t>6 638 Kč</w:t>
            </w:r>
          </w:p>
        </w:tc>
      </w:tr>
      <w:tr w:rsidR="00E079E1" w14:paraId="5EB9EF5C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134868" w14:textId="77777777" w:rsidR="00E079E1" w:rsidRDefault="00CA7B0E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Datum tisku:</w:t>
            </w:r>
          </w:p>
        </w:tc>
        <w:tc>
          <w:tcPr>
            <w:tcW w:w="85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CDA184" w14:textId="77777777" w:rsidR="00E079E1" w:rsidRDefault="00CA7B0E">
            <w:pPr>
              <w:pStyle w:val="Other0"/>
              <w:tabs>
                <w:tab w:val="left" w:pos="1444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17.2.2020</w:t>
            </w:r>
            <w:r>
              <w:rPr>
                <w:rStyle w:val="Other"/>
                <w:sz w:val="20"/>
                <w:szCs w:val="20"/>
              </w:rPr>
              <w:tab/>
              <w:t>Účinná od: 1.6.2018</w:t>
            </w:r>
          </w:p>
        </w:tc>
      </w:tr>
    </w:tbl>
    <w:p w14:paraId="1E209549" w14:textId="77777777" w:rsidR="00E079E1" w:rsidRDefault="00E079E1">
      <w:pPr>
        <w:spacing w:after="459" w:line="1" w:lineRule="exact"/>
      </w:pPr>
    </w:p>
    <w:p w14:paraId="630BC478" w14:textId="77777777" w:rsidR="00E079E1" w:rsidRDefault="00E079E1">
      <w:pPr>
        <w:spacing w:line="1" w:lineRule="exact"/>
      </w:pPr>
    </w:p>
    <w:p w14:paraId="557D1D36" w14:textId="77777777" w:rsidR="00E079E1" w:rsidRDefault="00CA7B0E">
      <w:pPr>
        <w:pStyle w:val="Tablecaption0"/>
        <w:ind w:left="58"/>
      </w:pPr>
      <w:r>
        <w:rPr>
          <w:rStyle w:val="Tablecaption"/>
          <w:b/>
          <w:bCs/>
        </w:rPr>
        <w:t>Pachtýři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8572"/>
      </w:tblGrid>
      <w:tr w:rsidR="00E079E1" w14:paraId="122CD84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1915" w:type="dxa"/>
            <w:shd w:val="clear" w:color="auto" w:fill="auto"/>
            <w:vAlign w:val="bottom"/>
          </w:tcPr>
          <w:p w14:paraId="3BD696DB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8572" w:type="dxa"/>
            <w:shd w:val="clear" w:color="auto" w:fill="auto"/>
            <w:vAlign w:val="bottom"/>
          </w:tcPr>
          <w:p w14:paraId="32661B2A" w14:textId="77777777" w:rsidR="00E079E1" w:rsidRDefault="00CA7B0E">
            <w:pPr>
              <w:pStyle w:val="Other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Adresa</w:t>
            </w:r>
          </w:p>
        </w:tc>
      </w:tr>
      <w:tr w:rsidR="00E079E1" w14:paraId="64C44CDC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72C4BB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sk-SK" w:eastAsia="sk-SK" w:bidi="sk-SK"/>
              </w:rPr>
              <w:t xml:space="preserve">M </w:t>
            </w:r>
            <w:r>
              <w:rPr>
                <w:rStyle w:val="Other"/>
                <w:sz w:val="20"/>
                <w:szCs w:val="20"/>
              </w:rPr>
              <w:t>+ A + J s.r.o.</w:t>
            </w:r>
          </w:p>
        </w:tc>
        <w:tc>
          <w:tcPr>
            <w:tcW w:w="85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F23412" w14:textId="77777777" w:rsidR="00E079E1" w:rsidRDefault="00CA7B0E">
            <w:pPr>
              <w:pStyle w:val="Other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Sedčice 2, 43801 Žatec</w:t>
            </w:r>
          </w:p>
        </w:tc>
      </w:tr>
    </w:tbl>
    <w:p w14:paraId="59C58836" w14:textId="77777777" w:rsidR="00E079E1" w:rsidRDefault="00E079E1">
      <w:pPr>
        <w:spacing w:after="459" w:line="1" w:lineRule="exact"/>
      </w:pPr>
    </w:p>
    <w:p w14:paraId="0A0755DD" w14:textId="77777777" w:rsidR="00E079E1" w:rsidRDefault="00E079E1">
      <w:pPr>
        <w:spacing w:line="1" w:lineRule="exact"/>
      </w:pPr>
    </w:p>
    <w:p w14:paraId="5675B562" w14:textId="77777777" w:rsidR="00E079E1" w:rsidRDefault="00CA7B0E" w:rsidP="00CA7B0E">
      <w:pPr>
        <w:pStyle w:val="Tablecaption0"/>
        <w:ind w:left="7" w:firstLine="701"/>
      </w:pPr>
      <w:r>
        <w:rPr>
          <w:rStyle w:val="Tablecaption"/>
          <w:b/>
          <w:bCs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1177"/>
        <w:gridCol w:w="616"/>
        <w:gridCol w:w="680"/>
        <w:gridCol w:w="583"/>
        <w:gridCol w:w="968"/>
        <w:gridCol w:w="835"/>
        <w:gridCol w:w="1523"/>
        <w:gridCol w:w="1188"/>
        <w:gridCol w:w="914"/>
        <w:gridCol w:w="1163"/>
      </w:tblGrid>
      <w:tr w:rsidR="00E079E1" w14:paraId="57DD138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06" w:type="dxa"/>
            <w:vMerge w:val="restart"/>
            <w:shd w:val="clear" w:color="auto" w:fill="auto"/>
          </w:tcPr>
          <w:p w14:paraId="7CBC4FFB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Pozn.</w:t>
            </w:r>
          </w:p>
        </w:tc>
        <w:tc>
          <w:tcPr>
            <w:tcW w:w="1177" w:type="dxa"/>
            <w:shd w:val="clear" w:color="auto" w:fill="auto"/>
            <w:vAlign w:val="bottom"/>
          </w:tcPr>
          <w:p w14:paraId="5F555927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Parcela /</w:t>
            </w:r>
          </w:p>
        </w:tc>
        <w:tc>
          <w:tcPr>
            <w:tcW w:w="616" w:type="dxa"/>
            <w:shd w:val="clear" w:color="auto" w:fill="auto"/>
            <w:vAlign w:val="bottom"/>
          </w:tcPr>
          <w:p w14:paraId="684A0881" w14:textId="77777777" w:rsidR="00E079E1" w:rsidRDefault="00CA7B0E">
            <w:pPr>
              <w:pStyle w:val="Other0"/>
              <w:ind w:firstLine="24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Dii</w:t>
            </w:r>
            <w:proofErr w:type="spellEnd"/>
          </w:p>
        </w:tc>
        <w:tc>
          <w:tcPr>
            <w:tcW w:w="680" w:type="dxa"/>
            <w:vMerge w:val="restart"/>
            <w:shd w:val="clear" w:color="auto" w:fill="auto"/>
          </w:tcPr>
          <w:p w14:paraId="7B3526CF" w14:textId="77777777" w:rsidR="00E079E1" w:rsidRDefault="00CA7B0E">
            <w:pPr>
              <w:pStyle w:val="Other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Skp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1" w:type="dxa"/>
            <w:gridSpan w:val="2"/>
            <w:shd w:val="clear" w:color="auto" w:fill="auto"/>
            <w:vAlign w:val="bottom"/>
          </w:tcPr>
          <w:p w14:paraId="411ECD42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Kult. Číslo LV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55B532C5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23698895" w14:textId="77777777" w:rsidR="00E079E1" w:rsidRDefault="00CA7B0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22A98DE1" w14:textId="77777777" w:rsidR="00E079E1" w:rsidRDefault="00CA7B0E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Výměra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5DB4AABB" w14:textId="77777777" w:rsidR="00E079E1" w:rsidRDefault="00CA7B0E">
            <w:pPr>
              <w:pStyle w:val="Other0"/>
              <w:spacing w:line="54" w:lineRule="exact"/>
              <w:ind w:left="140" w:hanging="14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0/ /o</w:t>
            </w:r>
          </w:p>
        </w:tc>
        <w:tc>
          <w:tcPr>
            <w:tcW w:w="1163" w:type="dxa"/>
            <w:shd w:val="clear" w:color="auto" w:fill="auto"/>
            <w:vAlign w:val="bottom"/>
          </w:tcPr>
          <w:p w14:paraId="7706B866" w14:textId="77777777" w:rsidR="00E079E1" w:rsidRDefault="00CA7B0E">
            <w:pPr>
              <w:pStyle w:val="Other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Pacht</w:t>
            </w:r>
          </w:p>
        </w:tc>
      </w:tr>
      <w:tr w:rsidR="00E079E1" w14:paraId="535586D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6" w:type="dxa"/>
            <w:vMerge/>
            <w:shd w:val="clear" w:color="auto" w:fill="auto"/>
          </w:tcPr>
          <w:p w14:paraId="5743AA50" w14:textId="77777777" w:rsidR="00E079E1" w:rsidRDefault="00E079E1"/>
        </w:tc>
        <w:tc>
          <w:tcPr>
            <w:tcW w:w="1177" w:type="dxa"/>
            <w:shd w:val="clear" w:color="auto" w:fill="auto"/>
          </w:tcPr>
          <w:p w14:paraId="59E9B1B4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shd w:val="clear" w:color="auto" w:fill="auto"/>
          </w:tcPr>
          <w:p w14:paraId="75531CC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14:paraId="10840F0F" w14:textId="77777777" w:rsidR="00E079E1" w:rsidRDefault="00E079E1"/>
        </w:tc>
        <w:tc>
          <w:tcPr>
            <w:tcW w:w="583" w:type="dxa"/>
            <w:shd w:val="clear" w:color="auto" w:fill="auto"/>
          </w:tcPr>
          <w:p w14:paraId="3542633B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4EE58B6D" w14:textId="77777777" w:rsidR="00E079E1" w:rsidRDefault="00CA7B0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sazby</w:t>
            </w:r>
          </w:p>
        </w:tc>
        <w:tc>
          <w:tcPr>
            <w:tcW w:w="1523" w:type="dxa"/>
            <w:shd w:val="clear" w:color="auto" w:fill="auto"/>
          </w:tcPr>
          <w:p w14:paraId="5722A8E4" w14:textId="77777777" w:rsidR="00E079E1" w:rsidRDefault="00CA7B0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[Kč]</w:t>
            </w:r>
          </w:p>
        </w:tc>
        <w:tc>
          <w:tcPr>
            <w:tcW w:w="1188" w:type="dxa"/>
            <w:shd w:val="clear" w:color="auto" w:fill="auto"/>
          </w:tcPr>
          <w:p w14:paraId="67B619ED" w14:textId="77777777" w:rsidR="00E079E1" w:rsidRDefault="00CA7B0E">
            <w:pPr>
              <w:pStyle w:val="Other0"/>
              <w:ind w:firstLine="5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[m</w:t>
            </w:r>
            <w:r>
              <w:rPr>
                <w:rStyle w:val="Other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914" w:type="dxa"/>
            <w:shd w:val="clear" w:color="auto" w:fill="auto"/>
          </w:tcPr>
          <w:p w14:paraId="500D96E7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3462F4C9" w14:textId="77777777" w:rsidR="00E079E1" w:rsidRDefault="00CA7B0E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[Kč]</w:t>
            </w:r>
          </w:p>
        </w:tc>
      </w:tr>
      <w:tr w:rsidR="00E079E1" w14:paraId="1E342FE0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225B9E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Katastr: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2185C1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Čeradice u Žatce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29151049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281E8BD3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36E6E62F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53196C52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14:paraId="115D5810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45082239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6415B853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14:paraId="304D3D44" w14:textId="77777777" w:rsidR="00E079E1" w:rsidRDefault="00E079E1">
            <w:pPr>
              <w:rPr>
                <w:sz w:val="10"/>
                <w:szCs w:val="10"/>
              </w:rPr>
            </w:pPr>
          </w:p>
        </w:tc>
      </w:tr>
      <w:tr w:rsidR="00E079E1" w14:paraId="42212775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1D5381" w14:textId="77777777" w:rsidR="00E079E1" w:rsidRDefault="00CA7B0E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195F5F" w14:textId="77777777" w:rsidR="00E079E1" w:rsidRDefault="00CA7B0E">
            <w:pPr>
              <w:pStyle w:val="Other0"/>
              <w:ind w:firstLine="560"/>
            </w:pPr>
            <w:r>
              <w:rPr>
                <w:rStyle w:val="Other"/>
              </w:rPr>
              <w:t>143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6C7B62" w14:textId="77777777" w:rsidR="00E079E1" w:rsidRDefault="00CA7B0E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C61719" w14:textId="77777777" w:rsidR="00E079E1" w:rsidRDefault="00CA7B0E">
            <w:pPr>
              <w:pStyle w:val="Other0"/>
              <w:ind w:firstLine="480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70F246" w14:textId="77777777" w:rsidR="00E079E1" w:rsidRDefault="00CA7B0E">
            <w:pPr>
              <w:pStyle w:val="Other0"/>
              <w:ind w:firstLine="280"/>
            </w:pPr>
            <w:r>
              <w:rPr>
                <w:rStyle w:val="Other"/>
              </w:rPr>
              <w:t>14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0B3941" w14:textId="77777777" w:rsidR="00E079E1" w:rsidRDefault="00CA7B0E">
            <w:pPr>
              <w:pStyle w:val="Other0"/>
              <w:ind w:firstLine="380"/>
            </w:pPr>
            <w:r>
              <w:rPr>
                <w:rStyle w:val="Other"/>
              </w:rPr>
              <w:t>10002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A03394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E77AC1" w14:textId="77777777" w:rsidR="00E079E1" w:rsidRDefault="00CA7B0E">
            <w:pPr>
              <w:pStyle w:val="Other0"/>
              <w:ind w:right="280"/>
              <w:jc w:val="right"/>
            </w:pPr>
            <w:r>
              <w:rPr>
                <w:rStyle w:val="Other"/>
              </w:rPr>
              <w:t>100 200,00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5CE440" w14:textId="77777777" w:rsidR="00E079E1" w:rsidRDefault="00CA7B0E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164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AD568C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DE16E4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36,15</w:t>
            </w:r>
          </w:p>
        </w:tc>
      </w:tr>
      <w:tr w:rsidR="00E079E1" w14:paraId="16E6A1F8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806" w:type="dxa"/>
            <w:shd w:val="clear" w:color="auto" w:fill="auto"/>
            <w:vAlign w:val="bottom"/>
          </w:tcPr>
          <w:p w14:paraId="0CF38C72" w14:textId="77777777" w:rsidR="00E079E1" w:rsidRDefault="00CA7B0E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177" w:type="dxa"/>
            <w:shd w:val="clear" w:color="auto" w:fill="auto"/>
          </w:tcPr>
          <w:p w14:paraId="765FBC31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shd w:val="clear" w:color="auto" w:fill="auto"/>
          </w:tcPr>
          <w:p w14:paraId="51C38847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shd w:val="clear" w:color="auto" w:fill="auto"/>
          </w:tcPr>
          <w:p w14:paraId="554FFBF6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7881E2FB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auto"/>
          </w:tcPr>
          <w:p w14:paraId="29EDB67D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1F7EA444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auto"/>
          </w:tcPr>
          <w:p w14:paraId="587089C9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7062CFFD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14:paraId="19D2134D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2B3B2426" w14:textId="77777777" w:rsidR="00E079E1" w:rsidRDefault="00E079E1">
            <w:pPr>
              <w:rPr>
                <w:sz w:val="10"/>
                <w:szCs w:val="10"/>
              </w:rPr>
            </w:pPr>
          </w:p>
        </w:tc>
      </w:tr>
      <w:tr w:rsidR="00E079E1" w14:paraId="003D6E0A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E06A9B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 za katastr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44668909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2CA3F81C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29721BD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19A306DC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1E4AF426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14:paraId="3C85218F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5A6536ED" w14:textId="77777777" w:rsidR="00E079E1" w:rsidRDefault="00CA7B0E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164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77F902FA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14:paraId="26F42BB4" w14:textId="77777777" w:rsidR="00E079E1" w:rsidRDefault="00CA7B0E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36,15</w:t>
            </w:r>
          </w:p>
        </w:tc>
      </w:tr>
      <w:tr w:rsidR="00E079E1" w14:paraId="13340056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983" w:type="dxa"/>
            <w:gridSpan w:val="2"/>
            <w:shd w:val="clear" w:color="auto" w:fill="auto"/>
            <w:vAlign w:val="bottom"/>
          </w:tcPr>
          <w:p w14:paraId="4FB31A59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Katastr: Libočany</w:t>
            </w:r>
          </w:p>
        </w:tc>
        <w:tc>
          <w:tcPr>
            <w:tcW w:w="616" w:type="dxa"/>
            <w:shd w:val="clear" w:color="auto" w:fill="auto"/>
          </w:tcPr>
          <w:p w14:paraId="2506A253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shd w:val="clear" w:color="auto" w:fill="auto"/>
          </w:tcPr>
          <w:p w14:paraId="0A8E11CA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074D1860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auto"/>
          </w:tcPr>
          <w:p w14:paraId="33ACD1E0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07FC3E4B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auto"/>
          </w:tcPr>
          <w:p w14:paraId="72EE7465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40F44CE3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14:paraId="77368697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01D63ECD" w14:textId="77777777" w:rsidR="00E079E1" w:rsidRDefault="00E079E1">
            <w:pPr>
              <w:rPr>
                <w:sz w:val="10"/>
                <w:szCs w:val="10"/>
              </w:rPr>
            </w:pPr>
          </w:p>
        </w:tc>
      </w:tr>
      <w:tr w:rsidR="00E079E1" w14:paraId="2F31FFBE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FDB01F" w14:textId="77777777" w:rsidR="00E079E1" w:rsidRDefault="00CA7B0E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5A6DAD" w14:textId="77777777" w:rsidR="00E079E1" w:rsidRDefault="00CA7B0E">
            <w:pPr>
              <w:pStyle w:val="Other0"/>
              <w:ind w:firstLine="560"/>
            </w:pPr>
            <w:r>
              <w:rPr>
                <w:rStyle w:val="Other"/>
              </w:rPr>
              <w:t>419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2E6C94" w14:textId="77777777" w:rsidR="00E079E1" w:rsidRDefault="00CA7B0E">
            <w:pPr>
              <w:pStyle w:val="Other0"/>
            </w:pPr>
            <w:r>
              <w:rPr>
                <w:rStyle w:val="Other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081E5D" w14:textId="77777777" w:rsidR="00E079E1" w:rsidRDefault="00CA7B0E">
            <w:pPr>
              <w:pStyle w:val="Other0"/>
              <w:ind w:firstLine="480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81C342" w14:textId="77777777" w:rsidR="00E079E1" w:rsidRDefault="00CA7B0E">
            <w:pPr>
              <w:pStyle w:val="Other0"/>
              <w:ind w:firstLine="280"/>
            </w:pPr>
            <w:r>
              <w:rPr>
                <w:rStyle w:val="Other"/>
              </w:rPr>
              <w:t>14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2C7CFD" w14:textId="77777777" w:rsidR="00E079E1" w:rsidRDefault="00CA7B0E">
            <w:pPr>
              <w:pStyle w:val="Other0"/>
              <w:ind w:firstLine="380"/>
            </w:pPr>
            <w:r>
              <w:rPr>
                <w:rStyle w:val="Other"/>
              </w:rPr>
              <w:t>10002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C3D0B8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2B28BE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55 400,00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C6CB47" w14:textId="77777777" w:rsidR="00E079E1" w:rsidRDefault="00CA7B0E">
            <w:pPr>
              <w:pStyle w:val="Other0"/>
              <w:ind w:firstLine="780"/>
            </w:pPr>
            <w:r>
              <w:rPr>
                <w:rStyle w:val="Other"/>
              </w:rPr>
              <w:t>67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713CDC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388423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8,17</w:t>
            </w:r>
          </w:p>
        </w:tc>
      </w:tr>
      <w:tr w:rsidR="00E079E1" w14:paraId="215A7AE1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806" w:type="dxa"/>
            <w:shd w:val="clear" w:color="auto" w:fill="auto"/>
          </w:tcPr>
          <w:p w14:paraId="2C2CEB60" w14:textId="77777777" w:rsidR="00E079E1" w:rsidRDefault="00CA7B0E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177" w:type="dxa"/>
            <w:shd w:val="clear" w:color="auto" w:fill="auto"/>
          </w:tcPr>
          <w:p w14:paraId="524E8310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shd w:val="clear" w:color="auto" w:fill="auto"/>
          </w:tcPr>
          <w:p w14:paraId="2906D7B4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shd w:val="clear" w:color="auto" w:fill="auto"/>
          </w:tcPr>
          <w:p w14:paraId="068DD48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0A1F2B7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auto"/>
          </w:tcPr>
          <w:p w14:paraId="68D347B3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0C728535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auto"/>
          </w:tcPr>
          <w:p w14:paraId="206CFA4D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0FCB30B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14:paraId="0118C70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2E983C9F" w14:textId="77777777" w:rsidR="00E079E1" w:rsidRDefault="00E079E1">
            <w:pPr>
              <w:rPr>
                <w:sz w:val="10"/>
                <w:szCs w:val="10"/>
              </w:rPr>
            </w:pPr>
          </w:p>
        </w:tc>
      </w:tr>
      <w:tr w:rsidR="00E079E1" w14:paraId="5B978FE8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28C3EC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 za katastr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61F0FD13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7529BD45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5D4EEFDC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3854A510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224D1DFF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14:paraId="0384888C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0E770C39" w14:textId="77777777" w:rsidR="00E079E1" w:rsidRDefault="00CA7B0E">
            <w:pPr>
              <w:pStyle w:val="Other0"/>
              <w:ind w:firstLine="7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67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081CA460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14:paraId="4DDABD28" w14:textId="77777777" w:rsidR="00E079E1" w:rsidRDefault="00CA7B0E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8,17</w:t>
            </w:r>
          </w:p>
        </w:tc>
      </w:tr>
      <w:tr w:rsidR="00E079E1" w14:paraId="30DAC2A2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983" w:type="dxa"/>
            <w:gridSpan w:val="2"/>
            <w:shd w:val="clear" w:color="auto" w:fill="auto"/>
            <w:vAlign w:val="bottom"/>
          </w:tcPr>
          <w:p w14:paraId="60789218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Katastr: Postoloprty</w:t>
            </w:r>
          </w:p>
        </w:tc>
        <w:tc>
          <w:tcPr>
            <w:tcW w:w="616" w:type="dxa"/>
            <w:shd w:val="clear" w:color="auto" w:fill="auto"/>
          </w:tcPr>
          <w:p w14:paraId="0C898241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shd w:val="clear" w:color="auto" w:fill="auto"/>
          </w:tcPr>
          <w:p w14:paraId="1256C1CC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25555BD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auto"/>
          </w:tcPr>
          <w:p w14:paraId="56B131CD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66D0787C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auto"/>
          </w:tcPr>
          <w:p w14:paraId="66AB2647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4EE86DF3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14:paraId="45CEDC4B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2BE5FAFF" w14:textId="77777777" w:rsidR="00E079E1" w:rsidRDefault="00E079E1">
            <w:pPr>
              <w:rPr>
                <w:sz w:val="10"/>
                <w:szCs w:val="10"/>
              </w:rPr>
            </w:pPr>
          </w:p>
        </w:tc>
      </w:tr>
      <w:tr w:rsidR="00E079E1" w14:paraId="31DF0D4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698AF4" w14:textId="77777777" w:rsidR="00E079E1" w:rsidRDefault="00CA7B0E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04A522" w14:textId="77777777" w:rsidR="00E079E1" w:rsidRDefault="00CA7B0E">
            <w:pPr>
              <w:pStyle w:val="Other0"/>
              <w:ind w:firstLine="500"/>
            </w:pPr>
            <w:r>
              <w:rPr>
                <w:rStyle w:val="Other"/>
              </w:rPr>
              <w:t>1682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3FD1CF" w14:textId="77777777" w:rsidR="00E079E1" w:rsidRDefault="00CA7B0E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60BE7B" w14:textId="77777777" w:rsidR="00E079E1" w:rsidRDefault="00CA7B0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7824B7" w14:textId="77777777" w:rsidR="00E079E1" w:rsidRDefault="00CA7B0E">
            <w:pPr>
              <w:pStyle w:val="Other0"/>
              <w:ind w:firstLine="280"/>
            </w:pPr>
            <w:r>
              <w:rPr>
                <w:rStyle w:val="Other"/>
              </w:rPr>
              <w:t>14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254484" w14:textId="77777777" w:rsidR="00E079E1" w:rsidRDefault="00CA7B0E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C25319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FAA312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83 400,00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4EE433" w14:textId="77777777" w:rsidR="00E079E1" w:rsidRDefault="00CA7B0E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1 597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953944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C2BD26" w14:textId="77777777" w:rsidR="00E079E1" w:rsidRDefault="00CA7B0E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293,02</w:t>
            </w:r>
          </w:p>
        </w:tc>
      </w:tr>
      <w:tr w:rsidR="00E079E1" w14:paraId="28608F2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806" w:type="dxa"/>
            <w:shd w:val="clear" w:color="auto" w:fill="auto"/>
          </w:tcPr>
          <w:p w14:paraId="550E5382" w14:textId="77777777" w:rsidR="00E079E1" w:rsidRDefault="00CA7B0E">
            <w:pPr>
              <w:pStyle w:val="Other0"/>
            </w:pPr>
            <w:r>
              <w:rPr>
                <w:rStyle w:val="Other"/>
              </w:rPr>
              <w:t>vy už.</w:t>
            </w:r>
          </w:p>
        </w:tc>
        <w:tc>
          <w:tcPr>
            <w:tcW w:w="1177" w:type="dxa"/>
            <w:shd w:val="clear" w:color="auto" w:fill="auto"/>
          </w:tcPr>
          <w:p w14:paraId="21A68AD4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shd w:val="clear" w:color="auto" w:fill="auto"/>
          </w:tcPr>
          <w:p w14:paraId="0D28B060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shd w:val="clear" w:color="auto" w:fill="auto"/>
          </w:tcPr>
          <w:p w14:paraId="6D02FFAE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2717A7E1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auto"/>
          </w:tcPr>
          <w:p w14:paraId="51902B5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22DBA92F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auto"/>
          </w:tcPr>
          <w:p w14:paraId="5FF63E39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04BDFBDC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14:paraId="0773D0A9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01189D8B" w14:textId="77777777" w:rsidR="00E079E1" w:rsidRDefault="00E079E1">
            <w:pPr>
              <w:rPr>
                <w:sz w:val="10"/>
                <w:szCs w:val="10"/>
              </w:rPr>
            </w:pPr>
          </w:p>
        </w:tc>
      </w:tr>
      <w:tr w:rsidR="00E079E1" w14:paraId="68DF912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806" w:type="dxa"/>
            <w:shd w:val="clear" w:color="auto" w:fill="auto"/>
          </w:tcPr>
          <w:p w14:paraId="1B61753D" w14:textId="77777777" w:rsidR="00E079E1" w:rsidRDefault="00CA7B0E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177" w:type="dxa"/>
            <w:shd w:val="clear" w:color="auto" w:fill="auto"/>
          </w:tcPr>
          <w:p w14:paraId="04DB5382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shd w:val="clear" w:color="auto" w:fill="auto"/>
          </w:tcPr>
          <w:p w14:paraId="6D1F4FBE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shd w:val="clear" w:color="auto" w:fill="auto"/>
          </w:tcPr>
          <w:p w14:paraId="6543265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5C22D901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auto"/>
          </w:tcPr>
          <w:p w14:paraId="3FEBEFCD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595B6FA7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auto"/>
          </w:tcPr>
          <w:p w14:paraId="23D72DE4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11083D9A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14:paraId="042FF226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3E694DEF" w14:textId="77777777" w:rsidR="00E079E1" w:rsidRDefault="00E079E1">
            <w:pPr>
              <w:rPr>
                <w:sz w:val="10"/>
                <w:szCs w:val="10"/>
              </w:rPr>
            </w:pPr>
          </w:p>
        </w:tc>
      </w:tr>
      <w:tr w:rsidR="00E079E1" w14:paraId="719D826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06" w:type="dxa"/>
            <w:shd w:val="clear" w:color="auto" w:fill="auto"/>
          </w:tcPr>
          <w:p w14:paraId="63D0825F" w14:textId="77777777" w:rsidR="00E079E1" w:rsidRDefault="00CA7B0E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177" w:type="dxa"/>
            <w:shd w:val="clear" w:color="auto" w:fill="auto"/>
          </w:tcPr>
          <w:p w14:paraId="5126645B" w14:textId="77777777" w:rsidR="00E079E1" w:rsidRDefault="00CA7B0E">
            <w:pPr>
              <w:pStyle w:val="Other0"/>
              <w:ind w:firstLine="500"/>
            </w:pPr>
            <w:r>
              <w:rPr>
                <w:rStyle w:val="Other"/>
              </w:rPr>
              <w:t>1684</w:t>
            </w:r>
          </w:p>
        </w:tc>
        <w:tc>
          <w:tcPr>
            <w:tcW w:w="616" w:type="dxa"/>
            <w:shd w:val="clear" w:color="auto" w:fill="auto"/>
          </w:tcPr>
          <w:p w14:paraId="48E4DBD6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shd w:val="clear" w:color="auto" w:fill="auto"/>
          </w:tcPr>
          <w:p w14:paraId="0ED28659" w14:textId="77777777" w:rsidR="00E079E1" w:rsidRDefault="00CA7B0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14:paraId="3D78C37F" w14:textId="77777777" w:rsidR="00E079E1" w:rsidRDefault="00CA7B0E">
            <w:pPr>
              <w:pStyle w:val="Other0"/>
              <w:ind w:firstLine="280"/>
            </w:pPr>
            <w:r>
              <w:rPr>
                <w:rStyle w:val="Other"/>
              </w:rPr>
              <w:t>14</w:t>
            </w:r>
          </w:p>
        </w:tc>
        <w:tc>
          <w:tcPr>
            <w:tcW w:w="968" w:type="dxa"/>
            <w:shd w:val="clear" w:color="auto" w:fill="auto"/>
          </w:tcPr>
          <w:p w14:paraId="5CF0BDB2" w14:textId="77777777" w:rsidR="00E079E1" w:rsidRDefault="00CA7B0E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35" w:type="dxa"/>
            <w:shd w:val="clear" w:color="auto" w:fill="auto"/>
          </w:tcPr>
          <w:p w14:paraId="1AAA3859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23" w:type="dxa"/>
            <w:shd w:val="clear" w:color="auto" w:fill="auto"/>
          </w:tcPr>
          <w:p w14:paraId="0F406A47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83 400,00</w:t>
            </w:r>
          </w:p>
        </w:tc>
        <w:tc>
          <w:tcPr>
            <w:tcW w:w="1188" w:type="dxa"/>
            <w:shd w:val="clear" w:color="auto" w:fill="auto"/>
          </w:tcPr>
          <w:p w14:paraId="3539E542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22</w:t>
            </w:r>
          </w:p>
        </w:tc>
        <w:tc>
          <w:tcPr>
            <w:tcW w:w="914" w:type="dxa"/>
            <w:shd w:val="clear" w:color="auto" w:fill="auto"/>
          </w:tcPr>
          <w:p w14:paraId="091CE90D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163" w:type="dxa"/>
            <w:shd w:val="clear" w:color="auto" w:fill="auto"/>
          </w:tcPr>
          <w:p w14:paraId="3525438F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4,04</w:t>
            </w:r>
          </w:p>
        </w:tc>
      </w:tr>
      <w:tr w:rsidR="00E079E1" w14:paraId="5FAB1EB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806" w:type="dxa"/>
            <w:shd w:val="clear" w:color="auto" w:fill="auto"/>
          </w:tcPr>
          <w:p w14:paraId="42A00E12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1177" w:type="dxa"/>
            <w:shd w:val="clear" w:color="auto" w:fill="auto"/>
          </w:tcPr>
          <w:p w14:paraId="114896FE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shd w:val="clear" w:color="auto" w:fill="auto"/>
          </w:tcPr>
          <w:p w14:paraId="28D54892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shd w:val="clear" w:color="auto" w:fill="auto"/>
          </w:tcPr>
          <w:p w14:paraId="194DC8A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581790AC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auto"/>
          </w:tcPr>
          <w:p w14:paraId="1B1606CE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370FCB07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auto"/>
          </w:tcPr>
          <w:p w14:paraId="73EC9C3D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5732C20D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14:paraId="514B4A2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5068CDC7" w14:textId="77777777" w:rsidR="00E079E1" w:rsidRDefault="00E079E1">
            <w:pPr>
              <w:rPr>
                <w:sz w:val="10"/>
                <w:szCs w:val="10"/>
              </w:rPr>
            </w:pPr>
          </w:p>
        </w:tc>
      </w:tr>
      <w:tr w:rsidR="00E079E1" w14:paraId="3CADD7B6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806" w:type="dxa"/>
            <w:shd w:val="clear" w:color="auto" w:fill="auto"/>
          </w:tcPr>
          <w:p w14:paraId="42C52625" w14:textId="77777777" w:rsidR="00E079E1" w:rsidRDefault="00CA7B0E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177" w:type="dxa"/>
            <w:shd w:val="clear" w:color="auto" w:fill="auto"/>
          </w:tcPr>
          <w:p w14:paraId="20553BF9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shd w:val="clear" w:color="auto" w:fill="auto"/>
          </w:tcPr>
          <w:p w14:paraId="00EA93D5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shd w:val="clear" w:color="auto" w:fill="auto"/>
          </w:tcPr>
          <w:p w14:paraId="4235F3B9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2AD3D38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auto"/>
          </w:tcPr>
          <w:p w14:paraId="1B66C6C0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50E36C05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auto"/>
          </w:tcPr>
          <w:p w14:paraId="3FB3E577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7376E46A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14:paraId="33259CB6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44F9C2AA" w14:textId="77777777" w:rsidR="00E079E1" w:rsidRDefault="00E079E1">
            <w:pPr>
              <w:rPr>
                <w:sz w:val="10"/>
                <w:szCs w:val="10"/>
              </w:rPr>
            </w:pPr>
          </w:p>
        </w:tc>
      </w:tr>
      <w:tr w:rsidR="00E079E1" w14:paraId="038F61DA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3946CB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 za katastr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545DC63E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2C8B12F7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6E634A6B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722AF004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7446C11C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14:paraId="596B5285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0549A232" w14:textId="77777777" w:rsidR="00E079E1" w:rsidRDefault="00CA7B0E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1 619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74DFFE86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14:paraId="50345AE2" w14:textId="77777777" w:rsidR="00E079E1" w:rsidRDefault="00CA7B0E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297,05</w:t>
            </w:r>
          </w:p>
        </w:tc>
      </w:tr>
      <w:tr w:rsidR="00E079E1" w14:paraId="338BA7E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83" w:type="dxa"/>
            <w:gridSpan w:val="2"/>
            <w:shd w:val="clear" w:color="auto" w:fill="auto"/>
            <w:vAlign w:val="bottom"/>
          </w:tcPr>
          <w:p w14:paraId="2EA9A231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Katastr: Sedčice</w:t>
            </w:r>
          </w:p>
        </w:tc>
        <w:tc>
          <w:tcPr>
            <w:tcW w:w="616" w:type="dxa"/>
            <w:shd w:val="clear" w:color="auto" w:fill="auto"/>
          </w:tcPr>
          <w:p w14:paraId="3CBFFBE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shd w:val="clear" w:color="auto" w:fill="auto"/>
          </w:tcPr>
          <w:p w14:paraId="2C2FBF69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3ECEE79A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auto"/>
          </w:tcPr>
          <w:p w14:paraId="2297CB39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345C201A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auto"/>
          </w:tcPr>
          <w:p w14:paraId="4D48497B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6937CAD3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14:paraId="1C6CE402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1873F506" w14:textId="77777777" w:rsidR="00E079E1" w:rsidRDefault="00E079E1">
            <w:pPr>
              <w:rPr>
                <w:sz w:val="10"/>
                <w:szCs w:val="10"/>
              </w:rPr>
            </w:pPr>
          </w:p>
        </w:tc>
      </w:tr>
      <w:tr w:rsidR="00E079E1" w14:paraId="433DBC21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B5B9D1" w14:textId="77777777" w:rsidR="00E079E1" w:rsidRDefault="00CA7B0E">
            <w:pPr>
              <w:pStyle w:val="Other0"/>
              <w:spacing w:line="252" w:lineRule="auto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</w:tcPr>
          <w:p w14:paraId="49A6396D" w14:textId="77777777" w:rsidR="00E079E1" w:rsidRDefault="00CA7B0E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52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08F5F4C6" w14:textId="77777777" w:rsidR="00E079E1" w:rsidRDefault="00CA7B0E">
            <w:pPr>
              <w:pStyle w:val="Other0"/>
            </w:pPr>
            <w:r>
              <w:rPr>
                <w:rStyle w:val="Other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5EBC122A" w14:textId="77777777" w:rsidR="00E079E1" w:rsidRDefault="00CA7B0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7011C4F9" w14:textId="77777777" w:rsidR="00E079E1" w:rsidRDefault="00CA7B0E">
            <w:pPr>
              <w:pStyle w:val="Other0"/>
              <w:ind w:firstLine="400"/>
            </w:pPr>
            <w:r>
              <w:rPr>
                <w:rStyle w:val="Other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74BE7DFD" w14:textId="77777777" w:rsidR="00E079E1" w:rsidRDefault="00CA7B0E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4AF444BA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14:paraId="17FD6A1E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91 899,99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6FDCAC81" w14:textId="77777777" w:rsidR="00E079E1" w:rsidRDefault="00CA7B0E">
            <w:pPr>
              <w:pStyle w:val="Other0"/>
              <w:ind w:firstLine="680"/>
            </w:pPr>
            <w:r>
              <w:rPr>
                <w:rStyle w:val="Other"/>
              </w:rPr>
              <w:t>399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7FD2C61F" w14:textId="77777777" w:rsidR="00E079E1" w:rsidRDefault="00CA7B0E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14:paraId="54079DCE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80,67</w:t>
            </w:r>
          </w:p>
        </w:tc>
      </w:tr>
      <w:tr w:rsidR="00E079E1" w14:paraId="3C423A26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806" w:type="dxa"/>
            <w:shd w:val="clear" w:color="auto" w:fill="auto"/>
            <w:vAlign w:val="bottom"/>
          </w:tcPr>
          <w:p w14:paraId="32672517" w14:textId="77777777" w:rsidR="00E079E1" w:rsidRDefault="00CA7B0E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177" w:type="dxa"/>
            <w:shd w:val="clear" w:color="auto" w:fill="auto"/>
          </w:tcPr>
          <w:p w14:paraId="3A06BACC" w14:textId="77777777" w:rsidR="00E079E1" w:rsidRDefault="00CA7B0E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52</w:t>
            </w:r>
          </w:p>
        </w:tc>
        <w:tc>
          <w:tcPr>
            <w:tcW w:w="616" w:type="dxa"/>
            <w:shd w:val="clear" w:color="auto" w:fill="auto"/>
          </w:tcPr>
          <w:p w14:paraId="2F38FCFA" w14:textId="77777777" w:rsidR="00E079E1" w:rsidRDefault="00CA7B0E">
            <w:pPr>
              <w:pStyle w:val="Other0"/>
            </w:pPr>
            <w:r>
              <w:rPr>
                <w:rStyle w:val="Other"/>
              </w:rPr>
              <w:t>15</w:t>
            </w:r>
          </w:p>
        </w:tc>
        <w:tc>
          <w:tcPr>
            <w:tcW w:w="680" w:type="dxa"/>
            <w:shd w:val="clear" w:color="auto" w:fill="auto"/>
          </w:tcPr>
          <w:p w14:paraId="384DC6A2" w14:textId="77777777" w:rsidR="00E079E1" w:rsidRDefault="00CA7B0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14:paraId="1AC9F717" w14:textId="77777777" w:rsidR="00E079E1" w:rsidRDefault="00CA7B0E">
            <w:pPr>
              <w:pStyle w:val="Other0"/>
              <w:ind w:firstLine="400"/>
            </w:pPr>
            <w:r>
              <w:rPr>
                <w:rStyle w:val="Other"/>
              </w:rPr>
              <w:t>7</w:t>
            </w:r>
          </w:p>
        </w:tc>
        <w:tc>
          <w:tcPr>
            <w:tcW w:w="968" w:type="dxa"/>
            <w:shd w:val="clear" w:color="auto" w:fill="auto"/>
          </w:tcPr>
          <w:p w14:paraId="5118F6B6" w14:textId="77777777" w:rsidR="00E079E1" w:rsidRDefault="00CA7B0E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35" w:type="dxa"/>
            <w:shd w:val="clear" w:color="auto" w:fill="auto"/>
          </w:tcPr>
          <w:p w14:paraId="45BD774A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23" w:type="dxa"/>
            <w:shd w:val="clear" w:color="auto" w:fill="auto"/>
          </w:tcPr>
          <w:p w14:paraId="10961D30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91 899,99</w:t>
            </w:r>
          </w:p>
        </w:tc>
        <w:tc>
          <w:tcPr>
            <w:tcW w:w="1188" w:type="dxa"/>
            <w:shd w:val="clear" w:color="auto" w:fill="auto"/>
          </w:tcPr>
          <w:p w14:paraId="69EA82F7" w14:textId="77777777" w:rsidR="00E079E1" w:rsidRDefault="00CA7B0E">
            <w:pPr>
              <w:pStyle w:val="Other0"/>
              <w:ind w:firstLine="780"/>
            </w:pPr>
            <w:r>
              <w:rPr>
                <w:rStyle w:val="Other"/>
              </w:rPr>
              <w:t>58</w:t>
            </w:r>
          </w:p>
        </w:tc>
        <w:tc>
          <w:tcPr>
            <w:tcW w:w="914" w:type="dxa"/>
            <w:shd w:val="clear" w:color="auto" w:fill="auto"/>
          </w:tcPr>
          <w:p w14:paraId="64AF3756" w14:textId="77777777" w:rsidR="00E079E1" w:rsidRDefault="00CA7B0E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63" w:type="dxa"/>
            <w:shd w:val="clear" w:color="auto" w:fill="auto"/>
          </w:tcPr>
          <w:p w14:paraId="30EAD6E1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11,73</w:t>
            </w:r>
          </w:p>
        </w:tc>
      </w:tr>
      <w:tr w:rsidR="00E079E1" w14:paraId="11A24DBD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806" w:type="dxa"/>
            <w:shd w:val="clear" w:color="auto" w:fill="auto"/>
            <w:vAlign w:val="bottom"/>
          </w:tcPr>
          <w:p w14:paraId="53BD976C" w14:textId="77777777" w:rsidR="00E079E1" w:rsidRDefault="00CA7B0E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177" w:type="dxa"/>
            <w:shd w:val="clear" w:color="auto" w:fill="auto"/>
          </w:tcPr>
          <w:p w14:paraId="2B66FF59" w14:textId="77777777" w:rsidR="00E079E1" w:rsidRDefault="00CA7B0E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52</w:t>
            </w:r>
          </w:p>
        </w:tc>
        <w:tc>
          <w:tcPr>
            <w:tcW w:w="616" w:type="dxa"/>
            <w:shd w:val="clear" w:color="auto" w:fill="auto"/>
          </w:tcPr>
          <w:p w14:paraId="295ECF80" w14:textId="77777777" w:rsidR="00E079E1" w:rsidRDefault="00CA7B0E">
            <w:pPr>
              <w:pStyle w:val="Other0"/>
            </w:pPr>
            <w:r>
              <w:rPr>
                <w:rStyle w:val="Other"/>
              </w:rPr>
              <w:t>25</w:t>
            </w:r>
          </w:p>
        </w:tc>
        <w:tc>
          <w:tcPr>
            <w:tcW w:w="680" w:type="dxa"/>
            <w:shd w:val="clear" w:color="auto" w:fill="auto"/>
          </w:tcPr>
          <w:p w14:paraId="354B36FF" w14:textId="77777777" w:rsidR="00E079E1" w:rsidRDefault="00CA7B0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14:paraId="218991C8" w14:textId="77777777" w:rsidR="00E079E1" w:rsidRDefault="00CA7B0E">
            <w:pPr>
              <w:pStyle w:val="Other0"/>
              <w:ind w:firstLine="400"/>
            </w:pPr>
            <w:r>
              <w:rPr>
                <w:rStyle w:val="Other"/>
              </w:rPr>
              <w:t>7</w:t>
            </w:r>
          </w:p>
        </w:tc>
        <w:tc>
          <w:tcPr>
            <w:tcW w:w="968" w:type="dxa"/>
            <w:shd w:val="clear" w:color="auto" w:fill="auto"/>
          </w:tcPr>
          <w:p w14:paraId="35AA6186" w14:textId="77777777" w:rsidR="00E079E1" w:rsidRDefault="00CA7B0E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35" w:type="dxa"/>
            <w:shd w:val="clear" w:color="auto" w:fill="auto"/>
          </w:tcPr>
          <w:p w14:paraId="646C3089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23" w:type="dxa"/>
            <w:shd w:val="clear" w:color="auto" w:fill="auto"/>
          </w:tcPr>
          <w:p w14:paraId="258EF653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91 899,99</w:t>
            </w:r>
          </w:p>
        </w:tc>
        <w:tc>
          <w:tcPr>
            <w:tcW w:w="1188" w:type="dxa"/>
            <w:shd w:val="clear" w:color="auto" w:fill="auto"/>
          </w:tcPr>
          <w:p w14:paraId="788C9FF9" w14:textId="77777777" w:rsidR="00E079E1" w:rsidRDefault="00CA7B0E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1 511</w:t>
            </w:r>
          </w:p>
        </w:tc>
        <w:tc>
          <w:tcPr>
            <w:tcW w:w="914" w:type="dxa"/>
            <w:shd w:val="clear" w:color="auto" w:fill="auto"/>
          </w:tcPr>
          <w:p w14:paraId="45E1FAC8" w14:textId="77777777" w:rsidR="00E079E1" w:rsidRDefault="00CA7B0E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63" w:type="dxa"/>
            <w:shd w:val="clear" w:color="auto" w:fill="auto"/>
          </w:tcPr>
          <w:p w14:paraId="095EB715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305,49</w:t>
            </w:r>
          </w:p>
        </w:tc>
      </w:tr>
      <w:tr w:rsidR="00E079E1" w14:paraId="6BA3EAC4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806" w:type="dxa"/>
            <w:shd w:val="clear" w:color="auto" w:fill="auto"/>
            <w:vAlign w:val="bottom"/>
          </w:tcPr>
          <w:p w14:paraId="1A8D0C7A" w14:textId="77777777" w:rsidR="00E079E1" w:rsidRDefault="00CA7B0E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177" w:type="dxa"/>
            <w:shd w:val="clear" w:color="auto" w:fill="auto"/>
            <w:vAlign w:val="bottom"/>
          </w:tcPr>
          <w:p w14:paraId="30245C5E" w14:textId="77777777" w:rsidR="00E079E1" w:rsidRDefault="00CA7B0E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53</w:t>
            </w:r>
          </w:p>
        </w:tc>
        <w:tc>
          <w:tcPr>
            <w:tcW w:w="616" w:type="dxa"/>
            <w:shd w:val="clear" w:color="auto" w:fill="auto"/>
            <w:vAlign w:val="bottom"/>
          </w:tcPr>
          <w:p w14:paraId="7DF856E4" w14:textId="77777777" w:rsidR="00E079E1" w:rsidRDefault="00CA7B0E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3B2A5360" w14:textId="77777777" w:rsidR="00E079E1" w:rsidRDefault="00CA7B0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583" w:type="dxa"/>
            <w:shd w:val="clear" w:color="auto" w:fill="auto"/>
            <w:vAlign w:val="bottom"/>
          </w:tcPr>
          <w:p w14:paraId="61CD6F1A" w14:textId="77777777" w:rsidR="00E079E1" w:rsidRDefault="00CA7B0E">
            <w:pPr>
              <w:pStyle w:val="Other0"/>
              <w:ind w:firstLine="280"/>
            </w:pPr>
            <w:r>
              <w:rPr>
                <w:rStyle w:val="Other"/>
              </w:rPr>
              <w:t>13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12C217F" w14:textId="77777777" w:rsidR="00E079E1" w:rsidRDefault="00CA7B0E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350DD1F0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6E3BC4FE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91 899,99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06013831" w14:textId="77777777" w:rsidR="00E079E1" w:rsidRDefault="00CA7B0E">
            <w:pPr>
              <w:pStyle w:val="Other0"/>
              <w:ind w:firstLine="680"/>
            </w:pPr>
            <w:r>
              <w:rPr>
                <w:rStyle w:val="Other"/>
              </w:rPr>
              <w:t>647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77D56346" w14:textId="77777777" w:rsidR="00E079E1" w:rsidRDefault="00CA7B0E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63" w:type="dxa"/>
            <w:shd w:val="clear" w:color="auto" w:fill="auto"/>
            <w:vAlign w:val="bottom"/>
          </w:tcPr>
          <w:p w14:paraId="504E6C77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130,81</w:t>
            </w:r>
          </w:p>
        </w:tc>
      </w:tr>
      <w:tr w:rsidR="00E079E1" w14:paraId="1DF42482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806" w:type="dxa"/>
            <w:shd w:val="clear" w:color="auto" w:fill="auto"/>
          </w:tcPr>
          <w:p w14:paraId="0A7263BB" w14:textId="77777777" w:rsidR="00E079E1" w:rsidRDefault="00CA7B0E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177" w:type="dxa"/>
            <w:shd w:val="clear" w:color="auto" w:fill="auto"/>
          </w:tcPr>
          <w:p w14:paraId="6168C09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shd w:val="clear" w:color="auto" w:fill="auto"/>
          </w:tcPr>
          <w:p w14:paraId="0AB161E3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shd w:val="clear" w:color="auto" w:fill="auto"/>
          </w:tcPr>
          <w:p w14:paraId="5204ECB3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21F96173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auto"/>
          </w:tcPr>
          <w:p w14:paraId="771C4B1F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137AD602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auto"/>
          </w:tcPr>
          <w:p w14:paraId="6A70B403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00B6B42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14:paraId="7C2A0692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734AF70A" w14:textId="77777777" w:rsidR="00E079E1" w:rsidRDefault="00E079E1">
            <w:pPr>
              <w:rPr>
                <w:sz w:val="10"/>
                <w:szCs w:val="10"/>
              </w:rPr>
            </w:pPr>
          </w:p>
        </w:tc>
      </w:tr>
      <w:tr w:rsidR="00E079E1" w14:paraId="175240C8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806" w:type="dxa"/>
            <w:shd w:val="clear" w:color="auto" w:fill="auto"/>
            <w:vAlign w:val="bottom"/>
          </w:tcPr>
          <w:p w14:paraId="3A295C07" w14:textId="77777777" w:rsidR="00E079E1" w:rsidRDefault="00CA7B0E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177" w:type="dxa"/>
            <w:shd w:val="clear" w:color="auto" w:fill="auto"/>
            <w:vAlign w:val="bottom"/>
          </w:tcPr>
          <w:p w14:paraId="5FBC5959" w14:textId="77777777" w:rsidR="00E079E1" w:rsidRDefault="00CA7B0E">
            <w:pPr>
              <w:pStyle w:val="Other0"/>
              <w:ind w:firstLine="700"/>
            </w:pPr>
            <w:r>
              <w:rPr>
                <w:rStyle w:val="Other"/>
              </w:rPr>
              <w:t>73</w:t>
            </w:r>
          </w:p>
        </w:tc>
        <w:tc>
          <w:tcPr>
            <w:tcW w:w="616" w:type="dxa"/>
            <w:shd w:val="clear" w:color="auto" w:fill="auto"/>
            <w:vAlign w:val="bottom"/>
          </w:tcPr>
          <w:p w14:paraId="57BC9F3F" w14:textId="77777777" w:rsidR="00E079E1" w:rsidRDefault="00CA7B0E">
            <w:pPr>
              <w:pStyle w:val="Other0"/>
            </w:pPr>
            <w:r>
              <w:rPr>
                <w:rStyle w:val="Other"/>
              </w:rPr>
              <w:t>3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7A360DA6" w14:textId="77777777" w:rsidR="00E079E1" w:rsidRDefault="00CA7B0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  <w:vAlign w:val="bottom"/>
          </w:tcPr>
          <w:p w14:paraId="06B68A60" w14:textId="77777777" w:rsidR="00E079E1" w:rsidRDefault="00CA7B0E">
            <w:pPr>
              <w:pStyle w:val="Other0"/>
              <w:ind w:firstLine="280"/>
            </w:pPr>
            <w:r>
              <w:rPr>
                <w:rStyle w:val="Other"/>
              </w:rPr>
              <w:t>14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3E73C19" w14:textId="77777777" w:rsidR="00E079E1" w:rsidRDefault="00CA7B0E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78F95FE6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11E0EC13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91 899,99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7CCD4F91" w14:textId="77777777" w:rsidR="00E079E1" w:rsidRDefault="00CA7B0E">
            <w:pPr>
              <w:pStyle w:val="Other0"/>
              <w:ind w:firstLine="780"/>
            </w:pPr>
            <w:r>
              <w:rPr>
                <w:rStyle w:val="Other"/>
              </w:rPr>
              <w:t>20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6B72767E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163" w:type="dxa"/>
            <w:shd w:val="clear" w:color="auto" w:fill="auto"/>
            <w:vAlign w:val="bottom"/>
          </w:tcPr>
          <w:p w14:paraId="2138B3B1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4,04</w:t>
            </w:r>
          </w:p>
        </w:tc>
      </w:tr>
      <w:tr w:rsidR="00E079E1" w14:paraId="6A49A8E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06" w:type="dxa"/>
            <w:shd w:val="clear" w:color="auto" w:fill="auto"/>
          </w:tcPr>
          <w:p w14:paraId="498BE3F7" w14:textId="77777777" w:rsidR="00E079E1" w:rsidRDefault="00CA7B0E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177" w:type="dxa"/>
            <w:shd w:val="clear" w:color="auto" w:fill="auto"/>
            <w:vAlign w:val="bottom"/>
          </w:tcPr>
          <w:p w14:paraId="16B5541F" w14:textId="77777777" w:rsidR="00E079E1" w:rsidRDefault="00CA7B0E">
            <w:pPr>
              <w:pStyle w:val="Other0"/>
              <w:ind w:firstLine="620"/>
            </w:pPr>
            <w:r>
              <w:rPr>
                <w:rStyle w:val="Other"/>
              </w:rPr>
              <w:t>108</w:t>
            </w:r>
          </w:p>
        </w:tc>
        <w:tc>
          <w:tcPr>
            <w:tcW w:w="616" w:type="dxa"/>
            <w:shd w:val="clear" w:color="auto" w:fill="auto"/>
            <w:vAlign w:val="bottom"/>
          </w:tcPr>
          <w:p w14:paraId="4568F77D" w14:textId="77777777" w:rsidR="00E079E1" w:rsidRDefault="00CA7B0E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66EB4229" w14:textId="77777777" w:rsidR="00E079E1" w:rsidRDefault="00CA7B0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  <w:vAlign w:val="bottom"/>
          </w:tcPr>
          <w:p w14:paraId="6A56113C" w14:textId="77777777" w:rsidR="00E079E1" w:rsidRDefault="00CA7B0E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2E00BAF" w14:textId="77777777" w:rsidR="00E079E1" w:rsidRDefault="00CA7B0E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682CE6BA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1D9C6995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91 899,99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148B34DA" w14:textId="77777777" w:rsidR="00E079E1" w:rsidRDefault="00CA7B0E">
            <w:pPr>
              <w:pStyle w:val="Other0"/>
              <w:ind w:firstLine="680"/>
            </w:pPr>
            <w:r>
              <w:rPr>
                <w:rStyle w:val="Other"/>
              </w:rPr>
              <w:t>207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3B7739C1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163" w:type="dxa"/>
            <w:shd w:val="clear" w:color="auto" w:fill="auto"/>
            <w:vAlign w:val="bottom"/>
          </w:tcPr>
          <w:p w14:paraId="67EF818B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41,85</w:t>
            </w:r>
          </w:p>
        </w:tc>
      </w:tr>
      <w:tr w:rsidR="00E079E1" w14:paraId="668D8A7C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806" w:type="dxa"/>
            <w:shd w:val="clear" w:color="auto" w:fill="auto"/>
            <w:vAlign w:val="bottom"/>
          </w:tcPr>
          <w:p w14:paraId="26E2A0D5" w14:textId="77777777" w:rsidR="00E079E1" w:rsidRDefault="00CA7B0E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177" w:type="dxa"/>
            <w:shd w:val="clear" w:color="auto" w:fill="auto"/>
            <w:vAlign w:val="bottom"/>
          </w:tcPr>
          <w:p w14:paraId="5F40D435" w14:textId="77777777" w:rsidR="00E079E1" w:rsidRDefault="00CA7B0E">
            <w:pPr>
              <w:pStyle w:val="Other0"/>
              <w:ind w:firstLine="620"/>
            </w:pPr>
            <w:r>
              <w:rPr>
                <w:rStyle w:val="Other"/>
              </w:rPr>
              <w:t>132</w:t>
            </w:r>
          </w:p>
        </w:tc>
        <w:tc>
          <w:tcPr>
            <w:tcW w:w="616" w:type="dxa"/>
            <w:shd w:val="clear" w:color="auto" w:fill="auto"/>
            <w:vAlign w:val="bottom"/>
          </w:tcPr>
          <w:p w14:paraId="5519E45F" w14:textId="77777777" w:rsidR="00E079E1" w:rsidRDefault="00CA7B0E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5D5AF8A9" w14:textId="77777777" w:rsidR="00E079E1" w:rsidRDefault="00CA7B0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  <w:vAlign w:val="bottom"/>
          </w:tcPr>
          <w:p w14:paraId="060257AB" w14:textId="77777777" w:rsidR="00E079E1" w:rsidRDefault="00CA7B0E">
            <w:pPr>
              <w:pStyle w:val="Other0"/>
              <w:ind w:firstLine="400"/>
            </w:pPr>
            <w:r>
              <w:rPr>
                <w:rStyle w:val="Other"/>
              </w:rPr>
              <w:t>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2EA00A8" w14:textId="77777777" w:rsidR="00E079E1" w:rsidRDefault="00CA7B0E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0627F617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461887A7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91 899,99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3618ED75" w14:textId="77777777" w:rsidR="00E079E1" w:rsidRDefault="00CA7B0E">
            <w:pPr>
              <w:pStyle w:val="Other0"/>
              <w:ind w:firstLine="680"/>
            </w:pPr>
            <w:r>
              <w:rPr>
                <w:rStyle w:val="Other"/>
              </w:rPr>
              <w:t>105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755A6888" w14:textId="77777777" w:rsidR="00E079E1" w:rsidRDefault="00CA7B0E">
            <w:pPr>
              <w:pStyle w:val="Other0"/>
              <w:ind w:firstLine="140"/>
            </w:pPr>
            <w:r>
              <w:rPr>
                <w:rStyle w:val="Other"/>
              </w:rPr>
              <w:t>2,2</w:t>
            </w:r>
          </w:p>
        </w:tc>
        <w:tc>
          <w:tcPr>
            <w:tcW w:w="1163" w:type="dxa"/>
            <w:shd w:val="clear" w:color="auto" w:fill="auto"/>
            <w:vAlign w:val="bottom"/>
          </w:tcPr>
          <w:p w14:paraId="2869311A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21,23</w:t>
            </w:r>
          </w:p>
        </w:tc>
      </w:tr>
      <w:tr w:rsidR="00E079E1" w14:paraId="70849D8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06" w:type="dxa"/>
            <w:shd w:val="clear" w:color="auto" w:fill="auto"/>
          </w:tcPr>
          <w:p w14:paraId="5F06A14B" w14:textId="77777777" w:rsidR="00E079E1" w:rsidRDefault="00CA7B0E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177" w:type="dxa"/>
            <w:shd w:val="clear" w:color="auto" w:fill="auto"/>
          </w:tcPr>
          <w:p w14:paraId="1C66A9D1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shd w:val="clear" w:color="auto" w:fill="auto"/>
          </w:tcPr>
          <w:p w14:paraId="298D7C29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shd w:val="clear" w:color="auto" w:fill="auto"/>
          </w:tcPr>
          <w:p w14:paraId="33E10471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5A742AD5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auto"/>
          </w:tcPr>
          <w:p w14:paraId="359C07AB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3DDF003D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auto"/>
          </w:tcPr>
          <w:p w14:paraId="2F190B30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6ECF00E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14:paraId="1662C7A2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6691555C" w14:textId="77777777" w:rsidR="00E079E1" w:rsidRDefault="00E079E1">
            <w:pPr>
              <w:rPr>
                <w:sz w:val="10"/>
                <w:szCs w:val="10"/>
              </w:rPr>
            </w:pPr>
          </w:p>
        </w:tc>
      </w:tr>
      <w:tr w:rsidR="00E079E1" w14:paraId="1ABF993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6" w:type="dxa"/>
            <w:shd w:val="clear" w:color="auto" w:fill="auto"/>
          </w:tcPr>
          <w:p w14:paraId="2A9B846E" w14:textId="77777777" w:rsidR="00E079E1" w:rsidRDefault="00CA7B0E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1177" w:type="dxa"/>
            <w:shd w:val="clear" w:color="auto" w:fill="auto"/>
          </w:tcPr>
          <w:p w14:paraId="2B3441B6" w14:textId="77777777" w:rsidR="00E079E1" w:rsidRDefault="00CA7B0E">
            <w:pPr>
              <w:pStyle w:val="Other0"/>
              <w:ind w:firstLine="620"/>
            </w:pPr>
            <w:r>
              <w:rPr>
                <w:rStyle w:val="Other"/>
              </w:rPr>
              <w:t>178</w:t>
            </w:r>
          </w:p>
        </w:tc>
        <w:tc>
          <w:tcPr>
            <w:tcW w:w="616" w:type="dxa"/>
            <w:shd w:val="clear" w:color="auto" w:fill="auto"/>
          </w:tcPr>
          <w:p w14:paraId="0EC99D1D" w14:textId="77777777" w:rsidR="00E079E1" w:rsidRDefault="00CA7B0E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680" w:type="dxa"/>
            <w:shd w:val="clear" w:color="auto" w:fill="auto"/>
          </w:tcPr>
          <w:p w14:paraId="679D2BA3" w14:textId="77777777" w:rsidR="00E079E1" w:rsidRDefault="00CA7B0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14:paraId="139FFEB5" w14:textId="77777777" w:rsidR="00E079E1" w:rsidRDefault="00CA7B0E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7BFB2E35" w14:textId="77777777" w:rsidR="00E079E1" w:rsidRDefault="00CA7B0E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35" w:type="dxa"/>
            <w:shd w:val="clear" w:color="auto" w:fill="auto"/>
          </w:tcPr>
          <w:p w14:paraId="6E2899E4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23" w:type="dxa"/>
            <w:shd w:val="clear" w:color="auto" w:fill="auto"/>
          </w:tcPr>
          <w:p w14:paraId="26A4BCBC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91 899,99</w:t>
            </w:r>
          </w:p>
        </w:tc>
        <w:tc>
          <w:tcPr>
            <w:tcW w:w="1188" w:type="dxa"/>
            <w:shd w:val="clear" w:color="auto" w:fill="auto"/>
          </w:tcPr>
          <w:p w14:paraId="18E94A59" w14:textId="77777777" w:rsidR="00E079E1" w:rsidRDefault="00CA7B0E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1 708</w:t>
            </w:r>
          </w:p>
        </w:tc>
        <w:tc>
          <w:tcPr>
            <w:tcW w:w="914" w:type="dxa"/>
            <w:shd w:val="clear" w:color="auto" w:fill="auto"/>
          </w:tcPr>
          <w:p w14:paraId="48D5E7D6" w14:textId="77777777" w:rsidR="00E079E1" w:rsidRDefault="00CA7B0E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63" w:type="dxa"/>
            <w:shd w:val="clear" w:color="auto" w:fill="auto"/>
          </w:tcPr>
          <w:p w14:paraId="512BDCB9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345,32</w:t>
            </w:r>
          </w:p>
        </w:tc>
      </w:tr>
      <w:tr w:rsidR="00E079E1" w14:paraId="7C2A50AE" w14:textId="77777777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806" w:type="dxa"/>
            <w:shd w:val="clear" w:color="auto" w:fill="auto"/>
            <w:vAlign w:val="bottom"/>
          </w:tcPr>
          <w:p w14:paraId="4364F3E6" w14:textId="77777777" w:rsidR="00E079E1" w:rsidRDefault="00CA7B0E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2ED8524" w14:textId="77777777" w:rsidR="00E079E1" w:rsidRDefault="00CA7B0E">
            <w:pPr>
              <w:pStyle w:val="Other0"/>
              <w:ind w:firstLine="620"/>
            </w:pPr>
            <w:r>
              <w:rPr>
                <w:rStyle w:val="Other"/>
              </w:rPr>
              <w:t>178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D196D9A" w14:textId="77777777" w:rsidR="00E079E1" w:rsidRDefault="00CA7B0E">
            <w:pPr>
              <w:pStyle w:val="Other0"/>
            </w:pPr>
            <w:r>
              <w:rPr>
                <w:rStyle w:val="Other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38E7747" w14:textId="77777777" w:rsidR="00E079E1" w:rsidRDefault="00CA7B0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5B829976" w14:textId="77777777" w:rsidR="00E079E1" w:rsidRDefault="00CA7B0E">
            <w:pPr>
              <w:pStyle w:val="Other0"/>
              <w:ind w:firstLine="400"/>
            </w:pPr>
            <w:r>
              <w:rPr>
                <w:rStyle w:val="Other"/>
              </w:rPr>
              <w:t>3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C462653" w14:textId="77777777" w:rsidR="00E079E1" w:rsidRDefault="00CA7B0E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A390B8D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97D126A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91 899,99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E383F74" w14:textId="77777777" w:rsidR="00E079E1" w:rsidRDefault="00CA7B0E">
            <w:pPr>
              <w:pStyle w:val="Other0"/>
              <w:ind w:firstLine="680"/>
            </w:pPr>
            <w:r>
              <w:rPr>
                <w:rStyle w:val="Other"/>
              </w:rPr>
              <w:t>303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EE721E8" w14:textId="77777777" w:rsidR="00E079E1" w:rsidRDefault="00CA7B0E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40C6FD0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61,26</w:t>
            </w:r>
          </w:p>
        </w:tc>
      </w:tr>
      <w:tr w:rsidR="00E079E1" w14:paraId="200A09D8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06" w:type="dxa"/>
            <w:shd w:val="clear" w:color="auto" w:fill="auto"/>
            <w:vAlign w:val="bottom"/>
          </w:tcPr>
          <w:p w14:paraId="7E662668" w14:textId="77777777" w:rsidR="00E079E1" w:rsidRDefault="00CA7B0E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1177" w:type="dxa"/>
            <w:shd w:val="clear" w:color="auto" w:fill="auto"/>
            <w:vAlign w:val="bottom"/>
          </w:tcPr>
          <w:p w14:paraId="2FDC6615" w14:textId="77777777" w:rsidR="00E079E1" w:rsidRDefault="00CA7B0E">
            <w:pPr>
              <w:pStyle w:val="Other0"/>
              <w:ind w:firstLine="620"/>
            </w:pPr>
            <w:r>
              <w:rPr>
                <w:rStyle w:val="Other"/>
              </w:rPr>
              <w:t>178</w:t>
            </w:r>
          </w:p>
        </w:tc>
        <w:tc>
          <w:tcPr>
            <w:tcW w:w="616" w:type="dxa"/>
            <w:shd w:val="clear" w:color="auto" w:fill="auto"/>
            <w:vAlign w:val="bottom"/>
          </w:tcPr>
          <w:p w14:paraId="354508AC" w14:textId="77777777" w:rsidR="00E079E1" w:rsidRDefault="00CA7B0E">
            <w:pPr>
              <w:pStyle w:val="Other0"/>
            </w:pPr>
            <w:r>
              <w:rPr>
                <w:rStyle w:val="Other"/>
              </w:rPr>
              <w:t>16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346A8E8B" w14:textId="77777777" w:rsidR="00E079E1" w:rsidRDefault="00CA7B0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  <w:vAlign w:val="bottom"/>
          </w:tcPr>
          <w:p w14:paraId="76EB3F16" w14:textId="77777777" w:rsidR="00E079E1" w:rsidRDefault="00CA7B0E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9E031F8" w14:textId="77777777" w:rsidR="00E079E1" w:rsidRDefault="00CA7B0E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68E9BE0C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6A2CD315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91 899,99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54AACF14" w14:textId="77777777" w:rsidR="00E079E1" w:rsidRDefault="00CA7B0E">
            <w:pPr>
              <w:pStyle w:val="Other0"/>
              <w:ind w:firstLine="680"/>
            </w:pPr>
            <w:r>
              <w:rPr>
                <w:rStyle w:val="Other"/>
              </w:rPr>
              <w:t>651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37D7152C" w14:textId="77777777" w:rsidR="00E079E1" w:rsidRDefault="00CA7B0E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63" w:type="dxa"/>
            <w:shd w:val="clear" w:color="auto" w:fill="auto"/>
            <w:vAlign w:val="bottom"/>
          </w:tcPr>
          <w:p w14:paraId="515409D5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131,62</w:t>
            </w:r>
          </w:p>
        </w:tc>
      </w:tr>
    </w:tbl>
    <w:p w14:paraId="3C2878AA" w14:textId="77777777" w:rsidR="00E079E1" w:rsidRDefault="00E079E1">
      <w:pPr>
        <w:spacing w:after="459" w:line="1" w:lineRule="exact"/>
      </w:pPr>
    </w:p>
    <w:p w14:paraId="77A9D963" w14:textId="77777777" w:rsidR="00E079E1" w:rsidRDefault="00CA7B0E">
      <w:pPr>
        <w:pStyle w:val="Bodytext20"/>
        <w:jc w:val="right"/>
      </w:pPr>
      <w:r>
        <w:rPr>
          <w:rStyle w:val="Bodytext2"/>
        </w:rPr>
        <w:t>1 /3</w:t>
      </w:r>
    </w:p>
    <w:p w14:paraId="4A059DAE" w14:textId="16263D04" w:rsidR="00E079E1" w:rsidRDefault="00E079E1">
      <w:pPr>
        <w:spacing w:after="627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9"/>
        <w:gridCol w:w="1390"/>
        <w:gridCol w:w="2542"/>
        <w:gridCol w:w="1537"/>
        <w:gridCol w:w="1933"/>
        <w:gridCol w:w="1210"/>
      </w:tblGrid>
      <w:tr w:rsidR="00E079E1" w14:paraId="7099D68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EF9A5" w14:textId="77777777" w:rsidR="00E079E1" w:rsidRDefault="00CA7B0E">
            <w:pPr>
              <w:pStyle w:val="Other0"/>
              <w:ind w:firstLine="18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lastRenderedPageBreak/>
              <w:t>Příloha pachtovní smlouvy</w:t>
            </w:r>
          </w:p>
        </w:tc>
        <w:tc>
          <w:tcPr>
            <w:tcW w:w="2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C1C30" w14:textId="77777777" w:rsidR="00E079E1" w:rsidRDefault="00CA7B0E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2"/>
                <w:szCs w:val="22"/>
              </w:rPr>
              <w:t>35N18/35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6B1230D5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14:paraId="33E83B97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42CC05" w14:textId="77777777" w:rsidR="00E079E1" w:rsidRDefault="00E079E1">
            <w:pPr>
              <w:rPr>
                <w:sz w:val="10"/>
                <w:szCs w:val="10"/>
              </w:rPr>
            </w:pPr>
          </w:p>
        </w:tc>
      </w:tr>
      <w:tr w:rsidR="00E079E1" w14:paraId="380C441C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C8A714" w14:textId="77777777" w:rsidR="00E079E1" w:rsidRDefault="00CA7B0E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Variabilní symbol: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4BE8B99" w14:textId="77777777" w:rsidR="00E079E1" w:rsidRDefault="00CA7B0E">
            <w:pPr>
              <w:pStyle w:val="Other0"/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3511835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CFE448C" w14:textId="77777777" w:rsidR="00E079E1" w:rsidRDefault="00CA7B0E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Uzavřeno: 12.4.2018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1989225" w14:textId="77777777" w:rsidR="00E079E1" w:rsidRDefault="00CA7B0E">
            <w:pPr>
              <w:pStyle w:val="Other0"/>
              <w:ind w:right="14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Roční pacht: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52B3C67" w14:textId="77777777" w:rsidR="00E079E1" w:rsidRDefault="00CA7B0E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6 638 Kč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14:paraId="76B926A3" w14:textId="77777777" w:rsidR="00E079E1" w:rsidRDefault="00E079E1">
            <w:pPr>
              <w:rPr>
                <w:sz w:val="10"/>
                <w:szCs w:val="10"/>
              </w:rPr>
            </w:pPr>
          </w:p>
        </w:tc>
      </w:tr>
      <w:tr w:rsidR="00E079E1" w14:paraId="0FF90D4B" w14:textId="77777777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1879" w:type="dxa"/>
            <w:tcBorders>
              <w:left w:val="single" w:sz="4" w:space="0" w:color="auto"/>
            </w:tcBorders>
            <w:shd w:val="clear" w:color="auto" w:fill="auto"/>
          </w:tcPr>
          <w:p w14:paraId="499DBA9E" w14:textId="77777777" w:rsidR="00E079E1" w:rsidRDefault="00CA7B0E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Datum tisku:</w:t>
            </w:r>
          </w:p>
        </w:tc>
        <w:tc>
          <w:tcPr>
            <w:tcW w:w="1390" w:type="dxa"/>
            <w:shd w:val="clear" w:color="auto" w:fill="auto"/>
          </w:tcPr>
          <w:p w14:paraId="430D0E13" w14:textId="77777777" w:rsidR="00E079E1" w:rsidRDefault="00CA7B0E">
            <w:pPr>
              <w:pStyle w:val="Other0"/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17.2.2020</w:t>
            </w:r>
          </w:p>
        </w:tc>
        <w:tc>
          <w:tcPr>
            <w:tcW w:w="2542" w:type="dxa"/>
            <w:shd w:val="clear" w:color="auto" w:fill="auto"/>
          </w:tcPr>
          <w:p w14:paraId="66E1BE19" w14:textId="77777777" w:rsidR="00E079E1" w:rsidRDefault="00CA7B0E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Účinná od: 1.6.2018</w:t>
            </w:r>
          </w:p>
        </w:tc>
        <w:tc>
          <w:tcPr>
            <w:tcW w:w="1537" w:type="dxa"/>
            <w:shd w:val="clear" w:color="auto" w:fill="auto"/>
          </w:tcPr>
          <w:p w14:paraId="7D46C50E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933" w:type="dxa"/>
            <w:shd w:val="clear" w:color="auto" w:fill="auto"/>
          </w:tcPr>
          <w:p w14:paraId="1F02B395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14:paraId="45B01A98" w14:textId="77777777" w:rsidR="00E079E1" w:rsidRDefault="00E079E1">
            <w:pPr>
              <w:rPr>
                <w:sz w:val="10"/>
                <w:szCs w:val="10"/>
              </w:rPr>
            </w:pPr>
          </w:p>
        </w:tc>
      </w:tr>
      <w:tr w:rsidR="00E079E1" w14:paraId="3F0A4A80" w14:textId="77777777">
        <w:tblPrEx>
          <w:tblCellMar>
            <w:top w:w="0" w:type="dxa"/>
            <w:bottom w:w="0" w:type="dxa"/>
          </w:tblCellMar>
        </w:tblPrEx>
        <w:trPr>
          <w:trHeight w:hRule="exact" w:val="781"/>
          <w:jc w:val="center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7FA214" w14:textId="77777777" w:rsidR="00E079E1" w:rsidRDefault="00CA7B0E">
            <w:pPr>
              <w:pStyle w:val="Other0"/>
              <w:spacing w:after="30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Pozn. Parcela</w:t>
            </w:r>
          </w:p>
          <w:p w14:paraId="1B79BD13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Katastr: Sedčice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73348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Dii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Skp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71F88" w14:textId="77777777" w:rsidR="00E079E1" w:rsidRDefault="00CA7B0E">
            <w:pPr>
              <w:pStyle w:val="Other0"/>
              <w:spacing w:line="257" w:lineRule="auto"/>
              <w:ind w:left="1540" w:hanging="154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Kult. Číslo LV Typ sazby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17E19" w14:textId="77777777" w:rsidR="00E079E1" w:rsidRDefault="00CA7B0E">
            <w:pPr>
              <w:pStyle w:val="Other0"/>
              <w:spacing w:line="226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Cena [Kč]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F48D1" w14:textId="77777777" w:rsidR="00E079E1" w:rsidRDefault="00CA7B0E">
            <w:pPr>
              <w:pStyle w:val="Other0"/>
              <w:spacing w:line="223" w:lineRule="auto"/>
              <w:ind w:left="480" w:hanging="34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Výměra % [m</w:t>
            </w:r>
            <w:r>
              <w:rPr>
                <w:rStyle w:val="Other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5B8E" w14:textId="77777777" w:rsidR="00E079E1" w:rsidRDefault="00CA7B0E">
            <w:pPr>
              <w:pStyle w:val="Other0"/>
              <w:spacing w:line="230" w:lineRule="auto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 xml:space="preserve">Pacht </w:t>
            </w:r>
            <w:r>
              <w:rPr>
                <w:rStyle w:val="Other"/>
                <w:b/>
                <w:bCs/>
                <w:sz w:val="20"/>
                <w:szCs w:val="20"/>
                <w:u w:val="single"/>
              </w:rPr>
              <w:t>[Kč]</w:t>
            </w:r>
          </w:p>
        </w:tc>
      </w:tr>
    </w:tbl>
    <w:p w14:paraId="08D8EA45" w14:textId="77777777" w:rsidR="00E079E1" w:rsidRDefault="00E079E1">
      <w:pPr>
        <w:spacing w:after="119" w:line="1" w:lineRule="exact"/>
      </w:pPr>
    </w:p>
    <w:p w14:paraId="049FFD69" w14:textId="77777777" w:rsidR="00E079E1" w:rsidRDefault="00E079E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893"/>
        <w:gridCol w:w="781"/>
        <w:gridCol w:w="767"/>
        <w:gridCol w:w="619"/>
        <w:gridCol w:w="1670"/>
        <w:gridCol w:w="1570"/>
        <w:gridCol w:w="1102"/>
        <w:gridCol w:w="832"/>
        <w:gridCol w:w="1404"/>
      </w:tblGrid>
      <w:tr w:rsidR="00E079E1" w14:paraId="7F2F8416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</w:tcPr>
          <w:p w14:paraId="08C95C4C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E67719" w14:textId="77777777" w:rsidR="00E079E1" w:rsidRDefault="00CA7B0E">
            <w:pPr>
              <w:pStyle w:val="Other0"/>
              <w:spacing w:after="140"/>
              <w:ind w:firstLine="500"/>
            </w:pPr>
            <w:r>
              <w:rPr>
                <w:rStyle w:val="Other"/>
              </w:rPr>
              <w:t>178</w:t>
            </w:r>
          </w:p>
          <w:p w14:paraId="3773C95B" w14:textId="77777777" w:rsidR="00E079E1" w:rsidRDefault="00CA7B0E">
            <w:pPr>
              <w:pStyle w:val="Other0"/>
              <w:ind w:firstLine="500"/>
            </w:pPr>
            <w:r>
              <w:rPr>
                <w:rStyle w:val="Other"/>
              </w:rPr>
              <w:t>234</w:t>
            </w: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0088A3" w14:textId="77777777" w:rsidR="00E079E1" w:rsidRDefault="00CA7B0E">
            <w:pPr>
              <w:pStyle w:val="Other0"/>
              <w:spacing w:after="140"/>
              <w:ind w:firstLine="220"/>
            </w:pPr>
            <w:r>
              <w:rPr>
                <w:rStyle w:val="Other"/>
              </w:rPr>
              <w:t>34</w:t>
            </w:r>
          </w:p>
          <w:p w14:paraId="5F86DA96" w14:textId="77777777" w:rsidR="00E079E1" w:rsidRDefault="00CA7B0E">
            <w:pPr>
              <w:pStyle w:val="Other0"/>
              <w:ind w:firstLine="300"/>
            </w:pPr>
            <w:r>
              <w:rPr>
                <w:rStyle w:val="Other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C929E" w14:textId="77777777" w:rsidR="00E079E1" w:rsidRDefault="00CA7B0E">
            <w:pPr>
              <w:pStyle w:val="Other0"/>
              <w:spacing w:after="140"/>
              <w:ind w:firstLine="520"/>
            </w:pPr>
            <w:r>
              <w:rPr>
                <w:rStyle w:val="Other"/>
              </w:rPr>
              <w:t>2</w:t>
            </w:r>
          </w:p>
          <w:p w14:paraId="6D11A757" w14:textId="77777777" w:rsidR="00E079E1" w:rsidRDefault="00CA7B0E">
            <w:pPr>
              <w:pStyle w:val="Other0"/>
              <w:ind w:firstLine="52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4D9CAE" w14:textId="77777777" w:rsidR="00E079E1" w:rsidRDefault="00CA7B0E">
            <w:pPr>
              <w:pStyle w:val="Other0"/>
              <w:spacing w:after="140"/>
              <w:ind w:firstLine="340"/>
            </w:pPr>
            <w:r>
              <w:rPr>
                <w:rStyle w:val="Other"/>
              </w:rPr>
              <w:t>2</w:t>
            </w:r>
          </w:p>
          <w:p w14:paraId="1180A498" w14:textId="77777777" w:rsidR="00E079E1" w:rsidRDefault="00CA7B0E">
            <w:pPr>
              <w:pStyle w:val="Other0"/>
              <w:ind w:firstLine="340"/>
            </w:pPr>
            <w:r>
              <w:rPr>
                <w:rStyle w:val="Other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37057B" w14:textId="77777777" w:rsidR="00E079E1" w:rsidRDefault="00CA7B0E">
            <w:pPr>
              <w:pStyle w:val="Other0"/>
              <w:spacing w:after="140"/>
              <w:ind w:firstLine="28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  <w:p w14:paraId="4CDA043E" w14:textId="77777777" w:rsidR="00E079E1" w:rsidRDefault="00CA7B0E">
            <w:pPr>
              <w:pStyle w:val="Other0"/>
              <w:ind w:firstLine="28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E1A014" w14:textId="77777777" w:rsidR="00E079E1" w:rsidRDefault="00CA7B0E">
            <w:pPr>
              <w:pStyle w:val="Other0"/>
              <w:spacing w:after="140"/>
              <w:ind w:firstLine="400"/>
            </w:pPr>
            <w:r>
              <w:rPr>
                <w:rStyle w:val="Other"/>
              </w:rPr>
              <w:t>91 899,99</w:t>
            </w:r>
          </w:p>
          <w:p w14:paraId="04C70C24" w14:textId="77777777" w:rsidR="00E079E1" w:rsidRDefault="00CA7B0E">
            <w:pPr>
              <w:pStyle w:val="Other0"/>
              <w:ind w:firstLine="40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2971A1" w14:textId="77777777" w:rsidR="00E079E1" w:rsidRDefault="00CA7B0E">
            <w:pPr>
              <w:pStyle w:val="Other0"/>
              <w:spacing w:after="140"/>
              <w:ind w:firstLine="760"/>
            </w:pPr>
            <w:r>
              <w:rPr>
                <w:rStyle w:val="Other"/>
              </w:rPr>
              <w:t>371</w:t>
            </w:r>
          </w:p>
          <w:p w14:paraId="47F9224D" w14:textId="77777777" w:rsidR="00E079E1" w:rsidRDefault="00CA7B0E">
            <w:pPr>
              <w:pStyle w:val="Other0"/>
              <w:ind w:firstLine="760"/>
            </w:pPr>
            <w:r>
              <w:rPr>
                <w:rStyle w:val="Other"/>
              </w:rPr>
              <w:t>123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A5C4A1" w14:textId="77777777" w:rsidR="00E079E1" w:rsidRDefault="00CA7B0E">
            <w:pPr>
              <w:pStyle w:val="Other0"/>
              <w:spacing w:after="140"/>
              <w:ind w:firstLine="200"/>
            </w:pPr>
            <w:r>
              <w:rPr>
                <w:rStyle w:val="Other"/>
              </w:rPr>
              <w:t>2,2</w:t>
            </w:r>
          </w:p>
          <w:p w14:paraId="61753A77" w14:textId="77777777" w:rsidR="00E079E1" w:rsidRDefault="00CA7B0E">
            <w:pPr>
              <w:pStyle w:val="Other0"/>
              <w:ind w:firstLine="20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50C93C" w14:textId="77777777" w:rsidR="00E079E1" w:rsidRDefault="00CA7B0E">
            <w:pPr>
              <w:pStyle w:val="Other0"/>
              <w:spacing w:after="140"/>
              <w:jc w:val="right"/>
            </w:pPr>
            <w:r>
              <w:rPr>
                <w:rStyle w:val="Other"/>
              </w:rPr>
              <w:t>75,01</w:t>
            </w:r>
          </w:p>
          <w:p w14:paraId="5B44F31D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24,87</w:t>
            </w:r>
          </w:p>
        </w:tc>
      </w:tr>
      <w:tr w:rsidR="00E079E1" w14:paraId="4CF2E214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1076" w:type="dxa"/>
            <w:shd w:val="clear" w:color="auto" w:fill="auto"/>
          </w:tcPr>
          <w:p w14:paraId="5CEB370D" w14:textId="77777777" w:rsidR="00E079E1" w:rsidRDefault="00CA7B0E">
            <w:pPr>
              <w:pStyle w:val="Other0"/>
              <w:ind w:firstLine="200"/>
            </w:pPr>
            <w:r>
              <w:rPr>
                <w:rStyle w:val="Other"/>
              </w:rPr>
              <w:t>část</w:t>
            </w:r>
          </w:p>
        </w:tc>
        <w:tc>
          <w:tcPr>
            <w:tcW w:w="893" w:type="dxa"/>
            <w:shd w:val="clear" w:color="auto" w:fill="auto"/>
          </w:tcPr>
          <w:p w14:paraId="46ABDFB0" w14:textId="77777777" w:rsidR="00E079E1" w:rsidRDefault="00CA7B0E">
            <w:pPr>
              <w:pStyle w:val="Other0"/>
              <w:ind w:firstLine="500"/>
            </w:pPr>
            <w:r>
              <w:rPr>
                <w:rStyle w:val="Other"/>
              </w:rPr>
              <w:t>234</w:t>
            </w:r>
          </w:p>
        </w:tc>
        <w:tc>
          <w:tcPr>
            <w:tcW w:w="781" w:type="dxa"/>
            <w:shd w:val="clear" w:color="auto" w:fill="auto"/>
          </w:tcPr>
          <w:p w14:paraId="4AB14757" w14:textId="77777777" w:rsidR="00E079E1" w:rsidRDefault="00CA7B0E">
            <w:pPr>
              <w:pStyle w:val="Other0"/>
              <w:ind w:firstLine="300"/>
            </w:pPr>
            <w:r>
              <w:rPr>
                <w:rStyle w:val="Other"/>
              </w:rPr>
              <w:t>3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E0ABDBC" w14:textId="77777777" w:rsidR="00E079E1" w:rsidRDefault="00CA7B0E">
            <w:pPr>
              <w:pStyle w:val="Other0"/>
              <w:ind w:firstLine="52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D1D82B4" w14:textId="77777777" w:rsidR="00E079E1" w:rsidRDefault="00CA7B0E">
            <w:pPr>
              <w:pStyle w:val="Other0"/>
              <w:ind w:firstLine="340"/>
            </w:pPr>
            <w:r>
              <w:rPr>
                <w:rStyle w:val="Other"/>
              </w:rPr>
              <w:t>2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002C1015" w14:textId="77777777" w:rsidR="00E079E1" w:rsidRDefault="00CA7B0E">
            <w:pPr>
              <w:pStyle w:val="Other0"/>
              <w:ind w:firstLine="28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35719D31" w14:textId="77777777" w:rsidR="00E079E1" w:rsidRDefault="00CA7B0E">
            <w:pPr>
              <w:pStyle w:val="Other0"/>
              <w:ind w:firstLine="40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62A8370B" w14:textId="77777777" w:rsidR="00E079E1" w:rsidRDefault="00CA7B0E">
            <w:pPr>
              <w:pStyle w:val="Other0"/>
              <w:ind w:firstLine="860"/>
              <w:jc w:val="both"/>
            </w:pPr>
            <w:r>
              <w:rPr>
                <w:rStyle w:val="Other"/>
              </w:rPr>
              <w:t>24</w:t>
            </w:r>
          </w:p>
        </w:tc>
        <w:tc>
          <w:tcPr>
            <w:tcW w:w="832" w:type="dxa"/>
            <w:shd w:val="clear" w:color="auto" w:fill="auto"/>
            <w:vAlign w:val="bottom"/>
          </w:tcPr>
          <w:p w14:paraId="6A548BD7" w14:textId="77777777" w:rsidR="00E079E1" w:rsidRDefault="00CA7B0E">
            <w:pPr>
              <w:pStyle w:val="Other0"/>
              <w:ind w:firstLine="20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4885B80F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4 85</w:t>
            </w:r>
          </w:p>
        </w:tc>
      </w:tr>
      <w:tr w:rsidR="00E079E1" w14:paraId="152D55A5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1076" w:type="dxa"/>
            <w:shd w:val="clear" w:color="auto" w:fill="auto"/>
          </w:tcPr>
          <w:p w14:paraId="1CD7EFCF" w14:textId="77777777" w:rsidR="00E079E1" w:rsidRDefault="00CA7B0E">
            <w:pPr>
              <w:pStyle w:val="Other0"/>
              <w:ind w:left="200" w:firstLine="20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893" w:type="dxa"/>
            <w:shd w:val="clear" w:color="auto" w:fill="auto"/>
          </w:tcPr>
          <w:p w14:paraId="2317AA2C" w14:textId="77777777" w:rsidR="00E079E1" w:rsidRDefault="00CA7B0E">
            <w:pPr>
              <w:pStyle w:val="Other0"/>
              <w:ind w:firstLine="500"/>
            </w:pPr>
            <w:r>
              <w:rPr>
                <w:rStyle w:val="Other"/>
              </w:rPr>
              <w:t>237</w:t>
            </w:r>
          </w:p>
        </w:tc>
        <w:tc>
          <w:tcPr>
            <w:tcW w:w="781" w:type="dxa"/>
            <w:shd w:val="clear" w:color="auto" w:fill="auto"/>
          </w:tcPr>
          <w:p w14:paraId="5DE828E2" w14:textId="77777777" w:rsidR="00E079E1" w:rsidRDefault="00CA7B0E">
            <w:pPr>
              <w:pStyle w:val="Other0"/>
              <w:ind w:firstLine="300"/>
            </w:pPr>
            <w:r>
              <w:rPr>
                <w:rStyle w:val="Other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14:paraId="2E754A35" w14:textId="77777777" w:rsidR="00E079E1" w:rsidRDefault="00CA7B0E">
            <w:pPr>
              <w:pStyle w:val="Other0"/>
              <w:ind w:firstLine="52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14:paraId="64ACA081" w14:textId="77777777" w:rsidR="00E079E1" w:rsidRDefault="00CA7B0E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D96591E" w14:textId="77777777" w:rsidR="00E079E1" w:rsidRDefault="00CA7B0E">
            <w:pPr>
              <w:pStyle w:val="Other0"/>
              <w:ind w:firstLine="28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BE5AF17" w14:textId="77777777" w:rsidR="00E079E1" w:rsidRDefault="00CA7B0E">
            <w:pPr>
              <w:pStyle w:val="Other0"/>
              <w:ind w:firstLine="40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57ABB01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25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064F14C" w14:textId="77777777" w:rsidR="00E079E1" w:rsidRDefault="00CA7B0E">
            <w:pPr>
              <w:pStyle w:val="Other0"/>
              <w:ind w:firstLine="20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B89EBF2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5,05</w:t>
            </w:r>
          </w:p>
        </w:tc>
      </w:tr>
      <w:tr w:rsidR="00E079E1" w14:paraId="5B008EC9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76" w:type="dxa"/>
            <w:shd w:val="clear" w:color="auto" w:fill="auto"/>
          </w:tcPr>
          <w:p w14:paraId="073B4D4C" w14:textId="77777777" w:rsidR="00E079E1" w:rsidRDefault="00CA7B0E">
            <w:pPr>
              <w:pStyle w:val="Other0"/>
              <w:ind w:left="200" w:firstLine="20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893" w:type="dxa"/>
            <w:shd w:val="clear" w:color="auto" w:fill="auto"/>
          </w:tcPr>
          <w:p w14:paraId="0911127D" w14:textId="77777777" w:rsidR="00E079E1" w:rsidRDefault="00CA7B0E">
            <w:pPr>
              <w:pStyle w:val="Other0"/>
              <w:ind w:firstLine="500"/>
            </w:pPr>
            <w:r>
              <w:rPr>
                <w:rStyle w:val="Other"/>
              </w:rPr>
              <w:t>237</w:t>
            </w:r>
          </w:p>
        </w:tc>
        <w:tc>
          <w:tcPr>
            <w:tcW w:w="781" w:type="dxa"/>
            <w:shd w:val="clear" w:color="auto" w:fill="auto"/>
          </w:tcPr>
          <w:p w14:paraId="6EFEE986" w14:textId="77777777" w:rsidR="00E079E1" w:rsidRDefault="00CA7B0E">
            <w:pPr>
              <w:pStyle w:val="Other0"/>
              <w:ind w:firstLine="300"/>
            </w:pPr>
            <w:r>
              <w:rPr>
                <w:rStyle w:val="Other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14:paraId="4451A8A6" w14:textId="77777777" w:rsidR="00E079E1" w:rsidRDefault="00CA7B0E">
            <w:pPr>
              <w:pStyle w:val="Other0"/>
              <w:spacing w:before="80"/>
              <w:ind w:firstLine="52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14:paraId="0BBFC299" w14:textId="77777777" w:rsidR="00E079E1" w:rsidRDefault="00CA7B0E">
            <w:pPr>
              <w:pStyle w:val="Other0"/>
              <w:spacing w:before="10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6991656" w14:textId="77777777" w:rsidR="00E079E1" w:rsidRDefault="00CA7B0E">
            <w:pPr>
              <w:pStyle w:val="Other0"/>
              <w:ind w:firstLine="28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9FAC845" w14:textId="77777777" w:rsidR="00E079E1" w:rsidRDefault="00CA7B0E">
            <w:pPr>
              <w:pStyle w:val="Other0"/>
              <w:ind w:firstLine="40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4E1CF8A" w14:textId="77777777" w:rsidR="00E079E1" w:rsidRDefault="00CA7B0E">
            <w:pPr>
              <w:pStyle w:val="Other0"/>
              <w:ind w:firstLine="740"/>
            </w:pPr>
            <w:r>
              <w:rPr>
                <w:rStyle w:val="Other"/>
              </w:rPr>
              <w:t>297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5E3BE1E" w14:textId="77777777" w:rsidR="00E079E1" w:rsidRDefault="00CA7B0E">
            <w:pPr>
              <w:pStyle w:val="Other0"/>
              <w:ind w:firstLine="20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D016EB3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60,05</w:t>
            </w:r>
          </w:p>
        </w:tc>
      </w:tr>
      <w:tr w:rsidR="00E079E1" w14:paraId="1129404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076" w:type="dxa"/>
            <w:shd w:val="clear" w:color="auto" w:fill="auto"/>
          </w:tcPr>
          <w:p w14:paraId="3F7292FB" w14:textId="77777777" w:rsidR="00E079E1" w:rsidRDefault="00CA7B0E">
            <w:pPr>
              <w:pStyle w:val="Other0"/>
              <w:ind w:left="200" w:firstLine="2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893" w:type="dxa"/>
            <w:shd w:val="clear" w:color="auto" w:fill="auto"/>
          </w:tcPr>
          <w:p w14:paraId="297D787C" w14:textId="77777777" w:rsidR="00E079E1" w:rsidRDefault="00CA7B0E">
            <w:pPr>
              <w:pStyle w:val="Other0"/>
              <w:ind w:firstLine="420"/>
            </w:pPr>
            <w:r>
              <w:rPr>
                <w:rStyle w:val="Other"/>
              </w:rPr>
              <w:t>237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D83E398" w14:textId="77777777" w:rsidR="00E079E1" w:rsidRDefault="00CA7B0E">
            <w:pPr>
              <w:pStyle w:val="Other0"/>
              <w:ind w:firstLine="140"/>
            </w:pPr>
            <w:r>
              <w:rPr>
                <w:rStyle w:val="Other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7BF210C" w14:textId="77777777" w:rsidR="00E079E1" w:rsidRDefault="00CA7B0E">
            <w:pPr>
              <w:pStyle w:val="Other0"/>
              <w:ind w:firstLine="52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A63B99A" w14:textId="77777777" w:rsidR="00E079E1" w:rsidRDefault="00CA7B0E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ED42688" w14:textId="77777777" w:rsidR="00E079E1" w:rsidRDefault="00CA7B0E">
            <w:pPr>
              <w:pStyle w:val="Other0"/>
              <w:ind w:firstLine="28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BD70439" w14:textId="77777777" w:rsidR="00E079E1" w:rsidRDefault="00CA7B0E">
            <w:pPr>
              <w:pStyle w:val="Other0"/>
              <w:ind w:firstLine="40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2C9F039" w14:textId="77777777" w:rsidR="00E079E1" w:rsidRDefault="00CA7B0E">
            <w:pPr>
              <w:pStyle w:val="Other0"/>
              <w:ind w:firstLine="580"/>
            </w:pPr>
            <w:r>
              <w:rPr>
                <w:rStyle w:val="Other"/>
              </w:rPr>
              <w:t>1 010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8119BBE" w14:textId="77777777" w:rsidR="00E079E1" w:rsidRDefault="00CA7B0E">
            <w:pPr>
              <w:pStyle w:val="Other0"/>
              <w:ind w:firstLine="20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690841E" w14:textId="77777777" w:rsidR="00E079E1" w:rsidRDefault="00CA7B0E">
            <w:pPr>
              <w:pStyle w:val="Other0"/>
              <w:ind w:firstLine="680"/>
            </w:pPr>
            <w:r>
              <w:rPr>
                <w:rStyle w:val="Other"/>
              </w:rPr>
              <w:t>204,20</w:t>
            </w:r>
          </w:p>
        </w:tc>
      </w:tr>
      <w:tr w:rsidR="00E079E1" w14:paraId="5D00A094" w14:textId="77777777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1076" w:type="dxa"/>
            <w:shd w:val="clear" w:color="auto" w:fill="auto"/>
          </w:tcPr>
          <w:p w14:paraId="769495CC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3D43AC6B" w14:textId="77777777" w:rsidR="00E079E1" w:rsidRDefault="00CA7B0E">
            <w:pPr>
              <w:pStyle w:val="Other0"/>
              <w:ind w:firstLine="420"/>
            </w:pPr>
            <w:r>
              <w:rPr>
                <w:rStyle w:val="Other"/>
              </w:rPr>
              <w:t>267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83A61B5" w14:textId="77777777" w:rsidR="00E079E1" w:rsidRDefault="00CA7B0E">
            <w:pPr>
              <w:pStyle w:val="Other0"/>
              <w:ind w:firstLine="220"/>
            </w:pPr>
            <w:r>
              <w:rPr>
                <w:rStyle w:val="Other"/>
              </w:rPr>
              <w:t>9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2C3389E" w14:textId="77777777" w:rsidR="00E079E1" w:rsidRDefault="00CA7B0E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65FD366" w14:textId="77777777" w:rsidR="00E079E1" w:rsidRDefault="00CA7B0E">
            <w:pPr>
              <w:pStyle w:val="Other0"/>
              <w:ind w:firstLine="260"/>
            </w:pPr>
            <w:r>
              <w:rPr>
                <w:rStyle w:val="Other"/>
              </w:rPr>
              <w:t>2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153DCD45" w14:textId="77777777" w:rsidR="00E079E1" w:rsidRDefault="00CA7B0E">
            <w:pPr>
              <w:pStyle w:val="Other0"/>
              <w:ind w:firstLine="28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7EF8820A" w14:textId="77777777" w:rsidR="00E079E1" w:rsidRDefault="00CA7B0E">
            <w:pPr>
              <w:pStyle w:val="Other0"/>
              <w:ind w:firstLine="40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1EA1BFC2" w14:textId="77777777" w:rsidR="00E079E1" w:rsidRDefault="00CA7B0E">
            <w:pPr>
              <w:pStyle w:val="Other0"/>
              <w:ind w:firstLine="760"/>
            </w:pPr>
            <w:r>
              <w:rPr>
                <w:rStyle w:val="Other"/>
              </w:rPr>
              <w:t>99</w:t>
            </w:r>
          </w:p>
        </w:tc>
        <w:tc>
          <w:tcPr>
            <w:tcW w:w="832" w:type="dxa"/>
            <w:shd w:val="clear" w:color="auto" w:fill="auto"/>
            <w:vAlign w:val="bottom"/>
          </w:tcPr>
          <w:p w14:paraId="3E462E59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256CE101" w14:textId="77777777" w:rsidR="00E079E1" w:rsidRDefault="00CA7B0E">
            <w:pPr>
              <w:pStyle w:val="Other0"/>
              <w:ind w:firstLine="760"/>
            </w:pPr>
            <w:r>
              <w:rPr>
                <w:rStyle w:val="Other"/>
              </w:rPr>
              <w:t>20,02</w:t>
            </w:r>
          </w:p>
        </w:tc>
      </w:tr>
      <w:tr w:rsidR="00E079E1" w14:paraId="420026A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76" w:type="dxa"/>
            <w:shd w:val="clear" w:color="auto" w:fill="auto"/>
          </w:tcPr>
          <w:p w14:paraId="7C1D36F6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</w:tcPr>
          <w:p w14:paraId="07D27C79" w14:textId="77777777" w:rsidR="00E079E1" w:rsidRDefault="00CA7B0E">
            <w:pPr>
              <w:pStyle w:val="Other0"/>
              <w:ind w:firstLine="420"/>
            </w:pPr>
            <w:r>
              <w:rPr>
                <w:rStyle w:val="Other"/>
              </w:rPr>
              <w:t>267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0FDE03C" w14:textId="77777777" w:rsidR="00E079E1" w:rsidRDefault="00CA7B0E">
            <w:pPr>
              <w:pStyle w:val="Other0"/>
              <w:ind w:firstLine="140"/>
            </w:pPr>
            <w:r>
              <w:rPr>
                <w:rStyle w:val="Other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6903311" w14:textId="77777777" w:rsidR="00E079E1" w:rsidRDefault="00CA7B0E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503E1C7" w14:textId="77777777" w:rsidR="00E079E1" w:rsidRDefault="00CA7B0E">
            <w:pPr>
              <w:pStyle w:val="Other0"/>
              <w:ind w:firstLine="260"/>
            </w:pPr>
            <w:r>
              <w:rPr>
                <w:rStyle w:val="Other"/>
              </w:rPr>
              <w:t>2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70F95785" w14:textId="77777777" w:rsidR="00E079E1" w:rsidRDefault="00CA7B0E">
            <w:pPr>
              <w:pStyle w:val="Other0"/>
              <w:ind w:firstLine="22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289F8D6B" w14:textId="77777777" w:rsidR="00E079E1" w:rsidRDefault="00CA7B0E">
            <w:pPr>
              <w:pStyle w:val="Other0"/>
              <w:ind w:firstLine="32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0C00FE57" w14:textId="77777777" w:rsidR="00E079E1" w:rsidRDefault="00CA7B0E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417</w:t>
            </w:r>
          </w:p>
        </w:tc>
        <w:tc>
          <w:tcPr>
            <w:tcW w:w="832" w:type="dxa"/>
            <w:shd w:val="clear" w:color="auto" w:fill="auto"/>
            <w:vAlign w:val="bottom"/>
          </w:tcPr>
          <w:p w14:paraId="1D2A197D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732087A1" w14:textId="77777777" w:rsidR="00E079E1" w:rsidRDefault="00CA7B0E">
            <w:pPr>
              <w:pStyle w:val="Other0"/>
              <w:ind w:firstLine="760"/>
            </w:pPr>
            <w:r>
              <w:rPr>
                <w:rStyle w:val="Other"/>
              </w:rPr>
              <w:t>84,31</w:t>
            </w:r>
          </w:p>
        </w:tc>
      </w:tr>
      <w:tr w:rsidR="00E079E1" w14:paraId="2F32A189" w14:textId="77777777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1076" w:type="dxa"/>
            <w:shd w:val="clear" w:color="auto" w:fill="auto"/>
            <w:vAlign w:val="center"/>
          </w:tcPr>
          <w:p w14:paraId="1AD85FA4" w14:textId="77777777" w:rsidR="00E079E1" w:rsidRDefault="00CA7B0E">
            <w:pPr>
              <w:pStyle w:val="Other0"/>
              <w:ind w:firstLine="200"/>
            </w:pPr>
            <w:r>
              <w:rPr>
                <w:rStyle w:val="Other"/>
              </w:rPr>
              <w:t>část</w:t>
            </w:r>
          </w:p>
        </w:tc>
        <w:tc>
          <w:tcPr>
            <w:tcW w:w="893" w:type="dxa"/>
            <w:shd w:val="clear" w:color="auto" w:fill="auto"/>
          </w:tcPr>
          <w:p w14:paraId="79D9D12B" w14:textId="77777777" w:rsidR="00E079E1" w:rsidRDefault="00CA7B0E">
            <w:pPr>
              <w:pStyle w:val="Other0"/>
              <w:spacing w:after="140"/>
              <w:ind w:firstLine="420"/>
            </w:pPr>
            <w:r>
              <w:rPr>
                <w:rStyle w:val="Other"/>
              </w:rPr>
              <w:t>267</w:t>
            </w:r>
          </w:p>
          <w:p w14:paraId="343A6079" w14:textId="77777777" w:rsidR="00E079E1" w:rsidRDefault="00CA7B0E">
            <w:pPr>
              <w:pStyle w:val="Other0"/>
              <w:ind w:firstLine="420"/>
            </w:pPr>
            <w:r>
              <w:rPr>
                <w:rStyle w:val="Other"/>
              </w:rPr>
              <w:t>267</w:t>
            </w:r>
          </w:p>
        </w:tc>
        <w:tc>
          <w:tcPr>
            <w:tcW w:w="781" w:type="dxa"/>
            <w:shd w:val="clear" w:color="auto" w:fill="auto"/>
          </w:tcPr>
          <w:p w14:paraId="3E93D38E" w14:textId="77777777" w:rsidR="00E079E1" w:rsidRDefault="00CA7B0E">
            <w:pPr>
              <w:pStyle w:val="Other0"/>
              <w:spacing w:after="140"/>
              <w:ind w:firstLine="140"/>
            </w:pPr>
            <w:r>
              <w:rPr>
                <w:rStyle w:val="Other"/>
              </w:rPr>
              <w:t>15</w:t>
            </w:r>
          </w:p>
          <w:p w14:paraId="4827C102" w14:textId="77777777" w:rsidR="00E079E1" w:rsidRDefault="00CA7B0E">
            <w:pPr>
              <w:pStyle w:val="Other0"/>
              <w:ind w:firstLine="140"/>
            </w:pPr>
            <w:r>
              <w:rPr>
                <w:rStyle w:val="Other"/>
              </w:rPr>
              <w:t>24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8243C13" w14:textId="77777777" w:rsidR="00E079E1" w:rsidRDefault="00CA7B0E">
            <w:pPr>
              <w:pStyle w:val="Other0"/>
              <w:spacing w:after="140"/>
              <w:ind w:firstLine="440"/>
            </w:pPr>
            <w:r>
              <w:rPr>
                <w:rStyle w:val="Other"/>
              </w:rPr>
              <w:t>2</w:t>
            </w:r>
          </w:p>
          <w:p w14:paraId="61217047" w14:textId="77777777" w:rsidR="00E079E1" w:rsidRDefault="00CA7B0E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ADD49A7" w14:textId="77777777" w:rsidR="00E079E1" w:rsidRDefault="00CA7B0E">
            <w:pPr>
              <w:pStyle w:val="Other0"/>
              <w:spacing w:after="140"/>
              <w:ind w:firstLine="260"/>
            </w:pPr>
            <w:r>
              <w:rPr>
                <w:rStyle w:val="Other"/>
              </w:rPr>
              <w:t>2</w:t>
            </w:r>
          </w:p>
          <w:p w14:paraId="765F8127" w14:textId="77777777" w:rsidR="00E079E1" w:rsidRDefault="00CA7B0E">
            <w:pPr>
              <w:pStyle w:val="Other0"/>
              <w:ind w:firstLine="260"/>
            </w:pPr>
            <w:r>
              <w:rPr>
                <w:rStyle w:val="Other"/>
              </w:rPr>
              <w:t>2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48EAAE2D" w14:textId="77777777" w:rsidR="00E079E1" w:rsidRDefault="00CA7B0E">
            <w:pPr>
              <w:pStyle w:val="Other0"/>
              <w:spacing w:after="140"/>
              <w:ind w:firstLine="22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  <w:p w14:paraId="6E28DBAC" w14:textId="77777777" w:rsidR="00E079E1" w:rsidRDefault="00CA7B0E">
            <w:pPr>
              <w:pStyle w:val="Other0"/>
              <w:ind w:firstLine="22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308041D5" w14:textId="77777777" w:rsidR="00E079E1" w:rsidRDefault="00CA7B0E">
            <w:pPr>
              <w:pStyle w:val="Other0"/>
              <w:spacing w:after="140"/>
              <w:ind w:firstLine="320"/>
            </w:pPr>
            <w:r>
              <w:rPr>
                <w:rStyle w:val="Other"/>
              </w:rPr>
              <w:t xml:space="preserve">91 </w:t>
            </w:r>
            <w:r>
              <w:rPr>
                <w:rStyle w:val="Other"/>
              </w:rPr>
              <w:t>899,99</w:t>
            </w:r>
          </w:p>
          <w:p w14:paraId="436A5508" w14:textId="77777777" w:rsidR="00E079E1" w:rsidRDefault="00CA7B0E">
            <w:pPr>
              <w:pStyle w:val="Other0"/>
              <w:ind w:firstLine="32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614CE6C6" w14:textId="77777777" w:rsidR="00E079E1" w:rsidRDefault="00CA7B0E">
            <w:pPr>
              <w:pStyle w:val="Other0"/>
              <w:spacing w:after="140"/>
              <w:ind w:firstLine="660"/>
              <w:jc w:val="both"/>
            </w:pPr>
            <w:r>
              <w:rPr>
                <w:rStyle w:val="Other"/>
              </w:rPr>
              <w:t>281</w:t>
            </w:r>
          </w:p>
          <w:p w14:paraId="5E3E3616" w14:textId="77777777" w:rsidR="00E079E1" w:rsidRDefault="00CA7B0E">
            <w:pPr>
              <w:pStyle w:val="Other0"/>
              <w:ind w:firstLine="860"/>
            </w:pPr>
            <w:r>
              <w:rPr>
                <w:rStyle w:val="Other"/>
              </w:rPr>
              <w:t>5</w:t>
            </w:r>
          </w:p>
        </w:tc>
        <w:tc>
          <w:tcPr>
            <w:tcW w:w="832" w:type="dxa"/>
            <w:shd w:val="clear" w:color="auto" w:fill="auto"/>
            <w:vAlign w:val="bottom"/>
          </w:tcPr>
          <w:p w14:paraId="13ADC303" w14:textId="77777777" w:rsidR="00E079E1" w:rsidRDefault="00CA7B0E">
            <w:pPr>
              <w:pStyle w:val="Other0"/>
              <w:spacing w:after="140"/>
            </w:pPr>
            <w:r>
              <w:rPr>
                <w:rStyle w:val="Other"/>
              </w:rPr>
              <w:t>2,2</w:t>
            </w:r>
          </w:p>
          <w:p w14:paraId="0C1EF57A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1ABC0351" w14:textId="77777777" w:rsidR="00E079E1" w:rsidRDefault="00CA7B0E">
            <w:pPr>
              <w:pStyle w:val="Other0"/>
              <w:spacing w:after="140"/>
              <w:ind w:firstLine="760"/>
            </w:pPr>
            <w:r>
              <w:rPr>
                <w:rStyle w:val="Other"/>
              </w:rPr>
              <w:t>56,81</w:t>
            </w:r>
          </w:p>
          <w:p w14:paraId="39D80488" w14:textId="77777777" w:rsidR="00E079E1" w:rsidRDefault="00CA7B0E">
            <w:pPr>
              <w:pStyle w:val="Other0"/>
              <w:ind w:right="140"/>
              <w:jc w:val="right"/>
            </w:pPr>
            <w:r>
              <w:rPr>
                <w:rStyle w:val="Other"/>
              </w:rPr>
              <w:t>1 01</w:t>
            </w:r>
          </w:p>
        </w:tc>
      </w:tr>
      <w:tr w:rsidR="00E079E1" w14:paraId="349D1A3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76" w:type="dxa"/>
            <w:shd w:val="clear" w:color="auto" w:fill="auto"/>
          </w:tcPr>
          <w:p w14:paraId="446BCD3A" w14:textId="77777777" w:rsidR="00E079E1" w:rsidRDefault="00CA7B0E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893" w:type="dxa"/>
            <w:shd w:val="clear" w:color="auto" w:fill="auto"/>
          </w:tcPr>
          <w:p w14:paraId="76ACF658" w14:textId="77777777" w:rsidR="00E079E1" w:rsidRDefault="00CA7B0E">
            <w:pPr>
              <w:pStyle w:val="Other0"/>
              <w:ind w:firstLine="420"/>
            </w:pPr>
            <w:r>
              <w:rPr>
                <w:rStyle w:val="Other"/>
              </w:rPr>
              <w:t>267</w:t>
            </w:r>
          </w:p>
        </w:tc>
        <w:tc>
          <w:tcPr>
            <w:tcW w:w="781" w:type="dxa"/>
            <w:shd w:val="clear" w:color="auto" w:fill="auto"/>
          </w:tcPr>
          <w:p w14:paraId="64738AB9" w14:textId="77777777" w:rsidR="00E079E1" w:rsidRDefault="00CA7B0E">
            <w:pPr>
              <w:pStyle w:val="Other0"/>
              <w:ind w:firstLine="140"/>
            </w:pPr>
            <w:r>
              <w:rPr>
                <w:rStyle w:val="Other"/>
              </w:rPr>
              <w:t>25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F9DC5AE" w14:textId="77777777" w:rsidR="00E079E1" w:rsidRDefault="00CA7B0E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2B58253" w14:textId="77777777" w:rsidR="00E079E1" w:rsidRDefault="00CA7B0E">
            <w:pPr>
              <w:pStyle w:val="Other0"/>
              <w:ind w:firstLine="260"/>
            </w:pPr>
            <w:r>
              <w:rPr>
                <w:rStyle w:val="Other"/>
              </w:rPr>
              <w:t>2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28556306" w14:textId="77777777" w:rsidR="00E079E1" w:rsidRDefault="00CA7B0E">
            <w:pPr>
              <w:pStyle w:val="Other0"/>
              <w:ind w:firstLine="22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6EC4B1D9" w14:textId="77777777" w:rsidR="00E079E1" w:rsidRDefault="00CA7B0E">
            <w:pPr>
              <w:pStyle w:val="Other0"/>
              <w:ind w:firstLine="32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0AE7B56A" w14:textId="77777777" w:rsidR="00E079E1" w:rsidRDefault="00CA7B0E">
            <w:pPr>
              <w:pStyle w:val="Other0"/>
              <w:ind w:firstLine="760"/>
            </w:pPr>
            <w:r>
              <w:rPr>
                <w:rStyle w:val="Other"/>
              </w:rPr>
              <w:t>11</w:t>
            </w:r>
          </w:p>
        </w:tc>
        <w:tc>
          <w:tcPr>
            <w:tcW w:w="832" w:type="dxa"/>
            <w:shd w:val="clear" w:color="auto" w:fill="auto"/>
            <w:vAlign w:val="bottom"/>
          </w:tcPr>
          <w:p w14:paraId="7627666A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6090F893" w14:textId="77777777" w:rsidR="00E079E1" w:rsidRDefault="00CA7B0E">
            <w:pPr>
              <w:pStyle w:val="Other0"/>
              <w:ind w:right="140"/>
              <w:jc w:val="right"/>
            </w:pPr>
            <w:r>
              <w:rPr>
                <w:rStyle w:val="Other"/>
              </w:rPr>
              <w:t>2,22</w:t>
            </w:r>
          </w:p>
        </w:tc>
      </w:tr>
      <w:tr w:rsidR="00E079E1" w14:paraId="61640255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76" w:type="dxa"/>
            <w:shd w:val="clear" w:color="auto" w:fill="auto"/>
          </w:tcPr>
          <w:p w14:paraId="0A03584C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</w:tcPr>
          <w:p w14:paraId="3D5F0472" w14:textId="77777777" w:rsidR="00E079E1" w:rsidRDefault="00CA7B0E">
            <w:pPr>
              <w:pStyle w:val="Other0"/>
              <w:ind w:firstLine="420"/>
            </w:pPr>
            <w:r>
              <w:rPr>
                <w:rStyle w:val="Other"/>
              </w:rPr>
              <w:t>325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13A6308" w14:textId="77777777" w:rsidR="00E079E1" w:rsidRDefault="00CA7B0E">
            <w:pPr>
              <w:pStyle w:val="Other0"/>
              <w:ind w:firstLine="220"/>
            </w:pPr>
            <w:r>
              <w:rPr>
                <w:rStyle w:val="Other"/>
              </w:rPr>
              <w:t>3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7F5E6AD" w14:textId="77777777" w:rsidR="00E079E1" w:rsidRDefault="00CA7B0E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F9F3A3C" w14:textId="77777777" w:rsidR="00E079E1" w:rsidRDefault="00CA7B0E">
            <w:pPr>
              <w:pStyle w:val="Other0"/>
              <w:ind w:firstLine="260"/>
            </w:pPr>
            <w:r>
              <w:rPr>
                <w:rStyle w:val="Other"/>
              </w:rPr>
              <w:t>2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4A8A0EBA" w14:textId="77777777" w:rsidR="00E079E1" w:rsidRDefault="00CA7B0E">
            <w:pPr>
              <w:pStyle w:val="Other0"/>
              <w:ind w:firstLine="22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2D63C406" w14:textId="77777777" w:rsidR="00E079E1" w:rsidRDefault="00CA7B0E">
            <w:pPr>
              <w:pStyle w:val="Other0"/>
              <w:ind w:firstLine="32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6763D479" w14:textId="77777777" w:rsidR="00E079E1" w:rsidRDefault="00CA7B0E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137</w:t>
            </w:r>
          </w:p>
        </w:tc>
        <w:tc>
          <w:tcPr>
            <w:tcW w:w="832" w:type="dxa"/>
            <w:shd w:val="clear" w:color="auto" w:fill="auto"/>
            <w:vAlign w:val="bottom"/>
          </w:tcPr>
          <w:p w14:paraId="7BDB0BEE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1D65B1D5" w14:textId="77777777" w:rsidR="00E079E1" w:rsidRDefault="00CA7B0E">
            <w:pPr>
              <w:pStyle w:val="Other0"/>
              <w:ind w:firstLine="680"/>
            </w:pPr>
            <w:r>
              <w:rPr>
                <w:rStyle w:val="Other"/>
              </w:rPr>
              <w:t>27,70</w:t>
            </w:r>
          </w:p>
        </w:tc>
      </w:tr>
      <w:tr w:rsidR="00E079E1" w14:paraId="529BC62F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1076" w:type="dxa"/>
            <w:shd w:val="clear" w:color="auto" w:fill="auto"/>
          </w:tcPr>
          <w:p w14:paraId="54BA5B6F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</w:tcPr>
          <w:p w14:paraId="0C528207" w14:textId="77777777" w:rsidR="00E079E1" w:rsidRDefault="00CA7B0E">
            <w:pPr>
              <w:pStyle w:val="Other0"/>
              <w:ind w:firstLine="420"/>
            </w:pPr>
            <w:r>
              <w:rPr>
                <w:rStyle w:val="Other"/>
              </w:rPr>
              <w:t>337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452EBB5" w14:textId="77777777" w:rsidR="00E079E1" w:rsidRDefault="00CA7B0E">
            <w:pPr>
              <w:pStyle w:val="Other0"/>
              <w:ind w:firstLine="140"/>
            </w:pPr>
            <w:r>
              <w:rPr>
                <w:rStyle w:val="Other"/>
              </w:rPr>
              <w:t>40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C295C31" w14:textId="77777777" w:rsidR="00E079E1" w:rsidRDefault="00CA7B0E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9C28AAF" w14:textId="77777777" w:rsidR="00E079E1" w:rsidRDefault="00CA7B0E">
            <w:pPr>
              <w:pStyle w:val="Other0"/>
              <w:ind w:firstLine="260"/>
            </w:pPr>
            <w:r>
              <w:rPr>
                <w:rStyle w:val="Other"/>
              </w:rPr>
              <w:t>2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274F2EF9" w14:textId="77777777" w:rsidR="00E079E1" w:rsidRDefault="00CA7B0E">
            <w:pPr>
              <w:pStyle w:val="Other0"/>
              <w:ind w:firstLine="22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23C9C04E" w14:textId="77777777" w:rsidR="00E079E1" w:rsidRDefault="00CA7B0E">
            <w:pPr>
              <w:pStyle w:val="Other0"/>
              <w:ind w:firstLine="32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0DE32C82" w14:textId="77777777" w:rsidR="00E079E1" w:rsidRDefault="00CA7B0E">
            <w:pPr>
              <w:pStyle w:val="Other0"/>
              <w:ind w:firstLine="660"/>
            </w:pPr>
            <w:r>
              <w:rPr>
                <w:rStyle w:val="Other"/>
              </w:rPr>
              <w:t>724</w:t>
            </w:r>
          </w:p>
        </w:tc>
        <w:tc>
          <w:tcPr>
            <w:tcW w:w="832" w:type="dxa"/>
            <w:shd w:val="clear" w:color="auto" w:fill="auto"/>
            <w:vAlign w:val="bottom"/>
          </w:tcPr>
          <w:p w14:paraId="5F2F253B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2EB43681" w14:textId="77777777" w:rsidR="00E079E1" w:rsidRDefault="00CA7B0E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146,38</w:t>
            </w:r>
          </w:p>
        </w:tc>
      </w:tr>
      <w:tr w:rsidR="00E079E1" w14:paraId="12F1A70F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076" w:type="dxa"/>
            <w:vMerge w:val="restart"/>
            <w:shd w:val="clear" w:color="auto" w:fill="auto"/>
            <w:vAlign w:val="bottom"/>
          </w:tcPr>
          <w:p w14:paraId="3D0ED250" w14:textId="77777777" w:rsidR="00E079E1" w:rsidRDefault="00CA7B0E">
            <w:pPr>
              <w:pStyle w:val="Other0"/>
            </w:pPr>
            <w:r>
              <w:rPr>
                <w:rStyle w:val="Other"/>
              </w:rPr>
              <w:t>část, využití</w:t>
            </w:r>
          </w:p>
        </w:tc>
        <w:tc>
          <w:tcPr>
            <w:tcW w:w="893" w:type="dxa"/>
            <w:shd w:val="clear" w:color="auto" w:fill="auto"/>
          </w:tcPr>
          <w:p w14:paraId="7CA72DB6" w14:textId="77777777" w:rsidR="00E079E1" w:rsidRDefault="00CA7B0E">
            <w:pPr>
              <w:pStyle w:val="Other0"/>
              <w:ind w:firstLine="420"/>
            </w:pPr>
            <w:r>
              <w:rPr>
                <w:rStyle w:val="Other"/>
              </w:rPr>
              <w:t>353</w:t>
            </w:r>
          </w:p>
        </w:tc>
        <w:tc>
          <w:tcPr>
            <w:tcW w:w="781" w:type="dxa"/>
            <w:shd w:val="clear" w:color="auto" w:fill="auto"/>
          </w:tcPr>
          <w:p w14:paraId="3491997A" w14:textId="77777777" w:rsidR="00E079E1" w:rsidRDefault="00CA7B0E">
            <w:pPr>
              <w:pStyle w:val="Other0"/>
              <w:ind w:firstLine="220"/>
            </w:pPr>
            <w:r>
              <w:rPr>
                <w:rStyle w:val="Other"/>
              </w:rPr>
              <w:t>5</w:t>
            </w:r>
          </w:p>
        </w:tc>
        <w:tc>
          <w:tcPr>
            <w:tcW w:w="767" w:type="dxa"/>
            <w:shd w:val="clear" w:color="auto" w:fill="auto"/>
          </w:tcPr>
          <w:p w14:paraId="50B9A89F" w14:textId="77777777" w:rsidR="00E079E1" w:rsidRDefault="00CA7B0E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14:paraId="7D86CAA7" w14:textId="77777777" w:rsidR="00E079E1" w:rsidRDefault="00CA7B0E">
            <w:pPr>
              <w:pStyle w:val="Other0"/>
              <w:ind w:firstLine="260"/>
            </w:pPr>
            <w:r>
              <w:rPr>
                <w:rStyle w:val="Other"/>
              </w:rPr>
              <w:t>2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37196247" w14:textId="77777777" w:rsidR="00E079E1" w:rsidRDefault="00CA7B0E">
            <w:pPr>
              <w:pStyle w:val="Other0"/>
              <w:ind w:firstLine="22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63DC1023" w14:textId="77777777" w:rsidR="00E079E1" w:rsidRDefault="00CA7B0E">
            <w:pPr>
              <w:pStyle w:val="Other0"/>
              <w:ind w:firstLine="32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0C640076" w14:textId="77777777" w:rsidR="00E079E1" w:rsidRDefault="00CA7B0E">
            <w:pPr>
              <w:pStyle w:val="Other0"/>
              <w:ind w:firstLine="660"/>
            </w:pPr>
            <w:r>
              <w:rPr>
                <w:rStyle w:val="Other"/>
              </w:rPr>
              <w:t>583</w:t>
            </w:r>
          </w:p>
        </w:tc>
        <w:tc>
          <w:tcPr>
            <w:tcW w:w="832" w:type="dxa"/>
            <w:shd w:val="clear" w:color="auto" w:fill="auto"/>
            <w:vAlign w:val="bottom"/>
          </w:tcPr>
          <w:p w14:paraId="73725800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04A6ED7E" w14:textId="77777777" w:rsidR="00E079E1" w:rsidRDefault="00CA7B0E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117,87</w:t>
            </w:r>
          </w:p>
        </w:tc>
      </w:tr>
      <w:tr w:rsidR="00E079E1" w14:paraId="6D80FB61" w14:textId="77777777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1076" w:type="dxa"/>
            <w:vMerge/>
            <w:shd w:val="clear" w:color="auto" w:fill="auto"/>
            <w:vAlign w:val="bottom"/>
          </w:tcPr>
          <w:p w14:paraId="5BA2AB56" w14:textId="77777777" w:rsidR="00E079E1" w:rsidRDefault="00E079E1"/>
        </w:tc>
        <w:tc>
          <w:tcPr>
            <w:tcW w:w="893" w:type="dxa"/>
            <w:vMerge w:val="restart"/>
            <w:shd w:val="clear" w:color="auto" w:fill="auto"/>
          </w:tcPr>
          <w:p w14:paraId="0A93E7A0" w14:textId="77777777" w:rsidR="00E079E1" w:rsidRDefault="00CA7B0E">
            <w:pPr>
              <w:pStyle w:val="Other0"/>
              <w:ind w:firstLine="420"/>
            </w:pPr>
            <w:r>
              <w:rPr>
                <w:rStyle w:val="Other"/>
              </w:rPr>
              <w:t>380</w:t>
            </w:r>
          </w:p>
        </w:tc>
        <w:tc>
          <w:tcPr>
            <w:tcW w:w="781" w:type="dxa"/>
            <w:vMerge w:val="restart"/>
            <w:shd w:val="clear" w:color="auto" w:fill="auto"/>
          </w:tcPr>
          <w:p w14:paraId="67298F62" w14:textId="77777777" w:rsidR="00E079E1" w:rsidRDefault="00CA7B0E">
            <w:pPr>
              <w:pStyle w:val="Other0"/>
              <w:ind w:firstLine="140"/>
            </w:pPr>
            <w:r>
              <w:rPr>
                <w:rStyle w:val="Other"/>
              </w:rPr>
              <w:t>4</w:t>
            </w:r>
          </w:p>
        </w:tc>
        <w:tc>
          <w:tcPr>
            <w:tcW w:w="767" w:type="dxa"/>
            <w:vMerge w:val="restart"/>
            <w:shd w:val="clear" w:color="auto" w:fill="auto"/>
          </w:tcPr>
          <w:p w14:paraId="406E8D86" w14:textId="77777777" w:rsidR="00E079E1" w:rsidRDefault="00CA7B0E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vMerge w:val="restart"/>
            <w:shd w:val="clear" w:color="auto" w:fill="auto"/>
          </w:tcPr>
          <w:p w14:paraId="6C382F3C" w14:textId="77777777" w:rsidR="00E079E1" w:rsidRDefault="00CA7B0E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14:paraId="4278FDAB" w14:textId="77777777" w:rsidR="00E079E1" w:rsidRDefault="00CA7B0E">
            <w:pPr>
              <w:pStyle w:val="Other0"/>
              <w:ind w:firstLine="22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36A8601D" w14:textId="77777777" w:rsidR="00E079E1" w:rsidRDefault="00CA7B0E">
            <w:pPr>
              <w:pStyle w:val="Other0"/>
              <w:ind w:firstLine="32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14:paraId="747C0DF3" w14:textId="77777777" w:rsidR="00E079E1" w:rsidRDefault="00CA7B0E">
            <w:pPr>
              <w:pStyle w:val="Other0"/>
              <w:ind w:firstLine="740"/>
            </w:pPr>
            <w:r>
              <w:rPr>
                <w:rStyle w:val="Other"/>
              </w:rPr>
              <w:t>64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14:paraId="5630262D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14:paraId="103572C7" w14:textId="77777777" w:rsidR="00E079E1" w:rsidRDefault="00CA7B0E">
            <w:pPr>
              <w:pStyle w:val="Other0"/>
              <w:ind w:firstLine="680"/>
            </w:pPr>
            <w:r>
              <w:rPr>
                <w:rStyle w:val="Other"/>
              </w:rPr>
              <w:t>12,94</w:t>
            </w:r>
          </w:p>
        </w:tc>
      </w:tr>
      <w:tr w:rsidR="00E079E1" w14:paraId="02CEE1C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76" w:type="dxa"/>
            <w:shd w:val="clear" w:color="auto" w:fill="auto"/>
          </w:tcPr>
          <w:p w14:paraId="0838B632" w14:textId="77777777" w:rsidR="00E079E1" w:rsidRDefault="00CA7B0E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893" w:type="dxa"/>
            <w:vMerge/>
            <w:shd w:val="clear" w:color="auto" w:fill="auto"/>
          </w:tcPr>
          <w:p w14:paraId="02B25CAE" w14:textId="77777777" w:rsidR="00E079E1" w:rsidRDefault="00E079E1"/>
        </w:tc>
        <w:tc>
          <w:tcPr>
            <w:tcW w:w="781" w:type="dxa"/>
            <w:vMerge/>
            <w:shd w:val="clear" w:color="auto" w:fill="auto"/>
          </w:tcPr>
          <w:p w14:paraId="0F9A41C0" w14:textId="77777777" w:rsidR="00E079E1" w:rsidRDefault="00E079E1"/>
        </w:tc>
        <w:tc>
          <w:tcPr>
            <w:tcW w:w="767" w:type="dxa"/>
            <w:vMerge/>
            <w:shd w:val="clear" w:color="auto" w:fill="auto"/>
          </w:tcPr>
          <w:p w14:paraId="2BD9219E" w14:textId="77777777" w:rsidR="00E079E1" w:rsidRDefault="00E079E1"/>
        </w:tc>
        <w:tc>
          <w:tcPr>
            <w:tcW w:w="619" w:type="dxa"/>
            <w:vMerge/>
            <w:shd w:val="clear" w:color="auto" w:fill="auto"/>
          </w:tcPr>
          <w:p w14:paraId="43EB8416" w14:textId="77777777" w:rsidR="00E079E1" w:rsidRDefault="00E079E1"/>
        </w:tc>
        <w:tc>
          <w:tcPr>
            <w:tcW w:w="1670" w:type="dxa"/>
            <w:vMerge/>
            <w:shd w:val="clear" w:color="auto" w:fill="auto"/>
            <w:vAlign w:val="center"/>
          </w:tcPr>
          <w:p w14:paraId="3D372A17" w14:textId="77777777" w:rsidR="00E079E1" w:rsidRDefault="00E079E1"/>
        </w:tc>
        <w:tc>
          <w:tcPr>
            <w:tcW w:w="1570" w:type="dxa"/>
            <w:vMerge/>
            <w:shd w:val="clear" w:color="auto" w:fill="auto"/>
            <w:vAlign w:val="center"/>
          </w:tcPr>
          <w:p w14:paraId="085695FE" w14:textId="77777777" w:rsidR="00E079E1" w:rsidRDefault="00E079E1"/>
        </w:tc>
        <w:tc>
          <w:tcPr>
            <w:tcW w:w="1102" w:type="dxa"/>
            <w:vMerge/>
            <w:shd w:val="clear" w:color="auto" w:fill="auto"/>
            <w:vAlign w:val="center"/>
          </w:tcPr>
          <w:p w14:paraId="7CC4D862" w14:textId="77777777" w:rsidR="00E079E1" w:rsidRDefault="00E079E1"/>
        </w:tc>
        <w:tc>
          <w:tcPr>
            <w:tcW w:w="832" w:type="dxa"/>
            <w:vMerge/>
            <w:shd w:val="clear" w:color="auto" w:fill="auto"/>
            <w:vAlign w:val="center"/>
          </w:tcPr>
          <w:p w14:paraId="26AE20C3" w14:textId="77777777" w:rsidR="00E079E1" w:rsidRDefault="00E079E1"/>
        </w:tc>
        <w:tc>
          <w:tcPr>
            <w:tcW w:w="1404" w:type="dxa"/>
            <w:vMerge/>
            <w:shd w:val="clear" w:color="auto" w:fill="auto"/>
            <w:vAlign w:val="center"/>
          </w:tcPr>
          <w:p w14:paraId="012BA7BE" w14:textId="77777777" w:rsidR="00E079E1" w:rsidRDefault="00E079E1"/>
        </w:tc>
      </w:tr>
      <w:tr w:rsidR="00E079E1" w14:paraId="728B3741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76" w:type="dxa"/>
            <w:shd w:val="clear" w:color="auto" w:fill="auto"/>
          </w:tcPr>
          <w:p w14:paraId="55B7E974" w14:textId="77777777" w:rsidR="00E079E1" w:rsidRDefault="00CA7B0E">
            <w:pPr>
              <w:pStyle w:val="Other0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893" w:type="dxa"/>
            <w:shd w:val="clear" w:color="auto" w:fill="auto"/>
          </w:tcPr>
          <w:p w14:paraId="0B83F6E6" w14:textId="77777777" w:rsidR="00E079E1" w:rsidRDefault="00CA7B0E">
            <w:pPr>
              <w:pStyle w:val="Other0"/>
              <w:ind w:firstLine="340"/>
            </w:pPr>
            <w:r>
              <w:rPr>
                <w:rStyle w:val="Other"/>
              </w:rPr>
              <w:t>381</w:t>
            </w:r>
          </w:p>
        </w:tc>
        <w:tc>
          <w:tcPr>
            <w:tcW w:w="781" w:type="dxa"/>
            <w:shd w:val="clear" w:color="auto" w:fill="auto"/>
          </w:tcPr>
          <w:p w14:paraId="60A3820F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shd w:val="clear" w:color="auto" w:fill="auto"/>
          </w:tcPr>
          <w:p w14:paraId="7BC1759A" w14:textId="77777777" w:rsidR="00E079E1" w:rsidRDefault="00CA7B0E">
            <w:pPr>
              <w:pStyle w:val="Other0"/>
              <w:spacing w:before="8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14:paraId="47C99453" w14:textId="77777777" w:rsidR="00E079E1" w:rsidRDefault="00CA7B0E">
            <w:pPr>
              <w:pStyle w:val="Other0"/>
              <w:spacing w:before="100"/>
            </w:pPr>
            <w:r>
              <w:rPr>
                <w:rStyle w:val="Other"/>
              </w:rPr>
              <w:t>14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B4C05E7" w14:textId="77777777" w:rsidR="00E079E1" w:rsidRDefault="00CA7B0E">
            <w:pPr>
              <w:pStyle w:val="Other0"/>
              <w:ind w:firstLine="22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E8B28E9" w14:textId="77777777" w:rsidR="00E079E1" w:rsidRDefault="00CA7B0E">
            <w:pPr>
              <w:pStyle w:val="Other0"/>
              <w:ind w:firstLine="32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BAD631D" w14:textId="77777777" w:rsidR="00E079E1" w:rsidRDefault="00CA7B0E">
            <w:pPr>
              <w:pStyle w:val="Other0"/>
              <w:jc w:val="right"/>
            </w:pPr>
            <w:r>
              <w:rPr>
                <w:rStyle w:val="Other"/>
              </w:rPr>
              <w:t>6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5C01BA9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5F21137" w14:textId="77777777" w:rsidR="00E079E1" w:rsidRDefault="00CA7B0E">
            <w:pPr>
              <w:pStyle w:val="Other0"/>
              <w:ind w:firstLine="760"/>
            </w:pPr>
            <w:r>
              <w:rPr>
                <w:rStyle w:val="Other"/>
              </w:rPr>
              <w:t>1,21</w:t>
            </w:r>
          </w:p>
        </w:tc>
      </w:tr>
      <w:tr w:rsidR="00E079E1" w14:paraId="1EE8B3A5" w14:textId="77777777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1076" w:type="dxa"/>
            <w:shd w:val="clear" w:color="auto" w:fill="auto"/>
          </w:tcPr>
          <w:p w14:paraId="61D3B55E" w14:textId="77777777" w:rsidR="00E079E1" w:rsidRDefault="00CA7B0E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893" w:type="dxa"/>
            <w:shd w:val="clear" w:color="auto" w:fill="auto"/>
          </w:tcPr>
          <w:p w14:paraId="11E1C1A0" w14:textId="77777777" w:rsidR="00E079E1" w:rsidRDefault="00CA7B0E">
            <w:pPr>
              <w:pStyle w:val="Other0"/>
              <w:ind w:firstLine="340"/>
            </w:pPr>
            <w:r>
              <w:rPr>
                <w:rStyle w:val="Other"/>
              </w:rPr>
              <w:t>389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CCDCEE0" w14:textId="77777777" w:rsidR="00E079E1" w:rsidRDefault="00CA7B0E">
            <w:pPr>
              <w:pStyle w:val="Other0"/>
              <w:ind w:firstLine="140"/>
            </w:pPr>
            <w:r>
              <w:rPr>
                <w:rStyle w:val="Other"/>
              </w:rPr>
              <w:t>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E86203F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A8FE58F" w14:textId="77777777" w:rsidR="00E079E1" w:rsidRDefault="00CA7B0E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1D665C2B" w14:textId="77777777" w:rsidR="00E079E1" w:rsidRDefault="00CA7B0E">
            <w:pPr>
              <w:pStyle w:val="Other0"/>
              <w:ind w:firstLine="16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7AEAA074" w14:textId="77777777" w:rsidR="00E079E1" w:rsidRDefault="00CA7B0E">
            <w:pPr>
              <w:pStyle w:val="Other0"/>
              <w:ind w:firstLine="26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161A833F" w14:textId="77777777" w:rsidR="00E079E1" w:rsidRDefault="00CA7B0E">
            <w:pPr>
              <w:pStyle w:val="Other0"/>
              <w:ind w:firstLine="660"/>
            </w:pPr>
            <w:r>
              <w:rPr>
                <w:rStyle w:val="Other"/>
              </w:rPr>
              <w:t>85</w:t>
            </w:r>
          </w:p>
        </w:tc>
        <w:tc>
          <w:tcPr>
            <w:tcW w:w="832" w:type="dxa"/>
            <w:shd w:val="clear" w:color="auto" w:fill="auto"/>
            <w:vAlign w:val="bottom"/>
          </w:tcPr>
          <w:p w14:paraId="1229BA2B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65D7B286" w14:textId="77777777" w:rsidR="00E079E1" w:rsidRDefault="00CA7B0E">
            <w:pPr>
              <w:pStyle w:val="Other0"/>
              <w:ind w:firstLine="680"/>
            </w:pPr>
            <w:r>
              <w:rPr>
                <w:rStyle w:val="Other"/>
              </w:rPr>
              <w:t>17,19</w:t>
            </w:r>
          </w:p>
        </w:tc>
      </w:tr>
      <w:tr w:rsidR="00E079E1" w14:paraId="13448AD5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1076" w:type="dxa"/>
            <w:shd w:val="clear" w:color="auto" w:fill="auto"/>
          </w:tcPr>
          <w:p w14:paraId="6040892C" w14:textId="77777777" w:rsidR="00E079E1" w:rsidRDefault="00CA7B0E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893" w:type="dxa"/>
            <w:shd w:val="clear" w:color="auto" w:fill="auto"/>
          </w:tcPr>
          <w:p w14:paraId="26DB3AB9" w14:textId="77777777" w:rsidR="00E079E1" w:rsidRDefault="00CA7B0E">
            <w:pPr>
              <w:pStyle w:val="Other0"/>
              <w:ind w:firstLine="340"/>
            </w:pPr>
            <w:r>
              <w:rPr>
                <w:rStyle w:val="Other"/>
              </w:rPr>
              <w:t>391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3688799" w14:textId="77777777" w:rsidR="00E079E1" w:rsidRDefault="00CA7B0E">
            <w:pPr>
              <w:pStyle w:val="Other0"/>
              <w:ind w:firstLine="140"/>
            </w:pPr>
            <w:r>
              <w:rPr>
                <w:rStyle w:val="Other"/>
              </w:rPr>
              <w:t>4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C26E1DC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AB37045" w14:textId="77777777" w:rsidR="00E079E1" w:rsidRDefault="00CA7B0E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70E6B525" w14:textId="77777777" w:rsidR="00E079E1" w:rsidRDefault="00CA7B0E">
            <w:pPr>
              <w:pStyle w:val="Other0"/>
              <w:ind w:firstLine="16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5DC0417A" w14:textId="77777777" w:rsidR="00E079E1" w:rsidRDefault="00CA7B0E">
            <w:pPr>
              <w:pStyle w:val="Other0"/>
              <w:ind w:firstLine="26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339CDB09" w14:textId="77777777" w:rsidR="00E079E1" w:rsidRDefault="00CA7B0E">
            <w:pPr>
              <w:pStyle w:val="Other0"/>
              <w:ind w:firstLine="440"/>
            </w:pPr>
            <w:r>
              <w:rPr>
                <w:rStyle w:val="Other"/>
              </w:rPr>
              <w:t>1 820</w:t>
            </w:r>
          </w:p>
        </w:tc>
        <w:tc>
          <w:tcPr>
            <w:tcW w:w="832" w:type="dxa"/>
            <w:shd w:val="clear" w:color="auto" w:fill="auto"/>
            <w:vAlign w:val="bottom"/>
          </w:tcPr>
          <w:p w14:paraId="238BA976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3FF0C864" w14:textId="77777777" w:rsidR="00E079E1" w:rsidRDefault="00CA7B0E">
            <w:pPr>
              <w:pStyle w:val="Other0"/>
              <w:ind w:firstLine="560"/>
            </w:pPr>
            <w:r>
              <w:rPr>
                <w:rStyle w:val="Other"/>
              </w:rPr>
              <w:t>367,97</w:t>
            </w:r>
          </w:p>
        </w:tc>
      </w:tr>
      <w:tr w:rsidR="00E079E1" w14:paraId="4D4B0DCB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1076" w:type="dxa"/>
            <w:shd w:val="clear" w:color="auto" w:fill="auto"/>
          </w:tcPr>
          <w:p w14:paraId="478ED370" w14:textId="77777777" w:rsidR="00E079E1" w:rsidRDefault="00CA7B0E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893" w:type="dxa"/>
            <w:shd w:val="clear" w:color="auto" w:fill="auto"/>
          </w:tcPr>
          <w:p w14:paraId="4D524328" w14:textId="77777777" w:rsidR="00E079E1" w:rsidRDefault="00CA7B0E">
            <w:pPr>
              <w:pStyle w:val="Other0"/>
              <w:ind w:firstLine="340"/>
            </w:pPr>
            <w:r>
              <w:rPr>
                <w:rStyle w:val="Other"/>
              </w:rPr>
              <w:t>391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7E73CB5" w14:textId="77777777" w:rsidR="00E079E1" w:rsidRDefault="00CA7B0E">
            <w:pPr>
              <w:pStyle w:val="Other0"/>
              <w:ind w:firstLine="140"/>
            </w:pPr>
            <w:r>
              <w:rPr>
                <w:rStyle w:val="Other"/>
              </w:rPr>
              <w:t>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D10CA2A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8288200" w14:textId="77777777" w:rsidR="00E079E1" w:rsidRDefault="00CA7B0E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4510248C" w14:textId="77777777" w:rsidR="00E079E1" w:rsidRDefault="00CA7B0E">
            <w:pPr>
              <w:pStyle w:val="Other0"/>
              <w:ind w:firstLine="16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1756F417" w14:textId="77777777" w:rsidR="00E079E1" w:rsidRDefault="00CA7B0E">
            <w:pPr>
              <w:pStyle w:val="Other0"/>
              <w:ind w:firstLine="26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7DDED90A" w14:textId="77777777" w:rsidR="00E079E1" w:rsidRDefault="00CA7B0E">
            <w:pPr>
              <w:pStyle w:val="Other0"/>
              <w:ind w:firstLine="440"/>
            </w:pPr>
            <w:r>
              <w:rPr>
                <w:rStyle w:val="Other"/>
              </w:rPr>
              <w:t>1 749</w:t>
            </w:r>
          </w:p>
        </w:tc>
        <w:tc>
          <w:tcPr>
            <w:tcW w:w="832" w:type="dxa"/>
            <w:shd w:val="clear" w:color="auto" w:fill="auto"/>
            <w:vAlign w:val="bottom"/>
          </w:tcPr>
          <w:p w14:paraId="693947CC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55843DFE" w14:textId="77777777" w:rsidR="00E079E1" w:rsidRDefault="00CA7B0E">
            <w:pPr>
              <w:pStyle w:val="Other0"/>
              <w:ind w:firstLine="560"/>
            </w:pPr>
            <w:r>
              <w:rPr>
                <w:rStyle w:val="Other"/>
              </w:rPr>
              <w:t>353,61</w:t>
            </w:r>
          </w:p>
        </w:tc>
      </w:tr>
      <w:tr w:rsidR="00E079E1" w14:paraId="2344A005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1076" w:type="dxa"/>
            <w:shd w:val="clear" w:color="auto" w:fill="auto"/>
          </w:tcPr>
          <w:p w14:paraId="535CFA63" w14:textId="77777777" w:rsidR="00E079E1" w:rsidRDefault="00CA7B0E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0FE9968" w14:textId="77777777" w:rsidR="00E079E1" w:rsidRDefault="00CA7B0E">
            <w:pPr>
              <w:pStyle w:val="Other0"/>
              <w:ind w:firstLine="340"/>
            </w:pPr>
            <w:r>
              <w:rPr>
                <w:rStyle w:val="Other"/>
              </w:rPr>
              <w:t>391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25004C5" w14:textId="77777777" w:rsidR="00E079E1" w:rsidRDefault="00CA7B0E">
            <w:pPr>
              <w:pStyle w:val="Other0"/>
              <w:ind w:firstLine="140"/>
            </w:pPr>
            <w:r>
              <w:rPr>
                <w:rStyle w:val="Other"/>
              </w:rPr>
              <w:t>6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2D3D92D" w14:textId="77777777" w:rsidR="00E079E1" w:rsidRDefault="00CA7B0E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43F647E" w14:textId="77777777" w:rsidR="00E079E1" w:rsidRDefault="00CA7B0E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1EFF2B1D" w14:textId="77777777" w:rsidR="00E079E1" w:rsidRDefault="00CA7B0E">
            <w:pPr>
              <w:pStyle w:val="Other0"/>
              <w:ind w:firstLine="16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3E25BC3F" w14:textId="77777777" w:rsidR="00E079E1" w:rsidRDefault="00CA7B0E">
            <w:pPr>
              <w:pStyle w:val="Other0"/>
              <w:ind w:firstLine="26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48B38604" w14:textId="77777777" w:rsidR="00E079E1" w:rsidRDefault="00CA7B0E">
            <w:pPr>
              <w:pStyle w:val="Other0"/>
              <w:ind w:firstLine="580"/>
            </w:pPr>
            <w:r>
              <w:rPr>
                <w:rStyle w:val="Other"/>
              </w:rPr>
              <w:t>154</w:t>
            </w:r>
          </w:p>
        </w:tc>
        <w:tc>
          <w:tcPr>
            <w:tcW w:w="832" w:type="dxa"/>
            <w:shd w:val="clear" w:color="auto" w:fill="auto"/>
            <w:vAlign w:val="bottom"/>
          </w:tcPr>
          <w:p w14:paraId="2A292C15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088CF94C" w14:textId="77777777" w:rsidR="00E079E1" w:rsidRDefault="00CA7B0E">
            <w:pPr>
              <w:pStyle w:val="Other0"/>
              <w:ind w:firstLine="640"/>
            </w:pPr>
            <w:r>
              <w:rPr>
                <w:rStyle w:val="Other"/>
              </w:rPr>
              <w:t>31,14</w:t>
            </w:r>
          </w:p>
        </w:tc>
      </w:tr>
      <w:tr w:rsidR="00E079E1" w14:paraId="3F32C6F8" w14:textId="77777777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1076" w:type="dxa"/>
            <w:shd w:val="clear" w:color="auto" w:fill="auto"/>
          </w:tcPr>
          <w:p w14:paraId="1ABB9744" w14:textId="77777777" w:rsidR="00E079E1" w:rsidRDefault="00CA7B0E">
            <w:pPr>
              <w:pStyle w:val="Other0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893" w:type="dxa"/>
            <w:shd w:val="clear" w:color="auto" w:fill="auto"/>
          </w:tcPr>
          <w:p w14:paraId="29A6CF11" w14:textId="77777777" w:rsidR="00E079E1" w:rsidRDefault="00CA7B0E">
            <w:pPr>
              <w:pStyle w:val="Other0"/>
              <w:ind w:firstLine="340"/>
            </w:pPr>
            <w:r>
              <w:rPr>
                <w:rStyle w:val="Other"/>
              </w:rPr>
              <w:t>397</w:t>
            </w:r>
          </w:p>
        </w:tc>
        <w:tc>
          <w:tcPr>
            <w:tcW w:w="781" w:type="dxa"/>
            <w:shd w:val="clear" w:color="auto" w:fill="auto"/>
          </w:tcPr>
          <w:p w14:paraId="7F627DF6" w14:textId="77777777" w:rsidR="00E079E1" w:rsidRDefault="00CA7B0E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767" w:type="dxa"/>
            <w:shd w:val="clear" w:color="auto" w:fill="auto"/>
          </w:tcPr>
          <w:p w14:paraId="00874ED1" w14:textId="77777777" w:rsidR="00E079E1" w:rsidRDefault="00CA7B0E">
            <w:pPr>
              <w:pStyle w:val="Other0"/>
              <w:spacing w:before="8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14:paraId="61E7528F" w14:textId="77777777" w:rsidR="00E079E1" w:rsidRDefault="00CA7B0E">
            <w:pPr>
              <w:pStyle w:val="Other0"/>
              <w:spacing w:before="100"/>
            </w:pPr>
            <w:r>
              <w:rPr>
                <w:rStyle w:val="Other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2571F5B" w14:textId="77777777" w:rsidR="00E079E1" w:rsidRDefault="00CA7B0E">
            <w:pPr>
              <w:pStyle w:val="Other0"/>
              <w:ind w:firstLine="16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35A981C" w14:textId="77777777" w:rsidR="00E079E1" w:rsidRDefault="00CA7B0E">
            <w:pPr>
              <w:pStyle w:val="Other0"/>
              <w:ind w:firstLine="260"/>
            </w:pPr>
            <w:r>
              <w:rPr>
                <w:rStyle w:val="Other"/>
              </w:rPr>
              <w:t>91 899,99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58A50E7" w14:textId="77777777" w:rsidR="00E079E1" w:rsidRDefault="00CA7B0E">
            <w:pPr>
              <w:pStyle w:val="Other0"/>
              <w:ind w:firstLine="760"/>
            </w:pPr>
            <w:r>
              <w:rPr>
                <w:rStyle w:val="Other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64E7985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B98C7B8" w14:textId="77777777" w:rsidR="00E079E1" w:rsidRDefault="00CA7B0E">
            <w:pPr>
              <w:pStyle w:val="Other0"/>
              <w:ind w:firstLine="680"/>
            </w:pPr>
            <w:r>
              <w:rPr>
                <w:rStyle w:val="Other"/>
              </w:rPr>
              <w:t>0,40</w:t>
            </w:r>
          </w:p>
        </w:tc>
      </w:tr>
      <w:tr w:rsidR="00E079E1" w14:paraId="274BD965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1969" w:type="dxa"/>
            <w:gridSpan w:val="2"/>
            <w:shd w:val="clear" w:color="auto" w:fill="auto"/>
          </w:tcPr>
          <w:p w14:paraId="1A07EBDE" w14:textId="77777777" w:rsidR="00E079E1" w:rsidRDefault="00CA7B0E">
            <w:pPr>
              <w:pStyle w:val="Other0"/>
              <w:spacing w:after="10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ueiKem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za katastr</w:t>
            </w:r>
          </w:p>
          <w:p w14:paraId="3CF059F9" w14:textId="77777777" w:rsidR="00E079E1" w:rsidRDefault="00CA7B0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Katastr: Větrušice</w:t>
            </w:r>
          </w:p>
        </w:tc>
        <w:tc>
          <w:tcPr>
            <w:tcW w:w="781" w:type="dxa"/>
            <w:shd w:val="clear" w:color="auto" w:fill="auto"/>
          </w:tcPr>
          <w:p w14:paraId="6BB87361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shd w:val="clear" w:color="auto" w:fill="auto"/>
          </w:tcPr>
          <w:p w14:paraId="1E2F4CD9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17A3D702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auto"/>
          </w:tcPr>
          <w:p w14:paraId="037C27B8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auto"/>
          </w:tcPr>
          <w:p w14:paraId="4D0C75F7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72166071" w14:textId="77777777" w:rsidR="00E079E1" w:rsidRDefault="00CA7B0E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13 596</w:t>
            </w:r>
          </w:p>
        </w:tc>
        <w:tc>
          <w:tcPr>
            <w:tcW w:w="832" w:type="dxa"/>
            <w:shd w:val="clear" w:color="auto" w:fill="auto"/>
          </w:tcPr>
          <w:p w14:paraId="5F7EB57A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B04EEDA" w14:textId="77777777" w:rsidR="00E079E1" w:rsidRDefault="00CA7B0E">
            <w:pPr>
              <w:pStyle w:val="Other0"/>
              <w:ind w:right="24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2 </w:t>
            </w:r>
            <w:r>
              <w:rPr>
                <w:rStyle w:val="Other"/>
                <w:sz w:val="20"/>
                <w:szCs w:val="20"/>
              </w:rPr>
              <w:t>748,83</w:t>
            </w:r>
          </w:p>
        </w:tc>
      </w:tr>
      <w:tr w:rsidR="00E079E1" w14:paraId="2F9CBB0C" w14:textId="77777777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1076" w:type="dxa"/>
            <w:shd w:val="clear" w:color="auto" w:fill="auto"/>
          </w:tcPr>
          <w:p w14:paraId="23DFB403" w14:textId="77777777" w:rsidR="00E079E1" w:rsidRDefault="00CA7B0E">
            <w:pPr>
              <w:pStyle w:val="Other0"/>
            </w:pPr>
            <w:proofErr w:type="spellStart"/>
            <w:r>
              <w:rPr>
                <w:rStyle w:val="Other"/>
              </w:rPr>
              <w:t>uasi</w:t>
            </w:r>
            <w:proofErr w:type="spellEnd"/>
            <w:r>
              <w:rPr>
                <w:rStyle w:val="Other"/>
              </w:rPr>
              <w:t>, využití orná</w:t>
            </w:r>
          </w:p>
        </w:tc>
        <w:tc>
          <w:tcPr>
            <w:tcW w:w="893" w:type="dxa"/>
            <w:shd w:val="clear" w:color="auto" w:fill="auto"/>
          </w:tcPr>
          <w:p w14:paraId="58099308" w14:textId="77777777" w:rsidR="00E079E1" w:rsidRDefault="00CA7B0E">
            <w:pPr>
              <w:pStyle w:val="Other0"/>
              <w:ind w:firstLine="500"/>
            </w:pPr>
            <w:r>
              <w:rPr>
                <w:rStyle w:val="Other"/>
              </w:rPr>
              <w:t>5</w:t>
            </w:r>
          </w:p>
        </w:tc>
        <w:tc>
          <w:tcPr>
            <w:tcW w:w="781" w:type="dxa"/>
            <w:shd w:val="clear" w:color="auto" w:fill="auto"/>
          </w:tcPr>
          <w:p w14:paraId="025A7FBD" w14:textId="77777777" w:rsidR="00E079E1" w:rsidRDefault="00CA7B0E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767" w:type="dxa"/>
            <w:shd w:val="clear" w:color="auto" w:fill="auto"/>
          </w:tcPr>
          <w:p w14:paraId="64E3235D" w14:textId="77777777" w:rsidR="00E079E1" w:rsidRDefault="00CA7B0E">
            <w:pPr>
              <w:pStyle w:val="Other0"/>
              <w:ind w:firstLine="30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14:paraId="78D09F58" w14:textId="77777777" w:rsidR="00E079E1" w:rsidRDefault="00CA7B0E">
            <w:pPr>
              <w:pStyle w:val="Other0"/>
            </w:pPr>
            <w:r>
              <w:rPr>
                <w:rStyle w:val="Other"/>
              </w:rPr>
              <w:t>7</w:t>
            </w:r>
          </w:p>
        </w:tc>
        <w:tc>
          <w:tcPr>
            <w:tcW w:w="1670" w:type="dxa"/>
            <w:shd w:val="clear" w:color="auto" w:fill="auto"/>
          </w:tcPr>
          <w:p w14:paraId="767DEDC6" w14:textId="77777777" w:rsidR="00E079E1" w:rsidRDefault="00CA7B0E">
            <w:pPr>
              <w:pStyle w:val="Other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</w:tcPr>
          <w:p w14:paraId="5817BA0B" w14:textId="77777777" w:rsidR="00E079E1" w:rsidRDefault="00CA7B0E">
            <w:pPr>
              <w:pStyle w:val="Other0"/>
              <w:ind w:firstLine="180"/>
            </w:pPr>
            <w:r>
              <w:rPr>
                <w:rStyle w:val="Other"/>
              </w:rPr>
              <w:t>58 700,00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1490E3E" w14:textId="77777777" w:rsidR="00E079E1" w:rsidRDefault="00CA7B0E">
            <w:pPr>
              <w:pStyle w:val="Other0"/>
              <w:ind w:firstLine="640"/>
            </w:pPr>
            <w:r>
              <w:rPr>
                <w:rStyle w:val="Other"/>
              </w:rPr>
              <w:t>11</w:t>
            </w:r>
          </w:p>
        </w:tc>
        <w:tc>
          <w:tcPr>
            <w:tcW w:w="832" w:type="dxa"/>
            <w:shd w:val="clear" w:color="auto" w:fill="auto"/>
          </w:tcPr>
          <w:p w14:paraId="0AB416A0" w14:textId="77777777" w:rsidR="00E079E1" w:rsidRDefault="00CA7B0E">
            <w:pPr>
              <w:pStyle w:val="Other0"/>
            </w:pPr>
            <w:r>
              <w:rPr>
                <w:rStyle w:val="Other"/>
              </w:rPr>
              <w:t>72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9D4B125" w14:textId="77777777" w:rsidR="00E079E1" w:rsidRDefault="00CA7B0E">
            <w:pPr>
              <w:pStyle w:val="Other0"/>
              <w:ind w:firstLine="680"/>
            </w:pPr>
            <w:r>
              <w:rPr>
                <w:rStyle w:val="Other"/>
              </w:rPr>
              <w:t>1,42</w:t>
            </w:r>
          </w:p>
        </w:tc>
      </w:tr>
      <w:tr w:rsidR="00E079E1" w14:paraId="212D1628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1076" w:type="dxa"/>
            <w:shd w:val="clear" w:color="auto" w:fill="auto"/>
          </w:tcPr>
          <w:p w14:paraId="2AC096B3" w14:textId="77777777" w:rsidR="00E079E1" w:rsidRDefault="00CA7B0E">
            <w:pPr>
              <w:pStyle w:val="Other0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893" w:type="dxa"/>
            <w:shd w:val="clear" w:color="auto" w:fill="auto"/>
          </w:tcPr>
          <w:p w14:paraId="3962149D" w14:textId="77777777" w:rsidR="00E079E1" w:rsidRDefault="00CA7B0E">
            <w:pPr>
              <w:pStyle w:val="Other0"/>
              <w:ind w:firstLine="300"/>
            </w:pPr>
            <w:r>
              <w:rPr>
                <w:rStyle w:val="Other"/>
              </w:rPr>
              <w:t>117</w:t>
            </w:r>
          </w:p>
        </w:tc>
        <w:tc>
          <w:tcPr>
            <w:tcW w:w="781" w:type="dxa"/>
            <w:shd w:val="clear" w:color="auto" w:fill="auto"/>
          </w:tcPr>
          <w:p w14:paraId="02BD9EBC" w14:textId="77777777" w:rsidR="00E079E1" w:rsidRDefault="00E079E1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shd w:val="clear" w:color="auto" w:fill="auto"/>
          </w:tcPr>
          <w:p w14:paraId="3F7F41A7" w14:textId="77777777" w:rsidR="00E079E1" w:rsidRDefault="00CA7B0E">
            <w:pPr>
              <w:pStyle w:val="Other0"/>
              <w:spacing w:before="100"/>
              <w:ind w:firstLine="30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14:paraId="100675B8" w14:textId="77777777" w:rsidR="00E079E1" w:rsidRDefault="00CA7B0E">
            <w:pPr>
              <w:pStyle w:val="Other0"/>
              <w:spacing w:before="100"/>
            </w:pPr>
            <w:r>
              <w:rPr>
                <w:rStyle w:val="Other"/>
              </w:rPr>
              <w:t>14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2DEDA59" w14:textId="77777777" w:rsidR="00E079E1" w:rsidRDefault="00CA7B0E">
            <w:pPr>
              <w:pStyle w:val="Other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A6B859D" w14:textId="77777777" w:rsidR="00E079E1" w:rsidRDefault="00CA7B0E">
            <w:pPr>
              <w:pStyle w:val="Other0"/>
              <w:ind w:firstLine="180"/>
            </w:pPr>
            <w:r>
              <w:rPr>
                <w:rStyle w:val="Other"/>
              </w:rPr>
              <w:t>58 700,00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9F1A67D" w14:textId="77777777" w:rsidR="00E079E1" w:rsidRDefault="00CA7B0E">
            <w:pPr>
              <w:pStyle w:val="Other0"/>
              <w:ind w:firstLine="500"/>
            </w:pPr>
            <w:r>
              <w:rPr>
                <w:rStyle w:val="Other"/>
              </w:rPr>
              <w:t>703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68CC3B5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13CB65E" w14:textId="77777777" w:rsidR="00E079E1" w:rsidRDefault="00CA7B0E">
            <w:pPr>
              <w:pStyle w:val="Other0"/>
              <w:ind w:firstLine="560"/>
            </w:pPr>
            <w:r>
              <w:rPr>
                <w:rStyle w:val="Other"/>
              </w:rPr>
              <w:t>90,79</w:t>
            </w:r>
          </w:p>
        </w:tc>
      </w:tr>
      <w:tr w:rsidR="00E079E1" w14:paraId="2A8D1C94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1076" w:type="dxa"/>
            <w:shd w:val="clear" w:color="auto" w:fill="auto"/>
          </w:tcPr>
          <w:p w14:paraId="59B7C67C" w14:textId="77777777" w:rsidR="00E079E1" w:rsidRDefault="00CA7B0E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893" w:type="dxa"/>
            <w:shd w:val="clear" w:color="auto" w:fill="auto"/>
          </w:tcPr>
          <w:p w14:paraId="7A466799" w14:textId="77777777" w:rsidR="00E079E1" w:rsidRDefault="00CA7B0E">
            <w:pPr>
              <w:pStyle w:val="Other0"/>
              <w:ind w:firstLine="300"/>
            </w:pPr>
            <w:r>
              <w:rPr>
                <w:rStyle w:val="Other"/>
              </w:rPr>
              <w:t>121</w:t>
            </w:r>
          </w:p>
        </w:tc>
        <w:tc>
          <w:tcPr>
            <w:tcW w:w="781" w:type="dxa"/>
            <w:shd w:val="clear" w:color="auto" w:fill="auto"/>
          </w:tcPr>
          <w:p w14:paraId="7A014FA4" w14:textId="77777777" w:rsidR="00E079E1" w:rsidRDefault="00CA7B0E">
            <w:pPr>
              <w:pStyle w:val="Other0"/>
            </w:pPr>
            <w:r>
              <w:rPr>
                <w:rStyle w:val="Other"/>
              </w:rPr>
              <w:t>24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F59388C" w14:textId="77777777" w:rsidR="00E079E1" w:rsidRDefault="00CA7B0E">
            <w:pPr>
              <w:pStyle w:val="Other0"/>
              <w:ind w:firstLine="300"/>
            </w:pPr>
            <w:r>
              <w:rPr>
                <w:rStyle w:val="Other"/>
              </w:rPr>
              <w:t>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CDB10FA" w14:textId="77777777" w:rsidR="00E079E1" w:rsidRDefault="00CA7B0E">
            <w:pPr>
              <w:pStyle w:val="Other0"/>
            </w:pPr>
            <w:r>
              <w:rPr>
                <w:rStyle w:val="Other"/>
              </w:rPr>
              <w:t>7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3B27108D" w14:textId="77777777" w:rsidR="00E079E1" w:rsidRDefault="00CA7B0E">
            <w:pPr>
              <w:pStyle w:val="Other0"/>
            </w:pP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64B2C0DF" w14:textId="77777777" w:rsidR="00E079E1" w:rsidRDefault="00CA7B0E">
            <w:pPr>
              <w:pStyle w:val="Other0"/>
              <w:ind w:firstLine="180"/>
            </w:pPr>
            <w:r>
              <w:rPr>
                <w:rStyle w:val="Other"/>
              </w:rPr>
              <w:t>58 700,00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389E0813" w14:textId="77777777" w:rsidR="00E079E1" w:rsidRDefault="00CA7B0E">
            <w:pPr>
              <w:pStyle w:val="Other0"/>
              <w:ind w:firstLine="500"/>
            </w:pPr>
            <w:r>
              <w:rPr>
                <w:rStyle w:val="Other"/>
              </w:rPr>
              <w:t>195</w:t>
            </w:r>
          </w:p>
        </w:tc>
        <w:tc>
          <w:tcPr>
            <w:tcW w:w="832" w:type="dxa"/>
            <w:shd w:val="clear" w:color="auto" w:fill="auto"/>
            <w:vAlign w:val="bottom"/>
          </w:tcPr>
          <w:p w14:paraId="21A88B4F" w14:textId="77777777" w:rsidR="00E079E1" w:rsidRDefault="00CA7B0E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59F51756" w14:textId="77777777" w:rsidR="00E079E1" w:rsidRDefault="00CA7B0E">
            <w:pPr>
              <w:pStyle w:val="Other0"/>
              <w:ind w:firstLine="560"/>
            </w:pPr>
            <w:r>
              <w:rPr>
                <w:rStyle w:val="Other"/>
              </w:rPr>
              <w:t>25,18</w:t>
            </w:r>
          </w:p>
        </w:tc>
      </w:tr>
    </w:tbl>
    <w:p w14:paraId="028E278C" w14:textId="77777777" w:rsidR="00E079E1" w:rsidRDefault="00E079E1">
      <w:pPr>
        <w:sectPr w:rsidR="00E079E1">
          <w:headerReference w:type="default" r:id="rId6"/>
          <w:footerReference w:type="default" r:id="rId7"/>
          <w:headerReference w:type="first" r:id="rId8"/>
          <w:footerReference w:type="first" r:id="rId9"/>
          <w:pgSz w:w="11960" w:h="17259"/>
          <w:pgMar w:top="1107" w:right="756" w:bottom="1200" w:left="440" w:header="0" w:footer="3" w:gutter="0"/>
          <w:pgNumType w:start="1"/>
          <w:cols w:space="720"/>
          <w:noEndnote/>
          <w:titlePg/>
          <w:docGrid w:linePitch="360"/>
        </w:sectPr>
      </w:pPr>
    </w:p>
    <w:p w14:paraId="228FC7CE" w14:textId="77777777" w:rsidR="00E079E1" w:rsidRDefault="00CA7B0E">
      <w:pPr>
        <w:pStyle w:val="Picturecaption0"/>
        <w:framePr w:w="1757" w:h="252" w:wrap="none" w:hAnchor="page" w:x="632" w:y="2989"/>
      </w:pPr>
      <w:r>
        <w:rPr>
          <w:rStyle w:val="Picturecaption"/>
          <w:b/>
          <w:bCs/>
        </w:rPr>
        <w:lastRenderedPageBreak/>
        <w:t>Katastr: Větrušice</w:t>
      </w:r>
    </w:p>
    <w:p w14:paraId="00F0E82F" w14:textId="77777777" w:rsidR="00E079E1" w:rsidRDefault="00CA7B0E">
      <w:pPr>
        <w:pStyle w:val="Zkladntext"/>
        <w:framePr w:w="572" w:h="1271" w:wrap="none" w:hAnchor="page" w:x="620" w:y="3360"/>
        <w:spacing w:after="80"/>
        <w:jc w:val="both"/>
      </w:pPr>
      <w:r>
        <w:rPr>
          <w:rStyle w:val="ZkladntextChar"/>
        </w:rPr>
        <w:t>část, využití orná</w:t>
      </w:r>
    </w:p>
    <w:p w14:paraId="3507FBFC" w14:textId="77777777" w:rsidR="00E079E1" w:rsidRDefault="00CA7B0E">
      <w:pPr>
        <w:pStyle w:val="Zkladntext"/>
        <w:framePr w:w="572" w:h="1271" w:wrap="none" w:hAnchor="page" w:x="620" w:y="3360"/>
        <w:jc w:val="both"/>
      </w:pPr>
      <w:r>
        <w:rPr>
          <w:rStyle w:val="ZkladntextChar"/>
        </w:rPr>
        <w:t>část, využití orná</w:t>
      </w:r>
    </w:p>
    <w:p w14:paraId="0E5AD322" w14:textId="77777777" w:rsidR="00E079E1" w:rsidRDefault="00CA7B0E">
      <w:pPr>
        <w:pStyle w:val="Zkladntext"/>
        <w:framePr w:w="335" w:h="216" w:wrap="none" w:hAnchor="page" w:x="1988" w:y="3327"/>
      </w:pPr>
      <w:r>
        <w:rPr>
          <w:rStyle w:val="ZkladntextChar"/>
        </w:rPr>
        <w:t>128</w:t>
      </w:r>
    </w:p>
    <w:p w14:paraId="4D628380" w14:textId="77777777" w:rsidR="00E079E1" w:rsidRDefault="00CA7B0E">
      <w:pPr>
        <w:pStyle w:val="Zkladntext"/>
        <w:framePr w:w="338" w:h="220" w:wrap="none" w:hAnchor="page" w:x="1992" w:y="4008"/>
      </w:pPr>
      <w:r>
        <w:rPr>
          <w:rStyle w:val="ZkladntextChar"/>
        </w:rPr>
        <w:t>139</w:t>
      </w:r>
    </w:p>
    <w:p w14:paraId="575B93E9" w14:textId="77777777" w:rsidR="00E079E1" w:rsidRDefault="00CA7B0E">
      <w:pPr>
        <w:pStyle w:val="Zkladntext"/>
        <w:framePr w:w="335" w:h="216" w:wrap="none" w:hAnchor="page" w:x="1999" w:y="4692"/>
      </w:pPr>
      <w:r>
        <w:rPr>
          <w:rStyle w:val="ZkladntextChar"/>
        </w:rPr>
        <w:t>148</w:t>
      </w:r>
    </w:p>
    <w:p w14:paraId="6F464209" w14:textId="77777777" w:rsidR="00E079E1" w:rsidRDefault="00CA7B0E">
      <w:pPr>
        <w:pStyle w:val="Zkladntext"/>
        <w:framePr w:w="338" w:h="216" w:wrap="none" w:hAnchor="page" w:x="1999" w:y="5034"/>
      </w:pPr>
      <w:r>
        <w:rPr>
          <w:rStyle w:val="ZkladntextChar"/>
        </w:rPr>
        <w:t>148</w:t>
      </w:r>
    </w:p>
    <w:p w14:paraId="75603ECA" w14:textId="77777777" w:rsidR="00E079E1" w:rsidRDefault="00CA7B0E">
      <w:pPr>
        <w:pStyle w:val="Zkladntext"/>
        <w:framePr w:w="238" w:h="216" w:wrap="none" w:hAnchor="page" w:x="4170" w:y="3990"/>
      </w:pPr>
      <w:r>
        <w:rPr>
          <w:rStyle w:val="ZkladntextChar"/>
        </w:rPr>
        <w:t>14</w:t>
      </w:r>
    </w:p>
    <w:p w14:paraId="0855BE67" w14:textId="77777777" w:rsidR="00E079E1" w:rsidRDefault="00CA7B0E">
      <w:pPr>
        <w:pStyle w:val="Zkladntext"/>
        <w:framePr w:w="238" w:h="216" w:wrap="none" w:hAnchor="page" w:x="2586" w:y="5027"/>
      </w:pPr>
      <w:r>
        <w:rPr>
          <w:rStyle w:val="ZkladntextChar"/>
        </w:rPr>
        <w:t>12</w:t>
      </w:r>
    </w:p>
    <w:p w14:paraId="5C762200" w14:textId="77777777" w:rsidR="00E079E1" w:rsidRDefault="00CA7B0E">
      <w:pPr>
        <w:pStyle w:val="Zkladntext"/>
        <w:framePr w:w="1120" w:h="227" w:wrap="none" w:hAnchor="page" w:x="4850" w:y="3302"/>
      </w:pPr>
      <w:r>
        <w:rPr>
          <w:rStyle w:val="ZkladntextChar"/>
        </w:rPr>
        <w:t xml:space="preserve">10002 </w:t>
      </w: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</w:t>
      </w:r>
    </w:p>
    <w:p w14:paraId="3B0336C3" w14:textId="77777777" w:rsidR="00E079E1" w:rsidRDefault="00CA7B0E">
      <w:pPr>
        <w:pStyle w:val="Zkladntext"/>
        <w:framePr w:w="850" w:h="220" w:wrap="none" w:hAnchor="page" w:x="6632" w:y="3288"/>
        <w:jc w:val="both"/>
      </w:pPr>
      <w:r>
        <w:rPr>
          <w:rStyle w:val="ZkladntextChar"/>
        </w:rPr>
        <w:t>58 700,00</w:t>
      </w:r>
    </w:p>
    <w:p w14:paraId="0558ABBD" w14:textId="77777777" w:rsidR="00E079E1" w:rsidRDefault="00CA7B0E">
      <w:pPr>
        <w:pStyle w:val="Zkladntext"/>
        <w:framePr w:w="770" w:h="216" w:wrap="none" w:hAnchor="page" w:x="8620" w:y="3277"/>
        <w:tabs>
          <w:tab w:val="left" w:pos="464"/>
        </w:tabs>
        <w:jc w:val="both"/>
      </w:pPr>
      <w:r>
        <w:rPr>
          <w:rStyle w:val="ZkladntextChar"/>
        </w:rPr>
        <w:t>14</w:t>
      </w:r>
      <w:r>
        <w:rPr>
          <w:rStyle w:val="ZkladntextChar"/>
        </w:rPr>
        <w:tab/>
        <w:t>2,2</w:t>
      </w:r>
    </w:p>
    <w:p w14:paraId="35C11D6B" w14:textId="77777777" w:rsidR="00E079E1" w:rsidRDefault="00CA7B0E">
      <w:pPr>
        <w:pStyle w:val="Zkladntext"/>
        <w:framePr w:w="367" w:h="220" w:wrap="none" w:hAnchor="page" w:x="10621" w:y="3266"/>
      </w:pPr>
      <w:r>
        <w:rPr>
          <w:rStyle w:val="ZkladntextChar"/>
        </w:rPr>
        <w:t>1,81</w:t>
      </w:r>
    </w:p>
    <w:p w14:paraId="4C926EB5" w14:textId="77777777" w:rsidR="00E079E1" w:rsidRDefault="00CA7B0E">
      <w:pPr>
        <w:pStyle w:val="Zkladntext"/>
        <w:framePr w:w="533" w:h="216" w:wrap="none" w:hAnchor="page" w:x="4858" w:y="3986"/>
      </w:pPr>
      <w:r>
        <w:rPr>
          <w:rStyle w:val="ZkladntextChar"/>
        </w:rPr>
        <w:t>10002</w:t>
      </w:r>
    </w:p>
    <w:p w14:paraId="28ADF19E" w14:textId="77777777" w:rsidR="00E079E1" w:rsidRDefault="00CA7B0E">
      <w:pPr>
        <w:pStyle w:val="Zkladntext"/>
        <w:framePr w:w="540" w:h="216" w:wrap="none" w:hAnchor="page" w:x="4858" w:y="4670"/>
      </w:pPr>
      <w:r>
        <w:rPr>
          <w:rStyle w:val="ZkladntextChar"/>
        </w:rPr>
        <w:t>10002</w:t>
      </w:r>
    </w:p>
    <w:p w14:paraId="341B0866" w14:textId="77777777" w:rsidR="00E079E1" w:rsidRDefault="00CA7B0E">
      <w:pPr>
        <w:pStyle w:val="Zkladntext"/>
        <w:framePr w:w="536" w:h="220" w:wrap="none" w:hAnchor="page" w:x="4861" w:y="5009"/>
      </w:pPr>
      <w:r>
        <w:rPr>
          <w:rStyle w:val="ZkladntextChar"/>
        </w:rPr>
        <w:t>10002</w:t>
      </w:r>
    </w:p>
    <w:p w14:paraId="0C1E0E45" w14:textId="77777777" w:rsidR="00E079E1" w:rsidRDefault="00CA7B0E">
      <w:pPr>
        <w:pStyle w:val="Zkladntext"/>
        <w:framePr w:w="490" w:h="223" w:wrap="none" w:hAnchor="page" w:x="5480" w:y="3986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</w:t>
      </w:r>
    </w:p>
    <w:p w14:paraId="78161F0A" w14:textId="77777777" w:rsidR="00E079E1" w:rsidRDefault="00CA7B0E">
      <w:pPr>
        <w:pStyle w:val="Zkladntext"/>
        <w:framePr w:w="490" w:h="223" w:wrap="none" w:hAnchor="page" w:x="5488" w:y="4667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</w:t>
      </w:r>
    </w:p>
    <w:p w14:paraId="03B1C8C2" w14:textId="77777777" w:rsidR="00E079E1" w:rsidRDefault="00CA7B0E">
      <w:pPr>
        <w:pStyle w:val="Zkladntext"/>
        <w:framePr w:w="490" w:h="223" w:wrap="none" w:hAnchor="page" w:x="5488" w:y="5009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</w:t>
      </w:r>
    </w:p>
    <w:p w14:paraId="566F7359" w14:textId="77777777" w:rsidR="00E079E1" w:rsidRDefault="00CA7B0E">
      <w:pPr>
        <w:pStyle w:val="Zkladntext"/>
        <w:framePr w:w="853" w:h="216" w:wrap="none" w:hAnchor="page" w:x="6632" w:y="3972"/>
        <w:jc w:val="both"/>
      </w:pPr>
      <w:r>
        <w:rPr>
          <w:rStyle w:val="ZkladntextChar"/>
        </w:rPr>
        <w:t>58 700,00</w:t>
      </w:r>
    </w:p>
    <w:p w14:paraId="0CA8F201" w14:textId="77777777" w:rsidR="00E079E1" w:rsidRDefault="00CA7B0E">
      <w:pPr>
        <w:pStyle w:val="Zkladntext"/>
        <w:framePr w:w="853" w:h="220" w:wrap="none" w:hAnchor="page" w:x="6636" w:y="4652"/>
      </w:pPr>
      <w:r>
        <w:rPr>
          <w:rStyle w:val="ZkladntextChar"/>
        </w:rPr>
        <w:t>58 700,00</w:t>
      </w:r>
    </w:p>
    <w:p w14:paraId="4858CD94" w14:textId="77777777" w:rsidR="00E079E1" w:rsidRDefault="00CA7B0E">
      <w:pPr>
        <w:pStyle w:val="Zkladntext"/>
        <w:framePr w:w="850" w:h="220" w:wrap="none" w:hAnchor="page" w:x="6640" w:y="4994"/>
      </w:pPr>
      <w:r>
        <w:rPr>
          <w:rStyle w:val="ZkladntextChar"/>
        </w:rPr>
        <w:t>58 700,00</w:t>
      </w:r>
    </w:p>
    <w:p w14:paraId="11D38FF8" w14:textId="77777777" w:rsidR="00E079E1" w:rsidRDefault="00CA7B0E">
      <w:pPr>
        <w:pStyle w:val="Zkladntext"/>
        <w:framePr w:w="248" w:h="220" w:wrap="none" w:hAnchor="page" w:x="8612" w:y="3961"/>
      </w:pPr>
      <w:r>
        <w:rPr>
          <w:rStyle w:val="ZkladntextChar"/>
        </w:rPr>
        <w:t>73</w:t>
      </w:r>
    </w:p>
    <w:p w14:paraId="7C46D177" w14:textId="77777777" w:rsidR="00E079E1" w:rsidRDefault="00CA7B0E">
      <w:pPr>
        <w:pStyle w:val="Zkladntext"/>
        <w:framePr w:w="302" w:h="216" w:wrap="none" w:hAnchor="page" w:x="9091" w:y="3957"/>
      </w:pPr>
      <w:r>
        <w:rPr>
          <w:rStyle w:val="ZkladntextChar"/>
        </w:rPr>
        <w:t>2,2</w:t>
      </w:r>
    </w:p>
    <w:p w14:paraId="43DEC129" w14:textId="77777777" w:rsidR="00E079E1" w:rsidRDefault="00CA7B0E">
      <w:pPr>
        <w:pStyle w:val="Zkladntext"/>
        <w:framePr w:w="407" w:h="216" w:wrap="none" w:hAnchor="page" w:x="10610" w:y="3950"/>
      </w:pPr>
      <w:r>
        <w:rPr>
          <w:rStyle w:val="ZkladntextChar"/>
        </w:rPr>
        <w:t>9,43</w:t>
      </w:r>
    </w:p>
    <w:p w14:paraId="53A51058" w14:textId="77777777" w:rsidR="00E079E1" w:rsidRDefault="00CA7B0E">
      <w:pPr>
        <w:pStyle w:val="Zkladntext"/>
        <w:framePr w:w="605" w:h="216" w:wrap="none" w:hAnchor="page" w:x="8260" w:y="4645"/>
      </w:pPr>
      <w:r>
        <w:rPr>
          <w:rStyle w:val="ZkladntextChar"/>
        </w:rPr>
        <w:t>21 970</w:t>
      </w:r>
    </w:p>
    <w:p w14:paraId="7E70E09F" w14:textId="77777777" w:rsidR="00E079E1" w:rsidRDefault="00CA7B0E">
      <w:pPr>
        <w:pStyle w:val="Zkladntext"/>
        <w:framePr w:w="356" w:h="216" w:wrap="none" w:hAnchor="page" w:x="8508" w:y="4987"/>
        <w:jc w:val="center"/>
      </w:pPr>
      <w:r>
        <w:rPr>
          <w:rStyle w:val="ZkladntextChar"/>
        </w:rPr>
        <w:t>466</w:t>
      </w:r>
    </w:p>
    <w:p w14:paraId="4B66401A" w14:textId="77777777" w:rsidR="00E079E1" w:rsidRDefault="00CA7B0E">
      <w:pPr>
        <w:pStyle w:val="Zkladntext"/>
        <w:framePr w:w="302" w:h="216" w:wrap="none" w:hAnchor="page" w:x="9095" w:y="4641"/>
      </w:pPr>
      <w:r>
        <w:rPr>
          <w:rStyle w:val="ZkladntextChar"/>
        </w:rPr>
        <w:t>2,2</w:t>
      </w:r>
    </w:p>
    <w:p w14:paraId="2CB60787" w14:textId="77777777" w:rsidR="00E079E1" w:rsidRDefault="00CA7B0E">
      <w:pPr>
        <w:pStyle w:val="Zkladntext"/>
        <w:framePr w:w="302" w:h="216" w:wrap="none" w:hAnchor="page" w:x="9098" w:y="4983"/>
      </w:pPr>
      <w:r>
        <w:rPr>
          <w:rStyle w:val="ZkladntextChar"/>
        </w:rPr>
        <w:t>2,2</w:t>
      </w:r>
    </w:p>
    <w:p w14:paraId="5E4B96F7" w14:textId="77777777" w:rsidR="00E079E1" w:rsidRDefault="00CA7B0E">
      <w:pPr>
        <w:pStyle w:val="Zkladntext"/>
        <w:framePr w:w="734" w:h="216" w:wrap="none" w:hAnchor="page" w:x="10261" w:y="4631"/>
        <w:jc w:val="right"/>
      </w:pPr>
      <w:r>
        <w:rPr>
          <w:rStyle w:val="ZkladntextChar"/>
        </w:rPr>
        <w:t>2 837,21</w:t>
      </w:r>
    </w:p>
    <w:p w14:paraId="14EB622B" w14:textId="77777777" w:rsidR="00E079E1" w:rsidRDefault="00CA7B0E">
      <w:pPr>
        <w:pStyle w:val="Zkladntext"/>
        <w:framePr w:w="504" w:h="216" w:wrap="none" w:hAnchor="page" w:x="10513" w:y="4973"/>
      </w:pPr>
      <w:r>
        <w:rPr>
          <w:rStyle w:val="ZkladntextChar"/>
        </w:rPr>
        <w:t>60,18</w:t>
      </w:r>
    </w:p>
    <w:p w14:paraId="2521B655" w14:textId="77777777" w:rsidR="00E079E1" w:rsidRDefault="00CA7B0E">
      <w:pPr>
        <w:pStyle w:val="Zkladntext"/>
        <w:framePr w:w="565" w:h="886" w:wrap="none" w:hAnchor="page" w:x="631" w:y="5383"/>
        <w:spacing w:after="60" w:line="252" w:lineRule="auto"/>
      </w:pPr>
      <w:r>
        <w:rPr>
          <w:rStyle w:val="ZkladntextChar"/>
        </w:rPr>
        <w:t>využití orná</w:t>
      </w:r>
    </w:p>
    <w:p w14:paraId="195CA2E3" w14:textId="77777777" w:rsidR="00E079E1" w:rsidRDefault="00CA7B0E">
      <w:pPr>
        <w:pStyle w:val="Zkladntext"/>
        <w:framePr w:w="565" w:h="886" w:wrap="none" w:hAnchor="page" w:x="631" w:y="5383"/>
      </w:pPr>
      <w:r>
        <w:rPr>
          <w:rStyle w:val="ZkladntextChar"/>
        </w:rPr>
        <w:t>využití orná</w:t>
      </w:r>
    </w:p>
    <w:p w14:paraId="11E1A74C" w14:textId="77777777" w:rsidR="00E079E1" w:rsidRDefault="00CA7B0E">
      <w:pPr>
        <w:pStyle w:val="Zkladntext"/>
        <w:framePr w:w="342" w:h="216" w:wrap="none" w:hAnchor="page" w:x="1999" w:y="5372"/>
      </w:pPr>
      <w:r>
        <w:rPr>
          <w:rStyle w:val="ZkladntextChar"/>
        </w:rPr>
        <w:t>167</w:t>
      </w:r>
    </w:p>
    <w:p w14:paraId="18DBD75E" w14:textId="77777777" w:rsidR="00E079E1" w:rsidRDefault="00CA7B0E">
      <w:pPr>
        <w:pStyle w:val="Zkladntext"/>
        <w:framePr w:w="342" w:h="216" w:wrap="none" w:hAnchor="page" w:x="2003" w:y="5855"/>
      </w:pPr>
      <w:r>
        <w:rPr>
          <w:rStyle w:val="ZkladntextChar"/>
        </w:rPr>
        <w:t>167</w:t>
      </w:r>
    </w:p>
    <w:p w14:paraId="44E1F2EF" w14:textId="77777777" w:rsidR="00E079E1" w:rsidRDefault="00CA7B0E">
      <w:pPr>
        <w:pStyle w:val="Zkladntext"/>
        <w:framePr w:w="349" w:h="216" w:wrap="none" w:hAnchor="page" w:x="1996" w:y="6333"/>
      </w:pPr>
      <w:r>
        <w:rPr>
          <w:rStyle w:val="ZkladntextChar"/>
        </w:rPr>
        <w:t>212</w:t>
      </w:r>
    </w:p>
    <w:p w14:paraId="2B31A719" w14:textId="77777777" w:rsidR="00E079E1" w:rsidRDefault="00CA7B0E">
      <w:pPr>
        <w:pStyle w:val="Zkladntext"/>
        <w:framePr w:w="216" w:h="216" w:wrap="none" w:hAnchor="page" w:x="4177" w:y="5354"/>
      </w:pPr>
      <w:r>
        <w:rPr>
          <w:rStyle w:val="ZkladntextChar"/>
        </w:rPr>
        <w:t>11</w:t>
      </w:r>
    </w:p>
    <w:p w14:paraId="2AE42F9E" w14:textId="77777777" w:rsidR="00E079E1" w:rsidRDefault="00CA7B0E">
      <w:pPr>
        <w:pStyle w:val="Zkladntext"/>
        <w:framePr w:w="540" w:h="220" w:wrap="none" w:hAnchor="page" w:x="4861" w:y="5347"/>
      </w:pPr>
      <w:r>
        <w:rPr>
          <w:rStyle w:val="ZkladntextChar"/>
        </w:rPr>
        <w:t>10002</w:t>
      </w:r>
    </w:p>
    <w:p w14:paraId="0F038975" w14:textId="77777777" w:rsidR="00E079E1" w:rsidRDefault="00CA7B0E">
      <w:pPr>
        <w:pStyle w:val="Zkladntext"/>
        <w:framePr w:w="490" w:h="227" w:wrap="none" w:hAnchor="page" w:x="5491" w:y="5347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</w:t>
      </w:r>
    </w:p>
    <w:p w14:paraId="15BD04CE" w14:textId="77777777" w:rsidR="00E079E1" w:rsidRDefault="00CA7B0E">
      <w:pPr>
        <w:pStyle w:val="Zkladntext"/>
        <w:framePr w:w="853" w:h="220" w:wrap="none" w:hAnchor="page" w:x="6640" w:y="5333"/>
        <w:jc w:val="both"/>
      </w:pPr>
      <w:r>
        <w:rPr>
          <w:rStyle w:val="ZkladntextChar"/>
        </w:rPr>
        <w:t>58 700,00</w:t>
      </w:r>
    </w:p>
    <w:p w14:paraId="0F6E0843" w14:textId="77777777" w:rsidR="00E079E1" w:rsidRDefault="00CA7B0E">
      <w:pPr>
        <w:pStyle w:val="Zkladntext"/>
        <w:framePr w:w="482" w:h="216" w:wrap="none" w:hAnchor="page" w:x="8382" w:y="5325"/>
      </w:pPr>
      <w:r>
        <w:rPr>
          <w:rStyle w:val="ZkladntextChar"/>
        </w:rPr>
        <w:t>1 692</w:t>
      </w:r>
    </w:p>
    <w:p w14:paraId="0B3FB960" w14:textId="77777777" w:rsidR="00E079E1" w:rsidRDefault="00CA7B0E">
      <w:pPr>
        <w:pStyle w:val="Zkladntext"/>
        <w:framePr w:w="306" w:h="216" w:wrap="none" w:hAnchor="page" w:x="9095" w:y="5322"/>
      </w:pPr>
      <w:r>
        <w:rPr>
          <w:rStyle w:val="ZkladntextChar"/>
        </w:rPr>
        <w:t>2,2</w:t>
      </w:r>
    </w:p>
    <w:p w14:paraId="26B752D8" w14:textId="77777777" w:rsidR="00E079E1" w:rsidRDefault="00CA7B0E">
      <w:pPr>
        <w:pStyle w:val="Zkladntext"/>
        <w:framePr w:w="605" w:h="220" w:wrap="none" w:hAnchor="page" w:x="10420" w:y="5311"/>
        <w:jc w:val="both"/>
      </w:pPr>
      <w:r>
        <w:rPr>
          <w:rStyle w:val="ZkladntextChar"/>
        </w:rPr>
        <w:t>218,50</w:t>
      </w:r>
    </w:p>
    <w:p w14:paraId="61F2006F" w14:textId="77777777" w:rsidR="00E079E1" w:rsidRDefault="00CA7B0E">
      <w:pPr>
        <w:pStyle w:val="Zkladntext"/>
        <w:framePr w:w="536" w:h="216" w:wrap="none" w:hAnchor="page" w:x="4865" w:y="5833"/>
      </w:pPr>
      <w:r>
        <w:rPr>
          <w:rStyle w:val="ZkladntextChar"/>
        </w:rPr>
        <w:t>10002</w:t>
      </w:r>
    </w:p>
    <w:p w14:paraId="1C07859B" w14:textId="77777777" w:rsidR="00E079E1" w:rsidRDefault="00CA7B0E">
      <w:pPr>
        <w:pStyle w:val="Zkladntext"/>
        <w:framePr w:w="486" w:h="227" w:wrap="none" w:hAnchor="page" w:x="5495" w:y="5829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</w:t>
      </w:r>
    </w:p>
    <w:p w14:paraId="679D58A2" w14:textId="77777777" w:rsidR="00E079E1" w:rsidRDefault="00CA7B0E">
      <w:pPr>
        <w:pStyle w:val="Zkladntext"/>
        <w:framePr w:w="853" w:h="220" w:wrap="none" w:hAnchor="page" w:x="6643" w:y="5815"/>
        <w:jc w:val="both"/>
      </w:pPr>
      <w:r>
        <w:rPr>
          <w:rStyle w:val="ZkladntextChar"/>
        </w:rPr>
        <w:t>58 700,00</w:t>
      </w:r>
    </w:p>
    <w:p w14:paraId="1A5E2A14" w14:textId="77777777" w:rsidR="00E079E1" w:rsidRDefault="00CA7B0E">
      <w:pPr>
        <w:pStyle w:val="Zkladntext"/>
        <w:framePr w:w="349" w:h="216" w:wrap="none" w:hAnchor="page" w:x="8515" w:y="5808"/>
        <w:jc w:val="center"/>
      </w:pPr>
      <w:r>
        <w:rPr>
          <w:rStyle w:val="ZkladntextChar"/>
        </w:rPr>
        <w:t>232</w:t>
      </w:r>
    </w:p>
    <w:p w14:paraId="2980F1F9" w14:textId="77777777" w:rsidR="00E079E1" w:rsidRDefault="00CA7B0E">
      <w:pPr>
        <w:pStyle w:val="Zkladntext"/>
        <w:framePr w:w="306" w:h="216" w:wrap="none" w:hAnchor="page" w:x="9098" w:y="5804"/>
      </w:pPr>
      <w:r>
        <w:rPr>
          <w:rStyle w:val="ZkladntextChar"/>
        </w:rPr>
        <w:t>2,2</w:t>
      </w:r>
    </w:p>
    <w:p w14:paraId="52CF937B" w14:textId="77777777" w:rsidR="00E079E1" w:rsidRDefault="00CA7B0E">
      <w:pPr>
        <w:pStyle w:val="Zkladntext"/>
        <w:framePr w:w="508" w:h="220" w:wrap="none" w:hAnchor="page" w:x="10517" w:y="5793"/>
      </w:pPr>
      <w:r>
        <w:rPr>
          <w:rStyle w:val="ZkladntextChar"/>
        </w:rPr>
        <w:t>29,96</w:t>
      </w:r>
    </w:p>
    <w:p w14:paraId="0059AE1A" w14:textId="77777777" w:rsidR="00E079E1" w:rsidRDefault="00CA7B0E">
      <w:pPr>
        <w:pStyle w:val="Zkladntext"/>
        <w:framePr w:w="536" w:h="216" w:wrap="none" w:hAnchor="page" w:x="4868" w:y="6312"/>
      </w:pPr>
      <w:r>
        <w:rPr>
          <w:rStyle w:val="ZkladntextChar"/>
        </w:rPr>
        <w:t>10002</w:t>
      </w:r>
    </w:p>
    <w:p w14:paraId="0B78DBD0" w14:textId="77777777" w:rsidR="00E079E1" w:rsidRDefault="00CA7B0E">
      <w:pPr>
        <w:pStyle w:val="Zkladntext"/>
        <w:framePr w:w="490" w:h="223" w:wrap="none" w:hAnchor="page" w:x="5495" w:y="6312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</w:t>
      </w:r>
    </w:p>
    <w:p w14:paraId="36956F2A" w14:textId="77777777" w:rsidR="00E079E1" w:rsidRDefault="00CA7B0E">
      <w:pPr>
        <w:pStyle w:val="Zkladntext"/>
        <w:framePr w:w="850" w:h="216" w:wrap="none" w:hAnchor="page" w:x="6647" w:y="6297"/>
        <w:jc w:val="both"/>
      </w:pPr>
      <w:r>
        <w:rPr>
          <w:rStyle w:val="ZkladntextChar"/>
        </w:rPr>
        <w:t>58 700,00</w:t>
      </w:r>
    </w:p>
    <w:p w14:paraId="1DD673BE" w14:textId="77777777" w:rsidR="00E079E1" w:rsidRDefault="00CA7B0E">
      <w:pPr>
        <w:pStyle w:val="Zkladntext"/>
        <w:framePr w:w="335" w:h="220" w:wrap="none" w:hAnchor="page" w:x="8533" w:y="6287"/>
      </w:pPr>
      <w:r>
        <w:rPr>
          <w:rStyle w:val="ZkladntextChar"/>
        </w:rPr>
        <w:t>128</w:t>
      </w:r>
    </w:p>
    <w:p w14:paraId="4723143E" w14:textId="77777777" w:rsidR="00E079E1" w:rsidRDefault="00CA7B0E">
      <w:pPr>
        <w:pStyle w:val="Zkladntext"/>
        <w:framePr w:w="302" w:h="216" w:wrap="none" w:hAnchor="page" w:x="9106" w:y="6283"/>
      </w:pPr>
      <w:r>
        <w:rPr>
          <w:rStyle w:val="ZkladntextChar"/>
        </w:rPr>
        <w:t>2,2</w:t>
      </w:r>
    </w:p>
    <w:p w14:paraId="27CC6EA9" w14:textId="77777777" w:rsidR="00E079E1" w:rsidRDefault="00CA7B0E">
      <w:pPr>
        <w:pStyle w:val="Zkladntext"/>
        <w:framePr w:w="493" w:h="220" w:wrap="none" w:hAnchor="page" w:x="10535" w:y="6272"/>
      </w:pPr>
      <w:r>
        <w:rPr>
          <w:rStyle w:val="ZkladntextChar"/>
        </w:rPr>
        <w:t>16,53</w:t>
      </w:r>
    </w:p>
    <w:p w14:paraId="68BDFE97" w14:textId="77777777" w:rsidR="00E079E1" w:rsidRDefault="00CA7B0E">
      <w:pPr>
        <w:pStyle w:val="Zkladntext"/>
        <w:framePr w:w="572" w:h="1274" w:wrap="none" w:hAnchor="page" w:x="638" w:y="6690"/>
        <w:spacing w:after="80"/>
        <w:jc w:val="both"/>
      </w:pPr>
      <w:r>
        <w:rPr>
          <w:rStyle w:val="ZkladntextChar"/>
        </w:rPr>
        <w:t>část, využití orná</w:t>
      </w:r>
    </w:p>
    <w:p w14:paraId="5BDCE5B5" w14:textId="77777777" w:rsidR="00E079E1" w:rsidRDefault="00CA7B0E">
      <w:pPr>
        <w:pStyle w:val="Zkladntext"/>
        <w:framePr w:w="572" w:h="1274" w:wrap="none" w:hAnchor="page" w:x="638" w:y="6690"/>
        <w:jc w:val="both"/>
      </w:pPr>
      <w:r>
        <w:rPr>
          <w:rStyle w:val="ZkladntextChar"/>
        </w:rPr>
        <w:t>část, využití orná</w:t>
      </w:r>
    </w:p>
    <w:p w14:paraId="44653E73" w14:textId="77777777" w:rsidR="00E079E1" w:rsidRDefault="00CA7B0E">
      <w:pPr>
        <w:pStyle w:val="Zkladntext"/>
        <w:framePr w:w="349" w:h="216" w:wrap="none" w:hAnchor="page" w:x="1996" w:y="6675"/>
      </w:pPr>
      <w:r>
        <w:rPr>
          <w:rStyle w:val="ZkladntextChar"/>
        </w:rPr>
        <w:t>298</w:t>
      </w:r>
    </w:p>
    <w:p w14:paraId="7B19989E" w14:textId="77777777" w:rsidR="00E079E1" w:rsidRDefault="00CA7B0E">
      <w:pPr>
        <w:pStyle w:val="Zkladntext"/>
        <w:framePr w:w="353" w:h="220" w:wrap="none" w:hAnchor="page" w:x="1999" w:y="7356"/>
      </w:pPr>
      <w:r>
        <w:rPr>
          <w:rStyle w:val="ZkladntextChar"/>
        </w:rPr>
        <w:t>298</w:t>
      </w:r>
    </w:p>
    <w:p w14:paraId="2000D33F" w14:textId="77777777" w:rsidR="00E079E1" w:rsidRDefault="00CA7B0E">
      <w:pPr>
        <w:pStyle w:val="Bodytext20"/>
        <w:framePr w:w="1793" w:h="590" w:wrap="none" w:hAnchor="page" w:x="653" w:y="8029"/>
        <w:spacing w:after="100"/>
      </w:pPr>
      <w:r>
        <w:rPr>
          <w:rStyle w:val="Bodytext2"/>
        </w:rPr>
        <w:t>Celkem za katastr</w:t>
      </w:r>
    </w:p>
    <w:p w14:paraId="5AB4D673" w14:textId="77777777" w:rsidR="00E079E1" w:rsidRDefault="00CA7B0E">
      <w:pPr>
        <w:pStyle w:val="Heading30"/>
        <w:keepNext/>
        <w:keepLines/>
        <w:framePr w:w="1793" w:h="590" w:wrap="none" w:hAnchor="page" w:x="653" w:y="8029"/>
      </w:pPr>
      <w:bookmarkStart w:id="1" w:name="bookmark2"/>
      <w:r>
        <w:rPr>
          <w:rStyle w:val="Heading3"/>
          <w:b/>
          <w:bCs/>
        </w:rPr>
        <w:t>Katastr: Žabokliky</w:t>
      </w:r>
      <w:bookmarkEnd w:id="1"/>
    </w:p>
    <w:p w14:paraId="6693ED51" w14:textId="77777777" w:rsidR="00E079E1" w:rsidRDefault="00CA7B0E">
      <w:pPr>
        <w:pStyle w:val="Zkladntext"/>
        <w:framePr w:w="580" w:h="2441" w:wrap="none" w:hAnchor="page" w:x="653" w:y="8720"/>
        <w:spacing w:after="80"/>
        <w:jc w:val="both"/>
      </w:pPr>
      <w:r>
        <w:rPr>
          <w:rStyle w:val="ZkladntextChar"/>
        </w:rPr>
        <w:t xml:space="preserve">využití </w:t>
      </w:r>
      <w:r>
        <w:rPr>
          <w:rStyle w:val="ZkladntextChar"/>
        </w:rPr>
        <w:t>orná</w:t>
      </w:r>
    </w:p>
    <w:p w14:paraId="540419B6" w14:textId="77777777" w:rsidR="00E079E1" w:rsidRDefault="00CA7B0E">
      <w:pPr>
        <w:pStyle w:val="Zkladntext"/>
        <w:framePr w:w="580" w:h="2441" w:wrap="none" w:hAnchor="page" w:x="653" w:y="8720"/>
        <w:spacing w:after="80"/>
        <w:jc w:val="both"/>
      </w:pPr>
      <w:r>
        <w:rPr>
          <w:rStyle w:val="ZkladntextChar"/>
        </w:rPr>
        <w:t>část, využití orná</w:t>
      </w:r>
    </w:p>
    <w:p w14:paraId="3C5B3A6D" w14:textId="77777777" w:rsidR="00E079E1" w:rsidRDefault="00CA7B0E">
      <w:pPr>
        <w:pStyle w:val="Zkladntext"/>
        <w:framePr w:w="580" w:h="2441" w:wrap="none" w:hAnchor="page" w:x="653" w:y="8720"/>
        <w:spacing w:after="80"/>
        <w:jc w:val="both"/>
      </w:pPr>
      <w:r>
        <w:rPr>
          <w:rStyle w:val="ZkladntextChar"/>
        </w:rPr>
        <w:t>část, využití orná</w:t>
      </w:r>
    </w:p>
    <w:p w14:paraId="12DD433D" w14:textId="77777777" w:rsidR="00E079E1" w:rsidRDefault="00CA7B0E">
      <w:pPr>
        <w:pStyle w:val="Zkladntext"/>
        <w:framePr w:w="580" w:h="2441" w:wrap="none" w:hAnchor="page" w:x="653" w:y="8720"/>
        <w:spacing w:after="80"/>
        <w:jc w:val="both"/>
      </w:pPr>
      <w:r>
        <w:rPr>
          <w:rStyle w:val="ZkladntextChar"/>
        </w:rPr>
        <w:t>část, využití orná</w:t>
      </w:r>
    </w:p>
    <w:p w14:paraId="4D693441" w14:textId="77777777" w:rsidR="00E079E1" w:rsidRDefault="00CA7B0E">
      <w:pPr>
        <w:pStyle w:val="Zkladntext"/>
        <w:framePr w:w="356" w:h="216" w:wrap="none" w:hAnchor="page" w:x="2006" w:y="8713"/>
      </w:pPr>
      <w:r>
        <w:rPr>
          <w:rStyle w:val="ZkladntextChar"/>
        </w:rPr>
        <w:t>416</w:t>
      </w:r>
    </w:p>
    <w:p w14:paraId="58068B30" w14:textId="77777777" w:rsidR="00E079E1" w:rsidRDefault="00CA7B0E">
      <w:pPr>
        <w:pStyle w:val="Zkladntext"/>
        <w:framePr w:w="353" w:h="216" w:wrap="none" w:hAnchor="page" w:x="2014" w:y="9192"/>
      </w:pPr>
      <w:r>
        <w:rPr>
          <w:rStyle w:val="ZkladntextChar"/>
        </w:rPr>
        <w:t>424</w:t>
      </w:r>
    </w:p>
    <w:p w14:paraId="0E1687A8" w14:textId="77777777" w:rsidR="00E079E1" w:rsidRDefault="00CA7B0E">
      <w:pPr>
        <w:pStyle w:val="Zkladntext"/>
        <w:framePr w:w="353" w:h="216" w:wrap="none" w:hAnchor="page" w:x="2017" w:y="9869"/>
      </w:pPr>
      <w:r>
        <w:rPr>
          <w:rStyle w:val="ZkladntextChar"/>
        </w:rPr>
        <w:t>432</w:t>
      </w:r>
    </w:p>
    <w:p w14:paraId="115EFBFF" w14:textId="77777777" w:rsidR="00E079E1" w:rsidRDefault="00CA7B0E">
      <w:pPr>
        <w:pStyle w:val="Zkladntext"/>
        <w:framePr w:w="356" w:h="216" w:wrap="none" w:hAnchor="page" w:x="2021" w:y="10553"/>
      </w:pPr>
      <w:r>
        <w:rPr>
          <w:rStyle w:val="ZkladntextChar"/>
        </w:rPr>
        <w:t>437</w:t>
      </w:r>
    </w:p>
    <w:p w14:paraId="03F60F73" w14:textId="77777777" w:rsidR="00E079E1" w:rsidRDefault="00CA7B0E">
      <w:pPr>
        <w:pStyle w:val="Bodytext20"/>
        <w:framePr w:w="1660" w:h="252" w:wrap="none" w:hAnchor="page" w:x="678" w:y="11226"/>
        <w:jc w:val="both"/>
      </w:pPr>
      <w:r>
        <w:rPr>
          <w:rStyle w:val="Bodytext2"/>
        </w:rPr>
        <w:t>Celkem za katastr</w:t>
      </w:r>
    </w:p>
    <w:p w14:paraId="11BB6FE5" w14:textId="77777777" w:rsidR="00E079E1" w:rsidRDefault="00CA7B0E">
      <w:pPr>
        <w:pStyle w:val="Heading30"/>
        <w:keepNext/>
        <w:keepLines/>
        <w:framePr w:w="756" w:h="252" w:wrap="none" w:hAnchor="page" w:x="682" w:y="11571"/>
        <w:jc w:val="both"/>
      </w:pPr>
      <w:bookmarkStart w:id="2" w:name="bookmark4"/>
      <w:r>
        <w:rPr>
          <w:rStyle w:val="Heading3"/>
          <w:b/>
          <w:bCs/>
        </w:rPr>
        <w:t>Celkem</w:t>
      </w:r>
      <w:bookmarkEnd w:id="2"/>
    </w:p>
    <w:p w14:paraId="5EC051BF" w14:textId="77777777" w:rsidR="00E079E1" w:rsidRDefault="00CA7B0E">
      <w:pPr>
        <w:pStyle w:val="Zkladntext"/>
        <w:framePr w:w="238" w:h="216" w:wrap="none" w:hAnchor="page" w:x="4188" w:y="6657"/>
      </w:pPr>
      <w:r>
        <w:rPr>
          <w:rStyle w:val="ZkladntextChar"/>
        </w:rPr>
        <w:t>14</w:t>
      </w:r>
    </w:p>
    <w:p w14:paraId="130CF703" w14:textId="77777777" w:rsidR="00E079E1" w:rsidRDefault="00CA7B0E">
      <w:pPr>
        <w:pStyle w:val="Zkladntext"/>
        <w:framePr w:w="536" w:h="216" w:wrap="none" w:hAnchor="page" w:x="4872" w:y="6654"/>
      </w:pPr>
      <w:r>
        <w:rPr>
          <w:rStyle w:val="ZkladntextChar"/>
        </w:rPr>
        <w:t>10002</w:t>
      </w:r>
    </w:p>
    <w:p w14:paraId="736CF3C5" w14:textId="77777777" w:rsidR="00E079E1" w:rsidRDefault="00CA7B0E">
      <w:pPr>
        <w:pStyle w:val="Zkladntext"/>
        <w:framePr w:w="490" w:h="227" w:wrap="none" w:hAnchor="page" w:x="5498" w:y="6650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</w:t>
      </w:r>
    </w:p>
    <w:p w14:paraId="35D0C9EC" w14:textId="77777777" w:rsidR="00E079E1" w:rsidRDefault="00CA7B0E">
      <w:pPr>
        <w:pStyle w:val="Zkladntext"/>
        <w:framePr w:w="853" w:h="220" w:wrap="none" w:hAnchor="page" w:x="6647" w:y="6636"/>
      </w:pPr>
      <w:r>
        <w:rPr>
          <w:rStyle w:val="ZkladntextChar"/>
        </w:rPr>
        <w:t>58 700,00</w:t>
      </w:r>
    </w:p>
    <w:p w14:paraId="25DF383B" w14:textId="77777777" w:rsidR="00E079E1" w:rsidRDefault="00CA7B0E">
      <w:pPr>
        <w:pStyle w:val="Zkladntext"/>
        <w:framePr w:w="223" w:h="216" w:wrap="none" w:hAnchor="page" w:x="8627" w:y="6629"/>
      </w:pPr>
      <w:r>
        <w:rPr>
          <w:rStyle w:val="ZkladntextChar"/>
        </w:rPr>
        <w:t>71</w:t>
      </w:r>
    </w:p>
    <w:p w14:paraId="7F7CEC92" w14:textId="77777777" w:rsidR="00E079E1" w:rsidRDefault="00CA7B0E">
      <w:pPr>
        <w:pStyle w:val="Zkladntext"/>
        <w:framePr w:w="302" w:h="216" w:wrap="none" w:hAnchor="page" w:x="9106" w:y="6625"/>
      </w:pPr>
      <w:r>
        <w:rPr>
          <w:rStyle w:val="ZkladntextChar"/>
        </w:rPr>
        <w:t>2,2</w:t>
      </w:r>
    </w:p>
    <w:p w14:paraId="768CA5A1" w14:textId="77777777" w:rsidR="00E079E1" w:rsidRDefault="00CA7B0E">
      <w:pPr>
        <w:pStyle w:val="Zkladntext"/>
        <w:framePr w:w="407" w:h="216" w:wrap="none" w:hAnchor="page" w:x="10625" w:y="6614"/>
      </w:pPr>
      <w:r>
        <w:rPr>
          <w:rStyle w:val="ZkladntextChar"/>
        </w:rPr>
        <w:t>9,17</w:t>
      </w:r>
    </w:p>
    <w:p w14:paraId="0CBB16CA" w14:textId="77777777" w:rsidR="00E079E1" w:rsidRDefault="00CA7B0E">
      <w:pPr>
        <w:pStyle w:val="Bodytext20"/>
        <w:framePr w:w="2948" w:h="1134" w:wrap="none" w:hAnchor="page" w:x="682" w:y="12601"/>
        <w:spacing w:line="233" w:lineRule="auto"/>
      </w:pPr>
      <w:r>
        <w:rPr>
          <w:rStyle w:val="Bodytext2"/>
          <w:b/>
          <w:bCs/>
        </w:rPr>
        <w:t xml:space="preserve">Vysvětlivky k typu sazby: </w:t>
      </w:r>
      <w:r>
        <w:rPr>
          <w:rStyle w:val="Bodytext2"/>
        </w:rPr>
        <w:t xml:space="preserve">ha...za hektar </w:t>
      </w:r>
      <w:proofErr w:type="spellStart"/>
      <w:r>
        <w:rPr>
          <w:rStyle w:val="Bodytext2"/>
        </w:rPr>
        <w:t>jdn</w:t>
      </w:r>
      <w:proofErr w:type="spellEnd"/>
      <w:r>
        <w:rPr>
          <w:rStyle w:val="Bodytext2"/>
        </w:rPr>
        <w:t xml:space="preserve">...za jednotku </w:t>
      </w:r>
      <w:proofErr w:type="spellStart"/>
      <w:r>
        <w:rPr>
          <w:rStyle w:val="Bodytext2"/>
        </w:rPr>
        <w:t>pc</w:t>
      </w:r>
      <w:proofErr w:type="spellEnd"/>
      <w:r>
        <w:rPr>
          <w:rStyle w:val="Bodytext2"/>
        </w:rPr>
        <w:t>/ha...průměrná cena za hektar m</w:t>
      </w:r>
      <w:r>
        <w:rPr>
          <w:rStyle w:val="Bodytext2"/>
          <w:vertAlign w:val="superscript"/>
        </w:rPr>
        <w:t>2</w:t>
      </w:r>
      <w:r>
        <w:rPr>
          <w:rStyle w:val="Bodytext2"/>
        </w:rPr>
        <w:t>...za m</w:t>
      </w:r>
      <w:r>
        <w:rPr>
          <w:rStyle w:val="Bodytext2"/>
          <w:vertAlign w:val="superscript"/>
        </w:rPr>
        <w:t>2</w:t>
      </w:r>
    </w:p>
    <w:p w14:paraId="0065FC42" w14:textId="56356D48" w:rsidR="00E079E1" w:rsidRDefault="00E079E1">
      <w:pPr>
        <w:pStyle w:val="Heading10"/>
        <w:keepNext/>
        <w:keepLines/>
        <w:framePr w:w="569" w:h="594" w:wrap="none" w:hAnchor="page" w:x="163" w:y="16129"/>
        <w:jc w:val="both"/>
      </w:pPr>
    </w:p>
    <w:p w14:paraId="638B1E48" w14:textId="77777777" w:rsidR="00E079E1" w:rsidRDefault="00CA7B0E">
      <w:pPr>
        <w:pStyle w:val="Zkladntext"/>
        <w:framePr w:w="238" w:h="216" w:wrap="none" w:hAnchor="page" w:x="4192" w:y="7341"/>
      </w:pPr>
      <w:r>
        <w:rPr>
          <w:rStyle w:val="ZkladntextChar"/>
        </w:rPr>
        <w:t>14</w:t>
      </w:r>
    </w:p>
    <w:p w14:paraId="6B1593BC" w14:textId="77777777" w:rsidR="00E079E1" w:rsidRDefault="00CA7B0E">
      <w:pPr>
        <w:pStyle w:val="Zkladntext"/>
        <w:framePr w:w="238" w:h="216" w:wrap="none" w:hAnchor="page" w:x="4199" w:y="8695"/>
      </w:pPr>
      <w:r>
        <w:rPr>
          <w:rStyle w:val="ZkladntextChar"/>
        </w:rPr>
        <w:t>14</w:t>
      </w:r>
    </w:p>
    <w:p w14:paraId="35D18AE2" w14:textId="77777777" w:rsidR="00E079E1" w:rsidRDefault="00CA7B0E">
      <w:pPr>
        <w:pStyle w:val="Zkladntext"/>
        <w:framePr w:w="234" w:h="216" w:wrap="none" w:hAnchor="page" w:x="4206" w:y="9174"/>
      </w:pPr>
      <w:r>
        <w:rPr>
          <w:rStyle w:val="ZkladntextChar"/>
        </w:rPr>
        <w:t>14</w:t>
      </w:r>
    </w:p>
    <w:p w14:paraId="42C9D60B" w14:textId="77777777" w:rsidR="00E079E1" w:rsidRDefault="00CA7B0E">
      <w:pPr>
        <w:pStyle w:val="Zkladntext"/>
        <w:framePr w:w="212" w:h="216" w:wrap="none" w:hAnchor="page" w:x="4210" w:y="9854"/>
      </w:pPr>
      <w:r>
        <w:rPr>
          <w:rStyle w:val="ZkladntextChar"/>
        </w:rPr>
        <w:t>11</w:t>
      </w:r>
    </w:p>
    <w:p w14:paraId="54254AF2" w14:textId="77777777" w:rsidR="00E079E1" w:rsidRDefault="00CA7B0E">
      <w:pPr>
        <w:pStyle w:val="Zkladntext"/>
        <w:framePr w:w="238" w:h="216" w:wrap="none" w:hAnchor="page" w:x="4213" w:y="10535"/>
      </w:pPr>
      <w:r>
        <w:rPr>
          <w:rStyle w:val="ZkladntextChar"/>
        </w:rPr>
        <w:t>14</w:t>
      </w:r>
    </w:p>
    <w:p w14:paraId="35B915C8" w14:textId="77777777" w:rsidR="00E079E1" w:rsidRDefault="00CA7B0E">
      <w:pPr>
        <w:pStyle w:val="Zkladntext"/>
        <w:framePr w:w="536" w:h="216" w:wrap="none" w:hAnchor="page" w:x="4876" w:y="7338"/>
      </w:pPr>
      <w:r>
        <w:rPr>
          <w:rStyle w:val="ZkladntextChar"/>
        </w:rPr>
        <w:t>10002</w:t>
      </w:r>
    </w:p>
    <w:p w14:paraId="18857AC4" w14:textId="77777777" w:rsidR="00E079E1" w:rsidRDefault="00CA7B0E">
      <w:pPr>
        <w:pStyle w:val="Zkladntext"/>
        <w:framePr w:w="533" w:h="216" w:wrap="none" w:hAnchor="page" w:x="4886" w:y="8691"/>
      </w:pPr>
      <w:r>
        <w:rPr>
          <w:rStyle w:val="ZkladntextChar"/>
        </w:rPr>
        <w:t>10002</w:t>
      </w:r>
    </w:p>
    <w:p w14:paraId="53C37443" w14:textId="77777777" w:rsidR="00E079E1" w:rsidRDefault="00CA7B0E">
      <w:pPr>
        <w:pStyle w:val="Zkladntext"/>
        <w:framePr w:w="533" w:h="216" w:wrap="none" w:hAnchor="page" w:x="4890" w:y="9170"/>
      </w:pPr>
      <w:r>
        <w:rPr>
          <w:rStyle w:val="ZkladntextChar"/>
        </w:rPr>
        <w:t>10002</w:t>
      </w:r>
    </w:p>
    <w:p w14:paraId="0C501DFD" w14:textId="77777777" w:rsidR="00E079E1" w:rsidRDefault="00CA7B0E">
      <w:pPr>
        <w:pStyle w:val="Zkladntext"/>
        <w:framePr w:w="533" w:h="216" w:wrap="none" w:hAnchor="page" w:x="4894" w:y="9851"/>
      </w:pPr>
      <w:r>
        <w:rPr>
          <w:rStyle w:val="ZkladntextChar"/>
        </w:rPr>
        <w:t>10002</w:t>
      </w:r>
    </w:p>
    <w:p w14:paraId="789B18BF" w14:textId="77777777" w:rsidR="00E079E1" w:rsidRDefault="00CA7B0E">
      <w:pPr>
        <w:pStyle w:val="Zkladntext"/>
        <w:framePr w:w="536" w:h="216" w:wrap="none" w:hAnchor="page" w:x="4897" w:y="10531"/>
      </w:pPr>
      <w:r>
        <w:rPr>
          <w:rStyle w:val="ZkladntextChar"/>
        </w:rPr>
        <w:t>10002</w:t>
      </w:r>
    </w:p>
    <w:p w14:paraId="71114D2C" w14:textId="77777777" w:rsidR="00E079E1" w:rsidRDefault="00CA7B0E">
      <w:pPr>
        <w:pStyle w:val="Zkladntext"/>
        <w:framePr w:w="490" w:h="223" w:wrap="none" w:hAnchor="page" w:x="5502" w:y="7334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</w:t>
      </w:r>
    </w:p>
    <w:p w14:paraId="3FCA7F81" w14:textId="77777777" w:rsidR="00E079E1" w:rsidRDefault="00CA7B0E">
      <w:pPr>
        <w:pStyle w:val="Zkladntext"/>
        <w:framePr w:w="486" w:h="227" w:wrap="none" w:hAnchor="page" w:x="5513" w:y="8688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</w:t>
      </w:r>
    </w:p>
    <w:p w14:paraId="568A4EB4" w14:textId="77777777" w:rsidR="00E079E1" w:rsidRDefault="00CA7B0E">
      <w:pPr>
        <w:pStyle w:val="Zkladntext"/>
        <w:framePr w:w="486" w:h="227" w:wrap="none" w:hAnchor="page" w:x="5516" w:y="9167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</w:t>
      </w:r>
    </w:p>
    <w:p w14:paraId="12FA3D3D" w14:textId="77777777" w:rsidR="00E079E1" w:rsidRDefault="00CA7B0E">
      <w:pPr>
        <w:pStyle w:val="Zkladntext"/>
        <w:framePr w:w="490" w:h="223" w:wrap="none" w:hAnchor="page" w:x="5520" w:y="9847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</w:t>
      </w:r>
    </w:p>
    <w:p w14:paraId="250C0B94" w14:textId="77777777" w:rsidR="00E079E1" w:rsidRDefault="00CA7B0E">
      <w:pPr>
        <w:pStyle w:val="Zkladntext"/>
        <w:framePr w:w="490" w:h="227" w:wrap="none" w:hAnchor="page" w:x="5524" w:y="10527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</w:t>
      </w:r>
    </w:p>
    <w:p w14:paraId="5A24EC01" w14:textId="77777777" w:rsidR="00E079E1" w:rsidRDefault="00CA7B0E">
      <w:pPr>
        <w:pStyle w:val="Zkladntext"/>
        <w:framePr w:w="850" w:h="220" w:wrap="none" w:hAnchor="page" w:x="6654" w:y="7320"/>
        <w:jc w:val="both"/>
      </w:pPr>
      <w:r>
        <w:rPr>
          <w:rStyle w:val="ZkladntextChar"/>
        </w:rPr>
        <w:t>58 700,00</w:t>
      </w:r>
    </w:p>
    <w:p w14:paraId="557EC7E4" w14:textId="77777777" w:rsidR="00E079E1" w:rsidRDefault="00CA7B0E">
      <w:pPr>
        <w:pStyle w:val="Zkladntext"/>
        <w:framePr w:w="850" w:h="220" w:wrap="none" w:hAnchor="page" w:x="6661" w:y="8673"/>
        <w:jc w:val="both"/>
      </w:pPr>
      <w:r>
        <w:rPr>
          <w:rStyle w:val="ZkladntextChar"/>
        </w:rPr>
        <w:t>83 900,00</w:t>
      </w:r>
    </w:p>
    <w:p w14:paraId="7BC75462" w14:textId="77777777" w:rsidR="00E079E1" w:rsidRDefault="00CA7B0E">
      <w:pPr>
        <w:pStyle w:val="Zkladntext"/>
        <w:framePr w:w="853" w:h="220" w:wrap="none" w:hAnchor="page" w:x="6661" w:y="9152"/>
      </w:pPr>
      <w:r>
        <w:rPr>
          <w:rStyle w:val="ZkladntextChar"/>
        </w:rPr>
        <w:t>83 900,00</w:t>
      </w:r>
    </w:p>
    <w:p w14:paraId="28FD3CA6" w14:textId="77777777" w:rsidR="00E079E1" w:rsidRDefault="00CA7B0E">
      <w:pPr>
        <w:pStyle w:val="Zkladntext"/>
        <w:framePr w:w="853" w:h="220" w:wrap="none" w:hAnchor="page" w:x="6668" w:y="9833"/>
        <w:jc w:val="both"/>
      </w:pPr>
      <w:r>
        <w:rPr>
          <w:rStyle w:val="ZkladntextChar"/>
        </w:rPr>
        <w:t>83 900,00</w:t>
      </w:r>
    </w:p>
    <w:p w14:paraId="160C6853" w14:textId="77777777" w:rsidR="00E079E1" w:rsidRDefault="00CA7B0E">
      <w:pPr>
        <w:pStyle w:val="Zkladntext"/>
        <w:framePr w:w="853" w:h="216" w:wrap="none" w:hAnchor="page" w:x="6672" w:y="10517"/>
        <w:jc w:val="both"/>
      </w:pPr>
      <w:r>
        <w:rPr>
          <w:rStyle w:val="ZkladntextChar"/>
        </w:rPr>
        <w:t>83 900,00</w:t>
      </w:r>
    </w:p>
    <w:p w14:paraId="750AFE95" w14:textId="77777777" w:rsidR="00E079E1" w:rsidRDefault="00CA7B0E">
      <w:pPr>
        <w:pStyle w:val="Zkladntext"/>
        <w:framePr w:w="349" w:h="216" w:wrap="none" w:hAnchor="page" w:x="8526" w:y="7313"/>
      </w:pPr>
      <w:r>
        <w:rPr>
          <w:rStyle w:val="ZkladntextChar"/>
        </w:rPr>
        <w:t>880</w:t>
      </w:r>
    </w:p>
    <w:p w14:paraId="41D59071" w14:textId="77777777" w:rsidR="00E079E1" w:rsidRDefault="00CA7B0E">
      <w:pPr>
        <w:pStyle w:val="Zkladntext"/>
        <w:framePr w:w="306" w:h="220" w:wrap="none" w:hAnchor="page" w:x="9109" w:y="7305"/>
      </w:pPr>
      <w:r>
        <w:rPr>
          <w:rStyle w:val="ZkladntextChar"/>
        </w:rPr>
        <w:t>2,2</w:t>
      </w:r>
    </w:p>
    <w:p w14:paraId="391311B3" w14:textId="77777777" w:rsidR="00E079E1" w:rsidRDefault="00CA7B0E">
      <w:pPr>
        <w:pStyle w:val="Zkladntext"/>
        <w:framePr w:w="594" w:h="216" w:wrap="none" w:hAnchor="page" w:x="10441" w:y="7295"/>
        <w:jc w:val="both"/>
      </w:pPr>
      <w:r>
        <w:rPr>
          <w:rStyle w:val="ZkladntextChar"/>
        </w:rPr>
        <w:t>113,64</w:t>
      </w:r>
    </w:p>
    <w:p w14:paraId="2B9AC0EB" w14:textId="77777777" w:rsidR="00E079E1" w:rsidRDefault="00CA7B0E">
      <w:pPr>
        <w:pStyle w:val="Bodytext20"/>
        <w:framePr w:w="662" w:h="252" w:wrap="none" w:hAnchor="page" w:x="8220" w:y="7979"/>
      </w:pPr>
      <w:r>
        <w:rPr>
          <w:rStyle w:val="Bodytext2"/>
        </w:rPr>
        <w:t>26 435</w:t>
      </w:r>
    </w:p>
    <w:p w14:paraId="6AE7B662" w14:textId="77777777" w:rsidR="00E079E1" w:rsidRDefault="00CA7B0E">
      <w:pPr>
        <w:pStyle w:val="Bodytext20"/>
        <w:framePr w:w="824" w:h="252" w:wrap="none" w:hAnchor="page" w:x="10207" w:y="7968"/>
        <w:jc w:val="both"/>
      </w:pPr>
      <w:r>
        <w:rPr>
          <w:rStyle w:val="Bodytext2"/>
        </w:rPr>
        <w:t>3 413,82</w:t>
      </w:r>
    </w:p>
    <w:p w14:paraId="564CC496" w14:textId="77777777" w:rsidR="00E079E1" w:rsidRDefault="00CA7B0E">
      <w:pPr>
        <w:pStyle w:val="Zkladntext"/>
        <w:framePr w:w="349" w:h="216" w:wrap="none" w:hAnchor="page" w:x="8537" w:y="8666"/>
      </w:pPr>
      <w:r>
        <w:rPr>
          <w:rStyle w:val="ZkladntextChar"/>
        </w:rPr>
        <w:t>313</w:t>
      </w:r>
    </w:p>
    <w:p w14:paraId="5A1E996A" w14:textId="77777777" w:rsidR="00E079E1" w:rsidRDefault="00CA7B0E">
      <w:pPr>
        <w:pStyle w:val="Zkladntext"/>
        <w:framePr w:w="349" w:h="216" w:wrap="none" w:hAnchor="page" w:x="8537" w:y="9145"/>
        <w:jc w:val="center"/>
      </w:pPr>
      <w:r>
        <w:rPr>
          <w:rStyle w:val="ZkladntextChar"/>
        </w:rPr>
        <w:t>386</w:t>
      </w:r>
    </w:p>
    <w:p w14:paraId="62F05910" w14:textId="77777777" w:rsidR="00E079E1" w:rsidRDefault="00CA7B0E">
      <w:pPr>
        <w:pStyle w:val="Zkladntext"/>
        <w:framePr w:w="212" w:h="216" w:wrap="none" w:hAnchor="page" w:x="8656" w:y="9825"/>
      </w:pPr>
      <w:r>
        <w:rPr>
          <w:rStyle w:val="ZkladntextChar"/>
        </w:rPr>
        <w:t>11</w:t>
      </w:r>
    </w:p>
    <w:p w14:paraId="3995A7AF" w14:textId="77777777" w:rsidR="00E079E1" w:rsidRDefault="00CA7B0E">
      <w:pPr>
        <w:pStyle w:val="Zkladntext"/>
        <w:framePr w:w="238" w:h="216" w:wrap="none" w:hAnchor="page" w:x="8659" w:y="10506"/>
      </w:pPr>
      <w:r>
        <w:rPr>
          <w:rStyle w:val="ZkladntextChar"/>
        </w:rPr>
        <w:t>17</w:t>
      </w:r>
    </w:p>
    <w:p w14:paraId="3D4EBB7E" w14:textId="77777777" w:rsidR="00E079E1" w:rsidRDefault="00CA7B0E">
      <w:pPr>
        <w:pStyle w:val="Bodytext20"/>
        <w:framePr w:w="378" w:h="252" w:wrap="none" w:hAnchor="page" w:x="8519" w:y="11175"/>
      </w:pPr>
      <w:r>
        <w:rPr>
          <w:rStyle w:val="Bodytext2"/>
        </w:rPr>
        <w:t>727</w:t>
      </w:r>
    </w:p>
    <w:p w14:paraId="107B9F3A" w14:textId="77777777" w:rsidR="00E079E1" w:rsidRDefault="00CA7B0E">
      <w:pPr>
        <w:pStyle w:val="Heading30"/>
        <w:keepNext/>
        <w:keepLines/>
        <w:framePr w:w="662" w:h="252" w:wrap="none" w:hAnchor="page" w:x="8242" w:y="11517"/>
        <w:pBdr>
          <w:bottom w:val="single" w:sz="4" w:space="0" w:color="auto"/>
        </w:pBdr>
        <w:jc w:val="both"/>
      </w:pPr>
      <w:bookmarkStart w:id="3" w:name="bookmark8"/>
      <w:r>
        <w:rPr>
          <w:rStyle w:val="Heading3"/>
          <w:b/>
          <w:bCs/>
        </w:rPr>
        <w:t>42 608</w:t>
      </w:r>
      <w:bookmarkEnd w:id="3"/>
    </w:p>
    <w:p w14:paraId="71982E5D" w14:textId="77777777" w:rsidR="00E079E1" w:rsidRDefault="00CA7B0E">
      <w:pPr>
        <w:pStyle w:val="Zkladntext"/>
        <w:framePr w:w="302" w:h="216" w:wrap="none" w:hAnchor="page" w:x="9120" w:y="8663"/>
      </w:pPr>
      <w:r>
        <w:rPr>
          <w:rStyle w:val="ZkladntextChar"/>
        </w:rPr>
        <w:t>2,2</w:t>
      </w:r>
    </w:p>
    <w:p w14:paraId="76378BC2" w14:textId="77777777" w:rsidR="00E079E1" w:rsidRDefault="00CA7B0E">
      <w:pPr>
        <w:pStyle w:val="Zkladntext"/>
        <w:framePr w:w="306" w:h="216" w:wrap="none" w:hAnchor="page" w:x="9120" w:y="9141"/>
      </w:pPr>
      <w:r>
        <w:rPr>
          <w:rStyle w:val="ZkladntextChar"/>
        </w:rPr>
        <w:t>2,2</w:t>
      </w:r>
    </w:p>
    <w:p w14:paraId="4BF999EC" w14:textId="77777777" w:rsidR="00E079E1" w:rsidRDefault="00CA7B0E">
      <w:pPr>
        <w:pStyle w:val="Zkladntext"/>
        <w:framePr w:w="302" w:h="216" w:wrap="none" w:hAnchor="page" w:x="9127" w:y="9818"/>
      </w:pPr>
      <w:r>
        <w:rPr>
          <w:rStyle w:val="ZkladntextChar"/>
        </w:rPr>
        <w:t>2,2</w:t>
      </w:r>
    </w:p>
    <w:p w14:paraId="4192C3BB" w14:textId="77777777" w:rsidR="00E079E1" w:rsidRDefault="00CA7B0E">
      <w:pPr>
        <w:pStyle w:val="Zkladntext"/>
        <w:framePr w:w="310" w:h="216" w:wrap="none" w:hAnchor="page" w:x="9127" w:y="10502"/>
      </w:pPr>
      <w:r>
        <w:rPr>
          <w:rStyle w:val="ZkladntextChar"/>
        </w:rPr>
        <w:t>2,2</w:t>
      </w:r>
    </w:p>
    <w:p w14:paraId="366BC456" w14:textId="77777777" w:rsidR="00E079E1" w:rsidRDefault="00CA7B0E">
      <w:pPr>
        <w:pStyle w:val="Zkladntext"/>
        <w:framePr w:w="504" w:h="216" w:wrap="none" w:hAnchor="page" w:x="10538" w:y="8652"/>
      </w:pPr>
      <w:r>
        <w:rPr>
          <w:rStyle w:val="ZkladntextChar"/>
        </w:rPr>
        <w:t>57,77</w:t>
      </w:r>
    </w:p>
    <w:p w14:paraId="5F57E431" w14:textId="77777777" w:rsidR="00E079E1" w:rsidRDefault="00CA7B0E">
      <w:pPr>
        <w:pStyle w:val="Zkladntext"/>
        <w:framePr w:w="504" w:h="216" w:wrap="none" w:hAnchor="page" w:x="10542" w:y="9131"/>
      </w:pPr>
      <w:r>
        <w:rPr>
          <w:rStyle w:val="ZkladntextChar"/>
        </w:rPr>
        <w:t>71,25</w:t>
      </w:r>
    </w:p>
    <w:p w14:paraId="49DA1A8B" w14:textId="77777777" w:rsidR="00E079E1" w:rsidRDefault="00CA7B0E">
      <w:pPr>
        <w:pStyle w:val="Zkladntext"/>
        <w:framePr w:w="407" w:h="220" w:wrap="none" w:hAnchor="page" w:x="10643" w:y="9807"/>
        <w:jc w:val="right"/>
      </w:pPr>
      <w:r>
        <w:rPr>
          <w:rStyle w:val="ZkladntextChar"/>
        </w:rPr>
        <w:t>2,03</w:t>
      </w:r>
    </w:p>
    <w:p w14:paraId="4F39322B" w14:textId="77777777" w:rsidR="00E079E1" w:rsidRDefault="00CA7B0E">
      <w:pPr>
        <w:pStyle w:val="Zkladntext"/>
        <w:framePr w:w="403" w:h="216" w:wrap="none" w:hAnchor="page" w:x="10650" w:y="10491"/>
        <w:jc w:val="right"/>
      </w:pPr>
      <w:r>
        <w:rPr>
          <w:rStyle w:val="ZkladntextChar"/>
        </w:rPr>
        <w:t>3,14</w:t>
      </w:r>
    </w:p>
    <w:p w14:paraId="60467622" w14:textId="77777777" w:rsidR="00E079E1" w:rsidRDefault="00CA7B0E">
      <w:pPr>
        <w:pStyle w:val="Bodytext20"/>
        <w:framePr w:w="644" w:h="252" w:wrap="none" w:hAnchor="page" w:x="10409" w:y="11165"/>
      </w:pPr>
      <w:r>
        <w:rPr>
          <w:rStyle w:val="Bodytext2"/>
        </w:rPr>
        <w:t>134,19</w:t>
      </w:r>
    </w:p>
    <w:p w14:paraId="0A2EE061" w14:textId="77777777" w:rsidR="00E079E1" w:rsidRDefault="00CA7B0E">
      <w:pPr>
        <w:pStyle w:val="Heading30"/>
        <w:keepNext/>
        <w:keepLines/>
        <w:framePr w:w="551" w:h="252" w:wrap="none" w:hAnchor="page" w:x="10506" w:y="11503"/>
        <w:pBdr>
          <w:bottom w:val="single" w:sz="4" w:space="0" w:color="auto"/>
        </w:pBdr>
        <w:jc w:val="both"/>
      </w:pPr>
      <w:bookmarkStart w:id="4" w:name="bookmark10"/>
      <w:r>
        <w:rPr>
          <w:rStyle w:val="Heading3"/>
          <w:b/>
          <w:bCs/>
        </w:rPr>
        <w:t>6 638</w:t>
      </w:r>
      <w:bookmarkEnd w:id="4"/>
    </w:p>
    <w:p w14:paraId="43629D8A" w14:textId="77777777" w:rsidR="00E079E1" w:rsidRDefault="00CA7B0E">
      <w:pPr>
        <w:pStyle w:val="Bodytext20"/>
        <w:framePr w:w="436" w:h="252" w:wrap="none" w:hAnchor="page" w:x="10639" w:y="15593"/>
        <w:jc w:val="both"/>
      </w:pPr>
      <w:r>
        <w:rPr>
          <w:rStyle w:val="Bodytext2"/>
        </w:rPr>
        <w:t>3/3</w:t>
      </w:r>
    </w:p>
    <w:p w14:paraId="394288BB" w14:textId="53FF8CDB" w:rsidR="00E079E1" w:rsidRDefault="00CA7B0E">
      <w:pPr>
        <w:spacing w:line="360" w:lineRule="exact"/>
      </w:pPr>
      <w:r>
        <w:rPr>
          <w:noProof/>
        </w:rPr>
        <w:drawing>
          <wp:anchor distT="0" distB="254000" distL="0" distR="0" simplePos="0" relativeHeight="62914696" behindDoc="1" locked="0" layoutInCell="1" allowOverlap="1" wp14:anchorId="19A1D834" wp14:editId="70EFF58A">
            <wp:simplePos x="0" y="0"/>
            <wp:positionH relativeFrom="page">
              <wp:posOffset>55245</wp:posOffset>
            </wp:positionH>
            <wp:positionV relativeFrom="margin">
              <wp:posOffset>0</wp:posOffset>
            </wp:positionV>
            <wp:extent cx="6949440" cy="180467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94944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84405B" w14:textId="77777777" w:rsidR="00E079E1" w:rsidRDefault="00E079E1">
      <w:pPr>
        <w:spacing w:line="360" w:lineRule="exact"/>
      </w:pPr>
    </w:p>
    <w:p w14:paraId="14A5B568" w14:textId="77777777" w:rsidR="00E079E1" w:rsidRDefault="00E079E1">
      <w:pPr>
        <w:spacing w:line="360" w:lineRule="exact"/>
      </w:pPr>
    </w:p>
    <w:p w14:paraId="342D2229" w14:textId="77777777" w:rsidR="00E079E1" w:rsidRDefault="00E079E1">
      <w:pPr>
        <w:spacing w:line="360" w:lineRule="exact"/>
      </w:pPr>
    </w:p>
    <w:p w14:paraId="42844E65" w14:textId="77777777" w:rsidR="00E079E1" w:rsidRDefault="00E079E1">
      <w:pPr>
        <w:spacing w:line="360" w:lineRule="exact"/>
      </w:pPr>
    </w:p>
    <w:p w14:paraId="68C047D0" w14:textId="77777777" w:rsidR="00E079E1" w:rsidRDefault="00E079E1">
      <w:pPr>
        <w:spacing w:line="360" w:lineRule="exact"/>
      </w:pPr>
    </w:p>
    <w:p w14:paraId="338FEF93" w14:textId="77777777" w:rsidR="00E079E1" w:rsidRDefault="00E079E1">
      <w:pPr>
        <w:spacing w:line="360" w:lineRule="exact"/>
      </w:pPr>
    </w:p>
    <w:p w14:paraId="33E69B4B" w14:textId="77777777" w:rsidR="00E079E1" w:rsidRDefault="00E079E1">
      <w:pPr>
        <w:spacing w:line="360" w:lineRule="exact"/>
      </w:pPr>
    </w:p>
    <w:p w14:paraId="30E04B43" w14:textId="77777777" w:rsidR="00E079E1" w:rsidRDefault="00E079E1">
      <w:pPr>
        <w:spacing w:line="360" w:lineRule="exact"/>
      </w:pPr>
    </w:p>
    <w:p w14:paraId="27B419F7" w14:textId="77777777" w:rsidR="00E079E1" w:rsidRDefault="00E079E1">
      <w:pPr>
        <w:spacing w:line="360" w:lineRule="exact"/>
      </w:pPr>
    </w:p>
    <w:p w14:paraId="4354DD4A" w14:textId="77777777" w:rsidR="00E079E1" w:rsidRDefault="00E079E1">
      <w:pPr>
        <w:spacing w:line="360" w:lineRule="exact"/>
      </w:pPr>
    </w:p>
    <w:p w14:paraId="29BA4171" w14:textId="77777777" w:rsidR="00E079E1" w:rsidRDefault="00E079E1">
      <w:pPr>
        <w:spacing w:line="360" w:lineRule="exact"/>
      </w:pPr>
    </w:p>
    <w:p w14:paraId="696D528E" w14:textId="77777777" w:rsidR="00E079E1" w:rsidRDefault="00E079E1">
      <w:pPr>
        <w:spacing w:line="360" w:lineRule="exact"/>
      </w:pPr>
    </w:p>
    <w:p w14:paraId="22050EDE" w14:textId="77777777" w:rsidR="00E079E1" w:rsidRDefault="00E079E1">
      <w:pPr>
        <w:spacing w:line="360" w:lineRule="exact"/>
      </w:pPr>
    </w:p>
    <w:p w14:paraId="37182919" w14:textId="77777777" w:rsidR="00E079E1" w:rsidRDefault="00E079E1">
      <w:pPr>
        <w:spacing w:line="360" w:lineRule="exact"/>
      </w:pPr>
    </w:p>
    <w:p w14:paraId="34ED84BE" w14:textId="77777777" w:rsidR="00E079E1" w:rsidRDefault="00E079E1">
      <w:pPr>
        <w:spacing w:line="360" w:lineRule="exact"/>
      </w:pPr>
    </w:p>
    <w:p w14:paraId="170A2CA4" w14:textId="77777777" w:rsidR="00E079E1" w:rsidRDefault="00E079E1">
      <w:pPr>
        <w:spacing w:line="360" w:lineRule="exact"/>
      </w:pPr>
    </w:p>
    <w:p w14:paraId="7C5F4B38" w14:textId="77777777" w:rsidR="00E079E1" w:rsidRDefault="00E079E1">
      <w:pPr>
        <w:spacing w:line="360" w:lineRule="exact"/>
      </w:pPr>
    </w:p>
    <w:p w14:paraId="6ED593A9" w14:textId="77777777" w:rsidR="00E079E1" w:rsidRDefault="00E079E1">
      <w:pPr>
        <w:spacing w:line="360" w:lineRule="exact"/>
      </w:pPr>
    </w:p>
    <w:p w14:paraId="128E9F07" w14:textId="77777777" w:rsidR="00E079E1" w:rsidRDefault="00E079E1">
      <w:pPr>
        <w:spacing w:line="360" w:lineRule="exact"/>
      </w:pPr>
    </w:p>
    <w:p w14:paraId="047780ED" w14:textId="77777777" w:rsidR="00E079E1" w:rsidRDefault="00E079E1">
      <w:pPr>
        <w:spacing w:line="360" w:lineRule="exact"/>
      </w:pPr>
    </w:p>
    <w:p w14:paraId="7799AC1B" w14:textId="77777777" w:rsidR="00E079E1" w:rsidRDefault="00E079E1">
      <w:pPr>
        <w:spacing w:line="360" w:lineRule="exact"/>
      </w:pPr>
    </w:p>
    <w:p w14:paraId="5D6C87DC" w14:textId="77777777" w:rsidR="00E079E1" w:rsidRDefault="00E079E1">
      <w:pPr>
        <w:spacing w:line="360" w:lineRule="exact"/>
      </w:pPr>
    </w:p>
    <w:p w14:paraId="27A4ED19" w14:textId="77777777" w:rsidR="00E079E1" w:rsidRDefault="00E079E1">
      <w:pPr>
        <w:spacing w:line="360" w:lineRule="exact"/>
      </w:pPr>
    </w:p>
    <w:p w14:paraId="7D289A51" w14:textId="77777777" w:rsidR="00E079E1" w:rsidRDefault="00E079E1">
      <w:pPr>
        <w:spacing w:line="360" w:lineRule="exact"/>
      </w:pPr>
    </w:p>
    <w:p w14:paraId="19B50526" w14:textId="77777777" w:rsidR="00E079E1" w:rsidRDefault="00E079E1">
      <w:pPr>
        <w:spacing w:line="360" w:lineRule="exact"/>
      </w:pPr>
    </w:p>
    <w:p w14:paraId="50932FB0" w14:textId="77777777" w:rsidR="00E079E1" w:rsidRDefault="00E079E1">
      <w:pPr>
        <w:spacing w:line="360" w:lineRule="exact"/>
      </w:pPr>
    </w:p>
    <w:p w14:paraId="39994536" w14:textId="77777777" w:rsidR="00E079E1" w:rsidRDefault="00E079E1">
      <w:pPr>
        <w:spacing w:line="360" w:lineRule="exact"/>
      </w:pPr>
    </w:p>
    <w:p w14:paraId="4800ED07" w14:textId="77777777" w:rsidR="00E079E1" w:rsidRDefault="00E079E1">
      <w:pPr>
        <w:spacing w:line="360" w:lineRule="exact"/>
      </w:pPr>
    </w:p>
    <w:p w14:paraId="6691F929" w14:textId="77777777" w:rsidR="00E079E1" w:rsidRDefault="00E079E1">
      <w:pPr>
        <w:spacing w:line="360" w:lineRule="exact"/>
      </w:pPr>
    </w:p>
    <w:p w14:paraId="09108F03" w14:textId="77777777" w:rsidR="00E079E1" w:rsidRDefault="00E079E1">
      <w:pPr>
        <w:spacing w:line="360" w:lineRule="exact"/>
      </w:pPr>
    </w:p>
    <w:p w14:paraId="5B4B15E5" w14:textId="77777777" w:rsidR="00E079E1" w:rsidRDefault="00E079E1">
      <w:pPr>
        <w:spacing w:line="360" w:lineRule="exact"/>
      </w:pPr>
    </w:p>
    <w:p w14:paraId="6A93C7AF" w14:textId="77777777" w:rsidR="00E079E1" w:rsidRDefault="00E079E1">
      <w:pPr>
        <w:spacing w:line="360" w:lineRule="exact"/>
      </w:pPr>
    </w:p>
    <w:p w14:paraId="42606814" w14:textId="77777777" w:rsidR="00E079E1" w:rsidRDefault="00E079E1">
      <w:pPr>
        <w:spacing w:line="360" w:lineRule="exact"/>
      </w:pPr>
    </w:p>
    <w:p w14:paraId="0785A980" w14:textId="77777777" w:rsidR="00E079E1" w:rsidRDefault="00E079E1">
      <w:pPr>
        <w:spacing w:line="360" w:lineRule="exact"/>
      </w:pPr>
    </w:p>
    <w:p w14:paraId="2DC44BFF" w14:textId="77777777" w:rsidR="00E079E1" w:rsidRDefault="00E079E1">
      <w:pPr>
        <w:spacing w:line="360" w:lineRule="exact"/>
      </w:pPr>
    </w:p>
    <w:p w14:paraId="5EA44DD3" w14:textId="77777777" w:rsidR="00E079E1" w:rsidRDefault="00E079E1">
      <w:pPr>
        <w:spacing w:line="360" w:lineRule="exact"/>
      </w:pPr>
    </w:p>
    <w:p w14:paraId="604A8FD6" w14:textId="77777777" w:rsidR="00E079E1" w:rsidRDefault="00E079E1">
      <w:pPr>
        <w:spacing w:line="360" w:lineRule="exact"/>
      </w:pPr>
    </w:p>
    <w:p w14:paraId="277CEC12" w14:textId="77777777" w:rsidR="00E079E1" w:rsidRDefault="00E079E1">
      <w:pPr>
        <w:spacing w:line="360" w:lineRule="exact"/>
      </w:pPr>
    </w:p>
    <w:p w14:paraId="7E793485" w14:textId="77777777" w:rsidR="00E079E1" w:rsidRDefault="00E079E1">
      <w:pPr>
        <w:spacing w:line="360" w:lineRule="exact"/>
      </w:pPr>
    </w:p>
    <w:p w14:paraId="0AE0C52F" w14:textId="77777777" w:rsidR="00E079E1" w:rsidRDefault="00E079E1">
      <w:pPr>
        <w:spacing w:line="360" w:lineRule="exact"/>
      </w:pPr>
    </w:p>
    <w:p w14:paraId="6BF96115" w14:textId="77777777" w:rsidR="00E079E1" w:rsidRDefault="00E079E1">
      <w:pPr>
        <w:spacing w:line="360" w:lineRule="exact"/>
      </w:pPr>
    </w:p>
    <w:p w14:paraId="590E47A2" w14:textId="77777777" w:rsidR="00E079E1" w:rsidRDefault="00E079E1">
      <w:pPr>
        <w:spacing w:line="360" w:lineRule="exact"/>
      </w:pPr>
    </w:p>
    <w:p w14:paraId="13DEE600" w14:textId="77777777" w:rsidR="00E079E1" w:rsidRDefault="00E079E1">
      <w:pPr>
        <w:spacing w:line="360" w:lineRule="exact"/>
      </w:pPr>
    </w:p>
    <w:p w14:paraId="692A40CD" w14:textId="77777777" w:rsidR="00E079E1" w:rsidRDefault="00E079E1">
      <w:pPr>
        <w:spacing w:line="360" w:lineRule="exact"/>
      </w:pPr>
    </w:p>
    <w:p w14:paraId="1504D829" w14:textId="77777777" w:rsidR="00E079E1" w:rsidRDefault="00E079E1">
      <w:pPr>
        <w:spacing w:after="521" w:line="1" w:lineRule="exact"/>
      </w:pPr>
    </w:p>
    <w:p w14:paraId="75E54EA5" w14:textId="77777777" w:rsidR="00E079E1" w:rsidRDefault="00E079E1">
      <w:pPr>
        <w:spacing w:line="1" w:lineRule="exact"/>
      </w:pPr>
    </w:p>
    <w:sectPr w:rsidR="00E079E1">
      <w:headerReference w:type="default" r:id="rId11"/>
      <w:footerReference w:type="default" r:id="rId12"/>
      <w:pgSz w:w="11960" w:h="17259"/>
      <w:pgMar w:top="201" w:right="656" w:bottom="136" w:left="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8E5EB" w14:textId="77777777" w:rsidR="00CA7B0E" w:rsidRDefault="00CA7B0E">
      <w:r>
        <w:separator/>
      </w:r>
    </w:p>
  </w:endnote>
  <w:endnote w:type="continuationSeparator" w:id="0">
    <w:p w14:paraId="58E583FE" w14:textId="77777777" w:rsidR="00CA7B0E" w:rsidRDefault="00CA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E819" w14:textId="77777777" w:rsidR="00E079E1" w:rsidRDefault="00CA7B0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599539B" wp14:editId="26293C80">
              <wp:simplePos x="0" y="0"/>
              <wp:positionH relativeFrom="page">
                <wp:posOffset>6579235</wp:posOffset>
              </wp:positionH>
              <wp:positionV relativeFrom="page">
                <wp:posOffset>10260330</wp:posOffset>
              </wp:positionV>
              <wp:extent cx="240030" cy="958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60043" w14:textId="77777777" w:rsidR="00E079E1" w:rsidRDefault="00CA7B0E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2/3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9539B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18.05pt;margin-top:807.9pt;width:18.9pt;height:7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" filled="f" stroked="f">
              <v:textbox style="mso-fit-shape-to-text:t" inset="0,0,0,0">
                <w:txbxContent>
                  <w:p w14:paraId="76F60043" w14:textId="77777777" w:rsidR="00E079E1" w:rsidRDefault="00CA7B0E">
                    <w:pPr>
                      <w:pStyle w:val="Headerorfooter20"/>
                    </w:pPr>
                    <w:r>
                      <w:rPr>
                        <w:rStyle w:val="Headerorfooter2"/>
                        <w:rFonts w:ascii="Arial" w:eastAsia="Arial" w:hAnsi="Arial" w:cs="Arial"/>
                      </w:rPr>
                      <w:t>2/3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89E7" w14:textId="77777777" w:rsidR="00E079E1" w:rsidRDefault="00E079E1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911C" w14:textId="77777777" w:rsidR="00E079E1" w:rsidRDefault="00E079E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6C45" w14:textId="77777777" w:rsidR="00E079E1" w:rsidRDefault="00E079E1"/>
  </w:footnote>
  <w:footnote w:type="continuationSeparator" w:id="0">
    <w:p w14:paraId="4F010D18" w14:textId="77777777" w:rsidR="00E079E1" w:rsidRDefault="00E079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87BA" w14:textId="77777777" w:rsidR="00E079E1" w:rsidRDefault="00E079E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5DA3" w14:textId="77777777" w:rsidR="00E079E1" w:rsidRDefault="00CA7B0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702BB9E" wp14:editId="5EE449F4">
              <wp:simplePos x="0" y="0"/>
              <wp:positionH relativeFrom="page">
                <wp:posOffset>7503795</wp:posOffset>
              </wp:positionH>
              <wp:positionV relativeFrom="page">
                <wp:posOffset>131445</wp:posOffset>
              </wp:positionV>
              <wp:extent cx="75565" cy="2057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" cy="205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1D0B1B" w14:textId="77777777" w:rsidR="00E079E1" w:rsidRDefault="00E079E1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2BB9E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90.85pt;margin-top:10.35pt;width:5.95pt;height:16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" filled="f" stroked="f">
              <v:textbox style="mso-fit-shape-to-text:t" inset="0,0,0,0">
                <w:txbxContent>
                  <w:p w14:paraId="601D0B1B" w14:textId="77777777" w:rsidR="00E079E1" w:rsidRDefault="00E079E1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BFDA" w14:textId="77777777" w:rsidR="00E079E1" w:rsidRDefault="00E079E1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E1"/>
    <w:rsid w:val="00240098"/>
    <w:rsid w:val="00CA7B0E"/>
    <w:rsid w:val="00E0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2C98"/>
  <w15:docId w15:val="{1414A84E-ACC3-4A4B-9A4D-5E85D86C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paragraph" w:customStyle="1" w:styleId="Heading20">
    <w:name w:val="Heading #2"/>
    <w:basedOn w:val="Normln"/>
    <w:link w:val="Heading2"/>
    <w:pPr>
      <w:spacing w:after="240"/>
      <w:ind w:firstLine="16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17"/>
      <w:szCs w:val="17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rPr>
      <w:rFonts w:ascii="Arial" w:eastAsia="Arial" w:hAnsi="Arial" w:cs="Arial"/>
      <w:sz w:val="20"/>
      <w:szCs w:val="20"/>
    </w:rPr>
  </w:style>
  <w:style w:type="paragraph" w:customStyle="1" w:styleId="Picturecaption0">
    <w:name w:val="Picture caption"/>
    <w:basedOn w:val="Normln"/>
    <w:link w:val="Picturecaption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Pr>
      <w:rFonts w:ascii="Arial" w:eastAsia="Arial" w:hAnsi="Arial" w:cs="Arial"/>
      <w:sz w:val="17"/>
      <w:szCs w:val="17"/>
    </w:rPr>
  </w:style>
  <w:style w:type="paragraph" w:customStyle="1" w:styleId="Heading30">
    <w:name w:val="Heading #3"/>
    <w:basedOn w:val="Normln"/>
    <w:link w:val="Heading3"/>
    <w:pPr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outlineLvl w:val="0"/>
    </w:pPr>
    <w:rPr>
      <w:rFonts w:ascii="Arial" w:eastAsia="Arial" w:hAnsi="Arial" w:cs="Arial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3600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0050AA46F8FF250523091204</dc:title>
  <dc:subject/>
  <dc:creator>suchomelovap1</dc:creator>
  <cp:keywords/>
  <cp:lastModifiedBy>Suchomelová Petra Bc. DiS.</cp:lastModifiedBy>
  <cp:revision>2</cp:revision>
  <dcterms:created xsi:type="dcterms:W3CDTF">2025-05-23T08:17:00Z</dcterms:created>
  <dcterms:modified xsi:type="dcterms:W3CDTF">2025-05-23T08:18:00Z</dcterms:modified>
</cp:coreProperties>
</file>