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DEA" w:rsidRDefault="00AD4F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26DEA" w:rsidRDefault="00AD4F67">
      <w:pPr>
        <w:framePr w:w="7489" w:wrap="auto" w:hAnchor="text" w:x="2328" w:y="1571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Název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veřejné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zakázky: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Jednorázové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absorpční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podložky</w:t>
      </w:r>
      <w:r>
        <w:rPr>
          <w:rFonts w:ascii="BMURCC+TimesNewRomanPSMT"/>
          <w:color w:val="000000"/>
          <w:sz w:val="24"/>
        </w:rPr>
        <w:t xml:space="preserve"> a </w:t>
      </w:r>
      <w:r>
        <w:rPr>
          <w:rFonts w:ascii="BMURCC+TimesNewRomanPSMT" w:hAnsi="BMURCC+TimesNewRomanPSMT" w:cs="BMURCC+TimesNewRomanPSMT"/>
          <w:color w:val="000000"/>
          <w:sz w:val="24"/>
        </w:rPr>
        <w:t>Netkaná</w:t>
      </w:r>
      <w:r>
        <w:rPr>
          <w:rFonts w:ascii="BMURCC+TimesNewRomanPSMT"/>
          <w:color w:val="000000"/>
          <w:sz w:val="24"/>
        </w:rPr>
        <w:t xml:space="preserve"> textilie</w:t>
      </w:r>
    </w:p>
    <w:p w:rsidR="00726DEA" w:rsidRDefault="00AD4F67">
      <w:pPr>
        <w:framePr w:w="2440" w:wrap="auto" w:hAnchor="text" w:x="4853" w:y="1991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část</w:t>
      </w:r>
      <w:r>
        <w:rPr>
          <w:rFonts w:ascii="BMURCC+TimesNewRomanPSMT"/>
          <w:color w:val="000000"/>
          <w:sz w:val="24"/>
        </w:rPr>
        <w:t xml:space="preserve"> 2. </w:t>
      </w:r>
      <w:r>
        <w:rPr>
          <w:rFonts w:ascii="BMURCC+TimesNewRomanPSMT" w:hAnsi="BMURCC+TimesNewRomanPSMT" w:cs="BMURCC+TimesNewRomanPSMT"/>
          <w:color w:val="000000"/>
          <w:sz w:val="24"/>
        </w:rPr>
        <w:t>Netkaná</w:t>
      </w:r>
      <w:r>
        <w:rPr>
          <w:rFonts w:ascii="BMURCC+TimesNewRomanPSMT"/>
          <w:color w:val="000000"/>
          <w:sz w:val="24"/>
        </w:rPr>
        <w:t xml:space="preserve"> textilie</w:t>
      </w:r>
    </w:p>
    <w:p w:rsidR="00726DEA" w:rsidRDefault="00AD4F67">
      <w:pPr>
        <w:framePr w:w="3559" w:wrap="auto" w:hAnchor="text" w:x="4294" w:y="232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Číslo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veřejné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zakázky: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ÚN</w:t>
      </w:r>
      <w:r>
        <w:rPr>
          <w:rFonts w:ascii="BMURCC+TimesNewRomanPSMT"/>
          <w:color w:val="000000"/>
          <w:sz w:val="24"/>
        </w:rPr>
        <w:t xml:space="preserve"> 3/2025</w:t>
      </w:r>
    </w:p>
    <w:p w:rsidR="00726DEA" w:rsidRDefault="00AD4F67">
      <w:pPr>
        <w:framePr w:w="2737" w:wrap="auto" w:hAnchor="text" w:x="4670" w:y="2882"/>
        <w:widowControl w:val="0"/>
        <w:autoSpaceDE w:val="0"/>
        <w:autoSpaceDN w:val="0"/>
        <w:spacing w:before="0" w:after="0" w:line="355" w:lineRule="exact"/>
        <w:jc w:val="left"/>
        <w:rPr>
          <w:rFonts w:ascii="TIOCVT+TimesNewRomanPS-BoldMT"/>
          <w:color w:val="000000"/>
          <w:sz w:val="32"/>
        </w:rPr>
      </w:pPr>
      <w:r>
        <w:rPr>
          <w:rFonts w:ascii="TIOCVT+TimesNewRomanPS-BoldMT" w:hAnsi="TIOCVT+TimesNewRomanPS-BoldMT" w:cs="TIOCVT+TimesNewRomanPS-BoldMT"/>
          <w:color w:val="000000"/>
          <w:sz w:val="32"/>
        </w:rPr>
        <w:t>Rámcová</w:t>
      </w:r>
      <w:r>
        <w:rPr>
          <w:rFonts w:ascii="TIOCVT+TimesNewRomanPS-BoldMT"/>
          <w:color w:val="000000"/>
          <w:sz w:val="32"/>
        </w:rPr>
        <w:t xml:space="preserve"> smlouva</w:t>
      </w:r>
    </w:p>
    <w:p w:rsidR="00726DEA" w:rsidRDefault="00AD4F67">
      <w:pPr>
        <w:framePr w:w="8866" w:wrap="auto" w:hAnchor="text" w:x="1418" w:y="3522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uzavřená</w:t>
      </w:r>
      <w:r>
        <w:rPr>
          <w:rFonts w:ascii="BMURCC+TimesNewRomanPSMT"/>
          <w:color w:val="000000"/>
          <w:sz w:val="24"/>
        </w:rPr>
        <w:t xml:space="preserve"> podle </w:t>
      </w:r>
      <w:r>
        <w:rPr>
          <w:rFonts w:ascii="BMURCC+TimesNewRomanPSMT" w:hAnsi="BMURCC+TimesNewRomanPSMT" w:cs="BMURCC+TimesNewRomanPSMT"/>
          <w:color w:val="000000"/>
          <w:sz w:val="24"/>
        </w:rPr>
        <w:t>§</w:t>
      </w:r>
      <w:r>
        <w:rPr>
          <w:rFonts w:ascii="BMURCC+TimesNewRomanPSMT"/>
          <w:color w:val="000000"/>
          <w:sz w:val="24"/>
        </w:rPr>
        <w:t xml:space="preserve"> 1746 odst. 2 </w:t>
      </w:r>
      <w:r>
        <w:rPr>
          <w:rFonts w:ascii="BMURCC+TimesNewRomanPSMT" w:hAnsi="BMURCC+TimesNewRomanPSMT" w:cs="BMURCC+TimesNewRomanPSMT"/>
          <w:color w:val="000000"/>
          <w:sz w:val="24"/>
        </w:rPr>
        <w:t>zákona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č.</w:t>
      </w:r>
      <w:r>
        <w:rPr>
          <w:rFonts w:ascii="BMURCC+TimesNewRomanPSMT"/>
          <w:color w:val="000000"/>
          <w:sz w:val="24"/>
        </w:rPr>
        <w:t xml:space="preserve"> 89/2012 Sb., </w:t>
      </w:r>
      <w:r>
        <w:rPr>
          <w:rFonts w:ascii="BMURCC+TimesNewRomanPSMT" w:hAnsi="BMURCC+TimesNewRomanPSMT" w:cs="BMURCC+TimesNewRomanPSMT"/>
          <w:color w:val="000000"/>
          <w:sz w:val="24"/>
        </w:rPr>
        <w:t>občanský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zákoník,</w:t>
      </w:r>
      <w:r>
        <w:rPr>
          <w:rFonts w:ascii="BMURCC+TimesNewRomanPSMT"/>
          <w:color w:val="000000"/>
          <w:sz w:val="24"/>
        </w:rPr>
        <w:t xml:space="preserve"> v </w:t>
      </w:r>
      <w:r>
        <w:rPr>
          <w:rFonts w:ascii="BMURCC+TimesNewRomanPSMT" w:hAnsi="BMURCC+TimesNewRomanPSMT" w:cs="BMURCC+TimesNewRomanPSMT"/>
          <w:color w:val="000000"/>
          <w:sz w:val="24"/>
        </w:rPr>
        <w:t>platném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znění,</w:t>
      </w:r>
    </w:p>
    <w:p w:rsidR="00726DEA" w:rsidRDefault="00AD4F67">
      <w:pPr>
        <w:framePr w:w="8866" w:wrap="auto" w:hAnchor="text" w:x="1418" w:y="3522"/>
        <w:widowControl w:val="0"/>
        <w:autoSpaceDE w:val="0"/>
        <w:autoSpaceDN w:val="0"/>
        <w:spacing w:before="10" w:after="0" w:line="266" w:lineRule="exact"/>
        <w:ind w:left="3060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(dále</w:t>
      </w:r>
      <w:r>
        <w:rPr>
          <w:rFonts w:ascii="BMURCC+TimesNewRomanPSMT"/>
          <w:color w:val="000000"/>
          <w:sz w:val="24"/>
        </w:rPr>
        <w:t xml:space="preserve"> jen </w:t>
      </w:r>
      <w:r>
        <w:rPr>
          <w:rFonts w:ascii="BMURCC+TimesNewRomanPSMT" w:hAnsi="BMURCC+TimesNewRomanPSMT" w:cs="BMURCC+TimesNewRomanPSMT"/>
          <w:color w:val="000000"/>
          <w:sz w:val="24"/>
        </w:rPr>
        <w:t>„občanský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zákoník“)</w:t>
      </w:r>
    </w:p>
    <w:p w:rsidR="00726DEA" w:rsidRDefault="00AD4F67">
      <w:pPr>
        <w:framePr w:w="2021" w:wrap="auto" w:hAnchor="text" w:x="1418" w:y="4628"/>
        <w:widowControl w:val="0"/>
        <w:autoSpaceDE w:val="0"/>
        <w:autoSpaceDN w:val="0"/>
        <w:spacing w:before="0" w:after="0" w:line="266" w:lineRule="exact"/>
        <w:jc w:val="left"/>
        <w:rPr>
          <w:rFonts w:ascii="TIOCVT+TimesNewRomanPS-BoldMT"/>
          <w:color w:val="000000"/>
          <w:sz w:val="24"/>
        </w:rPr>
      </w:pPr>
      <w:r>
        <w:rPr>
          <w:rFonts w:ascii="TIOCVT+TimesNewRomanPS-BoldMT"/>
          <w:color w:val="000000"/>
          <w:sz w:val="24"/>
        </w:rPr>
        <w:t xml:space="preserve">I. </w:t>
      </w:r>
      <w:r>
        <w:rPr>
          <w:rFonts w:ascii="TIOCVT+TimesNewRomanPS-BoldMT" w:hAnsi="TIOCVT+TimesNewRomanPS-BoldMT" w:cs="TIOCVT+TimesNewRomanPS-BoldMT"/>
          <w:color w:val="000000"/>
          <w:sz w:val="24"/>
        </w:rPr>
        <w:t>Smluvní</w:t>
      </w:r>
      <w:r>
        <w:rPr>
          <w:rFonts w:ascii="TIOCVT+TimesNewRomanPS-BoldMT"/>
          <w:color w:val="000000"/>
          <w:sz w:val="24"/>
        </w:rPr>
        <w:t xml:space="preserve"> strany</w:t>
      </w:r>
    </w:p>
    <w:p w:rsidR="00726DEA" w:rsidRDefault="00AD4F67">
      <w:pPr>
        <w:framePr w:w="8006" w:wrap="auto" w:hAnchor="text" w:x="1418" w:y="5180"/>
        <w:widowControl w:val="0"/>
        <w:autoSpaceDE w:val="0"/>
        <w:autoSpaceDN w:val="0"/>
        <w:spacing w:before="0" w:after="0" w:line="266" w:lineRule="exact"/>
        <w:jc w:val="left"/>
        <w:rPr>
          <w:rFonts w:ascii="TIOCVT+TimesNewRomanPS-BoldMT"/>
          <w:color w:val="000000"/>
          <w:sz w:val="24"/>
        </w:rPr>
      </w:pPr>
      <w:r>
        <w:rPr>
          <w:rFonts w:ascii="TIOCVT+TimesNewRomanPS-BoldMT" w:hAnsi="TIOCVT+TimesNewRomanPS-BoldMT" w:cs="TIOCVT+TimesNewRomanPS-BoldMT"/>
          <w:color w:val="000000"/>
          <w:sz w:val="24"/>
        </w:rPr>
        <w:t>Kupující:</w:t>
      </w:r>
      <w:r>
        <w:rPr>
          <w:rFonts w:ascii="TIOCVT+TimesNewRomanPS-BoldMT"/>
          <w:color w:val="000000"/>
          <w:sz w:val="24"/>
        </w:rPr>
        <w:t xml:space="preserve"> </w:t>
      </w:r>
      <w:r>
        <w:rPr>
          <w:rFonts w:ascii="TIOCVT+TimesNewRomanPS-BoldMT" w:hAnsi="TIOCVT+TimesNewRomanPS-BoldMT" w:cs="TIOCVT+TimesNewRomanPS-BoldMT"/>
          <w:color w:val="000000"/>
          <w:sz w:val="24"/>
        </w:rPr>
        <w:t>Úrazová</w:t>
      </w:r>
      <w:r>
        <w:rPr>
          <w:rFonts w:ascii="TIOCVT+TimesNewRomanPS-BoldMT"/>
          <w:color w:val="000000"/>
          <w:sz w:val="24"/>
        </w:rPr>
        <w:t xml:space="preserve"> nemocnice v </w:t>
      </w:r>
      <w:r>
        <w:rPr>
          <w:rFonts w:ascii="TIOCVT+TimesNewRomanPS-BoldMT" w:hAnsi="TIOCVT+TimesNewRomanPS-BoldMT" w:cs="TIOCVT+TimesNewRomanPS-BoldMT"/>
          <w:color w:val="000000"/>
          <w:sz w:val="24"/>
        </w:rPr>
        <w:t>Brně</w:t>
      </w:r>
    </w:p>
    <w:p w:rsidR="00726DEA" w:rsidRDefault="00AD4F67">
      <w:pPr>
        <w:framePr w:w="8006" w:wrap="auto" w:hAnchor="text" w:x="1418" w:y="5180"/>
        <w:widowControl w:val="0"/>
        <w:autoSpaceDE w:val="0"/>
        <w:autoSpaceDN w:val="0"/>
        <w:spacing w:before="8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Se </w:t>
      </w:r>
      <w:r>
        <w:rPr>
          <w:rFonts w:ascii="BMURCC+TimesNewRomanPSMT" w:hAnsi="BMURCC+TimesNewRomanPSMT" w:cs="BMURCC+TimesNewRomanPSMT"/>
          <w:color w:val="000000"/>
          <w:sz w:val="24"/>
        </w:rPr>
        <w:t>sídlem: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Ponávka</w:t>
      </w:r>
      <w:r>
        <w:rPr>
          <w:rFonts w:ascii="BMURCC+TimesNewRomanPSMT"/>
          <w:color w:val="000000"/>
          <w:sz w:val="24"/>
        </w:rPr>
        <w:t xml:space="preserve"> 139/6, 602 00 Brno</w:t>
      </w:r>
    </w:p>
    <w:p w:rsidR="00726DEA" w:rsidRDefault="00AD4F67">
      <w:pPr>
        <w:framePr w:w="8006" w:wrap="auto" w:hAnchor="text" w:x="1418" w:y="5180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IČ:</w:t>
      </w:r>
      <w:r>
        <w:rPr>
          <w:rFonts w:ascii="BMURCC+TimesNewRomanPSMT"/>
          <w:color w:val="000000"/>
          <w:sz w:val="24"/>
        </w:rPr>
        <w:t xml:space="preserve"> 00209813</w:t>
      </w:r>
    </w:p>
    <w:p w:rsidR="00726DEA" w:rsidRDefault="00AD4F67">
      <w:pPr>
        <w:framePr w:w="8006" w:wrap="auto" w:hAnchor="text" w:x="1418" w:y="5180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DIČ:</w:t>
      </w:r>
      <w:r>
        <w:rPr>
          <w:rFonts w:ascii="BMURCC+TimesNewRomanPSMT"/>
          <w:color w:val="000000"/>
          <w:sz w:val="24"/>
        </w:rPr>
        <w:t xml:space="preserve"> CZ00209813</w:t>
      </w:r>
    </w:p>
    <w:p w:rsidR="00726DEA" w:rsidRDefault="00AD4F67">
      <w:pPr>
        <w:framePr w:w="8006" w:wrap="auto" w:hAnchor="text" w:x="1418" w:y="5180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Zastoupený:</w:t>
      </w:r>
      <w:r>
        <w:rPr>
          <w:rFonts w:ascii="BMURCC+TimesNewRomanPSMT"/>
          <w:color w:val="000000"/>
          <w:sz w:val="24"/>
        </w:rPr>
        <w:t xml:space="preserve"> prof. MUDr. </w:t>
      </w:r>
      <w:r>
        <w:rPr>
          <w:rFonts w:ascii="BMURCC+TimesNewRomanPSMT" w:hAnsi="BMURCC+TimesNewRomanPSMT" w:cs="BMURCC+TimesNewRomanPSMT"/>
          <w:color w:val="000000"/>
          <w:sz w:val="24"/>
        </w:rPr>
        <w:t>Ján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Kočiš,</w:t>
      </w:r>
      <w:r>
        <w:rPr>
          <w:rFonts w:ascii="BMURCC+TimesNewRomanPSMT"/>
          <w:color w:val="000000"/>
          <w:sz w:val="24"/>
        </w:rPr>
        <w:t xml:space="preserve"> Ph.D., </w:t>
      </w:r>
      <w:r>
        <w:rPr>
          <w:rFonts w:ascii="BMURCC+TimesNewRomanPSMT" w:hAnsi="BMURCC+TimesNewRomanPSMT" w:cs="BMURCC+TimesNewRomanPSMT"/>
          <w:color w:val="000000"/>
          <w:sz w:val="24"/>
        </w:rPr>
        <w:t>ředitel</w:t>
      </w:r>
    </w:p>
    <w:p w:rsidR="00726DEA" w:rsidRDefault="00AD4F67">
      <w:pPr>
        <w:framePr w:w="8006" w:wrap="auto" w:hAnchor="text" w:x="1418" w:y="5180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Bankovní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spojení: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Komerční</w:t>
      </w:r>
      <w:r>
        <w:rPr>
          <w:rFonts w:ascii="BMURCC+TimesNewRomanPSMT"/>
          <w:color w:val="000000"/>
          <w:sz w:val="24"/>
        </w:rPr>
        <w:t xml:space="preserve"> banka Brno-venkov, a.s., </w:t>
      </w:r>
      <w:r>
        <w:rPr>
          <w:rFonts w:ascii="BMURCC+TimesNewRomanPSMT" w:hAnsi="BMURCC+TimesNewRomanPSMT" w:cs="BMURCC+TimesNewRomanPSMT"/>
          <w:color w:val="000000"/>
          <w:sz w:val="24"/>
        </w:rPr>
        <w:t>č.ú.</w:t>
      </w:r>
      <w:r>
        <w:rPr>
          <w:rFonts w:ascii="BMURCC+TimesNewRomanPSMT"/>
          <w:color w:val="000000"/>
          <w:sz w:val="24"/>
        </w:rPr>
        <w:t xml:space="preserve"> </w:t>
      </w:r>
      <w:r w:rsidR="008563C1">
        <w:rPr>
          <w:rFonts w:ascii="BMURCC+TimesNewRomanPSMT"/>
          <w:color w:val="000000"/>
          <w:sz w:val="24"/>
        </w:rPr>
        <w:t>xxxxxxxxxx</w:t>
      </w:r>
    </w:p>
    <w:p w:rsidR="00726DEA" w:rsidRDefault="00AD4F67">
      <w:pPr>
        <w:framePr w:w="8006" w:wrap="auto" w:hAnchor="text" w:x="1418" w:y="5180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Organizace </w:t>
      </w:r>
      <w:r>
        <w:rPr>
          <w:rFonts w:ascii="BMURCC+TimesNewRomanPSMT" w:hAnsi="BMURCC+TimesNewRomanPSMT" w:cs="BMURCC+TimesNewRomanPSMT"/>
          <w:color w:val="000000"/>
          <w:sz w:val="24"/>
        </w:rPr>
        <w:t>zapsaná</w:t>
      </w:r>
      <w:r>
        <w:rPr>
          <w:rFonts w:ascii="BMURCC+TimesNewRomanPSMT"/>
          <w:color w:val="000000"/>
          <w:sz w:val="24"/>
        </w:rPr>
        <w:t xml:space="preserve"> v </w:t>
      </w:r>
      <w:r>
        <w:rPr>
          <w:rFonts w:ascii="BMURCC+TimesNewRomanPSMT"/>
          <w:color w:val="000000"/>
          <w:spacing w:val="-2"/>
          <w:sz w:val="24"/>
        </w:rPr>
        <w:t>OR</w:t>
      </w:r>
      <w:r>
        <w:rPr>
          <w:rFonts w:ascii="BMURCC+TimesNewRomanPSMT"/>
          <w:color w:val="000000"/>
          <w:spacing w:val="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u </w:t>
      </w:r>
      <w:r>
        <w:rPr>
          <w:rFonts w:ascii="BMURCC+TimesNewRomanPSMT" w:hAnsi="BMURCC+TimesNewRomanPSMT" w:cs="BMURCC+TimesNewRomanPSMT"/>
          <w:color w:val="000000"/>
          <w:sz w:val="24"/>
        </w:rPr>
        <w:t>Krajského</w:t>
      </w:r>
      <w:r>
        <w:rPr>
          <w:rFonts w:ascii="BMURCC+TimesNewRomanPSMT"/>
          <w:color w:val="000000"/>
          <w:sz w:val="24"/>
        </w:rPr>
        <w:t xml:space="preserve"> soudu v </w:t>
      </w:r>
      <w:r>
        <w:rPr>
          <w:rFonts w:ascii="BMURCC+TimesNewRomanPSMT" w:hAnsi="BMURCC+TimesNewRomanPSMT" w:cs="BMURCC+TimesNewRomanPSMT"/>
          <w:color w:val="000000"/>
          <w:sz w:val="24"/>
        </w:rPr>
        <w:t>Brně,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oddíl</w:t>
      </w:r>
      <w:r>
        <w:rPr>
          <w:rFonts w:ascii="BMURCC+TimesNewRomanPSMT"/>
          <w:color w:val="000000"/>
          <w:sz w:val="24"/>
        </w:rPr>
        <w:t xml:space="preserve"> Pr, </w:t>
      </w:r>
      <w:r>
        <w:rPr>
          <w:rFonts w:ascii="BMURCC+TimesNewRomanPSMT" w:hAnsi="BMURCC+TimesNewRomanPSMT" w:cs="BMURCC+TimesNewRomanPSMT"/>
          <w:color w:val="000000"/>
          <w:sz w:val="24"/>
        </w:rPr>
        <w:t>vložka</w:t>
      </w:r>
      <w:r>
        <w:rPr>
          <w:rFonts w:ascii="BMURCC+TimesNewRomanPSMT"/>
          <w:color w:val="000000"/>
          <w:sz w:val="24"/>
        </w:rPr>
        <w:t xml:space="preserve"> 1602</w:t>
      </w:r>
    </w:p>
    <w:p w:rsidR="00726DEA" w:rsidRDefault="00AD4F67">
      <w:pPr>
        <w:framePr w:w="3713" w:wrap="auto" w:hAnchor="text" w:x="1418" w:y="7386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na </w:t>
      </w:r>
      <w:r>
        <w:rPr>
          <w:rFonts w:ascii="BMURCC+TimesNewRomanPSMT" w:hAnsi="BMURCC+TimesNewRomanPSMT" w:cs="BMURCC+TimesNewRomanPSMT"/>
          <w:color w:val="000000"/>
          <w:sz w:val="24"/>
        </w:rPr>
        <w:t>straně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jedné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(dále</w:t>
      </w:r>
      <w:r>
        <w:rPr>
          <w:rFonts w:ascii="BMURCC+TimesNewRomanPSMT"/>
          <w:color w:val="000000"/>
          <w:sz w:val="24"/>
        </w:rPr>
        <w:t xml:space="preserve"> jen </w:t>
      </w:r>
      <w:r>
        <w:rPr>
          <w:rFonts w:ascii="BMURCC+TimesNewRomanPSMT" w:hAnsi="BMURCC+TimesNewRomanPSMT" w:cs="BMURCC+TimesNewRomanPSMT"/>
          <w:color w:val="000000"/>
          <w:sz w:val="24"/>
        </w:rPr>
        <w:t>„kupující“)</w:t>
      </w:r>
    </w:p>
    <w:p w:rsidR="00726DEA" w:rsidRDefault="00AD4F67">
      <w:pPr>
        <w:framePr w:w="3713" w:wrap="auto" w:hAnchor="text" w:x="1418" w:y="7386"/>
        <w:widowControl w:val="0"/>
        <w:autoSpaceDE w:val="0"/>
        <w:autoSpaceDN w:val="0"/>
        <w:spacing w:before="286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a</w:t>
      </w:r>
    </w:p>
    <w:p w:rsidR="00726DEA" w:rsidRDefault="00AD4F67">
      <w:pPr>
        <w:framePr w:w="5821" w:wrap="auto" w:hAnchor="text" w:x="1418" w:y="8492"/>
        <w:widowControl w:val="0"/>
        <w:autoSpaceDE w:val="0"/>
        <w:autoSpaceDN w:val="0"/>
        <w:spacing w:before="0" w:after="0" w:line="266" w:lineRule="exact"/>
        <w:jc w:val="left"/>
        <w:rPr>
          <w:rFonts w:ascii="TIOCVT+TimesNewRomanPS-BoldMT"/>
          <w:color w:val="000000"/>
          <w:sz w:val="24"/>
        </w:rPr>
      </w:pPr>
      <w:r>
        <w:rPr>
          <w:rFonts w:ascii="TIOCVT+TimesNewRomanPS-BoldMT" w:hAnsi="TIOCVT+TimesNewRomanPS-BoldMT" w:cs="TIOCVT+TimesNewRomanPS-BoldMT"/>
          <w:color w:val="000000"/>
          <w:sz w:val="24"/>
        </w:rPr>
        <w:t>Prodávající:</w:t>
      </w:r>
      <w:r>
        <w:rPr>
          <w:rFonts w:ascii="TIOCVT+TimesNewRomanPS-BoldMT"/>
          <w:color w:val="000000"/>
          <w:sz w:val="24"/>
        </w:rPr>
        <w:t xml:space="preserve"> PROMEDICA</w:t>
      </w:r>
      <w:r>
        <w:rPr>
          <w:rFonts w:ascii="TIOCVT+TimesNewRomanPS-BoldMT"/>
          <w:color w:val="000000"/>
          <w:spacing w:val="1"/>
          <w:sz w:val="24"/>
        </w:rPr>
        <w:t xml:space="preserve"> </w:t>
      </w:r>
      <w:r>
        <w:rPr>
          <w:rFonts w:ascii="TIOCVT+TimesNewRomanPS-BoldMT"/>
          <w:color w:val="000000"/>
          <w:sz w:val="24"/>
        </w:rPr>
        <w:t>PRAHA GROUP, a.s.</w:t>
      </w:r>
    </w:p>
    <w:p w:rsidR="00726DEA" w:rsidRDefault="00AD4F67">
      <w:pPr>
        <w:framePr w:w="5821" w:wrap="auto" w:hAnchor="text" w:x="1418" w:y="8492"/>
        <w:widowControl w:val="0"/>
        <w:autoSpaceDE w:val="0"/>
        <w:autoSpaceDN w:val="0"/>
        <w:spacing w:before="8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Se </w:t>
      </w:r>
      <w:r>
        <w:rPr>
          <w:rFonts w:ascii="BMURCC+TimesNewRomanPSMT" w:hAnsi="BMURCC+TimesNewRomanPSMT" w:cs="BMURCC+TimesNewRomanPSMT"/>
          <w:color w:val="000000"/>
          <w:sz w:val="24"/>
        </w:rPr>
        <w:t>sídlem: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Juárezova</w:t>
      </w:r>
      <w:r>
        <w:rPr>
          <w:rFonts w:ascii="BMURCC+TimesNewRomanPSMT"/>
          <w:color w:val="000000"/>
          <w:sz w:val="24"/>
        </w:rPr>
        <w:t xml:space="preserve"> 1071/17, 160 00</w:t>
      </w:r>
      <w:r>
        <w:rPr>
          <w:rFonts w:ascii="BMURCC+TimesNewRomanPSMT"/>
          <w:color w:val="000000"/>
          <w:spacing w:val="6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Bubeneč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–</w:t>
      </w:r>
      <w:r>
        <w:rPr>
          <w:rFonts w:ascii="BMURCC+TimesNewRomanPSMT"/>
          <w:color w:val="000000"/>
          <w:sz w:val="24"/>
        </w:rPr>
        <w:t xml:space="preserve"> Praha 6</w:t>
      </w:r>
    </w:p>
    <w:p w:rsidR="00726DEA" w:rsidRDefault="00AD4F67">
      <w:pPr>
        <w:framePr w:w="5821" w:wrap="auto" w:hAnchor="text" w:x="1418" w:y="8492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IČ:</w:t>
      </w:r>
      <w:r>
        <w:rPr>
          <w:rFonts w:ascii="BMURCC+TimesNewRomanPSMT"/>
          <w:color w:val="000000"/>
          <w:sz w:val="24"/>
        </w:rPr>
        <w:t xml:space="preserve"> 25099019</w:t>
      </w:r>
    </w:p>
    <w:p w:rsidR="00726DEA" w:rsidRDefault="00AD4F67">
      <w:pPr>
        <w:framePr w:w="2047" w:wrap="auto" w:hAnchor="text" w:x="1418" w:y="9318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DIČ:</w:t>
      </w:r>
      <w:r>
        <w:rPr>
          <w:rFonts w:ascii="BMURCC+TimesNewRomanPSMT"/>
          <w:color w:val="000000"/>
          <w:sz w:val="24"/>
        </w:rPr>
        <w:t xml:space="preserve"> CZ25099019</w:t>
      </w:r>
    </w:p>
    <w:p w:rsidR="00726DEA" w:rsidRDefault="00AD4F67">
      <w:pPr>
        <w:framePr w:w="9146" w:wrap="auto" w:hAnchor="text" w:x="1418" w:y="9594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Zastoupený:</w:t>
      </w:r>
      <w:r>
        <w:rPr>
          <w:rFonts w:ascii="BMURCC+TimesNewRomanPSMT"/>
          <w:color w:val="000000"/>
          <w:sz w:val="24"/>
        </w:rPr>
        <w:t xml:space="preserve"> Pavlem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Hanušem,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předsedou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představenstva</w:t>
      </w:r>
    </w:p>
    <w:p w:rsidR="00726DEA" w:rsidRDefault="00AD4F67">
      <w:pPr>
        <w:framePr w:w="9146" w:wrap="auto" w:hAnchor="text" w:x="1418" w:y="9594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Bankovní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spojení: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ČSOB,</w:t>
      </w:r>
      <w:r>
        <w:rPr>
          <w:rFonts w:ascii="BMURCC+TimesNewRomanPSMT"/>
          <w:color w:val="000000"/>
          <w:sz w:val="24"/>
        </w:rPr>
        <w:t xml:space="preserve"> </w:t>
      </w:r>
      <w:r w:rsidR="008563C1">
        <w:rPr>
          <w:rFonts w:ascii="BMURCC+TimesNewRomanPSMT"/>
          <w:color w:val="000000"/>
          <w:sz w:val="24"/>
        </w:rPr>
        <w:t>xxxxxxxxxx</w:t>
      </w:r>
    </w:p>
    <w:p w:rsidR="00726DEA" w:rsidRDefault="00AD4F67">
      <w:pPr>
        <w:framePr w:w="9146" w:wrap="auto" w:hAnchor="text" w:x="1418" w:y="9594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Zapsán:</w:t>
      </w:r>
      <w:r>
        <w:rPr>
          <w:rFonts w:ascii="BMURCC+TimesNewRomanPSMT"/>
          <w:color w:val="000000"/>
          <w:sz w:val="24"/>
        </w:rPr>
        <w:t xml:space="preserve"> v </w:t>
      </w:r>
      <w:r>
        <w:rPr>
          <w:rFonts w:ascii="BMURCC+TimesNewRomanPSMT" w:hAnsi="BMURCC+TimesNewRomanPSMT" w:cs="BMURCC+TimesNewRomanPSMT"/>
          <w:color w:val="000000"/>
          <w:sz w:val="24"/>
        </w:rPr>
        <w:t>obchodním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rejstříku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vedeného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Městským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soudem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 Praze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oddíle</w:t>
      </w:r>
      <w:r>
        <w:rPr>
          <w:rFonts w:ascii="BMURCC+TimesNewRomanPSMT"/>
          <w:color w:val="000000"/>
          <w:sz w:val="24"/>
        </w:rPr>
        <w:t xml:space="preserve"> B, </w:t>
      </w:r>
      <w:r>
        <w:rPr>
          <w:rFonts w:ascii="BMURCC+TimesNewRomanPSMT" w:hAnsi="BMURCC+TimesNewRomanPSMT" w:cs="BMURCC+TimesNewRomanPSMT"/>
          <w:color w:val="000000"/>
          <w:sz w:val="24"/>
        </w:rPr>
        <w:t>vložce</w:t>
      </w:r>
      <w:r>
        <w:rPr>
          <w:rFonts w:ascii="BMURCC+TimesNewRomanPSMT"/>
          <w:color w:val="000000"/>
          <w:sz w:val="24"/>
        </w:rPr>
        <w:t xml:space="preserve"> 4492</w:t>
      </w:r>
    </w:p>
    <w:p w:rsidR="00726DEA" w:rsidRDefault="00AD4F67">
      <w:pPr>
        <w:framePr w:w="9146" w:wrap="auto" w:hAnchor="text" w:x="1418" w:y="9594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na </w:t>
      </w:r>
      <w:r>
        <w:rPr>
          <w:rFonts w:ascii="BMURCC+TimesNewRomanPSMT" w:hAnsi="BMURCC+TimesNewRomanPSMT" w:cs="BMURCC+TimesNewRomanPSMT"/>
          <w:color w:val="000000"/>
          <w:sz w:val="24"/>
        </w:rPr>
        <w:t>straně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druhé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(dále</w:t>
      </w:r>
      <w:r>
        <w:rPr>
          <w:rFonts w:ascii="BMURCC+TimesNewRomanPSMT"/>
          <w:color w:val="000000"/>
          <w:sz w:val="24"/>
        </w:rPr>
        <w:t xml:space="preserve"> jen </w:t>
      </w:r>
      <w:r>
        <w:rPr>
          <w:rFonts w:ascii="BMURCC+TimesNewRomanPSMT" w:hAnsi="BMURCC+TimesNewRomanPSMT" w:cs="BMURCC+TimesNewRomanPSMT"/>
          <w:color w:val="000000"/>
          <w:sz w:val="24"/>
        </w:rPr>
        <w:t>„prodávající“)</w:t>
      </w:r>
    </w:p>
    <w:p w:rsidR="00726DEA" w:rsidRDefault="00AD4F67">
      <w:pPr>
        <w:framePr w:w="1667" w:wrap="auto" w:hAnchor="text" w:x="1418" w:y="11252"/>
        <w:widowControl w:val="0"/>
        <w:autoSpaceDE w:val="0"/>
        <w:autoSpaceDN w:val="0"/>
        <w:spacing w:before="0" w:after="0" w:line="266" w:lineRule="exact"/>
        <w:jc w:val="left"/>
        <w:rPr>
          <w:rFonts w:ascii="TIOCVT+TimesNewRomanPS-BoldMT"/>
          <w:color w:val="000000"/>
          <w:sz w:val="24"/>
        </w:rPr>
      </w:pPr>
      <w:r>
        <w:rPr>
          <w:rFonts w:ascii="TIOCVT+TimesNewRomanPS-BoldMT"/>
          <w:color w:val="000000"/>
          <w:sz w:val="24"/>
        </w:rPr>
        <w:t>II. Preambule</w:t>
      </w:r>
    </w:p>
    <w:p w:rsidR="00726DEA" w:rsidRDefault="00AD4F67">
      <w:pPr>
        <w:framePr w:w="9313" w:wrap="auto" w:hAnchor="text" w:x="1418" w:y="11709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Tato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rámcová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smlouva</w:t>
      </w:r>
      <w:r>
        <w:rPr>
          <w:rFonts w:ascii="BMURCC+TimesNewRomanPSMT"/>
          <w:color w:val="000000"/>
          <w:spacing w:val="1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vymezuje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práva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povinnosti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obou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smluvních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stran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při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výkonu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práv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</w:p>
    <w:p w:rsidR="00726DEA" w:rsidRDefault="00AD4F67">
      <w:pPr>
        <w:framePr w:w="9313" w:wrap="auto" w:hAnchor="text" w:x="1418" w:y="11709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povinností</w:t>
      </w:r>
      <w:r>
        <w:rPr>
          <w:rFonts w:ascii="BMURCC+TimesNewRomanPSMT"/>
          <w:color w:val="000000"/>
          <w:spacing w:val="18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souvisejících</w:t>
      </w:r>
      <w:r>
        <w:rPr>
          <w:rFonts w:ascii="BMURCC+TimesNewRomanPSMT"/>
          <w:color w:val="000000"/>
          <w:spacing w:val="18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s </w:t>
      </w:r>
      <w:r>
        <w:rPr>
          <w:rFonts w:ascii="BMURCC+TimesNewRomanPSMT" w:hAnsi="BMURCC+TimesNewRomanPSMT" w:cs="BMURCC+TimesNewRomanPSMT"/>
          <w:color w:val="000000"/>
          <w:sz w:val="24"/>
        </w:rPr>
        <w:t>poskytováním</w:t>
      </w:r>
      <w:r>
        <w:rPr>
          <w:rFonts w:ascii="BMURCC+TimesNewRomanPSMT"/>
          <w:color w:val="000000"/>
          <w:spacing w:val="17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plnění</w:t>
      </w:r>
      <w:r>
        <w:rPr>
          <w:rFonts w:ascii="BMURCC+TimesNewRomanPSMT"/>
          <w:color w:val="000000"/>
          <w:spacing w:val="18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prodávajícího</w:t>
      </w:r>
      <w:r>
        <w:rPr>
          <w:rFonts w:ascii="BMURCC+TimesNewRomanPSMT"/>
          <w:color w:val="000000"/>
          <w:spacing w:val="18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rámci</w:t>
      </w:r>
      <w:r>
        <w:rPr>
          <w:rFonts w:ascii="BMURCC+TimesNewRomanPSMT"/>
          <w:color w:val="000000"/>
          <w:spacing w:val="18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jednotlivých</w:t>
      </w:r>
    </w:p>
    <w:p w:rsidR="00726DEA" w:rsidRDefault="00AD4F67">
      <w:pPr>
        <w:framePr w:w="9313" w:wrap="auto" w:hAnchor="text" w:x="1418" w:y="11709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objednávek,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které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bude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předávat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prodávajícímu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případě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potřeby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základě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</w:p>
    <w:p w:rsidR="00726DEA" w:rsidRDefault="00AD4F67">
      <w:pPr>
        <w:framePr w:w="9313" w:wrap="auto" w:hAnchor="text" w:x="1418" w:y="11709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smlouvy</w:t>
      </w:r>
      <w:r>
        <w:rPr>
          <w:rFonts w:ascii="BMURCC+TimesNewRomanPSMT"/>
          <w:color w:val="000000"/>
          <w:spacing w:val="12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  <w:r>
        <w:rPr>
          <w:rFonts w:ascii="BMURCC+TimesNewRomanPSMT"/>
          <w:color w:val="000000"/>
          <w:spacing w:val="12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</w:t>
      </w:r>
      <w:r>
        <w:rPr>
          <w:rFonts w:ascii="BMURCC+TimesNewRomanPSMT"/>
          <w:color w:val="000000"/>
          <w:spacing w:val="12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podmínek</w:t>
      </w:r>
      <w:r>
        <w:rPr>
          <w:rFonts w:ascii="BMURCC+TimesNewRomanPSMT"/>
          <w:color w:val="000000"/>
          <w:spacing w:val="12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stanovených</w:t>
      </w:r>
      <w:r>
        <w:rPr>
          <w:rFonts w:ascii="BMURCC+TimesNewRomanPSMT"/>
          <w:color w:val="000000"/>
          <w:spacing w:val="12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pacing w:val="12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smlouvě</w:t>
      </w:r>
      <w:r>
        <w:rPr>
          <w:rFonts w:ascii="BMURCC+TimesNewRomanPSMT"/>
          <w:color w:val="000000"/>
          <w:spacing w:val="12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specifikovaných</w:t>
      </w:r>
      <w:r>
        <w:rPr>
          <w:rFonts w:ascii="BMURCC+TimesNewRomanPSMT"/>
          <w:color w:val="000000"/>
          <w:spacing w:val="12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jednotlivých</w:t>
      </w:r>
    </w:p>
    <w:p w:rsidR="00726DEA" w:rsidRDefault="00AD4F67">
      <w:pPr>
        <w:framePr w:w="9313" w:wrap="auto" w:hAnchor="text" w:x="1418" w:y="11709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objednávkách.</w:t>
      </w:r>
    </w:p>
    <w:p w:rsidR="00726DEA" w:rsidRDefault="00AD4F67">
      <w:pPr>
        <w:framePr w:w="2435" w:wrap="auto" w:hAnchor="text" w:x="1418" w:y="13368"/>
        <w:widowControl w:val="0"/>
        <w:autoSpaceDE w:val="0"/>
        <w:autoSpaceDN w:val="0"/>
        <w:spacing w:before="0" w:after="0" w:line="266" w:lineRule="exact"/>
        <w:jc w:val="left"/>
        <w:rPr>
          <w:rFonts w:ascii="TIOCVT+TimesNewRomanPS-BoldMT"/>
          <w:color w:val="000000"/>
          <w:sz w:val="24"/>
        </w:rPr>
      </w:pPr>
      <w:r>
        <w:rPr>
          <w:rFonts w:ascii="TIOCVT+TimesNewRomanPS-BoldMT"/>
          <w:color w:val="000000"/>
          <w:sz w:val="24"/>
        </w:rPr>
        <w:t xml:space="preserve">III. </w:t>
      </w:r>
      <w:r>
        <w:rPr>
          <w:rFonts w:ascii="TIOCVT+TimesNewRomanPS-BoldMT" w:hAnsi="TIOCVT+TimesNewRomanPS-BoldMT" w:cs="TIOCVT+TimesNewRomanPS-BoldMT"/>
          <w:color w:val="000000"/>
          <w:sz w:val="24"/>
        </w:rPr>
        <w:t>Předmět</w:t>
      </w:r>
      <w:r>
        <w:rPr>
          <w:rFonts w:ascii="TIOCVT+TimesNewRomanPS-BoldMT"/>
          <w:color w:val="000000"/>
          <w:sz w:val="24"/>
        </w:rPr>
        <w:t xml:space="preserve"> smlouvy</w:t>
      </w:r>
    </w:p>
    <w:p w:rsidR="00726DEA" w:rsidRDefault="00AD4F67">
      <w:pPr>
        <w:framePr w:w="360" w:wrap="auto" w:hAnchor="text" w:x="1418" w:y="13825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1</w:t>
      </w:r>
    </w:p>
    <w:p w:rsidR="00726DEA" w:rsidRDefault="00AD4F67">
      <w:pPr>
        <w:framePr w:w="9190" w:wrap="auto" w:hAnchor="text" w:x="1538" w:y="13825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Předmětem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smlouvy</w:t>
      </w:r>
      <w:r>
        <w:rPr>
          <w:rFonts w:ascii="BMURCC+TimesNewRomanPSMT"/>
          <w:color w:val="000000"/>
          <w:spacing w:val="4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jsou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opakované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dodávky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specifikovaného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množství</w:t>
      </w:r>
      <w:r>
        <w:rPr>
          <w:rFonts w:ascii="BMURCC+TimesNewRomanPSMT"/>
          <w:color w:val="000000"/>
          <w:spacing w:val="4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pacing w:val="4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</w:p>
    <w:p w:rsidR="00726DEA" w:rsidRDefault="00AD4F67">
      <w:pPr>
        <w:framePr w:w="9190" w:wrap="auto" w:hAnchor="text" w:x="1538" w:y="1382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základě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jednotlivých</w:t>
      </w:r>
      <w:r>
        <w:rPr>
          <w:rFonts w:ascii="BMURCC+TimesNewRomanPSMT"/>
          <w:color w:val="000000"/>
          <w:spacing w:val="8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objednávek</w:t>
      </w:r>
      <w:r>
        <w:rPr>
          <w:rFonts w:ascii="BMURCC+TimesNewRomanPSMT"/>
          <w:color w:val="000000"/>
          <w:spacing w:val="85"/>
          <w:sz w:val="24"/>
        </w:rPr>
        <w:t xml:space="preserve"> </w:t>
      </w:r>
      <w:r>
        <w:rPr>
          <w:rFonts w:ascii="BMURCC+TimesNewRomanPSMT"/>
          <w:color w:val="000000"/>
          <w:spacing w:val="-1"/>
          <w:sz w:val="24"/>
        </w:rPr>
        <w:t>dle</w:t>
      </w:r>
      <w:r>
        <w:rPr>
          <w:rFonts w:ascii="BMURCC+TimesNewRomanPSMT"/>
          <w:color w:val="000000"/>
          <w:spacing w:val="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článku</w:t>
      </w:r>
      <w:r>
        <w:rPr>
          <w:rFonts w:ascii="BMURCC+TimesNewRomanPSMT"/>
          <w:color w:val="000000"/>
          <w:spacing w:val="8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VII.</w:t>
      </w:r>
      <w:r>
        <w:rPr>
          <w:rFonts w:ascii="BMURCC+TimesNewRomanPSMT"/>
          <w:color w:val="000000"/>
          <w:spacing w:val="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pacing w:val="8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smlouvy</w:t>
      </w:r>
      <w:r>
        <w:rPr>
          <w:rFonts w:ascii="BMURCC+TimesNewRomanPSMT"/>
          <w:color w:val="000000"/>
          <w:spacing w:val="8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(dále</w:t>
      </w:r>
      <w:r>
        <w:rPr>
          <w:rFonts w:ascii="BMURCC+TimesNewRomanPSMT"/>
          <w:color w:val="000000"/>
          <w:spacing w:val="8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jen</w:t>
      </w:r>
      <w:r>
        <w:rPr>
          <w:rFonts w:ascii="BMURCC+TimesNewRomanPSMT"/>
          <w:color w:val="000000"/>
          <w:spacing w:val="8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„plnění“).</w:t>
      </w:r>
    </w:p>
    <w:p w:rsidR="00726DEA" w:rsidRDefault="00AD4F67">
      <w:pPr>
        <w:framePr w:w="9190" w:wrap="auto" w:hAnchor="text" w:x="1538" w:y="1382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pacing w:val="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</w:t>
      </w:r>
      <w:r>
        <w:rPr>
          <w:rFonts w:ascii="BMURCC+TimesNewRomanPSMT"/>
          <w:color w:val="000000"/>
          <w:spacing w:val="1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touto</w:t>
      </w:r>
      <w:r>
        <w:rPr>
          <w:rFonts w:ascii="BMURCC+TimesNewRomanPSMT"/>
          <w:color w:val="000000"/>
          <w:spacing w:val="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smlouvou</w:t>
      </w:r>
      <w:r>
        <w:rPr>
          <w:rFonts w:ascii="BMURCC+TimesNewRomanPSMT"/>
          <w:color w:val="000000"/>
          <w:spacing w:val="1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zavazuje,</w:t>
      </w:r>
      <w:r>
        <w:rPr>
          <w:rFonts w:ascii="BMURCC+TimesNewRomanPSMT"/>
          <w:color w:val="000000"/>
          <w:spacing w:val="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pacing w:val="-1"/>
          <w:sz w:val="24"/>
        </w:rPr>
        <w:t>že</w:t>
      </w:r>
      <w:r>
        <w:rPr>
          <w:rFonts w:ascii="BMURCC+TimesNewRomanPSMT"/>
          <w:color w:val="000000"/>
          <w:spacing w:val="1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bude</w:t>
      </w:r>
      <w:r>
        <w:rPr>
          <w:rFonts w:ascii="BMURCC+TimesNewRomanPSMT"/>
          <w:color w:val="000000"/>
          <w:spacing w:val="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kupujícímu</w:t>
      </w:r>
      <w:r>
        <w:rPr>
          <w:rFonts w:ascii="BMURCC+TimesNewRomanPSMT"/>
          <w:color w:val="000000"/>
          <w:spacing w:val="1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dodávat</w:t>
      </w:r>
      <w:r>
        <w:rPr>
          <w:rFonts w:ascii="BMURCC+TimesNewRomanPSMT"/>
          <w:color w:val="000000"/>
          <w:spacing w:val="1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podle</w:t>
      </w:r>
      <w:r>
        <w:rPr>
          <w:rFonts w:ascii="BMURCC+TimesNewRomanPSMT"/>
          <w:color w:val="000000"/>
          <w:spacing w:val="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pacing w:val="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smlouvy</w:t>
      </w:r>
    </w:p>
    <w:p w:rsidR="00726DEA" w:rsidRDefault="00AD4F67">
      <w:pPr>
        <w:framePr w:w="9190" w:wrap="auto" w:hAnchor="text" w:x="1538" w:y="1382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níže</w:t>
      </w:r>
      <w:r>
        <w:rPr>
          <w:rFonts w:ascii="BMURCC+TimesNewRomanPSMT"/>
          <w:color w:val="000000"/>
          <w:spacing w:val="5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uvedené</w:t>
      </w:r>
      <w:r>
        <w:rPr>
          <w:rFonts w:ascii="BMURCC+TimesNewRomanPSMT"/>
          <w:color w:val="000000"/>
          <w:spacing w:val="5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pacing w:val="5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  <w:r>
        <w:rPr>
          <w:rFonts w:ascii="BMURCC+TimesNewRomanPSMT"/>
          <w:color w:val="000000"/>
          <w:spacing w:val="5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základě</w:t>
      </w:r>
      <w:r>
        <w:rPr>
          <w:rFonts w:ascii="BMURCC+TimesNewRomanPSMT"/>
          <w:color w:val="000000"/>
          <w:spacing w:val="5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objednávek</w:t>
      </w:r>
      <w:r>
        <w:rPr>
          <w:rFonts w:ascii="BMURCC+TimesNewRomanPSMT"/>
          <w:color w:val="000000"/>
          <w:spacing w:val="5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vystavených</w:t>
      </w:r>
      <w:r>
        <w:rPr>
          <w:rFonts w:ascii="BMURCC+TimesNewRomanPSMT"/>
          <w:color w:val="000000"/>
          <w:spacing w:val="5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kupujícím,</w:t>
      </w:r>
      <w:r>
        <w:rPr>
          <w:rFonts w:ascii="BMURCC+TimesNewRomanPSMT"/>
          <w:color w:val="000000"/>
          <w:spacing w:val="5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nedohodnou-li</w:t>
      </w:r>
      <w:r>
        <w:rPr>
          <w:rFonts w:ascii="BMURCC+TimesNewRomanPSMT"/>
          <w:color w:val="000000"/>
          <w:spacing w:val="5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</w:t>
      </w:r>
    </w:p>
    <w:p w:rsidR="00726DEA" w:rsidRDefault="00AD4F67">
      <w:pPr>
        <w:framePr w:w="9190" w:wrap="auto" w:hAnchor="text" w:x="1538" w:y="1382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účastníci</w:t>
      </w:r>
      <w:r>
        <w:rPr>
          <w:rFonts w:ascii="BMURCC+TimesNewRomanPSMT"/>
          <w:color w:val="000000"/>
          <w:spacing w:val="7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jinak.</w:t>
      </w:r>
      <w:r>
        <w:rPr>
          <w:rFonts w:ascii="BMURCC+TimesNewRomanPSMT"/>
          <w:color w:val="000000"/>
          <w:spacing w:val="7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pacing w:val="7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</w:t>
      </w:r>
      <w:r>
        <w:rPr>
          <w:rFonts w:ascii="BMURCC+TimesNewRomanPSMT"/>
          <w:color w:val="000000"/>
          <w:spacing w:val="7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zavazuje</w:t>
      </w:r>
      <w:r>
        <w:rPr>
          <w:rFonts w:ascii="BMURCC+TimesNewRomanPSMT"/>
          <w:color w:val="000000"/>
          <w:spacing w:val="7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umožnit</w:t>
      </w:r>
      <w:r>
        <w:rPr>
          <w:rFonts w:ascii="BMURCC+TimesNewRomanPSMT"/>
          <w:color w:val="000000"/>
          <w:spacing w:val="7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kupujícímu</w:t>
      </w:r>
      <w:r>
        <w:rPr>
          <w:rFonts w:ascii="BMURCC+TimesNewRomanPSMT"/>
          <w:color w:val="000000"/>
          <w:spacing w:val="7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nabýt</w:t>
      </w:r>
      <w:r>
        <w:rPr>
          <w:rFonts w:ascii="BMURCC+TimesNewRomanPSMT"/>
          <w:color w:val="000000"/>
          <w:spacing w:val="7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vlastnické</w:t>
      </w:r>
      <w:r>
        <w:rPr>
          <w:rFonts w:ascii="BMURCC+TimesNewRomanPSMT"/>
          <w:color w:val="000000"/>
          <w:spacing w:val="7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právo</w:t>
      </w:r>
    </w:p>
    <w:p w:rsidR="00726DEA" w:rsidRDefault="00726D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26DEA" w:rsidRDefault="00AD4F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26DEA" w:rsidRDefault="00AD4F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726DEA" w:rsidRDefault="00AD4F67">
      <w:pPr>
        <w:framePr w:w="8884" w:wrap="auto" w:hAnchor="text" w:x="1844" w:y="142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k tomuto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zavazuje,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že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uhradí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prodávajícímu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dodané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kupní</w:t>
      </w:r>
    </w:p>
    <w:p w:rsidR="00726DEA" w:rsidRDefault="00AD4F67">
      <w:pPr>
        <w:framePr w:w="8884" w:wrap="auto" w:hAnchor="text" w:x="1844" w:y="1427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cenu.</w:t>
      </w:r>
    </w:p>
    <w:p w:rsidR="00726DEA" w:rsidRDefault="00AD4F67">
      <w:pPr>
        <w:framePr w:w="360" w:wrap="auto" w:hAnchor="text" w:x="1418" w:y="1979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2</w:t>
      </w:r>
    </w:p>
    <w:p w:rsidR="00726DEA" w:rsidRDefault="00AD4F67">
      <w:pPr>
        <w:framePr w:w="360" w:wrap="auto" w:hAnchor="text" w:x="1418" w:y="1979"/>
        <w:widowControl w:val="0"/>
        <w:autoSpaceDE w:val="0"/>
        <w:autoSpaceDN w:val="0"/>
        <w:spacing w:before="562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3</w:t>
      </w:r>
    </w:p>
    <w:p w:rsidR="00726DEA" w:rsidRDefault="00AD4F67">
      <w:pPr>
        <w:framePr w:w="360" w:wrap="auto" w:hAnchor="text" w:x="1418" w:y="1979"/>
        <w:widowControl w:val="0"/>
        <w:autoSpaceDE w:val="0"/>
        <w:autoSpaceDN w:val="0"/>
        <w:spacing w:before="561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4</w:t>
      </w:r>
    </w:p>
    <w:p w:rsidR="00726DEA" w:rsidRDefault="00AD4F67">
      <w:pPr>
        <w:framePr w:w="9192" w:wrap="auto" w:hAnchor="text" w:x="1538" w:y="1979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Seznam</w:t>
      </w:r>
      <w:r>
        <w:rPr>
          <w:rFonts w:ascii="BMURCC+TimesNewRomanPSMT"/>
          <w:color w:val="000000"/>
          <w:spacing w:val="1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jednotlivých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druhů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zboží,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které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budou</w:t>
      </w:r>
      <w:r>
        <w:rPr>
          <w:rFonts w:ascii="BMURCC+TimesNewRomanPSMT"/>
          <w:color w:val="000000"/>
          <w:spacing w:val="1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předmětem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dodávek</w:t>
      </w:r>
      <w:r>
        <w:rPr>
          <w:rFonts w:ascii="BMURCC+TimesNewRomanPSMT"/>
          <w:color w:val="000000"/>
          <w:spacing w:val="1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na </w:t>
      </w:r>
      <w:r>
        <w:rPr>
          <w:rFonts w:ascii="BMURCC+TimesNewRomanPSMT" w:hAnsi="BMURCC+TimesNewRomanPSMT" w:cs="BMURCC+TimesNewRomanPSMT"/>
          <w:color w:val="000000"/>
          <w:sz w:val="24"/>
        </w:rPr>
        <w:t>základě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rámcové</w:t>
      </w:r>
    </w:p>
    <w:p w:rsidR="00726DEA" w:rsidRDefault="00AD4F67">
      <w:pPr>
        <w:framePr w:w="9192" w:wrap="auto" w:hAnchor="text" w:x="1538" w:y="197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smlouvy</w:t>
      </w:r>
      <w:r>
        <w:rPr>
          <w:rFonts w:ascii="BMURCC+TimesNewRomanPSMT"/>
          <w:color w:val="000000"/>
          <w:spacing w:val="-1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</w:t>
      </w:r>
      <w:r>
        <w:rPr>
          <w:rFonts w:ascii="BMURCC+TimesNewRomanPSMT"/>
          <w:color w:val="000000"/>
          <w:spacing w:val="-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uvedený</w:t>
      </w:r>
      <w:r>
        <w:rPr>
          <w:rFonts w:ascii="BMURCC+TimesNewRomanPSMT"/>
          <w:color w:val="000000"/>
          <w:spacing w:val="-1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</w:t>
      </w:r>
      <w:r>
        <w:rPr>
          <w:rFonts w:ascii="BMURCC+TimesNewRomanPSMT"/>
          <w:color w:val="000000"/>
          <w:spacing w:val="-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příloze</w:t>
      </w:r>
      <w:r>
        <w:rPr>
          <w:rFonts w:ascii="BMURCC+TimesNewRomanPSMT"/>
          <w:color w:val="000000"/>
          <w:spacing w:val="-1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č.</w:t>
      </w:r>
      <w:r>
        <w:rPr>
          <w:rFonts w:ascii="BMURCC+TimesNewRomanPSMT"/>
          <w:color w:val="000000"/>
          <w:spacing w:val="-1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2</w:t>
      </w:r>
      <w:r>
        <w:rPr>
          <w:rFonts w:ascii="BMURCC+TimesNewRomanPSMT"/>
          <w:color w:val="000000"/>
          <w:spacing w:val="-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Cenová</w:t>
      </w:r>
      <w:r>
        <w:rPr>
          <w:rFonts w:ascii="BMURCC+TimesNewRomanPSMT"/>
          <w:color w:val="000000"/>
          <w:spacing w:val="-1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tabulka</w:t>
      </w:r>
      <w:r>
        <w:rPr>
          <w:rFonts w:ascii="BMURCC+TimesNewRomanPSMT"/>
          <w:color w:val="000000"/>
          <w:spacing w:val="-1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včetně</w:t>
      </w:r>
      <w:r>
        <w:rPr>
          <w:rFonts w:ascii="BMURCC+TimesNewRomanPSMT"/>
          <w:color w:val="000000"/>
          <w:spacing w:val="-1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rozpisu</w:t>
      </w:r>
      <w:r>
        <w:rPr>
          <w:rFonts w:ascii="BMURCC+TimesNewRomanPSMT"/>
          <w:color w:val="000000"/>
          <w:spacing w:val="-1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cen</w:t>
      </w:r>
      <w:r>
        <w:rPr>
          <w:rFonts w:ascii="BMURCC+TimesNewRomanPSMT"/>
          <w:color w:val="000000"/>
          <w:spacing w:val="-1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jednotlivých</w:t>
      </w:r>
      <w:r>
        <w:rPr>
          <w:rFonts w:ascii="BMURCC+TimesNewRomanPSMT"/>
          <w:color w:val="000000"/>
          <w:spacing w:val="-1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položek,</w:t>
      </w:r>
    </w:p>
    <w:p w:rsidR="00726DEA" w:rsidRDefault="00AD4F67">
      <w:pPr>
        <w:framePr w:w="9192" w:wrap="auto" w:hAnchor="text" w:x="1538" w:y="197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a je </w:t>
      </w:r>
      <w:r>
        <w:rPr>
          <w:rFonts w:ascii="BMURCC+TimesNewRomanPSMT" w:hAnsi="BMURCC+TimesNewRomanPSMT" w:cs="BMURCC+TimesNewRomanPSMT"/>
          <w:color w:val="000000"/>
          <w:sz w:val="24"/>
        </w:rPr>
        <w:t>nedílnou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součástí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z w:val="24"/>
        </w:rPr>
        <w:t xml:space="preserve"> smlouvy.</w:t>
      </w:r>
    </w:p>
    <w:p w:rsidR="00726DEA" w:rsidRDefault="00AD4F67">
      <w:pPr>
        <w:framePr w:w="9192" w:wrap="auto" w:hAnchor="text" w:x="1538" w:y="1979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Předmět</w:t>
      </w:r>
      <w:r>
        <w:rPr>
          <w:rFonts w:ascii="BMURCC+TimesNewRomanPSMT"/>
          <w:color w:val="000000"/>
          <w:spacing w:val="10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pacing w:val="10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smlouvy</w:t>
      </w:r>
      <w:r>
        <w:rPr>
          <w:rFonts w:ascii="BMURCC+TimesNewRomanPSMT"/>
          <w:color w:val="000000"/>
          <w:spacing w:val="10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ve</w:t>
      </w:r>
      <w:r>
        <w:rPr>
          <w:rFonts w:ascii="BMURCC+TimesNewRomanPSMT"/>
          <w:color w:val="000000"/>
          <w:spacing w:val="10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sjednaném</w:t>
      </w:r>
      <w:r>
        <w:rPr>
          <w:rFonts w:ascii="BMURCC+TimesNewRomanPSMT"/>
          <w:color w:val="000000"/>
          <w:spacing w:val="10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rozsahu</w:t>
      </w:r>
      <w:r>
        <w:rPr>
          <w:rFonts w:ascii="BMURCC+TimesNewRomanPSMT"/>
          <w:color w:val="000000"/>
          <w:spacing w:val="10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bude</w:t>
      </w:r>
      <w:r>
        <w:rPr>
          <w:rFonts w:ascii="BMURCC+TimesNewRomanPSMT"/>
          <w:color w:val="000000"/>
          <w:spacing w:val="10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realizován</w:t>
      </w:r>
      <w:r>
        <w:rPr>
          <w:rFonts w:ascii="BMURCC+TimesNewRomanPSMT"/>
          <w:color w:val="000000"/>
          <w:spacing w:val="10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kupujícím</w:t>
      </w:r>
      <w:r>
        <w:rPr>
          <w:rFonts w:ascii="BMURCC+TimesNewRomanPSMT"/>
          <w:color w:val="000000"/>
          <w:spacing w:val="1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výlučně</w:t>
      </w:r>
    </w:p>
    <w:p w:rsidR="00726DEA" w:rsidRDefault="00AD4F67">
      <w:pPr>
        <w:framePr w:w="9192" w:wrap="auto" w:hAnchor="text" w:x="1538" w:y="197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na </w:t>
      </w:r>
      <w:r>
        <w:rPr>
          <w:rFonts w:ascii="BMURCC+TimesNewRomanPSMT" w:hAnsi="BMURCC+TimesNewRomanPSMT" w:cs="BMURCC+TimesNewRomanPSMT"/>
          <w:color w:val="000000"/>
          <w:sz w:val="24"/>
        </w:rPr>
        <w:t>základě</w:t>
      </w:r>
      <w:r>
        <w:rPr>
          <w:rFonts w:ascii="BMURCC+TimesNewRomanPSMT"/>
          <w:color w:val="000000"/>
          <w:spacing w:val="8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objednávek,</w:t>
      </w:r>
      <w:r>
        <w:rPr>
          <w:rFonts w:ascii="BMURCC+TimesNewRomanPSMT"/>
          <w:color w:val="000000"/>
          <w:spacing w:val="8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nedohodnou-li</w:t>
      </w:r>
      <w:r>
        <w:rPr>
          <w:rFonts w:ascii="BMURCC+TimesNewRomanPSMT"/>
          <w:color w:val="000000"/>
          <w:spacing w:val="8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</w:t>
      </w:r>
      <w:r>
        <w:rPr>
          <w:rFonts w:ascii="BMURCC+TimesNewRomanPSMT"/>
          <w:color w:val="000000"/>
          <w:spacing w:val="8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účastníci</w:t>
      </w:r>
      <w:r>
        <w:rPr>
          <w:rFonts w:ascii="BMURCC+TimesNewRomanPSMT"/>
          <w:color w:val="000000"/>
          <w:spacing w:val="8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písemně</w:t>
      </w:r>
      <w:r>
        <w:rPr>
          <w:rFonts w:ascii="BMURCC+TimesNewRomanPSMT"/>
          <w:color w:val="000000"/>
          <w:spacing w:val="8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jinak.</w:t>
      </w:r>
      <w:r>
        <w:rPr>
          <w:rFonts w:ascii="BMURCC+TimesNewRomanPSMT"/>
          <w:color w:val="000000"/>
          <w:spacing w:val="8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Bližší</w:t>
      </w:r>
      <w:r>
        <w:rPr>
          <w:rFonts w:ascii="BMURCC+TimesNewRomanPSMT"/>
          <w:color w:val="000000"/>
          <w:spacing w:val="8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podmínky</w:t>
      </w:r>
    </w:p>
    <w:p w:rsidR="00726DEA" w:rsidRDefault="00AD4F67">
      <w:pPr>
        <w:framePr w:w="9192" w:wrap="auto" w:hAnchor="text" w:x="1538" w:y="197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objednávky</w:t>
      </w:r>
      <w:r>
        <w:rPr>
          <w:rFonts w:ascii="BMURCC+TimesNewRomanPSMT"/>
          <w:color w:val="000000"/>
          <w:sz w:val="24"/>
        </w:rPr>
        <w:t xml:space="preserve"> stanovuje </w:t>
      </w:r>
      <w:r>
        <w:rPr>
          <w:rFonts w:ascii="BMURCC+TimesNewRomanPSMT" w:hAnsi="BMURCC+TimesNewRomanPSMT" w:cs="BMURCC+TimesNewRomanPSMT"/>
          <w:color w:val="000000"/>
          <w:sz w:val="24"/>
        </w:rPr>
        <w:t>článek</w:t>
      </w:r>
      <w:r>
        <w:rPr>
          <w:rFonts w:ascii="BMURCC+TimesNewRomanPSMT"/>
          <w:color w:val="000000"/>
          <w:sz w:val="24"/>
        </w:rPr>
        <w:t xml:space="preserve"> VII.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z w:val="24"/>
        </w:rPr>
        <w:t xml:space="preserve"> smlouvy.</w:t>
      </w:r>
    </w:p>
    <w:p w:rsidR="00726DEA" w:rsidRDefault="00AD4F67">
      <w:pPr>
        <w:framePr w:w="9192" w:wrap="auto" w:hAnchor="text" w:x="1538" w:y="1979"/>
        <w:widowControl w:val="0"/>
        <w:autoSpaceDE w:val="0"/>
        <w:autoSpaceDN w:val="0"/>
        <w:spacing w:before="9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z w:val="24"/>
        </w:rPr>
        <w:t xml:space="preserve"> bude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prodávajícím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dodáváno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postupně</w:t>
      </w:r>
      <w:r>
        <w:rPr>
          <w:rFonts w:ascii="BMURCC+TimesNewRomanPSMT"/>
          <w:color w:val="000000"/>
          <w:sz w:val="24"/>
        </w:rPr>
        <w:t xml:space="preserve"> po </w:t>
      </w:r>
      <w:r>
        <w:rPr>
          <w:rFonts w:ascii="BMURCC+TimesNewRomanPSMT" w:hAnsi="BMURCC+TimesNewRomanPSMT" w:cs="BMURCC+TimesNewRomanPSMT"/>
          <w:color w:val="000000"/>
          <w:sz w:val="24"/>
        </w:rPr>
        <w:t>dílčích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plněních,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přičemž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dílčím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plněním</w:t>
      </w:r>
    </w:p>
    <w:p w:rsidR="00726DEA" w:rsidRDefault="00AD4F67">
      <w:pPr>
        <w:framePr w:w="9192" w:wrap="auto" w:hAnchor="text" w:x="1538" w:y="197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proofErr w:type="gramStart"/>
      <w:r>
        <w:rPr>
          <w:rFonts w:ascii="BMURCC+TimesNewRomanPSMT"/>
          <w:color w:val="000000"/>
          <w:sz w:val="24"/>
        </w:rPr>
        <w:t>se</w:t>
      </w:r>
      <w:proofErr w:type="gramEnd"/>
      <w:r>
        <w:rPr>
          <w:rFonts w:ascii="BMURCC+TimesNewRomanPSMT"/>
          <w:color w:val="000000"/>
          <w:spacing w:val="1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pro</w:t>
      </w:r>
      <w:r>
        <w:rPr>
          <w:rFonts w:ascii="BMURCC+TimesNewRomanPSMT"/>
          <w:color w:val="000000"/>
          <w:spacing w:val="1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účely</w:t>
      </w:r>
      <w:r>
        <w:rPr>
          <w:rFonts w:ascii="BMURCC+TimesNewRomanPSMT"/>
          <w:color w:val="000000"/>
          <w:spacing w:val="1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pacing w:val="1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smlouvy</w:t>
      </w:r>
      <w:r>
        <w:rPr>
          <w:rFonts w:ascii="BMURCC+TimesNewRomanPSMT"/>
          <w:color w:val="000000"/>
          <w:spacing w:val="1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rozumí</w:t>
      </w:r>
      <w:r>
        <w:rPr>
          <w:rFonts w:ascii="BMURCC+TimesNewRomanPSMT"/>
          <w:color w:val="000000"/>
          <w:spacing w:val="1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dodání</w:t>
      </w:r>
      <w:r>
        <w:rPr>
          <w:rFonts w:ascii="BMURCC+TimesNewRomanPSMT"/>
          <w:color w:val="000000"/>
          <w:spacing w:val="1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pacing w:val="1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  <w:r>
        <w:rPr>
          <w:rFonts w:ascii="BMURCC+TimesNewRomanPSMT"/>
          <w:color w:val="000000"/>
          <w:spacing w:val="1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základě</w:t>
      </w:r>
      <w:r>
        <w:rPr>
          <w:rFonts w:ascii="BMURCC+TimesNewRomanPSMT"/>
          <w:color w:val="000000"/>
          <w:spacing w:val="1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jedné</w:t>
      </w:r>
      <w:r>
        <w:rPr>
          <w:rFonts w:ascii="BMURCC+TimesNewRomanPSMT"/>
          <w:color w:val="000000"/>
          <w:spacing w:val="1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objednávky</w:t>
      </w:r>
      <w:r>
        <w:rPr>
          <w:rFonts w:ascii="BMURCC+TimesNewRomanPSMT"/>
          <w:color w:val="000000"/>
          <w:spacing w:val="1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kupujícího,</w:t>
      </w:r>
    </w:p>
    <w:p w:rsidR="00726DEA" w:rsidRDefault="00AD4F67">
      <w:pPr>
        <w:framePr w:w="9192" w:wrap="auto" w:hAnchor="text" w:x="1538" w:y="197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která</w:t>
      </w:r>
      <w:r>
        <w:rPr>
          <w:rFonts w:ascii="BMURCC+TimesNewRomanPSMT"/>
          <w:color w:val="000000"/>
          <w:sz w:val="24"/>
        </w:rPr>
        <w:t xml:space="preserve"> bude </w:t>
      </w:r>
      <w:r>
        <w:rPr>
          <w:rFonts w:ascii="BMURCC+TimesNewRomanPSMT" w:hAnsi="BMURCC+TimesNewRomanPSMT" w:cs="BMURCC+TimesNewRomanPSMT"/>
          <w:color w:val="000000"/>
          <w:sz w:val="24"/>
        </w:rPr>
        <w:t>vystavována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průběžně</w:t>
      </w:r>
      <w:r>
        <w:rPr>
          <w:rFonts w:ascii="BMURCC+TimesNewRomanPSMT"/>
          <w:color w:val="000000"/>
          <w:sz w:val="24"/>
        </w:rPr>
        <w:t xml:space="preserve"> po dobu platnosti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z w:val="24"/>
        </w:rPr>
        <w:t xml:space="preserve"> smlouvy.</w:t>
      </w:r>
    </w:p>
    <w:p w:rsidR="00726DEA" w:rsidRDefault="00AD4F67">
      <w:pPr>
        <w:framePr w:w="9192" w:wrap="auto" w:hAnchor="text" w:x="1538" w:y="1979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Nedílnou</w:t>
      </w:r>
      <w:r>
        <w:rPr>
          <w:rFonts w:ascii="BMURCC+TimesNewRomanPSMT"/>
          <w:color w:val="000000"/>
          <w:spacing w:val="1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součástí</w:t>
      </w:r>
      <w:r>
        <w:rPr>
          <w:rFonts w:ascii="BMURCC+TimesNewRomanPSMT"/>
          <w:color w:val="000000"/>
          <w:spacing w:val="1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dílčího</w:t>
      </w:r>
      <w:r>
        <w:rPr>
          <w:rFonts w:ascii="BMURCC+TimesNewRomanPSMT"/>
          <w:color w:val="000000"/>
          <w:spacing w:val="1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plnění</w:t>
      </w:r>
      <w:r>
        <w:rPr>
          <w:rFonts w:ascii="BMURCC+TimesNewRomanPSMT"/>
          <w:color w:val="000000"/>
          <w:spacing w:val="1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</w:t>
      </w:r>
      <w:r>
        <w:rPr>
          <w:rFonts w:ascii="BMURCC+TimesNewRomanPSMT"/>
          <w:color w:val="000000"/>
          <w:spacing w:val="1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veškerá</w:t>
      </w:r>
      <w:r>
        <w:rPr>
          <w:rFonts w:ascii="BMURCC+TimesNewRomanPSMT"/>
          <w:color w:val="000000"/>
          <w:spacing w:val="1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  <w:r>
        <w:rPr>
          <w:rFonts w:ascii="BMURCC+TimesNewRomanPSMT"/>
          <w:color w:val="000000"/>
          <w:spacing w:val="1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úplná</w:t>
      </w:r>
      <w:r>
        <w:rPr>
          <w:rFonts w:ascii="BMURCC+TimesNewRomanPSMT"/>
          <w:color w:val="000000"/>
          <w:spacing w:val="1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dokumentace,</w:t>
      </w:r>
      <w:r>
        <w:rPr>
          <w:rFonts w:ascii="BMURCC+TimesNewRomanPSMT"/>
          <w:color w:val="000000"/>
          <w:spacing w:val="1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která</w:t>
      </w:r>
      <w:r>
        <w:rPr>
          <w:rFonts w:ascii="BMURCC+TimesNewRomanPSMT"/>
          <w:color w:val="000000"/>
          <w:spacing w:val="1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bude</w:t>
      </w:r>
      <w:r>
        <w:rPr>
          <w:rFonts w:ascii="BMURCC+TimesNewRomanPSMT"/>
          <w:color w:val="000000"/>
          <w:spacing w:val="1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kupujícího</w:t>
      </w:r>
    </w:p>
    <w:p w:rsidR="00726DEA" w:rsidRDefault="00AD4F67">
      <w:pPr>
        <w:framePr w:w="9192" w:wrap="auto" w:hAnchor="text" w:x="1538" w:y="197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opravňovat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užívat,</w:t>
      </w:r>
      <w:r>
        <w:rPr>
          <w:rFonts w:ascii="BMURCC+TimesNewRomanPSMT"/>
          <w:color w:val="000000"/>
          <w:sz w:val="24"/>
        </w:rPr>
        <w:t xml:space="preserve"> nebo je </w:t>
      </w:r>
      <w:r>
        <w:rPr>
          <w:rFonts w:ascii="BMURCC+TimesNewRomanPSMT" w:hAnsi="BMURCC+TimesNewRomanPSMT" w:cs="BMURCC+TimesNewRomanPSMT"/>
          <w:color w:val="000000"/>
          <w:sz w:val="24"/>
        </w:rPr>
        <w:t>podmínkou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užívání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zboží.</w:t>
      </w:r>
    </w:p>
    <w:p w:rsidR="00726DEA" w:rsidRDefault="00AD4F67">
      <w:pPr>
        <w:framePr w:w="360" w:wrap="auto" w:hAnchor="text" w:x="1418" w:y="4461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5</w:t>
      </w:r>
    </w:p>
    <w:p w:rsidR="00726DEA" w:rsidRDefault="00AD4F67">
      <w:pPr>
        <w:framePr w:w="360" w:wrap="auto" w:hAnchor="text" w:x="1418" w:y="4461"/>
        <w:widowControl w:val="0"/>
        <w:autoSpaceDE w:val="0"/>
        <w:autoSpaceDN w:val="0"/>
        <w:spacing w:before="286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6</w:t>
      </w:r>
    </w:p>
    <w:p w:rsidR="00726DEA" w:rsidRDefault="00AD4F67">
      <w:pPr>
        <w:framePr w:w="9188" w:wrap="auto" w:hAnchor="text" w:x="1538" w:y="5013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pacing w:val="6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</w:t>
      </w:r>
      <w:r>
        <w:rPr>
          <w:rFonts w:ascii="BMURCC+TimesNewRomanPSMT"/>
          <w:color w:val="000000"/>
          <w:spacing w:val="6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zavazuje</w:t>
      </w:r>
      <w:r>
        <w:rPr>
          <w:rFonts w:ascii="BMURCC+TimesNewRomanPSMT"/>
          <w:color w:val="000000"/>
          <w:spacing w:val="6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dodávat</w:t>
      </w:r>
      <w:r>
        <w:rPr>
          <w:rFonts w:ascii="BMURCC+TimesNewRomanPSMT"/>
          <w:color w:val="000000"/>
          <w:spacing w:val="6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kupujícímu</w:t>
      </w:r>
      <w:r>
        <w:rPr>
          <w:rFonts w:ascii="BMURCC+TimesNewRomanPSMT"/>
          <w:color w:val="000000"/>
          <w:spacing w:val="6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podle</w:t>
      </w:r>
      <w:r>
        <w:rPr>
          <w:rFonts w:ascii="BMURCC+TimesNewRomanPSMT"/>
          <w:color w:val="000000"/>
          <w:spacing w:val="6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objednávek</w:t>
      </w:r>
      <w:r>
        <w:rPr>
          <w:rFonts w:ascii="BMURCC+TimesNewRomanPSMT"/>
          <w:color w:val="000000"/>
          <w:spacing w:val="6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ve</w:t>
      </w:r>
      <w:r>
        <w:rPr>
          <w:rFonts w:ascii="BMURCC+TimesNewRomanPSMT"/>
          <w:color w:val="000000"/>
          <w:spacing w:val="6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sjednané</w:t>
      </w:r>
      <w:r>
        <w:rPr>
          <w:rFonts w:ascii="BMURCC+TimesNewRomanPSMT"/>
          <w:color w:val="000000"/>
          <w:spacing w:val="6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kvalitě</w:t>
      </w:r>
      <w:r>
        <w:rPr>
          <w:rFonts w:ascii="BMURCC+TimesNewRomanPSMT"/>
          <w:color w:val="000000"/>
          <w:sz w:val="24"/>
        </w:rPr>
        <w:t xml:space="preserve"> a</w:t>
      </w:r>
    </w:p>
    <w:p w:rsidR="00726DEA" w:rsidRDefault="00AD4F67">
      <w:pPr>
        <w:framePr w:w="9188" w:wrap="auto" w:hAnchor="text" w:x="1538" w:y="5013"/>
        <w:widowControl w:val="0"/>
        <w:autoSpaceDE w:val="0"/>
        <w:autoSpaceDN w:val="0"/>
        <w:spacing w:before="10" w:after="0" w:line="266" w:lineRule="exact"/>
        <w:ind w:left="36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provedení.</w:t>
      </w:r>
    </w:p>
    <w:p w:rsidR="00726DEA" w:rsidRDefault="00AD4F67">
      <w:pPr>
        <w:framePr w:w="4054" w:wrap="auto" w:hAnchor="text" w:x="1418" w:y="5964"/>
        <w:widowControl w:val="0"/>
        <w:autoSpaceDE w:val="0"/>
        <w:autoSpaceDN w:val="0"/>
        <w:spacing w:before="0" w:after="0" w:line="266" w:lineRule="exact"/>
        <w:jc w:val="left"/>
        <w:rPr>
          <w:rFonts w:ascii="TIOCVT+TimesNewRomanPS-BoldMT"/>
          <w:color w:val="000000"/>
          <w:sz w:val="24"/>
        </w:rPr>
      </w:pPr>
      <w:r>
        <w:rPr>
          <w:rFonts w:ascii="TIOCVT+TimesNewRomanPS-BoldMT"/>
          <w:color w:val="000000"/>
          <w:sz w:val="24"/>
        </w:rPr>
        <w:t xml:space="preserve">IV. </w:t>
      </w:r>
      <w:r>
        <w:rPr>
          <w:rFonts w:ascii="TIOCVT+TimesNewRomanPS-BoldMT" w:hAnsi="TIOCVT+TimesNewRomanPS-BoldMT" w:cs="TIOCVT+TimesNewRomanPS-BoldMT"/>
          <w:color w:val="000000"/>
          <w:sz w:val="24"/>
        </w:rPr>
        <w:t>Čas</w:t>
      </w:r>
      <w:r>
        <w:rPr>
          <w:rFonts w:ascii="TIOCVT+TimesNewRomanPS-BoldMT"/>
          <w:color w:val="000000"/>
          <w:sz w:val="24"/>
        </w:rPr>
        <w:t xml:space="preserve"> a </w:t>
      </w:r>
      <w:r>
        <w:rPr>
          <w:rFonts w:ascii="TIOCVT+TimesNewRomanPS-BoldMT" w:hAnsi="TIOCVT+TimesNewRomanPS-BoldMT" w:cs="TIOCVT+TimesNewRomanPS-BoldMT"/>
          <w:color w:val="000000"/>
          <w:sz w:val="24"/>
        </w:rPr>
        <w:t>místo</w:t>
      </w:r>
      <w:r>
        <w:rPr>
          <w:rFonts w:ascii="TIOCVT+TimesNewRomanPS-BoldMT"/>
          <w:color w:val="000000"/>
          <w:sz w:val="24"/>
        </w:rPr>
        <w:t xml:space="preserve"> </w:t>
      </w:r>
      <w:r>
        <w:rPr>
          <w:rFonts w:ascii="TIOCVT+TimesNewRomanPS-BoldMT" w:hAnsi="TIOCVT+TimesNewRomanPS-BoldMT" w:cs="TIOCVT+TimesNewRomanPS-BoldMT"/>
          <w:color w:val="000000"/>
          <w:sz w:val="24"/>
        </w:rPr>
        <w:t>plnění</w:t>
      </w:r>
      <w:r>
        <w:rPr>
          <w:rFonts w:ascii="TIOCVT+TimesNewRomanPS-BoldMT"/>
          <w:color w:val="000000"/>
          <w:sz w:val="24"/>
        </w:rPr>
        <w:t xml:space="preserve"> a jeho </w:t>
      </w:r>
      <w:r>
        <w:rPr>
          <w:rFonts w:ascii="TIOCVT+TimesNewRomanPS-BoldMT" w:hAnsi="TIOCVT+TimesNewRomanPS-BoldMT" w:cs="TIOCVT+TimesNewRomanPS-BoldMT"/>
          <w:color w:val="000000"/>
          <w:sz w:val="24"/>
        </w:rPr>
        <w:t>předání</w:t>
      </w:r>
    </w:p>
    <w:p w:rsidR="00726DEA" w:rsidRDefault="00AD4F67">
      <w:pPr>
        <w:framePr w:w="360" w:wrap="auto" w:hAnchor="text" w:x="1418" w:y="6422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1</w:t>
      </w:r>
    </w:p>
    <w:p w:rsidR="00726DEA" w:rsidRDefault="00AD4F67">
      <w:pPr>
        <w:framePr w:w="360" w:wrap="auto" w:hAnchor="text" w:x="1418" w:y="6422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2</w:t>
      </w:r>
    </w:p>
    <w:p w:rsidR="00726DEA" w:rsidRDefault="00AD4F67">
      <w:pPr>
        <w:framePr w:w="360" w:wrap="auto" w:hAnchor="text" w:x="1418" w:y="6422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3</w:t>
      </w:r>
    </w:p>
    <w:p w:rsidR="00726DEA" w:rsidRDefault="00AD4F67">
      <w:pPr>
        <w:framePr w:w="9191" w:wrap="auto" w:hAnchor="text" w:x="1538" w:y="6422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Tato smlouva se </w:t>
      </w:r>
      <w:r>
        <w:rPr>
          <w:rFonts w:ascii="BMURCC+TimesNewRomanPSMT" w:hAnsi="BMURCC+TimesNewRomanPSMT" w:cs="BMURCC+TimesNewRomanPSMT"/>
          <w:color w:val="000000"/>
          <w:sz w:val="24"/>
        </w:rPr>
        <w:t>uzavírá</w:t>
      </w:r>
      <w:r>
        <w:rPr>
          <w:rFonts w:ascii="BMURCC+TimesNewRomanPSMT"/>
          <w:color w:val="000000"/>
          <w:sz w:val="24"/>
        </w:rPr>
        <w:t xml:space="preserve"> na dobu </w:t>
      </w:r>
      <w:r>
        <w:rPr>
          <w:rFonts w:ascii="BMURCC+TimesNewRomanPSMT" w:hAnsi="BMURCC+TimesNewRomanPSMT" w:cs="BMURCC+TimesNewRomanPSMT"/>
          <w:color w:val="000000"/>
          <w:sz w:val="24"/>
        </w:rPr>
        <w:t>určitou</w:t>
      </w:r>
      <w:r>
        <w:rPr>
          <w:rFonts w:ascii="BMURCC+TimesNewRomanPSMT"/>
          <w:color w:val="000000"/>
          <w:sz w:val="24"/>
        </w:rPr>
        <w:t xml:space="preserve"> o </w:t>
      </w:r>
      <w:r>
        <w:rPr>
          <w:rFonts w:ascii="BMURCC+TimesNewRomanPSMT" w:hAnsi="BMURCC+TimesNewRomanPSMT" w:cs="BMURCC+TimesNewRomanPSMT"/>
          <w:color w:val="000000"/>
          <w:sz w:val="24"/>
        </w:rPr>
        <w:t>trvání</w:t>
      </w:r>
      <w:r>
        <w:rPr>
          <w:rFonts w:ascii="BMURCC+TimesNewRomanPSMT"/>
          <w:color w:val="000000"/>
          <w:sz w:val="24"/>
        </w:rPr>
        <w:t xml:space="preserve"> 48 </w:t>
      </w:r>
      <w:r>
        <w:rPr>
          <w:rFonts w:ascii="BMURCC+TimesNewRomanPSMT" w:hAnsi="BMURCC+TimesNewRomanPSMT" w:cs="BMURCC+TimesNewRomanPSMT"/>
          <w:color w:val="000000"/>
          <w:sz w:val="24"/>
        </w:rPr>
        <w:t>měsíců.</w:t>
      </w:r>
    </w:p>
    <w:p w:rsidR="00726DEA" w:rsidRDefault="00AD4F67">
      <w:pPr>
        <w:framePr w:w="9191" w:wrap="auto" w:hAnchor="text" w:x="1538" w:y="6422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Dodávky</w:t>
      </w:r>
      <w:r>
        <w:rPr>
          <w:rFonts w:ascii="BMURCC+TimesNewRomanPSMT"/>
          <w:color w:val="000000"/>
          <w:sz w:val="24"/>
        </w:rPr>
        <w:t xml:space="preserve"> se budou </w:t>
      </w:r>
      <w:r>
        <w:rPr>
          <w:rFonts w:ascii="BMURCC+TimesNewRomanPSMT" w:hAnsi="BMURCC+TimesNewRomanPSMT" w:cs="BMURCC+TimesNewRomanPSMT"/>
          <w:color w:val="000000"/>
          <w:sz w:val="24"/>
        </w:rPr>
        <w:t>uskutečňovat</w:t>
      </w:r>
      <w:r>
        <w:rPr>
          <w:rFonts w:ascii="BMURCC+TimesNewRomanPSMT"/>
          <w:color w:val="000000"/>
          <w:sz w:val="24"/>
        </w:rPr>
        <w:t xml:space="preserve"> dle </w:t>
      </w:r>
      <w:r>
        <w:rPr>
          <w:rFonts w:ascii="BMURCC+TimesNewRomanPSMT" w:hAnsi="BMURCC+TimesNewRomanPSMT" w:cs="BMURCC+TimesNewRomanPSMT"/>
          <w:color w:val="000000"/>
          <w:sz w:val="24"/>
        </w:rPr>
        <w:t>jednotlivých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objednávek.</w:t>
      </w:r>
    </w:p>
    <w:p w:rsidR="00726DEA" w:rsidRDefault="00AD4F67">
      <w:pPr>
        <w:framePr w:w="9191" w:wrap="auto" w:hAnchor="text" w:x="1538" w:y="6422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Zahájením</w:t>
      </w:r>
      <w:r>
        <w:rPr>
          <w:rFonts w:ascii="BMURCC+TimesNewRomanPSMT"/>
          <w:color w:val="000000"/>
          <w:spacing w:val="-1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plnění</w:t>
      </w:r>
      <w:r>
        <w:rPr>
          <w:rFonts w:ascii="BMURCC+TimesNewRomanPSMT"/>
          <w:color w:val="000000"/>
          <w:spacing w:val="-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konkrétní</w:t>
      </w:r>
      <w:r>
        <w:rPr>
          <w:rFonts w:ascii="BMURCC+TimesNewRomanPSMT"/>
          <w:color w:val="000000"/>
          <w:spacing w:val="-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objednávky</w:t>
      </w:r>
      <w:r>
        <w:rPr>
          <w:rFonts w:ascii="BMURCC+TimesNewRomanPSMT"/>
          <w:color w:val="000000"/>
          <w:spacing w:val="-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</w:t>
      </w:r>
      <w:r>
        <w:rPr>
          <w:rFonts w:ascii="BMURCC+TimesNewRomanPSMT"/>
          <w:color w:val="000000"/>
          <w:spacing w:val="-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den</w:t>
      </w:r>
      <w:r>
        <w:rPr>
          <w:rFonts w:ascii="BMURCC+TimesNewRomanPSMT"/>
          <w:color w:val="000000"/>
          <w:spacing w:val="-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písemného</w:t>
      </w:r>
      <w:r>
        <w:rPr>
          <w:rFonts w:ascii="BMURCC+TimesNewRomanPSMT"/>
          <w:color w:val="000000"/>
          <w:spacing w:val="-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potvrzení</w:t>
      </w:r>
      <w:r>
        <w:rPr>
          <w:rFonts w:ascii="BMURCC+TimesNewRomanPSMT"/>
          <w:color w:val="000000"/>
          <w:spacing w:val="-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příslušné</w:t>
      </w:r>
      <w:r>
        <w:rPr>
          <w:rFonts w:ascii="BMURCC+TimesNewRomanPSMT"/>
          <w:color w:val="000000"/>
          <w:spacing w:val="-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objednávky.</w:t>
      </w:r>
    </w:p>
    <w:p w:rsidR="00726DEA" w:rsidRDefault="00AD4F67">
      <w:pPr>
        <w:framePr w:w="9191" w:wrap="auto" w:hAnchor="text" w:x="1538" w:y="6422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pacing w:val="2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</w:t>
      </w:r>
      <w:r>
        <w:rPr>
          <w:rFonts w:ascii="BMURCC+TimesNewRomanPSMT"/>
          <w:color w:val="000000"/>
          <w:spacing w:val="2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zavazuje</w:t>
      </w:r>
      <w:r>
        <w:rPr>
          <w:rFonts w:ascii="BMURCC+TimesNewRomanPSMT"/>
          <w:color w:val="000000"/>
          <w:spacing w:val="2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dodat</w:t>
      </w:r>
      <w:r>
        <w:rPr>
          <w:rFonts w:ascii="BMURCC+TimesNewRomanPSMT"/>
          <w:color w:val="000000"/>
          <w:spacing w:val="2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objednané</w:t>
      </w:r>
      <w:r>
        <w:rPr>
          <w:rFonts w:ascii="BMURCC+TimesNewRomanPSMT"/>
          <w:color w:val="000000"/>
          <w:spacing w:val="2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pacing w:val="2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do</w:t>
      </w:r>
      <w:r>
        <w:rPr>
          <w:rFonts w:ascii="BMURCC+TimesNewRomanPSMT"/>
          <w:color w:val="000000"/>
          <w:spacing w:val="2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skladu</w:t>
      </w:r>
      <w:r>
        <w:rPr>
          <w:rFonts w:ascii="BMURCC+TimesNewRomanPSMT"/>
          <w:color w:val="000000"/>
          <w:spacing w:val="2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(na</w:t>
      </w:r>
      <w:r>
        <w:rPr>
          <w:rFonts w:ascii="BMURCC+TimesNewRomanPSMT"/>
          <w:color w:val="000000"/>
          <w:spacing w:val="2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adrese</w:t>
      </w:r>
      <w:r>
        <w:rPr>
          <w:rFonts w:ascii="BMURCC+TimesNewRomanPSMT"/>
          <w:color w:val="000000"/>
          <w:spacing w:val="2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Ponávka</w:t>
      </w:r>
      <w:r>
        <w:rPr>
          <w:rFonts w:ascii="BMURCC+TimesNewRomanPSMT"/>
          <w:color w:val="000000"/>
          <w:spacing w:val="2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1,</w:t>
      </w:r>
      <w:r>
        <w:rPr>
          <w:rFonts w:ascii="BMURCC+TimesNewRomanPSMT"/>
          <w:color w:val="000000"/>
          <w:spacing w:val="2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602</w:t>
      </w:r>
      <w:r>
        <w:rPr>
          <w:rFonts w:ascii="BMURCC+TimesNewRomanPSMT"/>
          <w:color w:val="000000"/>
          <w:spacing w:val="2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00</w:t>
      </w:r>
    </w:p>
    <w:p w:rsidR="00726DEA" w:rsidRDefault="00AD4F67">
      <w:pPr>
        <w:framePr w:w="9191" w:wrap="auto" w:hAnchor="text" w:x="1538" w:y="6422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Brno)</w:t>
      </w:r>
      <w:r>
        <w:rPr>
          <w:rFonts w:ascii="BMURCC+TimesNewRomanPSMT"/>
          <w:color w:val="000000"/>
          <w:spacing w:val="8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co</w:t>
      </w:r>
      <w:r>
        <w:rPr>
          <w:rFonts w:ascii="BMURCC+TimesNewRomanPSMT"/>
          <w:color w:val="000000"/>
          <w:spacing w:val="8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nejdříve,</w:t>
      </w:r>
      <w:r>
        <w:rPr>
          <w:rFonts w:ascii="BMURCC+TimesNewRomanPSMT"/>
          <w:color w:val="000000"/>
          <w:spacing w:val="8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nejpozději</w:t>
      </w:r>
      <w:r>
        <w:rPr>
          <w:rFonts w:ascii="BMURCC+TimesNewRomanPSMT"/>
          <w:color w:val="000000"/>
          <w:spacing w:val="8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do</w:t>
      </w:r>
      <w:r>
        <w:rPr>
          <w:rFonts w:ascii="BMURCC+TimesNewRomanPSMT"/>
          <w:color w:val="000000"/>
          <w:spacing w:val="8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72</w:t>
      </w:r>
      <w:r>
        <w:rPr>
          <w:rFonts w:ascii="BMURCC+TimesNewRomanPSMT"/>
          <w:color w:val="000000"/>
          <w:spacing w:val="8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hodin</w:t>
      </w:r>
      <w:r>
        <w:rPr>
          <w:rFonts w:ascii="BMURCC+TimesNewRomanPSMT"/>
          <w:color w:val="000000"/>
          <w:spacing w:val="8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pracovních</w:t>
      </w:r>
      <w:r>
        <w:rPr>
          <w:rFonts w:ascii="BMURCC+TimesNewRomanPSMT"/>
          <w:color w:val="000000"/>
          <w:spacing w:val="8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dnech</w:t>
      </w:r>
      <w:r>
        <w:rPr>
          <w:rFonts w:ascii="BMURCC+TimesNewRomanPSMT"/>
          <w:color w:val="000000"/>
          <w:spacing w:val="87"/>
          <w:sz w:val="24"/>
        </w:rPr>
        <w:t xml:space="preserve"> </w:t>
      </w:r>
      <w:r>
        <w:rPr>
          <w:rFonts w:ascii="BMURCC+TimesNewRomanPSMT"/>
          <w:color w:val="000000"/>
          <w:spacing w:val="-1"/>
          <w:sz w:val="24"/>
        </w:rPr>
        <w:t>od</w:t>
      </w:r>
      <w:r>
        <w:rPr>
          <w:rFonts w:ascii="BMURCC+TimesNewRomanPSMT"/>
          <w:color w:val="000000"/>
          <w:spacing w:val="9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data</w:t>
      </w:r>
      <w:r>
        <w:rPr>
          <w:rFonts w:ascii="BMURCC+TimesNewRomanPSMT"/>
          <w:color w:val="000000"/>
          <w:spacing w:val="8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potvrzení</w:t>
      </w:r>
    </w:p>
    <w:p w:rsidR="00726DEA" w:rsidRDefault="00AD4F67">
      <w:pPr>
        <w:framePr w:w="9191" w:wrap="auto" w:hAnchor="text" w:x="1538" w:y="6422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objednávky,</w:t>
      </w:r>
      <w:r>
        <w:rPr>
          <w:rFonts w:ascii="BMURCC+TimesNewRomanPSMT"/>
          <w:color w:val="000000"/>
          <w:sz w:val="24"/>
        </w:rPr>
        <w:t xml:space="preserve"> nedohodnou-li se </w:t>
      </w:r>
      <w:r>
        <w:rPr>
          <w:rFonts w:ascii="BMURCC+TimesNewRomanPSMT" w:hAnsi="BMURCC+TimesNewRomanPSMT" w:cs="BMURCC+TimesNewRomanPSMT"/>
          <w:color w:val="000000"/>
          <w:sz w:val="24"/>
        </w:rPr>
        <w:t>smluvní</w:t>
      </w:r>
      <w:r>
        <w:rPr>
          <w:rFonts w:ascii="BMURCC+TimesNewRomanPSMT"/>
          <w:color w:val="000000"/>
          <w:sz w:val="24"/>
        </w:rPr>
        <w:t xml:space="preserve"> strany jinak.</w:t>
      </w:r>
    </w:p>
    <w:p w:rsidR="00726DEA" w:rsidRDefault="00AD4F67">
      <w:pPr>
        <w:framePr w:w="360" w:wrap="auto" w:hAnchor="text" w:x="1418" w:y="8078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4</w:t>
      </w:r>
    </w:p>
    <w:p w:rsidR="00726DEA" w:rsidRDefault="00AD4F67">
      <w:pPr>
        <w:framePr w:w="9193" w:wrap="auto" w:hAnchor="text" w:x="1538" w:y="8078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Termínem</w:t>
      </w:r>
      <w:r>
        <w:rPr>
          <w:rFonts w:ascii="BMURCC+TimesNewRomanPSMT"/>
          <w:color w:val="000000"/>
          <w:spacing w:val="5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splnění</w:t>
      </w:r>
      <w:r>
        <w:rPr>
          <w:rFonts w:ascii="BMURCC+TimesNewRomanPSMT"/>
          <w:color w:val="000000"/>
          <w:spacing w:val="5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konkrétní</w:t>
      </w:r>
      <w:r>
        <w:rPr>
          <w:rFonts w:ascii="BMURCC+TimesNewRomanPSMT"/>
          <w:color w:val="000000"/>
          <w:spacing w:val="5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objednávky</w:t>
      </w:r>
      <w:r>
        <w:rPr>
          <w:rFonts w:ascii="BMURCC+TimesNewRomanPSMT"/>
          <w:color w:val="000000"/>
          <w:spacing w:val="5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</w:t>
      </w:r>
      <w:r>
        <w:rPr>
          <w:rFonts w:ascii="BMURCC+TimesNewRomanPSMT"/>
          <w:color w:val="000000"/>
          <w:spacing w:val="5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den</w:t>
      </w:r>
      <w:r>
        <w:rPr>
          <w:rFonts w:ascii="BMURCC+TimesNewRomanPSMT"/>
          <w:color w:val="000000"/>
          <w:spacing w:val="5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dodání</w:t>
      </w:r>
      <w:r>
        <w:rPr>
          <w:rFonts w:ascii="BMURCC+TimesNewRomanPSMT"/>
          <w:color w:val="000000"/>
          <w:spacing w:val="5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objednaného</w:t>
      </w:r>
      <w:r>
        <w:rPr>
          <w:rFonts w:ascii="BMURCC+TimesNewRomanPSMT"/>
          <w:color w:val="000000"/>
          <w:spacing w:val="5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množství</w:t>
      </w:r>
      <w:r>
        <w:rPr>
          <w:rFonts w:ascii="BMURCC+TimesNewRomanPSMT"/>
          <w:color w:val="000000"/>
          <w:spacing w:val="5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zboží.</w:t>
      </w:r>
    </w:p>
    <w:p w:rsidR="00726DEA" w:rsidRDefault="00AD4F67">
      <w:pPr>
        <w:framePr w:w="9193" w:wrap="auto" w:hAnchor="text" w:x="1538" w:y="8078"/>
        <w:widowControl w:val="0"/>
        <w:autoSpaceDE w:val="0"/>
        <w:autoSpaceDN w:val="0"/>
        <w:spacing w:before="9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pacing w:val="7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</w:t>
      </w:r>
      <w:r>
        <w:rPr>
          <w:rFonts w:ascii="BMURCC+TimesNewRomanPSMT"/>
          <w:color w:val="000000"/>
          <w:spacing w:val="7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povinen</w:t>
      </w:r>
      <w:r>
        <w:rPr>
          <w:rFonts w:ascii="BMURCC+TimesNewRomanPSMT"/>
          <w:color w:val="000000"/>
          <w:spacing w:val="7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prostřednictvím</w:t>
      </w:r>
      <w:r>
        <w:rPr>
          <w:rFonts w:ascii="BMURCC+TimesNewRomanPSMT"/>
          <w:color w:val="000000"/>
          <w:spacing w:val="7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pověřené</w:t>
      </w:r>
      <w:r>
        <w:rPr>
          <w:rFonts w:ascii="BMURCC+TimesNewRomanPSMT"/>
          <w:color w:val="000000"/>
          <w:spacing w:val="7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osoby</w:t>
      </w:r>
      <w:r>
        <w:rPr>
          <w:rFonts w:ascii="BMURCC+TimesNewRomanPSMT"/>
          <w:color w:val="000000"/>
          <w:spacing w:val="7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zabezpečit</w:t>
      </w:r>
      <w:r>
        <w:rPr>
          <w:rFonts w:ascii="BMURCC+TimesNewRomanPSMT"/>
          <w:color w:val="000000"/>
          <w:spacing w:val="7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převzetí</w:t>
      </w:r>
      <w:r>
        <w:rPr>
          <w:rFonts w:ascii="BMURCC+TimesNewRomanPSMT"/>
          <w:color w:val="000000"/>
          <w:spacing w:val="7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  <w:r>
        <w:rPr>
          <w:rFonts w:ascii="BMURCC+TimesNewRomanPSMT"/>
          <w:color w:val="000000"/>
          <w:spacing w:val="7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správné</w:t>
      </w:r>
    </w:p>
    <w:p w:rsidR="00726DEA" w:rsidRDefault="00AD4F67">
      <w:pPr>
        <w:framePr w:w="9193" w:wrap="auto" w:hAnchor="text" w:x="1538" w:y="807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uskladnění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dodaného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zboží.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S </w:t>
      </w:r>
      <w:r>
        <w:rPr>
          <w:rFonts w:ascii="BMURCC+TimesNewRomanPSMT" w:hAnsi="BMURCC+TimesNewRomanPSMT" w:cs="BMURCC+TimesNewRomanPSMT"/>
          <w:color w:val="000000"/>
          <w:sz w:val="24"/>
        </w:rPr>
        <w:t>dodaným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zbožím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obdrží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dodací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list,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kterém</w:t>
      </w:r>
    </w:p>
    <w:p w:rsidR="00726DEA" w:rsidRDefault="00AD4F67">
      <w:pPr>
        <w:framePr w:w="9193" w:wrap="auto" w:hAnchor="text" w:x="1538" w:y="807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podpisem</w:t>
      </w:r>
      <w:r>
        <w:rPr>
          <w:rFonts w:ascii="BMURCC+TimesNewRomanPSMT"/>
          <w:color w:val="000000"/>
          <w:spacing w:val="1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potvrdí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převzetí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dodávky.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Dodací</w:t>
      </w:r>
      <w:r>
        <w:rPr>
          <w:rFonts w:ascii="BMURCC+TimesNewRomanPSMT"/>
          <w:color w:val="000000"/>
          <w:spacing w:val="1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list</w:t>
      </w:r>
      <w:r>
        <w:rPr>
          <w:rFonts w:ascii="BMURCC+TimesNewRomanPSMT"/>
          <w:color w:val="000000"/>
          <w:spacing w:val="1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obsahující</w:t>
      </w:r>
      <w:r>
        <w:rPr>
          <w:rFonts w:ascii="BMURCC+TimesNewRomanPSMT"/>
          <w:color w:val="000000"/>
          <w:spacing w:val="1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množství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  <w:r>
        <w:rPr>
          <w:rFonts w:ascii="BMURCC+TimesNewRomanPSMT"/>
          <w:color w:val="000000"/>
          <w:spacing w:val="1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druh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dodávaného</w:t>
      </w:r>
    </w:p>
    <w:p w:rsidR="00726DEA" w:rsidRDefault="00AD4F67">
      <w:pPr>
        <w:framePr w:w="9193" w:wrap="auto" w:hAnchor="text" w:x="1538" w:y="807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z w:val="24"/>
        </w:rPr>
        <w:t xml:space="preserve"> je </w:t>
      </w:r>
      <w:r>
        <w:rPr>
          <w:rFonts w:ascii="BMURCC+TimesNewRomanPSMT" w:hAnsi="BMURCC+TimesNewRomanPSMT" w:cs="BMURCC+TimesNewRomanPSMT"/>
          <w:color w:val="000000"/>
          <w:sz w:val="24"/>
        </w:rPr>
        <w:t>nedílnou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součástí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každé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dodávky.</w:t>
      </w:r>
    </w:p>
    <w:p w:rsidR="00726DEA" w:rsidRDefault="00AD4F67">
      <w:pPr>
        <w:framePr w:w="360" w:wrap="auto" w:hAnchor="text" w:x="1418" w:y="945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5</w:t>
      </w:r>
    </w:p>
    <w:p w:rsidR="00726DEA" w:rsidRDefault="00AD4F67">
      <w:pPr>
        <w:framePr w:w="360" w:wrap="auto" w:hAnchor="text" w:x="1418" w:y="9457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6</w:t>
      </w:r>
    </w:p>
    <w:p w:rsidR="00726DEA" w:rsidRDefault="00AD4F67">
      <w:pPr>
        <w:framePr w:w="7803" w:wrap="auto" w:hAnchor="text" w:x="1538" w:y="945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Místem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plnění</w:t>
      </w:r>
      <w:r>
        <w:rPr>
          <w:rFonts w:ascii="BMURCC+TimesNewRomanPSMT"/>
          <w:color w:val="000000"/>
          <w:sz w:val="24"/>
        </w:rPr>
        <w:t xml:space="preserve"> je </w:t>
      </w:r>
      <w:r>
        <w:rPr>
          <w:rFonts w:ascii="BMURCC+TimesNewRomanPSMT" w:hAnsi="BMURCC+TimesNewRomanPSMT" w:cs="BMURCC+TimesNewRomanPSMT"/>
          <w:color w:val="000000"/>
          <w:sz w:val="24"/>
        </w:rPr>
        <w:t>sídlo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kupujícího,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Ponávka</w:t>
      </w:r>
      <w:r>
        <w:rPr>
          <w:rFonts w:ascii="BMURCC+TimesNewRomanPSMT"/>
          <w:color w:val="000000"/>
          <w:sz w:val="24"/>
        </w:rPr>
        <w:t xml:space="preserve"> 139/6, 602 00 Brno.</w:t>
      </w:r>
    </w:p>
    <w:p w:rsidR="00726DEA" w:rsidRDefault="00AD4F67">
      <w:pPr>
        <w:framePr w:w="7803" w:wrap="auto" w:hAnchor="text" w:x="1538" w:y="9457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z w:val="24"/>
        </w:rPr>
        <w:t xml:space="preserve"> je povinen dodat </w:t>
      </w:r>
      <w:r>
        <w:rPr>
          <w:rFonts w:ascii="BMURCC+TimesNewRomanPSMT" w:hAnsi="BMURCC+TimesNewRomanPSMT" w:cs="BMURCC+TimesNewRomanPSMT"/>
          <w:color w:val="000000"/>
          <w:sz w:val="24"/>
        </w:rPr>
        <w:t>dílčí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plnění</w:t>
      </w:r>
      <w:r>
        <w:rPr>
          <w:rFonts w:ascii="BMURCC+TimesNewRomanPSMT"/>
          <w:color w:val="000000"/>
          <w:sz w:val="24"/>
        </w:rPr>
        <w:t xml:space="preserve"> ve smyslu odst. 2-5 tohoto </w:t>
      </w:r>
      <w:r>
        <w:rPr>
          <w:rFonts w:ascii="BMURCC+TimesNewRomanPSMT" w:hAnsi="BMURCC+TimesNewRomanPSMT" w:cs="BMURCC+TimesNewRomanPSMT"/>
          <w:color w:val="000000"/>
          <w:sz w:val="24"/>
        </w:rPr>
        <w:t>článku.</w:t>
      </w:r>
    </w:p>
    <w:p w:rsidR="00726DEA" w:rsidRDefault="00AD4F67">
      <w:pPr>
        <w:framePr w:w="1068" w:wrap="auto" w:hAnchor="text" w:x="1418" w:y="10407"/>
        <w:widowControl w:val="0"/>
        <w:autoSpaceDE w:val="0"/>
        <w:autoSpaceDN w:val="0"/>
        <w:spacing w:before="0" w:after="0" w:line="266" w:lineRule="exact"/>
        <w:jc w:val="left"/>
        <w:rPr>
          <w:rFonts w:ascii="TIOCVT+TimesNewRomanPS-BoldMT"/>
          <w:color w:val="000000"/>
          <w:sz w:val="24"/>
        </w:rPr>
      </w:pPr>
      <w:r>
        <w:rPr>
          <w:rFonts w:ascii="TIOCVT+TimesNewRomanPS-BoldMT"/>
          <w:color w:val="000000"/>
          <w:sz w:val="24"/>
        </w:rPr>
        <w:t>V. Cena</w:t>
      </w:r>
    </w:p>
    <w:p w:rsidR="00726DEA" w:rsidRDefault="00AD4F67">
      <w:pPr>
        <w:framePr w:w="360" w:wrap="auto" w:hAnchor="text" w:x="1418" w:y="10866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1</w:t>
      </w:r>
    </w:p>
    <w:p w:rsidR="00726DEA" w:rsidRDefault="00AD4F67">
      <w:pPr>
        <w:framePr w:w="9189" w:wrap="auto" w:hAnchor="text" w:x="1538" w:y="10866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Cena</w:t>
      </w:r>
      <w:r>
        <w:rPr>
          <w:rFonts w:ascii="BMURCC+TimesNewRomanPSMT"/>
          <w:color w:val="000000"/>
          <w:spacing w:val="1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bude</w:t>
      </w:r>
      <w:r>
        <w:rPr>
          <w:rFonts w:ascii="BMURCC+TimesNewRomanPSMT"/>
          <w:color w:val="000000"/>
          <w:spacing w:val="1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stanovena</w:t>
      </w:r>
      <w:r>
        <w:rPr>
          <w:rFonts w:ascii="BMURCC+TimesNewRomanPSMT"/>
          <w:color w:val="000000"/>
          <w:spacing w:val="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vždy</w:t>
      </w:r>
      <w:r>
        <w:rPr>
          <w:rFonts w:ascii="BMURCC+TimesNewRomanPSMT"/>
          <w:color w:val="000000"/>
          <w:spacing w:val="1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podle</w:t>
      </w:r>
      <w:r>
        <w:rPr>
          <w:rFonts w:ascii="BMURCC+TimesNewRomanPSMT"/>
          <w:color w:val="000000"/>
          <w:spacing w:val="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předmětu</w:t>
      </w:r>
      <w:r>
        <w:rPr>
          <w:rFonts w:ascii="BMURCC+TimesNewRomanPSMT"/>
          <w:color w:val="000000"/>
          <w:spacing w:val="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plnění</w:t>
      </w:r>
      <w:r>
        <w:rPr>
          <w:rFonts w:ascii="BMURCC+TimesNewRomanPSMT"/>
          <w:color w:val="000000"/>
          <w:spacing w:val="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konkrétní</w:t>
      </w:r>
      <w:r>
        <w:rPr>
          <w:rFonts w:ascii="BMURCC+TimesNewRomanPSMT"/>
          <w:color w:val="000000"/>
          <w:spacing w:val="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objednávky</w:t>
      </w:r>
      <w:r>
        <w:rPr>
          <w:rFonts w:ascii="BMURCC+TimesNewRomanPSMT"/>
          <w:color w:val="000000"/>
          <w:spacing w:val="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  <w:r>
        <w:rPr>
          <w:rFonts w:ascii="BMURCC+TimesNewRomanPSMT"/>
          <w:color w:val="000000"/>
          <w:spacing w:val="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dodání</w:t>
      </w:r>
      <w:r>
        <w:rPr>
          <w:rFonts w:ascii="BMURCC+TimesNewRomanPSMT"/>
          <w:color w:val="000000"/>
          <w:spacing w:val="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</w:p>
    <w:p w:rsidR="00726DEA" w:rsidRDefault="00AD4F67">
      <w:pPr>
        <w:framePr w:w="9189" w:wrap="auto" w:hAnchor="text" w:x="1538" w:y="1086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podle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položkového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rozpočtu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příloze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č.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2</w:t>
      </w:r>
      <w:r>
        <w:rPr>
          <w:rFonts w:ascii="BMURCC+TimesNewRomanPSMT"/>
          <w:color w:val="000000"/>
          <w:spacing w:val="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smlouvy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-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Cenová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tabulka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včetně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rozpisu</w:t>
      </w:r>
    </w:p>
    <w:p w:rsidR="00726DEA" w:rsidRDefault="00AD4F67">
      <w:pPr>
        <w:framePr w:w="9189" w:wrap="auto" w:hAnchor="text" w:x="1538" w:y="1086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cen </w:t>
      </w:r>
      <w:r>
        <w:rPr>
          <w:rFonts w:ascii="BMURCC+TimesNewRomanPSMT" w:hAnsi="BMURCC+TimesNewRomanPSMT" w:cs="BMURCC+TimesNewRomanPSMT"/>
          <w:color w:val="000000"/>
          <w:sz w:val="24"/>
        </w:rPr>
        <w:t>jednotlivých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položek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(ceník).</w:t>
      </w:r>
    </w:p>
    <w:p w:rsidR="00726DEA" w:rsidRDefault="00AD4F67">
      <w:pPr>
        <w:framePr w:w="360" w:wrap="auto" w:hAnchor="text" w:x="1418" w:y="11694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2</w:t>
      </w:r>
    </w:p>
    <w:p w:rsidR="00726DEA" w:rsidRDefault="00AD4F67">
      <w:pPr>
        <w:framePr w:w="360" w:wrap="auto" w:hAnchor="text" w:x="1418" w:y="11694"/>
        <w:widowControl w:val="0"/>
        <w:autoSpaceDE w:val="0"/>
        <w:autoSpaceDN w:val="0"/>
        <w:spacing w:before="286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3</w:t>
      </w:r>
    </w:p>
    <w:p w:rsidR="00726DEA" w:rsidRDefault="00AD4F67">
      <w:pPr>
        <w:framePr w:w="360" w:wrap="auto" w:hAnchor="text" w:x="1418" w:y="11694"/>
        <w:widowControl w:val="0"/>
        <w:autoSpaceDE w:val="0"/>
        <w:autoSpaceDN w:val="0"/>
        <w:spacing w:before="286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4</w:t>
      </w:r>
    </w:p>
    <w:p w:rsidR="00726DEA" w:rsidRDefault="00AD4F67">
      <w:pPr>
        <w:framePr w:w="9190" w:wrap="auto" w:hAnchor="text" w:x="1538" w:y="11694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</w:t>
      </w:r>
      <w:r>
        <w:rPr>
          <w:rFonts w:ascii="BMURCC+TimesNewRomanPSMT"/>
          <w:color w:val="000000"/>
          <w:spacing w:val="8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převzetí</w:t>
      </w:r>
      <w:r>
        <w:rPr>
          <w:rFonts w:ascii="BMURCC+TimesNewRomanPSMT"/>
          <w:color w:val="000000"/>
          <w:spacing w:val="8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dodávky</w:t>
      </w:r>
      <w:r>
        <w:rPr>
          <w:rFonts w:ascii="BMURCC+TimesNewRomanPSMT"/>
          <w:color w:val="000000"/>
          <w:spacing w:val="8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pacing w:val="8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kupujícím</w:t>
      </w:r>
      <w:r>
        <w:rPr>
          <w:rFonts w:ascii="BMURCC+TimesNewRomanPSMT"/>
          <w:color w:val="000000"/>
          <w:spacing w:val="7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zašle</w:t>
      </w:r>
      <w:r>
        <w:rPr>
          <w:rFonts w:ascii="BMURCC+TimesNewRomanPSMT"/>
          <w:color w:val="000000"/>
          <w:spacing w:val="7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pacing w:val="7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kupujícímu</w:t>
      </w:r>
      <w:r>
        <w:rPr>
          <w:rFonts w:ascii="BMURCC+TimesNewRomanPSMT"/>
          <w:color w:val="000000"/>
          <w:spacing w:val="8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konečnou</w:t>
      </w:r>
      <w:r>
        <w:rPr>
          <w:rFonts w:ascii="BMURCC+TimesNewRomanPSMT"/>
          <w:color w:val="000000"/>
          <w:spacing w:val="7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cenu</w:t>
      </w:r>
    </w:p>
    <w:p w:rsidR="00726DEA" w:rsidRDefault="00AD4F67">
      <w:pPr>
        <w:framePr w:w="9190" w:wrap="auto" w:hAnchor="text" w:x="1538" w:y="11970"/>
        <w:widowControl w:val="0"/>
        <w:autoSpaceDE w:val="0"/>
        <w:autoSpaceDN w:val="0"/>
        <w:spacing w:before="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s </w:t>
      </w:r>
      <w:r>
        <w:rPr>
          <w:rFonts w:ascii="BMURCC+TimesNewRomanPSMT" w:hAnsi="BMURCC+TimesNewRomanPSMT" w:cs="BMURCC+TimesNewRomanPSMT"/>
          <w:color w:val="000000"/>
          <w:sz w:val="24"/>
        </w:rPr>
        <w:t>podrobným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vyúčtováním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jednotlivých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položek.</w:t>
      </w:r>
    </w:p>
    <w:p w:rsidR="00726DEA" w:rsidRDefault="00AD4F67">
      <w:pPr>
        <w:framePr w:w="9190" w:wrap="auto" w:hAnchor="text" w:x="1538" w:y="11970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Cena</w:t>
      </w:r>
      <w:r>
        <w:rPr>
          <w:rFonts w:ascii="BMURCC+TimesNewRomanPSMT"/>
          <w:color w:val="000000"/>
          <w:spacing w:val="-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pacing w:val="-1"/>
          <w:sz w:val="24"/>
        </w:rPr>
        <w:t>musí</w:t>
      </w:r>
      <w:r>
        <w:rPr>
          <w:rFonts w:ascii="BMURCC+TimesNewRomanPSMT"/>
          <w:color w:val="000000"/>
          <w:spacing w:val="-1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obsahovat</w:t>
      </w:r>
      <w:r>
        <w:rPr>
          <w:rFonts w:ascii="BMURCC+TimesNewRomanPSMT"/>
          <w:color w:val="000000"/>
          <w:spacing w:val="-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veškeré</w:t>
      </w:r>
      <w:r>
        <w:rPr>
          <w:rFonts w:ascii="BMURCC+TimesNewRomanPSMT"/>
          <w:color w:val="000000"/>
          <w:spacing w:val="-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náklady</w:t>
      </w:r>
      <w:r>
        <w:rPr>
          <w:rFonts w:ascii="BMURCC+TimesNewRomanPSMT"/>
          <w:color w:val="000000"/>
          <w:spacing w:val="-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prodávajícího</w:t>
      </w:r>
      <w:r>
        <w:rPr>
          <w:rFonts w:ascii="BMURCC+TimesNewRomanPSMT"/>
          <w:color w:val="000000"/>
          <w:spacing w:val="-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spojené</w:t>
      </w:r>
      <w:r>
        <w:rPr>
          <w:rFonts w:ascii="BMURCC+TimesNewRomanPSMT"/>
          <w:color w:val="000000"/>
          <w:spacing w:val="-1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s </w:t>
      </w:r>
      <w:r>
        <w:rPr>
          <w:rFonts w:ascii="BMURCC+TimesNewRomanPSMT" w:hAnsi="BMURCC+TimesNewRomanPSMT" w:cs="BMURCC+TimesNewRomanPSMT"/>
          <w:color w:val="000000"/>
          <w:sz w:val="24"/>
        </w:rPr>
        <w:t>konkrétní</w:t>
      </w:r>
      <w:r>
        <w:rPr>
          <w:rFonts w:ascii="BMURCC+TimesNewRomanPSMT"/>
          <w:color w:val="000000"/>
          <w:spacing w:val="-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objednávkou</w:t>
      </w:r>
      <w:r>
        <w:rPr>
          <w:rFonts w:ascii="BMURCC+TimesNewRomanPSMT"/>
          <w:color w:val="000000"/>
          <w:spacing w:val="-1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jako</w:t>
      </w:r>
    </w:p>
    <w:p w:rsidR="00726DEA" w:rsidRDefault="00AD4F67">
      <w:pPr>
        <w:framePr w:w="9190" w:wrap="auto" w:hAnchor="text" w:x="1538" w:y="11970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je </w:t>
      </w:r>
      <w:r>
        <w:rPr>
          <w:rFonts w:ascii="BMURCC+TimesNewRomanPSMT" w:hAnsi="BMURCC+TimesNewRomanPSMT" w:cs="BMURCC+TimesNewRomanPSMT"/>
          <w:color w:val="000000"/>
          <w:sz w:val="24"/>
        </w:rPr>
        <w:t>dopravné,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balné,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pojištění</w:t>
      </w:r>
      <w:r>
        <w:rPr>
          <w:rFonts w:ascii="BMURCC+TimesNewRomanPSMT"/>
          <w:color w:val="000000"/>
          <w:sz w:val="24"/>
        </w:rPr>
        <w:t xml:space="preserve"> atd.</w:t>
      </w:r>
    </w:p>
    <w:p w:rsidR="00726DEA" w:rsidRDefault="00AD4F67">
      <w:pPr>
        <w:framePr w:w="9190" w:wrap="auto" w:hAnchor="text" w:x="1538" w:y="11970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Ceník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tvoří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přílohu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z w:val="24"/>
        </w:rPr>
        <w:t xml:space="preserve"> smlouvy. Ceny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uvedené</w:t>
      </w:r>
      <w:r>
        <w:rPr>
          <w:rFonts w:ascii="BMURCC+TimesNewRomanPSMT"/>
          <w:color w:val="000000"/>
          <w:sz w:val="24"/>
        </w:rPr>
        <w:t xml:space="preserve"> v </w:t>
      </w:r>
      <w:r>
        <w:rPr>
          <w:rFonts w:ascii="BMURCC+TimesNewRomanPSMT" w:hAnsi="BMURCC+TimesNewRomanPSMT" w:cs="BMURCC+TimesNewRomanPSMT"/>
          <w:color w:val="000000"/>
          <w:sz w:val="24"/>
        </w:rPr>
        <w:t>ceníku</w:t>
      </w:r>
      <w:r>
        <w:rPr>
          <w:rFonts w:ascii="BMURCC+TimesNewRomanPSMT"/>
          <w:color w:val="000000"/>
          <w:sz w:val="24"/>
        </w:rPr>
        <w:t xml:space="preserve"> jsou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platné</w:t>
      </w:r>
      <w:r>
        <w:rPr>
          <w:rFonts w:ascii="BMURCC+TimesNewRomanPSMT"/>
          <w:color w:val="000000"/>
          <w:sz w:val="24"/>
        </w:rPr>
        <w:t xml:space="preserve"> po celou</w:t>
      </w:r>
    </w:p>
    <w:p w:rsidR="00726DEA" w:rsidRDefault="00AD4F67">
      <w:pPr>
        <w:framePr w:w="9190" w:wrap="auto" w:hAnchor="text" w:x="1538" w:y="11970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dobu</w:t>
      </w:r>
      <w:r>
        <w:rPr>
          <w:rFonts w:ascii="BMURCC+TimesNewRomanPSMT"/>
          <w:color w:val="000000"/>
          <w:spacing w:val="3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účinnosti</w:t>
      </w:r>
      <w:r>
        <w:rPr>
          <w:rFonts w:ascii="BMURCC+TimesNewRomanPSMT"/>
          <w:color w:val="000000"/>
          <w:spacing w:val="3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pacing w:val="3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smlouvy.</w:t>
      </w:r>
      <w:r>
        <w:rPr>
          <w:rFonts w:ascii="BMURCC+TimesNewRomanPSMT"/>
          <w:color w:val="000000"/>
          <w:spacing w:val="3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pacing w:val="3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</w:t>
      </w:r>
      <w:r>
        <w:rPr>
          <w:rFonts w:ascii="BMURCC+TimesNewRomanPSMT"/>
          <w:color w:val="000000"/>
          <w:spacing w:val="3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oprávněn</w:t>
      </w:r>
      <w:r>
        <w:rPr>
          <w:rFonts w:ascii="BMURCC+TimesNewRomanPSMT"/>
          <w:color w:val="000000"/>
          <w:spacing w:val="3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kupní</w:t>
      </w:r>
      <w:r>
        <w:rPr>
          <w:rFonts w:ascii="BMURCC+TimesNewRomanPSMT"/>
          <w:color w:val="000000"/>
          <w:spacing w:val="3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cenu</w:t>
      </w:r>
      <w:r>
        <w:rPr>
          <w:rFonts w:ascii="BMURCC+TimesNewRomanPSMT"/>
          <w:color w:val="000000"/>
          <w:spacing w:val="3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každé</w:t>
      </w:r>
      <w:r>
        <w:rPr>
          <w:rFonts w:ascii="BMURCC+TimesNewRomanPSMT"/>
          <w:color w:val="000000"/>
          <w:spacing w:val="3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položky</w:t>
      </w:r>
      <w:r>
        <w:rPr>
          <w:rFonts w:ascii="BMURCC+TimesNewRomanPSMT"/>
          <w:color w:val="000000"/>
          <w:spacing w:val="3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</w:p>
    <w:p w:rsidR="00726DEA" w:rsidRDefault="00AD4F67">
      <w:pPr>
        <w:framePr w:w="9190" w:wrap="auto" w:hAnchor="text" w:x="1538" w:y="11970"/>
        <w:widowControl w:val="0"/>
        <w:autoSpaceDE w:val="0"/>
        <w:autoSpaceDN w:val="0"/>
        <w:spacing w:before="9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uvedeného</w:t>
      </w:r>
      <w:r>
        <w:rPr>
          <w:rFonts w:ascii="BMURCC+TimesNewRomanPSMT"/>
          <w:color w:val="000000"/>
          <w:spacing w:val="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ceníku</w:t>
      </w:r>
      <w:r>
        <w:rPr>
          <w:rFonts w:ascii="BMURCC+TimesNewRomanPSMT"/>
          <w:color w:val="000000"/>
          <w:spacing w:val="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zvýšit</w:t>
      </w:r>
      <w:r>
        <w:rPr>
          <w:rFonts w:ascii="BMURCC+TimesNewRomanPSMT"/>
          <w:color w:val="000000"/>
          <w:spacing w:val="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nebo</w:t>
      </w:r>
      <w:r>
        <w:rPr>
          <w:rFonts w:ascii="BMURCC+TimesNewRomanPSMT"/>
          <w:color w:val="000000"/>
          <w:spacing w:val="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snížit</w:t>
      </w:r>
      <w:r>
        <w:rPr>
          <w:rFonts w:ascii="BMURCC+TimesNewRomanPSMT"/>
          <w:color w:val="000000"/>
          <w:spacing w:val="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případě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zvýšení</w:t>
      </w:r>
      <w:r>
        <w:rPr>
          <w:rFonts w:ascii="BMURCC+TimesNewRomanPSMT"/>
          <w:color w:val="000000"/>
          <w:spacing w:val="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nebo </w:t>
      </w:r>
      <w:r>
        <w:rPr>
          <w:rFonts w:ascii="BMURCC+TimesNewRomanPSMT" w:hAnsi="BMURCC+TimesNewRomanPSMT" w:cs="BMURCC+TimesNewRomanPSMT"/>
          <w:color w:val="000000"/>
          <w:sz w:val="24"/>
        </w:rPr>
        <w:t>snížení</w:t>
      </w:r>
      <w:r>
        <w:rPr>
          <w:rFonts w:ascii="BMURCC+TimesNewRomanPSMT"/>
          <w:color w:val="000000"/>
          <w:spacing w:val="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zákonem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stanovené</w:t>
      </w:r>
    </w:p>
    <w:p w:rsidR="00726DEA" w:rsidRDefault="00AD4F67">
      <w:pPr>
        <w:framePr w:w="9190" w:wrap="auto" w:hAnchor="text" w:x="1538" w:y="11970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sazby</w:t>
      </w:r>
      <w:r>
        <w:rPr>
          <w:rFonts w:ascii="BMURCC+TimesNewRomanPSMT"/>
          <w:color w:val="000000"/>
          <w:spacing w:val="1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DPH</w:t>
      </w:r>
      <w:r>
        <w:rPr>
          <w:rFonts w:ascii="BMURCC+TimesNewRomanPSMT"/>
          <w:color w:val="000000"/>
          <w:spacing w:val="1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ke</w:t>
      </w:r>
      <w:r>
        <w:rPr>
          <w:rFonts w:ascii="BMURCC+TimesNewRomanPSMT"/>
          <w:color w:val="000000"/>
          <w:spacing w:val="1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dni</w:t>
      </w:r>
      <w:r>
        <w:rPr>
          <w:rFonts w:ascii="BMURCC+TimesNewRomanPSMT"/>
          <w:color w:val="000000"/>
          <w:spacing w:val="1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zdanitelného</w:t>
      </w:r>
      <w:r>
        <w:rPr>
          <w:rFonts w:ascii="BMURCC+TimesNewRomanPSMT"/>
          <w:color w:val="000000"/>
          <w:spacing w:val="1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plnění.</w:t>
      </w:r>
      <w:r>
        <w:rPr>
          <w:rFonts w:ascii="BMURCC+TimesNewRomanPSMT"/>
          <w:color w:val="000000"/>
          <w:spacing w:val="1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takovém</w:t>
      </w:r>
      <w:r>
        <w:rPr>
          <w:rFonts w:ascii="BMURCC+TimesNewRomanPSMT"/>
          <w:color w:val="000000"/>
          <w:spacing w:val="1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případě</w:t>
      </w:r>
      <w:r>
        <w:rPr>
          <w:rFonts w:ascii="BMURCC+TimesNewRomanPSMT"/>
          <w:color w:val="000000"/>
          <w:spacing w:val="1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nebude</w:t>
      </w:r>
      <w:r>
        <w:rPr>
          <w:rFonts w:ascii="BMURCC+TimesNewRomanPSMT"/>
          <w:color w:val="000000"/>
          <w:spacing w:val="1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vyhotoven</w:t>
      </w:r>
      <w:r>
        <w:rPr>
          <w:rFonts w:ascii="BMURCC+TimesNewRomanPSMT"/>
          <w:color w:val="000000"/>
          <w:spacing w:val="1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dodatek</w:t>
      </w:r>
      <w:r>
        <w:rPr>
          <w:rFonts w:ascii="BMURCC+TimesNewRomanPSMT"/>
          <w:color w:val="000000"/>
          <w:spacing w:val="1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k</w:t>
      </w:r>
    </w:p>
    <w:p w:rsidR="00726DEA" w:rsidRDefault="00AD4F67">
      <w:pPr>
        <w:framePr w:w="9190" w:wrap="auto" w:hAnchor="text" w:x="1538" w:y="11970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smlouvě.</w:t>
      </w:r>
    </w:p>
    <w:p w:rsidR="00726DEA" w:rsidRDefault="00AD4F67">
      <w:pPr>
        <w:framePr w:w="360" w:wrap="auto" w:hAnchor="text" w:x="1418" w:y="1417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5</w:t>
      </w:r>
    </w:p>
    <w:p w:rsidR="00726DEA" w:rsidRDefault="00AD4F67">
      <w:pPr>
        <w:framePr w:w="360" w:wrap="auto" w:hAnchor="text" w:x="1418" w:y="14177"/>
        <w:widowControl w:val="0"/>
        <w:autoSpaceDE w:val="0"/>
        <w:autoSpaceDN w:val="0"/>
        <w:spacing w:before="13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5</w:t>
      </w:r>
    </w:p>
    <w:p w:rsidR="00726DEA" w:rsidRDefault="00AD4F67">
      <w:pPr>
        <w:framePr w:w="5539" w:wrap="auto" w:hAnchor="text" w:x="1538" w:y="1417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Vyhrazené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změny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závazku</w:t>
      </w:r>
      <w:r>
        <w:rPr>
          <w:rFonts w:ascii="BMURCC+TimesNewRomanPSMT"/>
          <w:color w:val="000000"/>
          <w:sz w:val="24"/>
        </w:rPr>
        <w:t xml:space="preserve"> dle </w:t>
      </w:r>
      <w:r>
        <w:rPr>
          <w:rFonts w:ascii="BMURCC+TimesNewRomanPSMT" w:hAnsi="BMURCC+TimesNewRomanPSMT" w:cs="BMURCC+TimesNewRomanPSMT"/>
          <w:color w:val="000000"/>
          <w:sz w:val="24"/>
        </w:rPr>
        <w:t>§100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zákona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odst. 1)</w:t>
      </w:r>
    </w:p>
    <w:p w:rsidR="00726DEA" w:rsidRDefault="00AD4F67">
      <w:pPr>
        <w:framePr w:w="3853" w:wrap="auto" w:hAnchor="text" w:x="1538" w:y="14573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.1. </w:t>
      </w:r>
      <w:r>
        <w:rPr>
          <w:rFonts w:ascii="BMURCC+TimesNewRomanPSMT" w:hAnsi="BMURCC+TimesNewRomanPSMT" w:cs="BMURCC+TimesNewRomanPSMT"/>
          <w:color w:val="000000"/>
          <w:sz w:val="24"/>
        </w:rPr>
        <w:t>Změny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cen z </w:t>
      </w:r>
      <w:r>
        <w:rPr>
          <w:rFonts w:ascii="BMURCC+TimesNewRomanPSMT" w:hAnsi="BMURCC+TimesNewRomanPSMT" w:cs="BMURCC+TimesNewRomanPSMT"/>
          <w:color w:val="000000"/>
          <w:sz w:val="24"/>
        </w:rPr>
        <w:t>důvodu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pacing w:val="-1"/>
          <w:sz w:val="24"/>
        </w:rPr>
        <w:t>změn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inflace</w:t>
      </w:r>
    </w:p>
    <w:p w:rsidR="00726DEA" w:rsidRDefault="00AD4F67">
      <w:pPr>
        <w:framePr w:w="8633" w:wrap="auto" w:hAnchor="text" w:x="1986" w:y="14969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Cena (ceny) </w:t>
      </w:r>
      <w:r>
        <w:rPr>
          <w:rFonts w:ascii="BMURCC+TimesNewRomanPSMT" w:hAnsi="BMURCC+TimesNewRomanPSMT" w:cs="BMURCC+TimesNewRomanPSMT"/>
          <w:color w:val="000000"/>
          <w:sz w:val="24"/>
        </w:rPr>
        <w:t>uvedené</w:t>
      </w:r>
      <w:r>
        <w:rPr>
          <w:rFonts w:ascii="BMURCC+TimesNewRomanPSMT"/>
          <w:color w:val="000000"/>
          <w:sz w:val="24"/>
        </w:rPr>
        <w:t xml:space="preserve"> v </w:t>
      </w:r>
      <w:r>
        <w:rPr>
          <w:rFonts w:ascii="BMURCC+TimesNewRomanPSMT" w:hAnsi="BMURCC+TimesNewRomanPSMT" w:cs="BMURCC+TimesNewRomanPSMT"/>
          <w:color w:val="000000"/>
          <w:sz w:val="24"/>
        </w:rPr>
        <w:t>Rámcové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smlouvě</w:t>
      </w:r>
      <w:r>
        <w:rPr>
          <w:rFonts w:ascii="BMURCC+TimesNewRomanPSMT"/>
          <w:color w:val="000000"/>
          <w:sz w:val="24"/>
        </w:rPr>
        <w:t xml:space="preserve"> a jejich </w:t>
      </w:r>
      <w:r>
        <w:rPr>
          <w:rFonts w:ascii="BMURCC+TimesNewRomanPSMT" w:hAnsi="BMURCC+TimesNewRomanPSMT" w:cs="BMURCC+TimesNewRomanPSMT"/>
          <w:color w:val="000000"/>
          <w:sz w:val="24"/>
        </w:rPr>
        <w:t>přílohách</w:t>
      </w:r>
      <w:r>
        <w:rPr>
          <w:rFonts w:ascii="BMURCC+TimesNewRomanPSMT"/>
          <w:color w:val="000000"/>
          <w:sz w:val="24"/>
        </w:rPr>
        <w:t xml:space="preserve"> se </w:t>
      </w:r>
      <w:r>
        <w:rPr>
          <w:rFonts w:ascii="BMURCC+TimesNewRomanPSMT"/>
          <w:color w:val="000000"/>
          <w:spacing w:val="-1"/>
          <w:sz w:val="24"/>
        </w:rPr>
        <w:t>mohou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měnit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průběhu</w:t>
      </w:r>
    </w:p>
    <w:p w:rsidR="00726DEA" w:rsidRDefault="00AD4F67">
      <w:pPr>
        <w:framePr w:w="8633" w:wrap="auto" w:hAnchor="text" w:x="1986" w:y="14969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trvání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smlouvy, a to vlivem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změny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míry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inflace.</w:t>
      </w:r>
    </w:p>
    <w:p w:rsidR="00726DEA" w:rsidRDefault="00726D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26DEA" w:rsidRDefault="00AD4F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26DEA" w:rsidRDefault="00AD4F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26DEA" w:rsidRDefault="00AD4F67">
      <w:pPr>
        <w:framePr w:w="8531" w:wrap="auto" w:hAnchor="text" w:x="1986" w:y="142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Pro </w:t>
      </w:r>
      <w:r>
        <w:rPr>
          <w:rFonts w:ascii="BMURCC+TimesNewRomanPSMT" w:hAnsi="BMURCC+TimesNewRomanPSMT" w:cs="BMURCC+TimesNewRomanPSMT"/>
          <w:color w:val="000000"/>
          <w:sz w:val="24"/>
        </w:rPr>
        <w:t>změnu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ceny z </w:t>
      </w:r>
      <w:r>
        <w:rPr>
          <w:rFonts w:ascii="BMURCC+TimesNewRomanPSMT" w:hAnsi="BMURCC+TimesNewRomanPSMT" w:cs="BMURCC+TimesNewRomanPSMT"/>
          <w:color w:val="000000"/>
          <w:sz w:val="24"/>
        </w:rPr>
        <w:t>důvodu</w:t>
      </w:r>
      <w:r>
        <w:rPr>
          <w:rFonts w:ascii="BMURCC+TimesNewRomanPSMT"/>
          <w:color w:val="000000"/>
          <w:sz w:val="24"/>
        </w:rPr>
        <w:t xml:space="preserve"> inflace je </w:t>
      </w:r>
      <w:r>
        <w:rPr>
          <w:rFonts w:ascii="BMURCC+TimesNewRomanPSMT" w:hAnsi="BMURCC+TimesNewRomanPSMT" w:cs="BMURCC+TimesNewRomanPSMT"/>
          <w:color w:val="000000"/>
          <w:sz w:val="24"/>
        </w:rPr>
        <w:t>rozhodná</w:t>
      </w:r>
      <w:r>
        <w:rPr>
          <w:rFonts w:ascii="BMURCC+TimesNewRomanPSMT"/>
          <w:color w:val="000000"/>
          <w:sz w:val="24"/>
        </w:rPr>
        <w:t xml:space="preserve"> hodnota </w:t>
      </w:r>
      <w:r>
        <w:rPr>
          <w:rFonts w:ascii="BMURCC+TimesNewRomanPSMT" w:hAnsi="BMURCC+TimesNewRomanPSMT" w:cs="BMURCC+TimesNewRomanPSMT"/>
          <w:color w:val="000000"/>
          <w:sz w:val="24"/>
        </w:rPr>
        <w:t>míry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inflace </w:t>
      </w:r>
      <w:r>
        <w:rPr>
          <w:rFonts w:ascii="BMURCC+TimesNewRomanPSMT" w:hAnsi="BMURCC+TimesNewRomanPSMT" w:cs="BMURCC+TimesNewRomanPSMT"/>
          <w:color w:val="000000"/>
          <w:sz w:val="24"/>
        </w:rPr>
        <w:t>vyjádřená</w:t>
      </w:r>
    </w:p>
    <w:p w:rsidR="00726DEA" w:rsidRDefault="00AD4F67">
      <w:pPr>
        <w:framePr w:w="8531" w:wrap="auto" w:hAnchor="text" w:x="1986" w:y="1427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přírůstkem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průměrného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ročního</w:t>
      </w:r>
      <w:r>
        <w:rPr>
          <w:rFonts w:ascii="BMURCC+TimesNewRomanPSMT"/>
          <w:color w:val="000000"/>
          <w:sz w:val="24"/>
        </w:rPr>
        <w:t xml:space="preserve"> indexu </w:t>
      </w:r>
      <w:r>
        <w:rPr>
          <w:rFonts w:ascii="BMURCC+TimesNewRomanPSMT" w:hAnsi="BMURCC+TimesNewRomanPSMT" w:cs="BMURCC+TimesNewRomanPSMT"/>
          <w:color w:val="000000"/>
          <w:sz w:val="24"/>
        </w:rPr>
        <w:t>spotřebitelských</w:t>
      </w:r>
      <w:r>
        <w:rPr>
          <w:rFonts w:ascii="BMURCC+TimesNewRomanPSMT"/>
          <w:color w:val="000000"/>
          <w:sz w:val="24"/>
        </w:rPr>
        <w:t xml:space="preserve"> cen, </w:t>
      </w:r>
      <w:r>
        <w:rPr>
          <w:rFonts w:ascii="BMURCC+TimesNewRomanPSMT" w:hAnsi="BMURCC+TimesNewRomanPSMT" w:cs="BMURCC+TimesNewRomanPSMT"/>
          <w:color w:val="000000"/>
          <w:sz w:val="24"/>
        </w:rPr>
        <w:t>vyjadřující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procentní</w:t>
      </w:r>
    </w:p>
    <w:p w:rsidR="00726DEA" w:rsidRDefault="00AD4F67">
      <w:pPr>
        <w:framePr w:w="8531" w:wrap="auto" w:hAnchor="text" w:x="1986" w:y="1427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změnu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průměrné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cenové</w:t>
      </w:r>
      <w:r>
        <w:rPr>
          <w:rFonts w:ascii="BMURCC+TimesNewRomanPSMT"/>
          <w:color w:val="000000"/>
          <w:sz w:val="24"/>
        </w:rPr>
        <w:t xml:space="preserve"> hladiny za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poslední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kalendářní</w:t>
      </w:r>
      <w:r>
        <w:rPr>
          <w:rFonts w:ascii="BMURCC+TimesNewRomanPSMT"/>
          <w:color w:val="000000"/>
          <w:sz w:val="24"/>
        </w:rPr>
        <w:t xml:space="preserve"> rok oproti </w:t>
      </w:r>
      <w:r>
        <w:rPr>
          <w:rFonts w:ascii="BMURCC+TimesNewRomanPSMT" w:hAnsi="BMURCC+TimesNewRomanPSMT" w:cs="BMURCC+TimesNewRomanPSMT"/>
          <w:color w:val="000000"/>
          <w:sz w:val="24"/>
        </w:rPr>
        <w:t>předchozímu</w:t>
      </w:r>
    </w:p>
    <w:p w:rsidR="00726DEA" w:rsidRDefault="00AD4F67">
      <w:pPr>
        <w:framePr w:w="8531" w:wrap="auto" w:hAnchor="text" w:x="1986" w:y="1427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průměru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kalendářního</w:t>
      </w:r>
      <w:r>
        <w:rPr>
          <w:rFonts w:ascii="BMURCC+TimesNewRomanPSMT"/>
          <w:color w:val="000000"/>
          <w:sz w:val="24"/>
        </w:rPr>
        <w:t xml:space="preserve"> roku. Zdrojem </w:t>
      </w:r>
      <w:r>
        <w:rPr>
          <w:rFonts w:ascii="BMURCC+TimesNewRomanPSMT" w:hAnsi="BMURCC+TimesNewRomanPSMT" w:cs="BMURCC+TimesNewRomanPSMT"/>
          <w:color w:val="000000"/>
          <w:sz w:val="24"/>
        </w:rPr>
        <w:t>údajů</w:t>
      </w:r>
      <w:r>
        <w:rPr>
          <w:rFonts w:ascii="BMURCC+TimesNewRomanPSMT"/>
          <w:color w:val="000000"/>
          <w:sz w:val="24"/>
        </w:rPr>
        <w:t xml:space="preserve"> pro </w:t>
      </w:r>
      <w:r>
        <w:rPr>
          <w:rFonts w:ascii="BMURCC+TimesNewRomanPSMT" w:hAnsi="BMURCC+TimesNewRomanPSMT" w:cs="BMURCC+TimesNewRomanPSMT"/>
          <w:color w:val="000000"/>
          <w:sz w:val="24"/>
        </w:rPr>
        <w:t>stanovení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pacing w:val="-1"/>
          <w:sz w:val="24"/>
        </w:rPr>
        <w:t>míry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inflace jsou </w:t>
      </w:r>
      <w:r>
        <w:rPr>
          <w:rFonts w:ascii="BMURCC+TimesNewRomanPSMT" w:hAnsi="BMURCC+TimesNewRomanPSMT" w:cs="BMURCC+TimesNewRomanPSMT"/>
          <w:color w:val="000000"/>
          <w:sz w:val="24"/>
        </w:rPr>
        <w:t>údaje</w:t>
      </w:r>
    </w:p>
    <w:p w:rsidR="00726DEA" w:rsidRDefault="00AD4F67">
      <w:pPr>
        <w:framePr w:w="8531" w:wrap="auto" w:hAnchor="text" w:x="1986" w:y="1427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zveřejněné</w:t>
      </w:r>
      <w:r>
        <w:rPr>
          <w:rFonts w:ascii="BMURCC+TimesNewRomanPSMT"/>
          <w:color w:val="000000"/>
          <w:sz w:val="24"/>
        </w:rPr>
        <w:t xml:space="preserve"> na </w:t>
      </w:r>
      <w:r>
        <w:rPr>
          <w:rFonts w:ascii="BMURCC+TimesNewRomanPSMT" w:hAnsi="BMURCC+TimesNewRomanPSMT" w:cs="BMURCC+TimesNewRomanPSMT"/>
          <w:color w:val="000000"/>
          <w:sz w:val="24"/>
        </w:rPr>
        <w:t>internetových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stránkách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Českého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statistického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úřadu,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případně</w:t>
      </w:r>
      <w:r>
        <w:rPr>
          <w:rFonts w:ascii="BMURCC+TimesNewRomanPSMT"/>
          <w:color w:val="000000"/>
          <w:sz w:val="24"/>
        </w:rPr>
        <w:t xml:space="preserve"> na </w:t>
      </w:r>
      <w:r>
        <w:rPr>
          <w:rFonts w:ascii="BMURCC+TimesNewRomanPSMT" w:hAnsi="BMURCC+TimesNewRomanPSMT" w:cs="BMURCC+TimesNewRomanPSMT"/>
          <w:color w:val="000000"/>
          <w:sz w:val="24"/>
        </w:rPr>
        <w:t>jiném</w:t>
      </w:r>
    </w:p>
    <w:p w:rsidR="00726DEA" w:rsidRDefault="00AD4F67">
      <w:pPr>
        <w:framePr w:w="8531" w:wrap="auto" w:hAnchor="text" w:x="1986" w:y="1427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oficiálním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materiálu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vydaném</w:t>
      </w:r>
      <w:r>
        <w:rPr>
          <w:rFonts w:ascii="BMURCC+TimesNewRomanPSMT"/>
          <w:color w:val="000000"/>
          <w:spacing w:val="-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Českým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statistickým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úřadem.</w:t>
      </w:r>
    </w:p>
    <w:p w:rsidR="00726DEA" w:rsidRDefault="00AD4F67">
      <w:pPr>
        <w:framePr w:w="360" w:wrap="auto" w:hAnchor="text" w:x="1418" w:y="3083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5</w:t>
      </w:r>
    </w:p>
    <w:p w:rsidR="00726DEA" w:rsidRDefault="00AD4F67">
      <w:pPr>
        <w:framePr w:w="2286" w:wrap="auto" w:hAnchor="text" w:x="1538" w:y="3083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.1.1. </w:t>
      </w:r>
      <w:r>
        <w:rPr>
          <w:rFonts w:ascii="BMURCC+TimesNewRomanPSMT" w:hAnsi="BMURCC+TimesNewRomanPSMT" w:cs="BMURCC+TimesNewRomanPSMT"/>
          <w:color w:val="000000"/>
          <w:sz w:val="24"/>
        </w:rPr>
        <w:t>Inflační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doložka</w:t>
      </w:r>
    </w:p>
    <w:p w:rsidR="00726DEA" w:rsidRDefault="00AD4F67">
      <w:pPr>
        <w:framePr w:w="8658" w:wrap="auto" w:hAnchor="text" w:x="1986" w:y="3359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může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požádat</w:t>
      </w:r>
      <w:r>
        <w:rPr>
          <w:rFonts w:ascii="BMURCC+TimesNewRomanPSMT"/>
          <w:color w:val="000000"/>
          <w:sz w:val="24"/>
        </w:rPr>
        <w:t xml:space="preserve"> o </w:t>
      </w:r>
      <w:r>
        <w:rPr>
          <w:rFonts w:ascii="BMURCC+TimesNewRomanPSMT" w:hAnsi="BMURCC+TimesNewRomanPSMT" w:cs="BMURCC+TimesNewRomanPSMT"/>
          <w:color w:val="000000"/>
          <w:sz w:val="24"/>
        </w:rPr>
        <w:t>změnu</w:t>
      </w:r>
      <w:r>
        <w:rPr>
          <w:rFonts w:ascii="BMURCC+TimesNewRomanPSMT"/>
          <w:color w:val="000000"/>
          <w:sz w:val="24"/>
        </w:rPr>
        <w:t xml:space="preserve"> ceny z </w:t>
      </w:r>
      <w:r>
        <w:rPr>
          <w:rFonts w:ascii="BMURCC+TimesNewRomanPSMT" w:hAnsi="BMURCC+TimesNewRomanPSMT" w:cs="BMURCC+TimesNewRomanPSMT"/>
          <w:color w:val="000000"/>
          <w:sz w:val="24"/>
        </w:rPr>
        <w:t>důvodu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růstu</w:t>
      </w:r>
      <w:r>
        <w:rPr>
          <w:rFonts w:ascii="BMURCC+TimesNewRomanPSMT"/>
          <w:color w:val="000000"/>
          <w:sz w:val="24"/>
        </w:rPr>
        <w:t xml:space="preserve"> inflace v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případě,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že</w:t>
      </w:r>
      <w:r>
        <w:rPr>
          <w:rFonts w:ascii="BMURCC+TimesNewRomanPSMT"/>
          <w:color w:val="000000"/>
          <w:sz w:val="24"/>
        </w:rPr>
        <w:t xml:space="preserve"> se</w:t>
      </w:r>
    </w:p>
    <w:p w:rsidR="00726DEA" w:rsidRDefault="00AD4F67">
      <w:pPr>
        <w:framePr w:w="8658" w:wrap="auto" w:hAnchor="text" w:x="1986" w:y="3359"/>
        <w:widowControl w:val="0"/>
        <w:autoSpaceDE w:val="0"/>
        <w:autoSpaceDN w:val="0"/>
        <w:spacing w:before="9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průměrná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roční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míra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inflace </w:t>
      </w:r>
      <w:r>
        <w:rPr>
          <w:rFonts w:ascii="BMURCC+TimesNewRomanPSMT" w:hAnsi="BMURCC+TimesNewRomanPSMT" w:cs="BMURCC+TimesNewRomanPSMT"/>
          <w:color w:val="000000"/>
          <w:sz w:val="24"/>
        </w:rPr>
        <w:t>zvýší</w:t>
      </w:r>
      <w:r>
        <w:rPr>
          <w:rFonts w:ascii="BMURCC+TimesNewRomanPSMT"/>
          <w:color w:val="000000"/>
          <w:sz w:val="24"/>
        </w:rPr>
        <w:t xml:space="preserve"> o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více</w:t>
      </w:r>
      <w:r>
        <w:rPr>
          <w:rFonts w:ascii="BMURCC+TimesNewRomanPSMT"/>
          <w:color w:val="000000"/>
          <w:sz w:val="24"/>
        </w:rPr>
        <w:t xml:space="preserve"> jak 5%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proti </w:t>
      </w:r>
      <w:r>
        <w:rPr>
          <w:rFonts w:ascii="BMURCC+TimesNewRomanPSMT" w:hAnsi="BMURCC+TimesNewRomanPSMT" w:cs="BMURCC+TimesNewRomanPSMT"/>
          <w:color w:val="000000"/>
          <w:sz w:val="24"/>
        </w:rPr>
        <w:t>předchozímu</w:t>
      </w:r>
      <w:r>
        <w:rPr>
          <w:rFonts w:ascii="BMURCC+TimesNewRomanPSMT"/>
          <w:color w:val="000000"/>
          <w:sz w:val="24"/>
        </w:rPr>
        <w:t xml:space="preserve"> roku.</w:t>
      </w:r>
    </w:p>
    <w:p w:rsidR="00726DEA" w:rsidRDefault="00AD4F67">
      <w:pPr>
        <w:framePr w:w="8658" w:wrap="auto" w:hAnchor="text" w:x="1986" w:y="3359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Roční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mírou</w:t>
      </w:r>
      <w:r>
        <w:rPr>
          <w:rFonts w:ascii="BMURCC+TimesNewRomanPSMT"/>
          <w:color w:val="000000"/>
          <w:sz w:val="24"/>
        </w:rPr>
        <w:t xml:space="preserve"> se </w:t>
      </w:r>
      <w:r>
        <w:rPr>
          <w:rFonts w:ascii="BMURCC+TimesNewRomanPSMT" w:hAnsi="BMURCC+TimesNewRomanPSMT" w:cs="BMURCC+TimesNewRomanPSMT"/>
          <w:color w:val="000000"/>
          <w:sz w:val="24"/>
        </w:rPr>
        <w:t>rozumí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časové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období</w:t>
      </w:r>
      <w:r>
        <w:rPr>
          <w:rFonts w:ascii="BMURCC+TimesNewRomanPSMT"/>
          <w:color w:val="000000"/>
          <w:sz w:val="24"/>
        </w:rPr>
        <w:t xml:space="preserve"> jednoho </w:t>
      </w:r>
      <w:r>
        <w:rPr>
          <w:rFonts w:ascii="BMURCC+TimesNewRomanPSMT" w:hAnsi="BMURCC+TimesNewRomanPSMT" w:cs="BMURCC+TimesNewRomanPSMT"/>
          <w:color w:val="000000"/>
          <w:sz w:val="24"/>
        </w:rPr>
        <w:t>kalendářního</w:t>
      </w:r>
      <w:r>
        <w:rPr>
          <w:rFonts w:ascii="BMURCC+TimesNewRomanPSMT"/>
          <w:color w:val="000000"/>
          <w:sz w:val="24"/>
        </w:rPr>
        <w:t xml:space="preserve"> roku.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Pro </w:t>
      </w:r>
      <w:r>
        <w:rPr>
          <w:rFonts w:ascii="BMURCC+TimesNewRomanPSMT" w:hAnsi="BMURCC+TimesNewRomanPSMT" w:cs="BMURCC+TimesNewRomanPSMT"/>
          <w:color w:val="000000"/>
          <w:sz w:val="24"/>
        </w:rPr>
        <w:t>vyjádření</w:t>
      </w:r>
    </w:p>
    <w:p w:rsidR="00726DEA" w:rsidRDefault="00AD4F67">
      <w:pPr>
        <w:framePr w:w="8658" w:wrap="auto" w:hAnchor="text" w:x="1986" w:y="3359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hodnoty </w:t>
      </w:r>
      <w:r>
        <w:rPr>
          <w:rFonts w:ascii="BMURCC+TimesNewRomanPSMT" w:hAnsi="BMURCC+TimesNewRomanPSMT" w:cs="BMURCC+TimesNewRomanPSMT"/>
          <w:color w:val="000000"/>
          <w:sz w:val="24"/>
        </w:rPr>
        <w:t>míry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inflace se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rozumí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číselná</w:t>
      </w:r>
      <w:r>
        <w:rPr>
          <w:rFonts w:ascii="BMURCC+TimesNewRomanPSMT"/>
          <w:color w:val="000000"/>
          <w:sz w:val="24"/>
        </w:rPr>
        <w:t xml:space="preserve"> hodnota s </w:t>
      </w:r>
      <w:r>
        <w:rPr>
          <w:rFonts w:ascii="BMURCC+TimesNewRomanPSMT" w:hAnsi="BMURCC+TimesNewRomanPSMT" w:cs="BMURCC+TimesNewRomanPSMT"/>
          <w:color w:val="000000"/>
          <w:sz w:val="24"/>
        </w:rPr>
        <w:t>jedním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desetinným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číslem.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Současně</w:t>
      </w:r>
    </w:p>
    <w:p w:rsidR="00726DEA" w:rsidRDefault="00AD4F67">
      <w:pPr>
        <w:framePr w:w="8658" w:wrap="auto" w:hAnchor="text" w:x="1986" w:y="3359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musí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předložit</w:t>
      </w:r>
      <w:r>
        <w:rPr>
          <w:rFonts w:ascii="BMURCC+TimesNewRomanPSMT"/>
          <w:color w:val="000000"/>
          <w:sz w:val="24"/>
        </w:rPr>
        <w:t xml:space="preserve"> doklady, ze </w:t>
      </w:r>
      <w:r>
        <w:rPr>
          <w:rFonts w:ascii="BMURCC+TimesNewRomanPSMT" w:hAnsi="BMURCC+TimesNewRomanPSMT" w:cs="BMURCC+TimesNewRomanPSMT"/>
          <w:color w:val="000000"/>
          <w:sz w:val="24"/>
        </w:rPr>
        <w:t>kterých</w:t>
      </w:r>
      <w:r>
        <w:rPr>
          <w:rFonts w:ascii="BMURCC+TimesNewRomanPSMT"/>
          <w:color w:val="000000"/>
          <w:sz w:val="24"/>
        </w:rPr>
        <w:t xml:space="preserve"> je </w:t>
      </w:r>
      <w:r>
        <w:rPr>
          <w:rFonts w:ascii="BMURCC+TimesNewRomanPSMT" w:hAnsi="BMURCC+TimesNewRomanPSMT" w:cs="BMURCC+TimesNewRomanPSMT"/>
          <w:color w:val="000000"/>
          <w:sz w:val="24"/>
        </w:rPr>
        <w:t>zřejmé,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že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pacing w:val="-1"/>
          <w:sz w:val="24"/>
        </w:rPr>
        <w:t>míra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inflace se projevila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</w:p>
    <w:p w:rsidR="00726DEA" w:rsidRDefault="00AD4F67">
      <w:pPr>
        <w:framePr w:w="8658" w:wrap="auto" w:hAnchor="text" w:x="1986" w:y="3359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jeho </w:t>
      </w:r>
      <w:r>
        <w:rPr>
          <w:rFonts w:ascii="BMURCC+TimesNewRomanPSMT" w:hAnsi="BMURCC+TimesNewRomanPSMT" w:cs="BMURCC+TimesNewRomanPSMT"/>
          <w:color w:val="000000"/>
          <w:sz w:val="24"/>
        </w:rPr>
        <w:t>vstupních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nákladech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přímo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ovlivňujících</w:t>
      </w:r>
      <w:r>
        <w:rPr>
          <w:rFonts w:ascii="BMURCC+TimesNewRomanPSMT"/>
          <w:color w:val="000000"/>
          <w:sz w:val="24"/>
        </w:rPr>
        <w:t xml:space="preserve"> cenu </w:t>
      </w:r>
      <w:r>
        <w:rPr>
          <w:rFonts w:ascii="BMURCC+TimesNewRomanPSMT" w:hAnsi="BMURCC+TimesNewRomanPSMT" w:cs="BMURCC+TimesNewRomanPSMT"/>
          <w:color w:val="000000"/>
          <w:sz w:val="24"/>
        </w:rPr>
        <w:t>dodávaných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produktů.</w:t>
      </w:r>
      <w:r>
        <w:rPr>
          <w:rFonts w:ascii="BMURCC+TimesNewRomanPSMT"/>
          <w:color w:val="000000"/>
          <w:sz w:val="24"/>
        </w:rPr>
        <w:t xml:space="preserve"> Pak </w:t>
      </w:r>
      <w:r>
        <w:rPr>
          <w:rFonts w:ascii="BMURCC+TimesNewRomanPSMT" w:hAnsi="BMURCC+TimesNewRomanPSMT" w:cs="BMURCC+TimesNewRomanPSMT"/>
          <w:color w:val="000000"/>
          <w:sz w:val="24"/>
        </w:rPr>
        <w:t>může</w:t>
      </w:r>
    </w:p>
    <w:p w:rsidR="00726DEA" w:rsidRDefault="00AD4F67">
      <w:pPr>
        <w:framePr w:w="8658" w:wrap="auto" w:hAnchor="text" w:x="1986" w:y="3359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požádat</w:t>
      </w:r>
      <w:r>
        <w:rPr>
          <w:rFonts w:ascii="BMURCC+TimesNewRomanPSMT"/>
          <w:color w:val="000000"/>
          <w:sz w:val="24"/>
        </w:rPr>
        <w:t xml:space="preserve"> o </w:t>
      </w:r>
      <w:r>
        <w:rPr>
          <w:rFonts w:ascii="BMURCC+TimesNewRomanPSMT" w:hAnsi="BMURCC+TimesNewRomanPSMT" w:cs="BMURCC+TimesNewRomanPSMT"/>
          <w:color w:val="000000"/>
          <w:sz w:val="24"/>
        </w:rPr>
        <w:t>zvýšení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ceny o </w:t>
      </w:r>
      <w:r>
        <w:rPr>
          <w:rFonts w:ascii="BMURCC+TimesNewRomanPSMT" w:hAnsi="BMURCC+TimesNewRomanPSMT" w:cs="BMURCC+TimesNewRomanPSMT"/>
          <w:color w:val="000000"/>
          <w:sz w:val="24"/>
        </w:rPr>
        <w:t>procentní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částku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přesahující</w:t>
      </w:r>
      <w:r>
        <w:rPr>
          <w:rFonts w:ascii="BMURCC+TimesNewRomanPSMT"/>
          <w:color w:val="000000"/>
          <w:sz w:val="24"/>
        </w:rPr>
        <w:t xml:space="preserve"> 5%, </w:t>
      </w:r>
      <w:r>
        <w:rPr>
          <w:rFonts w:ascii="BMURCC+TimesNewRomanPSMT" w:hAnsi="BMURCC+TimesNewRomanPSMT" w:cs="BMURCC+TimesNewRomanPSMT"/>
          <w:color w:val="000000"/>
          <w:sz w:val="24"/>
        </w:rPr>
        <w:t>nejvýše</w:t>
      </w:r>
      <w:r>
        <w:rPr>
          <w:rFonts w:ascii="BMURCC+TimesNewRomanPSMT"/>
          <w:color w:val="000000"/>
          <w:sz w:val="24"/>
        </w:rPr>
        <w:t xml:space="preserve"> o 2,5%.</w:t>
      </w:r>
    </w:p>
    <w:p w:rsidR="00726DEA" w:rsidRDefault="00AD4F67">
      <w:pPr>
        <w:framePr w:w="8658" w:wrap="auto" w:hAnchor="text" w:x="1986" w:y="3359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Změna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ceny je </w:t>
      </w:r>
      <w:r>
        <w:rPr>
          <w:rFonts w:ascii="BMURCC+TimesNewRomanPSMT" w:hAnsi="BMURCC+TimesNewRomanPSMT" w:cs="BMURCC+TimesNewRomanPSMT"/>
          <w:color w:val="000000"/>
          <w:sz w:val="24"/>
        </w:rPr>
        <w:t>platná</w:t>
      </w:r>
      <w:r>
        <w:rPr>
          <w:rFonts w:ascii="BMURCC+TimesNewRomanPSMT"/>
          <w:color w:val="000000"/>
          <w:sz w:val="24"/>
        </w:rPr>
        <w:t xml:space="preserve"> po </w:t>
      </w:r>
      <w:r>
        <w:rPr>
          <w:rFonts w:ascii="BMURCC+TimesNewRomanPSMT" w:hAnsi="BMURCC+TimesNewRomanPSMT" w:cs="BMURCC+TimesNewRomanPSMT"/>
          <w:color w:val="000000"/>
          <w:sz w:val="24"/>
        </w:rPr>
        <w:t>písemném</w:t>
      </w:r>
      <w:r>
        <w:rPr>
          <w:rFonts w:ascii="BMURCC+TimesNewRomanPSMT"/>
          <w:color w:val="000000"/>
          <w:spacing w:val="-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odsouhlasení</w:t>
      </w:r>
      <w:r>
        <w:rPr>
          <w:rFonts w:ascii="BMURCC+TimesNewRomanPSMT"/>
          <w:color w:val="000000"/>
          <w:sz w:val="24"/>
        </w:rPr>
        <w:t xml:space="preserve"> obou </w:t>
      </w:r>
      <w:r>
        <w:rPr>
          <w:rFonts w:ascii="BMURCC+TimesNewRomanPSMT" w:hAnsi="BMURCC+TimesNewRomanPSMT" w:cs="BMURCC+TimesNewRomanPSMT"/>
          <w:color w:val="000000"/>
          <w:sz w:val="24"/>
        </w:rPr>
        <w:t>smluvních</w:t>
      </w:r>
      <w:r>
        <w:rPr>
          <w:rFonts w:ascii="BMURCC+TimesNewRomanPSMT"/>
          <w:color w:val="000000"/>
          <w:sz w:val="24"/>
        </w:rPr>
        <w:t xml:space="preserve"> stran </w:t>
      </w:r>
      <w:r>
        <w:rPr>
          <w:rFonts w:ascii="BMURCC+TimesNewRomanPSMT" w:hAnsi="BMURCC+TimesNewRomanPSMT" w:cs="BMURCC+TimesNewRomanPSMT"/>
          <w:color w:val="000000"/>
          <w:sz w:val="24"/>
        </w:rPr>
        <w:t>(prodávající</w:t>
      </w:r>
      <w:r>
        <w:rPr>
          <w:rFonts w:ascii="BMURCC+TimesNewRomanPSMT"/>
          <w:color w:val="000000"/>
          <w:sz w:val="24"/>
        </w:rPr>
        <w:t xml:space="preserve"> /</w:t>
      </w:r>
    </w:p>
    <w:p w:rsidR="00726DEA" w:rsidRDefault="00AD4F67">
      <w:pPr>
        <w:framePr w:w="8658" w:wrap="auto" w:hAnchor="text" w:x="1986" w:y="3359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kupující)</w:t>
      </w:r>
      <w:r>
        <w:rPr>
          <w:rFonts w:ascii="BMURCC+TimesNewRomanPSMT"/>
          <w:color w:val="000000"/>
          <w:sz w:val="24"/>
        </w:rPr>
        <w:t xml:space="preserve"> a byl o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změně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oboustranně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podepsán</w:t>
      </w:r>
      <w:r>
        <w:rPr>
          <w:rFonts w:ascii="BMURCC+TimesNewRomanPSMT"/>
          <w:color w:val="000000"/>
          <w:sz w:val="24"/>
        </w:rPr>
        <w:t xml:space="preserve"> dodatek ke </w:t>
      </w:r>
      <w:r>
        <w:rPr>
          <w:rFonts w:ascii="BMURCC+TimesNewRomanPSMT" w:hAnsi="BMURCC+TimesNewRomanPSMT" w:cs="BMURCC+TimesNewRomanPSMT"/>
          <w:color w:val="000000"/>
          <w:sz w:val="24"/>
        </w:rPr>
        <w:t>smlouvě.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Účinnost</w:t>
      </w:r>
    </w:p>
    <w:p w:rsidR="00726DEA" w:rsidRDefault="00AD4F67">
      <w:pPr>
        <w:framePr w:w="8658" w:wrap="auto" w:hAnchor="text" w:x="1986" w:y="3359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takového</w:t>
      </w:r>
      <w:r>
        <w:rPr>
          <w:rFonts w:ascii="BMURCC+TimesNewRomanPSMT"/>
          <w:color w:val="000000"/>
          <w:sz w:val="24"/>
        </w:rPr>
        <w:t xml:space="preserve"> dodatku </w:t>
      </w:r>
      <w:r>
        <w:rPr>
          <w:rFonts w:ascii="BMURCC+TimesNewRomanPSMT" w:hAnsi="BMURCC+TimesNewRomanPSMT" w:cs="BMURCC+TimesNewRomanPSMT"/>
          <w:color w:val="000000"/>
          <w:sz w:val="24"/>
        </w:rPr>
        <w:t>nabývá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vložením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do registru smluv.</w:t>
      </w:r>
    </w:p>
    <w:p w:rsidR="00726DEA" w:rsidRDefault="00AD4F67">
      <w:pPr>
        <w:framePr w:w="8622" w:wrap="auto" w:hAnchor="text" w:x="1986" w:y="611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může</w:t>
      </w:r>
      <w:r>
        <w:rPr>
          <w:rFonts w:ascii="BMURCC+TimesNewRomanPSMT"/>
          <w:color w:val="000000"/>
          <w:sz w:val="24"/>
        </w:rPr>
        <w:t xml:space="preserve"> o </w:t>
      </w:r>
      <w:r>
        <w:rPr>
          <w:rFonts w:ascii="BMURCC+TimesNewRomanPSMT" w:hAnsi="BMURCC+TimesNewRomanPSMT" w:cs="BMURCC+TimesNewRomanPSMT"/>
          <w:color w:val="000000"/>
          <w:sz w:val="24"/>
        </w:rPr>
        <w:t>změnu</w:t>
      </w:r>
      <w:r>
        <w:rPr>
          <w:rFonts w:ascii="BMURCC+TimesNewRomanPSMT"/>
          <w:color w:val="000000"/>
          <w:sz w:val="24"/>
        </w:rPr>
        <w:t xml:space="preserve"> ceny z </w:t>
      </w:r>
      <w:r>
        <w:rPr>
          <w:rFonts w:ascii="BMURCC+TimesNewRomanPSMT" w:hAnsi="BMURCC+TimesNewRomanPSMT" w:cs="BMURCC+TimesNewRomanPSMT"/>
          <w:color w:val="000000"/>
          <w:sz w:val="24"/>
        </w:rPr>
        <w:t>důvodu</w:t>
      </w:r>
      <w:r>
        <w:rPr>
          <w:rFonts w:ascii="BMURCC+TimesNewRomanPSMT"/>
          <w:color w:val="000000"/>
          <w:sz w:val="24"/>
        </w:rPr>
        <w:t xml:space="preserve"> inflace </w:t>
      </w:r>
      <w:r>
        <w:rPr>
          <w:rFonts w:ascii="BMURCC+TimesNewRomanPSMT" w:hAnsi="BMURCC+TimesNewRomanPSMT" w:cs="BMURCC+TimesNewRomanPSMT"/>
          <w:color w:val="000000"/>
          <w:sz w:val="24"/>
        </w:rPr>
        <w:t>požádat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nejdříve</w:t>
      </w:r>
      <w:r>
        <w:rPr>
          <w:rFonts w:ascii="BMURCC+TimesNewRomanPSMT"/>
          <w:color w:val="000000"/>
          <w:sz w:val="24"/>
        </w:rPr>
        <w:t xml:space="preserve"> po </w:t>
      </w:r>
      <w:r>
        <w:rPr>
          <w:rFonts w:ascii="BMURCC+TimesNewRomanPSMT" w:hAnsi="BMURCC+TimesNewRomanPSMT" w:cs="BMURCC+TimesNewRomanPSMT"/>
          <w:color w:val="000000"/>
          <w:sz w:val="24"/>
        </w:rPr>
        <w:t>uplynutí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druhého</w:t>
      </w:r>
    </w:p>
    <w:p w:rsidR="00726DEA" w:rsidRDefault="00AD4F67">
      <w:pPr>
        <w:framePr w:w="8622" w:wrap="auto" w:hAnchor="text" w:x="1986" w:y="6117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roku </w:t>
      </w:r>
      <w:r>
        <w:rPr>
          <w:rFonts w:ascii="BMURCC+TimesNewRomanPSMT" w:hAnsi="BMURCC+TimesNewRomanPSMT" w:cs="BMURCC+TimesNewRomanPSMT"/>
          <w:color w:val="000000"/>
          <w:sz w:val="24"/>
        </w:rPr>
        <w:t>trvání</w:t>
      </w:r>
      <w:r>
        <w:rPr>
          <w:rFonts w:ascii="BMURCC+TimesNewRomanPSMT"/>
          <w:color w:val="000000"/>
          <w:sz w:val="24"/>
        </w:rPr>
        <w:t xml:space="preserve"> smlouvy.</w:t>
      </w:r>
    </w:p>
    <w:p w:rsidR="00726DEA" w:rsidRDefault="00AD4F67">
      <w:pPr>
        <w:framePr w:w="2486" w:wrap="auto" w:hAnchor="text" w:x="1345" w:y="6669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5.1.2. </w:t>
      </w:r>
      <w:r>
        <w:rPr>
          <w:rFonts w:ascii="BMURCC+TimesNewRomanPSMT" w:hAnsi="BMURCC+TimesNewRomanPSMT" w:cs="BMURCC+TimesNewRomanPSMT"/>
          <w:color w:val="000000"/>
          <w:sz w:val="24"/>
        </w:rPr>
        <w:t>Deflační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doložka</w:t>
      </w:r>
    </w:p>
    <w:p w:rsidR="00726DEA" w:rsidRDefault="00AD4F67">
      <w:pPr>
        <w:framePr w:w="8718" w:wrap="auto" w:hAnchor="text" w:x="1986" w:y="6945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pacing w:val="-1"/>
          <w:sz w:val="24"/>
        </w:rPr>
        <w:t>může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požádat</w:t>
      </w:r>
      <w:r>
        <w:rPr>
          <w:rFonts w:ascii="BMURCC+TimesNewRomanPSMT"/>
          <w:color w:val="000000"/>
          <w:sz w:val="24"/>
        </w:rPr>
        <w:t xml:space="preserve"> o </w:t>
      </w:r>
      <w:r>
        <w:rPr>
          <w:rFonts w:ascii="BMURCC+TimesNewRomanPSMT" w:hAnsi="BMURCC+TimesNewRomanPSMT" w:cs="BMURCC+TimesNewRomanPSMT"/>
          <w:color w:val="000000"/>
          <w:sz w:val="24"/>
        </w:rPr>
        <w:t>změnu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ceny z </w:t>
      </w:r>
      <w:r>
        <w:rPr>
          <w:rFonts w:ascii="BMURCC+TimesNewRomanPSMT" w:hAnsi="BMURCC+TimesNewRomanPSMT" w:cs="BMURCC+TimesNewRomanPSMT"/>
          <w:color w:val="000000"/>
          <w:sz w:val="24"/>
        </w:rPr>
        <w:t>důvodu</w:t>
      </w:r>
      <w:r>
        <w:rPr>
          <w:rFonts w:ascii="BMURCC+TimesNewRomanPSMT"/>
          <w:color w:val="000000"/>
          <w:sz w:val="24"/>
        </w:rPr>
        <w:t xml:space="preserve"> poklesu inflace v </w:t>
      </w:r>
      <w:r>
        <w:rPr>
          <w:rFonts w:ascii="BMURCC+TimesNewRomanPSMT" w:hAnsi="BMURCC+TimesNewRomanPSMT" w:cs="BMURCC+TimesNewRomanPSMT"/>
          <w:color w:val="000000"/>
          <w:sz w:val="24"/>
        </w:rPr>
        <w:t>případě,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že</w:t>
      </w:r>
      <w:r>
        <w:rPr>
          <w:rFonts w:ascii="BMURCC+TimesNewRomanPSMT"/>
          <w:color w:val="000000"/>
          <w:sz w:val="24"/>
        </w:rPr>
        <w:t xml:space="preserve"> se</w:t>
      </w:r>
    </w:p>
    <w:p w:rsidR="00726DEA" w:rsidRDefault="00AD4F67">
      <w:pPr>
        <w:framePr w:w="8718" w:wrap="auto" w:hAnchor="text" w:x="1986" w:y="6945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průměrná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roční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míra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inflace </w:t>
      </w:r>
      <w:r>
        <w:rPr>
          <w:rFonts w:ascii="BMURCC+TimesNewRomanPSMT" w:hAnsi="BMURCC+TimesNewRomanPSMT" w:cs="BMURCC+TimesNewRomanPSMT"/>
          <w:color w:val="000000"/>
          <w:sz w:val="24"/>
        </w:rPr>
        <w:t>sníží</w:t>
      </w:r>
      <w:r>
        <w:rPr>
          <w:rFonts w:ascii="BMURCC+TimesNewRomanPSMT"/>
          <w:color w:val="000000"/>
          <w:sz w:val="24"/>
        </w:rPr>
        <w:t xml:space="preserve"> pod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5% oproti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předchozímu</w:t>
      </w:r>
      <w:r>
        <w:rPr>
          <w:rFonts w:ascii="BMURCC+TimesNewRomanPSMT"/>
          <w:color w:val="000000"/>
          <w:sz w:val="24"/>
        </w:rPr>
        <w:t xml:space="preserve"> roku.</w:t>
      </w:r>
    </w:p>
    <w:p w:rsidR="00726DEA" w:rsidRDefault="00AD4F67">
      <w:pPr>
        <w:framePr w:w="8718" w:wrap="auto" w:hAnchor="text" w:x="1986" w:y="6945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Roční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mírou</w:t>
      </w:r>
      <w:r>
        <w:rPr>
          <w:rFonts w:ascii="BMURCC+TimesNewRomanPSMT"/>
          <w:color w:val="000000"/>
          <w:sz w:val="24"/>
        </w:rPr>
        <w:t xml:space="preserve"> se </w:t>
      </w:r>
      <w:r>
        <w:rPr>
          <w:rFonts w:ascii="BMURCC+TimesNewRomanPSMT" w:hAnsi="BMURCC+TimesNewRomanPSMT" w:cs="BMURCC+TimesNewRomanPSMT"/>
          <w:color w:val="000000"/>
          <w:sz w:val="24"/>
        </w:rPr>
        <w:t>rozumí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časové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období</w:t>
      </w:r>
      <w:r>
        <w:rPr>
          <w:rFonts w:ascii="BMURCC+TimesNewRomanPSMT"/>
          <w:color w:val="000000"/>
          <w:sz w:val="24"/>
        </w:rPr>
        <w:t xml:space="preserve"> jednoho </w:t>
      </w:r>
      <w:r>
        <w:rPr>
          <w:rFonts w:ascii="BMURCC+TimesNewRomanPSMT" w:hAnsi="BMURCC+TimesNewRomanPSMT" w:cs="BMURCC+TimesNewRomanPSMT"/>
          <w:color w:val="000000"/>
          <w:sz w:val="24"/>
        </w:rPr>
        <w:t>kalendářního</w:t>
      </w:r>
      <w:r>
        <w:rPr>
          <w:rFonts w:ascii="BMURCC+TimesNewRomanPSMT"/>
          <w:color w:val="000000"/>
          <w:sz w:val="24"/>
        </w:rPr>
        <w:t xml:space="preserve"> roku.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Pro </w:t>
      </w:r>
      <w:r>
        <w:rPr>
          <w:rFonts w:ascii="BMURCC+TimesNewRomanPSMT" w:hAnsi="BMURCC+TimesNewRomanPSMT" w:cs="BMURCC+TimesNewRomanPSMT"/>
          <w:color w:val="000000"/>
          <w:sz w:val="24"/>
        </w:rPr>
        <w:t>vyjádření</w:t>
      </w:r>
    </w:p>
    <w:p w:rsidR="00726DEA" w:rsidRDefault="00AD4F67">
      <w:pPr>
        <w:framePr w:w="8718" w:wrap="auto" w:hAnchor="text" w:x="1986" w:y="6945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hodnoty </w:t>
      </w:r>
      <w:r>
        <w:rPr>
          <w:rFonts w:ascii="BMURCC+TimesNewRomanPSMT" w:hAnsi="BMURCC+TimesNewRomanPSMT" w:cs="BMURCC+TimesNewRomanPSMT"/>
          <w:color w:val="000000"/>
          <w:sz w:val="24"/>
        </w:rPr>
        <w:t>míry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inflace se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rozumí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číselná</w:t>
      </w:r>
      <w:r>
        <w:rPr>
          <w:rFonts w:ascii="BMURCC+TimesNewRomanPSMT"/>
          <w:color w:val="000000"/>
          <w:sz w:val="24"/>
        </w:rPr>
        <w:t xml:space="preserve"> hodnota s </w:t>
      </w:r>
      <w:r>
        <w:rPr>
          <w:rFonts w:ascii="BMURCC+TimesNewRomanPSMT" w:hAnsi="BMURCC+TimesNewRomanPSMT" w:cs="BMURCC+TimesNewRomanPSMT"/>
          <w:color w:val="000000"/>
          <w:sz w:val="24"/>
        </w:rPr>
        <w:t>jedním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desetinným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číslem.</w:t>
      </w:r>
      <w:r>
        <w:rPr>
          <w:rFonts w:ascii="BMURCC+TimesNewRomanPSMT"/>
          <w:color w:val="000000"/>
          <w:sz w:val="24"/>
        </w:rPr>
        <w:t xml:space="preserve"> Pak se</w:t>
      </w:r>
    </w:p>
    <w:p w:rsidR="00726DEA" w:rsidRDefault="00AD4F67">
      <w:pPr>
        <w:framePr w:w="8718" w:wrap="auto" w:hAnchor="text" w:x="1986" w:y="6945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může</w:t>
      </w:r>
      <w:r>
        <w:rPr>
          <w:rFonts w:ascii="BMURCC+TimesNewRomanPSMT"/>
          <w:color w:val="000000"/>
          <w:sz w:val="24"/>
        </w:rPr>
        <w:t xml:space="preserve"> cena </w:t>
      </w:r>
      <w:r>
        <w:rPr>
          <w:rFonts w:ascii="BMURCC+TimesNewRomanPSMT" w:hAnsi="BMURCC+TimesNewRomanPSMT" w:cs="BMURCC+TimesNewRomanPSMT"/>
          <w:color w:val="000000"/>
          <w:sz w:val="24"/>
        </w:rPr>
        <w:t>snížit</w:t>
      </w:r>
      <w:r>
        <w:rPr>
          <w:rFonts w:ascii="BMURCC+TimesNewRomanPSMT"/>
          <w:color w:val="000000"/>
          <w:sz w:val="24"/>
        </w:rPr>
        <w:t xml:space="preserve"> o </w:t>
      </w:r>
      <w:r>
        <w:rPr>
          <w:rFonts w:ascii="BMURCC+TimesNewRomanPSMT" w:hAnsi="BMURCC+TimesNewRomanPSMT" w:cs="BMURCC+TimesNewRomanPSMT"/>
          <w:color w:val="000000"/>
          <w:sz w:val="24"/>
        </w:rPr>
        <w:t>procentní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částku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nižší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než</w:t>
      </w:r>
      <w:r>
        <w:rPr>
          <w:rFonts w:ascii="BMURCC+TimesNewRomanPSMT"/>
          <w:color w:val="000000"/>
          <w:sz w:val="24"/>
        </w:rPr>
        <w:t xml:space="preserve"> 5%, </w:t>
      </w:r>
      <w:r>
        <w:rPr>
          <w:rFonts w:ascii="BMURCC+TimesNewRomanPSMT" w:hAnsi="BMURCC+TimesNewRomanPSMT" w:cs="BMURCC+TimesNewRomanPSMT"/>
          <w:color w:val="000000"/>
          <w:sz w:val="24"/>
        </w:rPr>
        <w:t>nejvýše</w:t>
      </w:r>
      <w:r>
        <w:rPr>
          <w:rFonts w:ascii="BMURCC+TimesNewRomanPSMT"/>
          <w:color w:val="000000"/>
          <w:sz w:val="24"/>
        </w:rPr>
        <w:t xml:space="preserve"> o 2,5%. </w:t>
      </w:r>
      <w:r>
        <w:rPr>
          <w:rFonts w:ascii="BMURCC+TimesNewRomanPSMT" w:hAnsi="BMURCC+TimesNewRomanPSMT" w:cs="BMURCC+TimesNewRomanPSMT"/>
          <w:color w:val="000000"/>
          <w:sz w:val="24"/>
        </w:rPr>
        <w:t>Změna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ceny je </w:t>
      </w:r>
      <w:r>
        <w:rPr>
          <w:rFonts w:ascii="BMURCC+TimesNewRomanPSMT" w:hAnsi="BMURCC+TimesNewRomanPSMT" w:cs="BMURCC+TimesNewRomanPSMT"/>
          <w:color w:val="000000"/>
          <w:sz w:val="24"/>
        </w:rPr>
        <w:t>platná</w:t>
      </w:r>
    </w:p>
    <w:p w:rsidR="00726DEA" w:rsidRDefault="00AD4F67">
      <w:pPr>
        <w:framePr w:w="8718" w:wrap="auto" w:hAnchor="text" w:x="1986" w:y="6945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po </w:t>
      </w:r>
      <w:r>
        <w:rPr>
          <w:rFonts w:ascii="BMURCC+TimesNewRomanPSMT" w:hAnsi="BMURCC+TimesNewRomanPSMT" w:cs="BMURCC+TimesNewRomanPSMT"/>
          <w:color w:val="000000"/>
          <w:sz w:val="24"/>
        </w:rPr>
        <w:t>písemném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odsouhlasení</w:t>
      </w:r>
      <w:r>
        <w:rPr>
          <w:rFonts w:ascii="BMURCC+TimesNewRomanPSMT"/>
          <w:color w:val="000000"/>
          <w:sz w:val="24"/>
        </w:rPr>
        <w:t xml:space="preserve"> obou </w:t>
      </w:r>
      <w:r>
        <w:rPr>
          <w:rFonts w:ascii="BMURCC+TimesNewRomanPSMT" w:hAnsi="BMURCC+TimesNewRomanPSMT" w:cs="BMURCC+TimesNewRomanPSMT"/>
          <w:color w:val="000000"/>
          <w:sz w:val="24"/>
        </w:rPr>
        <w:t>smluvních</w:t>
      </w:r>
      <w:r>
        <w:rPr>
          <w:rFonts w:ascii="BMURCC+TimesNewRomanPSMT"/>
          <w:color w:val="000000"/>
          <w:sz w:val="24"/>
        </w:rPr>
        <w:t xml:space="preserve"> stran </w:t>
      </w:r>
      <w:r>
        <w:rPr>
          <w:rFonts w:ascii="BMURCC+TimesNewRomanPSMT" w:hAnsi="BMURCC+TimesNewRomanPSMT" w:cs="BMURCC+TimesNewRomanPSMT"/>
          <w:color w:val="000000"/>
          <w:sz w:val="24"/>
        </w:rPr>
        <w:t>(prodávající</w:t>
      </w:r>
      <w:r>
        <w:rPr>
          <w:rFonts w:ascii="BMURCC+TimesNewRomanPSMT"/>
          <w:color w:val="000000"/>
          <w:sz w:val="24"/>
        </w:rPr>
        <w:t xml:space="preserve"> / </w:t>
      </w:r>
      <w:r>
        <w:rPr>
          <w:rFonts w:ascii="BMURCC+TimesNewRomanPSMT" w:hAnsi="BMURCC+TimesNewRomanPSMT" w:cs="BMURCC+TimesNewRomanPSMT"/>
          <w:color w:val="000000"/>
          <w:sz w:val="24"/>
        </w:rPr>
        <w:t>kupující)</w:t>
      </w:r>
      <w:r>
        <w:rPr>
          <w:rFonts w:ascii="BMURCC+TimesNewRomanPSMT"/>
          <w:color w:val="000000"/>
          <w:sz w:val="24"/>
        </w:rPr>
        <w:t xml:space="preserve"> a byl o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</w:p>
    <w:p w:rsidR="00726DEA" w:rsidRDefault="00AD4F67">
      <w:pPr>
        <w:framePr w:w="8718" w:wrap="auto" w:hAnchor="text" w:x="1986" w:y="6945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změně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oboustranně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podepsán</w:t>
      </w:r>
      <w:r>
        <w:rPr>
          <w:rFonts w:ascii="BMURCC+TimesNewRomanPSMT"/>
          <w:color w:val="000000"/>
          <w:sz w:val="24"/>
        </w:rPr>
        <w:t xml:space="preserve"> dodatek ke </w:t>
      </w:r>
      <w:r>
        <w:rPr>
          <w:rFonts w:ascii="BMURCC+TimesNewRomanPSMT" w:hAnsi="BMURCC+TimesNewRomanPSMT" w:cs="BMURCC+TimesNewRomanPSMT"/>
          <w:color w:val="000000"/>
          <w:sz w:val="24"/>
        </w:rPr>
        <w:t>smlouvě.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Účinnost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takového</w:t>
      </w:r>
      <w:r>
        <w:rPr>
          <w:rFonts w:ascii="BMURCC+TimesNewRomanPSMT"/>
          <w:color w:val="000000"/>
          <w:sz w:val="24"/>
        </w:rPr>
        <w:t xml:space="preserve"> dodatku </w:t>
      </w:r>
      <w:r>
        <w:rPr>
          <w:rFonts w:ascii="BMURCC+TimesNewRomanPSMT" w:hAnsi="BMURCC+TimesNewRomanPSMT" w:cs="BMURCC+TimesNewRomanPSMT"/>
          <w:color w:val="000000"/>
          <w:sz w:val="24"/>
        </w:rPr>
        <w:t>nabývá</w:t>
      </w:r>
    </w:p>
    <w:p w:rsidR="00726DEA" w:rsidRDefault="00AD4F67">
      <w:pPr>
        <w:framePr w:w="8718" w:wrap="auto" w:hAnchor="text" w:x="1986" w:y="6945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vložením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do registru smluv.</w:t>
      </w:r>
    </w:p>
    <w:p w:rsidR="00726DEA" w:rsidRDefault="00AD4F67">
      <w:pPr>
        <w:framePr w:w="8371" w:wrap="auto" w:hAnchor="text" w:x="1986" w:y="9153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může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o </w:t>
      </w:r>
      <w:r>
        <w:rPr>
          <w:rFonts w:ascii="BMURCC+TimesNewRomanPSMT" w:hAnsi="BMURCC+TimesNewRomanPSMT" w:cs="BMURCC+TimesNewRomanPSMT"/>
          <w:color w:val="000000"/>
          <w:sz w:val="24"/>
        </w:rPr>
        <w:t>změnu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ceny z </w:t>
      </w:r>
      <w:r>
        <w:rPr>
          <w:rFonts w:ascii="BMURCC+TimesNewRomanPSMT" w:hAnsi="BMURCC+TimesNewRomanPSMT" w:cs="BMURCC+TimesNewRomanPSMT"/>
          <w:color w:val="000000"/>
          <w:sz w:val="24"/>
        </w:rPr>
        <w:t>důvodu</w:t>
      </w:r>
      <w:r>
        <w:rPr>
          <w:rFonts w:ascii="BMURCC+TimesNewRomanPSMT"/>
          <w:color w:val="000000"/>
          <w:sz w:val="24"/>
        </w:rPr>
        <w:t xml:space="preserve"> inflace </w:t>
      </w:r>
      <w:r>
        <w:rPr>
          <w:rFonts w:ascii="BMURCC+TimesNewRomanPSMT" w:hAnsi="BMURCC+TimesNewRomanPSMT" w:cs="BMURCC+TimesNewRomanPSMT"/>
          <w:color w:val="000000"/>
          <w:sz w:val="24"/>
        </w:rPr>
        <w:t>požádat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nejdříve</w:t>
      </w:r>
      <w:r>
        <w:rPr>
          <w:rFonts w:ascii="BMURCC+TimesNewRomanPSMT"/>
          <w:color w:val="000000"/>
          <w:sz w:val="24"/>
        </w:rPr>
        <w:t xml:space="preserve"> po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uplynutí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druhého</w:t>
      </w:r>
    </w:p>
    <w:p w:rsidR="00726DEA" w:rsidRDefault="00AD4F67">
      <w:pPr>
        <w:framePr w:w="8371" w:wrap="auto" w:hAnchor="text" w:x="1986" w:y="9153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roku </w:t>
      </w:r>
      <w:r>
        <w:rPr>
          <w:rFonts w:ascii="BMURCC+TimesNewRomanPSMT" w:hAnsi="BMURCC+TimesNewRomanPSMT" w:cs="BMURCC+TimesNewRomanPSMT"/>
          <w:color w:val="000000"/>
          <w:sz w:val="24"/>
        </w:rPr>
        <w:t>trvání</w:t>
      </w:r>
      <w:r>
        <w:rPr>
          <w:rFonts w:ascii="BMURCC+TimesNewRomanPSMT"/>
          <w:color w:val="000000"/>
          <w:sz w:val="24"/>
        </w:rPr>
        <w:t xml:space="preserve"> smlouvy.</w:t>
      </w:r>
    </w:p>
    <w:p w:rsidR="00726DEA" w:rsidRDefault="00AD4F67">
      <w:pPr>
        <w:framePr w:w="2580" w:wrap="auto" w:hAnchor="text" w:x="1418" w:y="10104"/>
        <w:widowControl w:val="0"/>
        <w:autoSpaceDE w:val="0"/>
        <w:autoSpaceDN w:val="0"/>
        <w:spacing w:before="0" w:after="0" w:line="266" w:lineRule="exact"/>
        <w:jc w:val="left"/>
        <w:rPr>
          <w:rFonts w:ascii="TIOCVT+TimesNewRomanPS-BoldMT"/>
          <w:color w:val="000000"/>
          <w:sz w:val="24"/>
        </w:rPr>
      </w:pPr>
      <w:r>
        <w:rPr>
          <w:rFonts w:ascii="TIOCVT+TimesNewRomanPS-BoldMT"/>
          <w:color w:val="000000"/>
          <w:sz w:val="24"/>
        </w:rPr>
        <w:t xml:space="preserve">VI. </w:t>
      </w:r>
      <w:r>
        <w:rPr>
          <w:rFonts w:ascii="TIOCVT+TimesNewRomanPS-BoldMT" w:hAnsi="TIOCVT+TimesNewRomanPS-BoldMT" w:cs="TIOCVT+TimesNewRomanPS-BoldMT"/>
          <w:color w:val="000000"/>
          <w:sz w:val="24"/>
        </w:rPr>
        <w:t>Platební</w:t>
      </w:r>
      <w:r>
        <w:rPr>
          <w:rFonts w:ascii="TIOCVT+TimesNewRomanPS-BoldMT"/>
          <w:color w:val="000000"/>
          <w:sz w:val="24"/>
        </w:rPr>
        <w:t xml:space="preserve"> </w:t>
      </w:r>
      <w:r>
        <w:rPr>
          <w:rFonts w:ascii="TIOCVT+TimesNewRomanPS-BoldMT" w:hAnsi="TIOCVT+TimesNewRomanPS-BoldMT" w:cs="TIOCVT+TimesNewRomanPS-BoldMT"/>
          <w:color w:val="000000"/>
          <w:sz w:val="24"/>
        </w:rPr>
        <w:t>podmínky</w:t>
      </w:r>
    </w:p>
    <w:p w:rsidR="00726DEA" w:rsidRDefault="00AD4F67">
      <w:pPr>
        <w:framePr w:w="360" w:wrap="auto" w:hAnchor="text" w:x="1418" w:y="10561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1</w:t>
      </w:r>
    </w:p>
    <w:p w:rsidR="00726DEA" w:rsidRDefault="00AD4F67">
      <w:pPr>
        <w:framePr w:w="9189" w:wrap="auto" w:hAnchor="text" w:x="1538" w:y="10561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Prodávajícímu</w:t>
      </w:r>
      <w:r>
        <w:rPr>
          <w:rFonts w:ascii="BMURCC+TimesNewRomanPSMT"/>
          <w:color w:val="000000"/>
          <w:spacing w:val="10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vzniká</w:t>
      </w:r>
      <w:r>
        <w:rPr>
          <w:rFonts w:ascii="BMURCC+TimesNewRomanPSMT"/>
          <w:color w:val="000000"/>
          <w:spacing w:val="10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právo</w:t>
      </w:r>
      <w:r>
        <w:rPr>
          <w:rFonts w:ascii="BMURCC+TimesNewRomanPSMT"/>
          <w:color w:val="000000"/>
          <w:spacing w:val="10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účtovat</w:t>
      </w:r>
      <w:r>
        <w:rPr>
          <w:rFonts w:ascii="BMURCC+TimesNewRomanPSMT"/>
          <w:color w:val="000000"/>
          <w:spacing w:val="10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cenu</w:t>
      </w:r>
      <w:r>
        <w:rPr>
          <w:rFonts w:ascii="BMURCC+TimesNewRomanPSMT"/>
          <w:color w:val="000000"/>
          <w:spacing w:val="9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potvrzením</w:t>
      </w:r>
      <w:r>
        <w:rPr>
          <w:rFonts w:ascii="BMURCC+TimesNewRomanPSMT"/>
          <w:color w:val="000000"/>
          <w:spacing w:val="10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převzetí</w:t>
      </w:r>
      <w:r>
        <w:rPr>
          <w:rFonts w:ascii="BMURCC+TimesNewRomanPSMT"/>
          <w:color w:val="000000"/>
          <w:spacing w:val="10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objednaného</w:t>
      </w:r>
      <w:r>
        <w:rPr>
          <w:rFonts w:ascii="BMURCC+TimesNewRomanPSMT"/>
          <w:color w:val="000000"/>
          <w:spacing w:val="10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</w:p>
    <w:p w:rsidR="00726DEA" w:rsidRDefault="00AD4F67">
      <w:pPr>
        <w:framePr w:w="9189" w:wrap="auto" w:hAnchor="text" w:x="1538" w:y="1056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kupujícím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na </w:t>
      </w:r>
      <w:r>
        <w:rPr>
          <w:rFonts w:ascii="BMURCC+TimesNewRomanPSMT" w:hAnsi="BMURCC+TimesNewRomanPSMT" w:cs="BMURCC+TimesNewRomanPSMT"/>
          <w:color w:val="000000"/>
          <w:sz w:val="24"/>
        </w:rPr>
        <w:t>dodacím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listě.</w:t>
      </w:r>
    </w:p>
    <w:p w:rsidR="00726DEA" w:rsidRDefault="00AD4F67">
      <w:pPr>
        <w:framePr w:w="360" w:wrap="auto" w:hAnchor="text" w:x="1418" w:y="11113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2</w:t>
      </w:r>
    </w:p>
    <w:p w:rsidR="00726DEA" w:rsidRDefault="00AD4F67">
      <w:pPr>
        <w:framePr w:w="360" w:wrap="auto" w:hAnchor="text" w:x="1418" w:y="11113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3</w:t>
      </w:r>
    </w:p>
    <w:p w:rsidR="00726DEA" w:rsidRDefault="00AD4F67">
      <w:pPr>
        <w:framePr w:w="9190" w:wrap="auto" w:hAnchor="text" w:x="1538" w:y="11113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Faktura </w:t>
      </w:r>
      <w:r>
        <w:rPr>
          <w:rFonts w:ascii="BMURCC+TimesNewRomanPSMT" w:hAnsi="BMURCC+TimesNewRomanPSMT" w:cs="BMURCC+TimesNewRomanPSMT"/>
          <w:color w:val="000000"/>
          <w:sz w:val="24"/>
        </w:rPr>
        <w:t>vystavení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prodávajícím</w:t>
      </w:r>
      <w:r>
        <w:rPr>
          <w:rFonts w:ascii="BMURCC+TimesNewRomanPSMT"/>
          <w:color w:val="000000"/>
          <w:spacing w:val="-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musí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být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doložena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potvrzeným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dodacím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listem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za </w:t>
      </w:r>
      <w:r>
        <w:rPr>
          <w:rFonts w:ascii="BMURCC+TimesNewRomanPSMT" w:hAnsi="BMURCC+TimesNewRomanPSMT" w:cs="BMURCC+TimesNewRomanPSMT"/>
          <w:color w:val="000000"/>
          <w:sz w:val="24"/>
        </w:rPr>
        <w:t>zboží.</w:t>
      </w:r>
    </w:p>
    <w:p w:rsidR="00726DEA" w:rsidRDefault="00AD4F67">
      <w:pPr>
        <w:framePr w:w="9190" w:wrap="auto" w:hAnchor="text" w:x="1538" w:y="11113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pacing w:val="4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</w:t>
      </w:r>
      <w:r>
        <w:rPr>
          <w:rFonts w:ascii="BMURCC+TimesNewRomanPSMT"/>
          <w:color w:val="000000"/>
          <w:spacing w:val="4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povinen</w:t>
      </w:r>
      <w:r>
        <w:rPr>
          <w:rFonts w:ascii="BMURCC+TimesNewRomanPSMT"/>
          <w:color w:val="000000"/>
          <w:spacing w:val="4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vystavit</w:t>
      </w:r>
      <w:r>
        <w:rPr>
          <w:rFonts w:ascii="BMURCC+TimesNewRomanPSMT"/>
          <w:color w:val="000000"/>
          <w:spacing w:val="4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daňový</w:t>
      </w:r>
      <w:r>
        <w:rPr>
          <w:rFonts w:ascii="BMURCC+TimesNewRomanPSMT"/>
          <w:color w:val="000000"/>
          <w:spacing w:val="4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doklad</w:t>
      </w:r>
      <w:r>
        <w:rPr>
          <w:rFonts w:ascii="BMURCC+TimesNewRomanPSMT"/>
          <w:color w:val="000000"/>
          <w:spacing w:val="4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(dále</w:t>
      </w:r>
      <w:r>
        <w:rPr>
          <w:rFonts w:ascii="BMURCC+TimesNewRomanPSMT"/>
          <w:color w:val="000000"/>
          <w:spacing w:val="4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jen</w:t>
      </w:r>
      <w:r>
        <w:rPr>
          <w:rFonts w:ascii="BMURCC+TimesNewRomanPSMT"/>
          <w:color w:val="000000"/>
          <w:spacing w:val="4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"faktura").</w:t>
      </w:r>
      <w:r>
        <w:rPr>
          <w:rFonts w:ascii="BMURCC+TimesNewRomanPSMT"/>
          <w:color w:val="000000"/>
          <w:spacing w:val="4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Faktura</w:t>
      </w:r>
      <w:r>
        <w:rPr>
          <w:rFonts w:ascii="BMURCC+TimesNewRomanPSMT"/>
          <w:color w:val="000000"/>
          <w:spacing w:val="4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bude</w:t>
      </w:r>
      <w:r>
        <w:rPr>
          <w:rFonts w:ascii="BMURCC+TimesNewRomanPSMT"/>
          <w:color w:val="000000"/>
          <w:spacing w:val="4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pacing w:val="-1"/>
          <w:sz w:val="24"/>
        </w:rPr>
        <w:t>mít</w:t>
      </w:r>
    </w:p>
    <w:p w:rsidR="00726DEA" w:rsidRDefault="00AD4F67">
      <w:pPr>
        <w:framePr w:w="9190" w:wrap="auto" w:hAnchor="text" w:x="1538" w:y="1111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náležitosti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daňového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dokladu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dle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platných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právních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předpisů.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  <w:r>
        <w:rPr>
          <w:rFonts w:ascii="BMURCC+TimesNewRomanPSMT"/>
          <w:color w:val="000000"/>
          <w:spacing w:val="2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faktuře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bude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uvedeno</w:t>
      </w:r>
    </w:p>
    <w:p w:rsidR="00726DEA" w:rsidRDefault="00AD4F67">
      <w:pPr>
        <w:framePr w:w="9190" w:wrap="auto" w:hAnchor="text" w:x="1538" w:y="1111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označení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veřejné</w:t>
      </w:r>
      <w:r>
        <w:rPr>
          <w:rFonts w:ascii="BMURCC+TimesNewRomanPSMT"/>
          <w:color w:val="000000"/>
          <w:spacing w:val="4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zakázky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„ÚN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3/2025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část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2.“.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Nebude-li</w:t>
      </w:r>
      <w:r>
        <w:rPr>
          <w:rFonts w:ascii="BMURCC+TimesNewRomanPSMT"/>
          <w:color w:val="000000"/>
          <w:spacing w:val="4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faktura</w:t>
      </w:r>
      <w:r>
        <w:rPr>
          <w:rFonts w:ascii="BMURCC+TimesNewRomanPSMT"/>
          <w:color w:val="000000"/>
          <w:spacing w:val="4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obsahovat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některou</w:t>
      </w:r>
    </w:p>
    <w:p w:rsidR="00726DEA" w:rsidRDefault="00AD4F67">
      <w:pPr>
        <w:framePr w:w="9190" w:wrap="auto" w:hAnchor="text" w:x="1538" w:y="1111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náležitost,</w:t>
      </w:r>
      <w:r>
        <w:rPr>
          <w:rFonts w:ascii="BMURCC+TimesNewRomanPSMT"/>
          <w:color w:val="000000"/>
          <w:spacing w:val="13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</w:t>
      </w:r>
      <w:r>
        <w:rPr>
          <w:rFonts w:ascii="BMURCC+TimesNewRomanPSMT"/>
          <w:color w:val="000000"/>
          <w:spacing w:val="13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pacing w:val="13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oprávněn</w:t>
      </w:r>
      <w:r>
        <w:rPr>
          <w:rFonts w:ascii="BMURCC+TimesNewRomanPSMT"/>
          <w:color w:val="000000"/>
          <w:spacing w:val="13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fakturu</w:t>
      </w:r>
      <w:r>
        <w:rPr>
          <w:rFonts w:ascii="BMURCC+TimesNewRomanPSMT"/>
          <w:color w:val="000000"/>
          <w:spacing w:val="13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před</w:t>
      </w:r>
      <w:r>
        <w:rPr>
          <w:rFonts w:ascii="BMURCC+TimesNewRomanPSMT"/>
          <w:color w:val="000000"/>
          <w:spacing w:val="13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uplynutím</w:t>
      </w:r>
      <w:r>
        <w:rPr>
          <w:rFonts w:ascii="BMURCC+TimesNewRomanPSMT"/>
          <w:color w:val="000000"/>
          <w:spacing w:val="13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lhůty</w:t>
      </w:r>
      <w:r>
        <w:rPr>
          <w:rFonts w:ascii="BMURCC+TimesNewRomanPSMT"/>
          <w:color w:val="000000"/>
          <w:spacing w:val="13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splatnosti</w:t>
      </w:r>
      <w:r>
        <w:rPr>
          <w:rFonts w:ascii="BMURCC+TimesNewRomanPSMT"/>
          <w:color w:val="000000"/>
          <w:spacing w:val="13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vrátit</w:t>
      </w:r>
    </w:p>
    <w:p w:rsidR="00726DEA" w:rsidRDefault="00AD4F67">
      <w:pPr>
        <w:framePr w:w="9190" w:wrap="auto" w:hAnchor="text" w:x="1538" w:y="1111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prodávajícímu</w:t>
      </w:r>
      <w:r>
        <w:rPr>
          <w:rFonts w:ascii="BMURCC+TimesNewRomanPSMT"/>
          <w:color w:val="000000"/>
          <w:spacing w:val="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k </w:t>
      </w:r>
      <w:r>
        <w:rPr>
          <w:rFonts w:ascii="BMURCC+TimesNewRomanPSMT" w:hAnsi="BMURCC+TimesNewRomanPSMT" w:cs="BMURCC+TimesNewRomanPSMT"/>
          <w:color w:val="000000"/>
          <w:sz w:val="24"/>
        </w:rPr>
        <w:t>provedení</w:t>
      </w:r>
      <w:r>
        <w:rPr>
          <w:rFonts w:ascii="BMURCC+TimesNewRomanPSMT"/>
          <w:color w:val="000000"/>
          <w:spacing w:val="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opravy.</w:t>
      </w:r>
      <w:r>
        <w:rPr>
          <w:rFonts w:ascii="BMURCC+TimesNewRomanPSMT"/>
          <w:color w:val="000000"/>
          <w:spacing w:val="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takovém</w:t>
      </w:r>
      <w:r>
        <w:rPr>
          <w:rFonts w:ascii="BMURCC+TimesNewRomanPSMT"/>
          <w:color w:val="000000"/>
          <w:spacing w:val="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případě</w:t>
      </w:r>
      <w:r>
        <w:rPr>
          <w:rFonts w:ascii="BMURCC+TimesNewRomanPSMT"/>
          <w:color w:val="000000"/>
          <w:spacing w:val="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</w:t>
      </w:r>
      <w:r>
        <w:rPr>
          <w:rFonts w:ascii="BMURCC+TimesNewRomanPSMT"/>
          <w:color w:val="000000"/>
          <w:spacing w:val="1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pacing w:val="1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nedostává</w:t>
      </w:r>
      <w:r>
        <w:rPr>
          <w:rFonts w:ascii="BMURCC+TimesNewRomanPSMT"/>
          <w:color w:val="000000"/>
          <w:spacing w:val="1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do</w:t>
      </w:r>
      <w:r>
        <w:rPr>
          <w:rFonts w:ascii="BMURCC+TimesNewRomanPSMT"/>
          <w:color w:val="000000"/>
          <w:spacing w:val="1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prodlení</w:t>
      </w:r>
    </w:p>
    <w:p w:rsidR="00726DEA" w:rsidRDefault="00AD4F67">
      <w:pPr>
        <w:framePr w:w="9190" w:wrap="auto" w:hAnchor="text" w:x="1538" w:y="1111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a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nelze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uplatnit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zákonné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příslušenství</w:t>
      </w:r>
      <w:r>
        <w:rPr>
          <w:rFonts w:ascii="BMURCC+TimesNewRomanPSMT"/>
          <w:color w:val="000000"/>
          <w:spacing w:val="4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(úrok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prodlení).</w:t>
      </w:r>
      <w:r>
        <w:rPr>
          <w:rFonts w:ascii="BMURCC+TimesNewRomanPSMT"/>
          <w:color w:val="000000"/>
          <w:spacing w:val="4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Lhůta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splatnosti</w:t>
      </w:r>
      <w:r>
        <w:rPr>
          <w:rFonts w:ascii="BMURCC+TimesNewRomanPSMT"/>
          <w:color w:val="000000"/>
          <w:spacing w:val="4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počíná</w:t>
      </w:r>
      <w:r>
        <w:rPr>
          <w:rFonts w:ascii="BMURCC+TimesNewRomanPSMT"/>
          <w:color w:val="000000"/>
          <w:spacing w:val="4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běžet</w:t>
      </w:r>
    </w:p>
    <w:p w:rsidR="00726DEA" w:rsidRDefault="00AD4F67">
      <w:pPr>
        <w:framePr w:w="9190" w:wrap="auto" w:hAnchor="text" w:x="1538" w:y="1111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opětovně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ode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dne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doručení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opravené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faktury.</w:t>
      </w:r>
      <w:r>
        <w:rPr>
          <w:rFonts w:ascii="BMURCC+TimesNewRomanPSMT"/>
          <w:color w:val="000000"/>
          <w:spacing w:val="3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Adresa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pro</w:t>
      </w:r>
      <w:r>
        <w:rPr>
          <w:rFonts w:ascii="BMURCC+TimesNewRomanPSMT"/>
          <w:color w:val="000000"/>
          <w:spacing w:val="3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zaslání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faktury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el.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poštou</w:t>
      </w:r>
      <w:r>
        <w:rPr>
          <w:rFonts w:ascii="BMURCC+TimesNewRomanPSMT"/>
          <w:color w:val="000000"/>
          <w:spacing w:val="4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</w:t>
      </w:r>
    </w:p>
    <w:p w:rsidR="00726DEA" w:rsidRPr="00926E25" w:rsidRDefault="008563C1">
      <w:pPr>
        <w:framePr w:w="9190" w:wrap="auto" w:hAnchor="text" w:x="1538" w:y="1111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sz w:val="24"/>
        </w:rPr>
      </w:pPr>
      <w:r w:rsidRPr="00926E25">
        <w:rPr>
          <w:rFonts w:ascii="BMURCC+TimesNewRomanPSMT"/>
          <w:sz w:val="24"/>
        </w:rPr>
        <w:t>xxxxxxxxxx</w:t>
      </w:r>
      <w:r w:rsidR="00AD4F67" w:rsidRPr="00926E25">
        <w:rPr>
          <w:rFonts w:ascii="BMURCC+TimesNewRomanPSMT"/>
          <w:spacing w:val="-1"/>
          <w:sz w:val="24"/>
        </w:rPr>
        <w:t xml:space="preserve"> </w:t>
      </w:r>
      <w:r w:rsidR="00AD4F67" w:rsidRPr="00926E25">
        <w:rPr>
          <w:rFonts w:ascii="BMURCC+TimesNewRomanPSMT"/>
          <w:sz w:val="24"/>
        </w:rPr>
        <w:t>.</w:t>
      </w:r>
    </w:p>
    <w:p w:rsidR="00726DEA" w:rsidRDefault="00AD4F67">
      <w:pPr>
        <w:framePr w:w="360" w:wrap="auto" w:hAnchor="text" w:x="1418" w:y="1359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4</w:t>
      </w:r>
    </w:p>
    <w:p w:rsidR="00726DEA" w:rsidRDefault="00AD4F67">
      <w:pPr>
        <w:framePr w:w="9189" w:wrap="auto" w:hAnchor="text" w:x="1538" w:y="1359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Splatnost</w:t>
      </w:r>
      <w:r>
        <w:rPr>
          <w:rFonts w:ascii="BMURCC+TimesNewRomanPSMT"/>
          <w:color w:val="000000"/>
          <w:spacing w:val="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faktury</w:t>
      </w:r>
      <w:r>
        <w:rPr>
          <w:rFonts w:ascii="BMURCC+TimesNewRomanPSMT"/>
          <w:color w:val="000000"/>
          <w:spacing w:val="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</w:t>
      </w:r>
      <w:r>
        <w:rPr>
          <w:rFonts w:ascii="BMURCC+TimesNewRomanPSMT"/>
          <w:color w:val="000000"/>
          <w:spacing w:val="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sjednává</w:t>
      </w:r>
      <w:r>
        <w:rPr>
          <w:rFonts w:ascii="BMURCC+TimesNewRomanPSMT"/>
          <w:color w:val="000000"/>
          <w:spacing w:val="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délce</w:t>
      </w:r>
      <w:r>
        <w:rPr>
          <w:rFonts w:ascii="BMURCC+TimesNewRomanPSMT"/>
          <w:color w:val="000000"/>
          <w:spacing w:val="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30</w:t>
      </w:r>
      <w:r>
        <w:rPr>
          <w:rFonts w:ascii="BMURCC+TimesNewRomanPSMT"/>
          <w:color w:val="000000"/>
          <w:spacing w:val="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dnů</w:t>
      </w:r>
      <w:r>
        <w:rPr>
          <w:rFonts w:ascii="BMURCC+TimesNewRomanPSMT"/>
          <w:color w:val="000000"/>
          <w:spacing w:val="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od</w:t>
      </w:r>
      <w:r>
        <w:rPr>
          <w:rFonts w:ascii="BMURCC+TimesNewRomanPSMT"/>
          <w:color w:val="000000"/>
          <w:spacing w:val="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jejího</w:t>
      </w:r>
      <w:r>
        <w:rPr>
          <w:rFonts w:ascii="BMURCC+TimesNewRomanPSMT"/>
          <w:color w:val="000000"/>
          <w:spacing w:val="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obdržení</w:t>
      </w:r>
      <w:r>
        <w:rPr>
          <w:rFonts w:ascii="BMURCC+TimesNewRomanPSMT"/>
          <w:color w:val="000000"/>
          <w:spacing w:val="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kupujícím.</w:t>
      </w:r>
      <w:r>
        <w:rPr>
          <w:rFonts w:ascii="BMURCC+TimesNewRomanPSMT"/>
          <w:color w:val="000000"/>
          <w:spacing w:val="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Úhrada</w:t>
      </w:r>
      <w:r>
        <w:rPr>
          <w:rFonts w:ascii="BMURCC+TimesNewRomanPSMT"/>
          <w:color w:val="000000"/>
          <w:spacing w:val="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Kupní</w:t>
      </w:r>
    </w:p>
    <w:p w:rsidR="00726DEA" w:rsidRDefault="00AD4F67">
      <w:pPr>
        <w:framePr w:w="9189" w:wrap="auto" w:hAnchor="text" w:x="1538" w:y="1359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ceny</w:t>
      </w:r>
      <w:r>
        <w:rPr>
          <w:rFonts w:ascii="BMURCC+TimesNewRomanPSMT"/>
          <w:color w:val="000000"/>
          <w:spacing w:val="9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bude</w:t>
      </w:r>
      <w:r>
        <w:rPr>
          <w:rFonts w:ascii="BMURCC+TimesNewRomanPSMT"/>
          <w:color w:val="000000"/>
          <w:spacing w:val="9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provedena</w:t>
      </w:r>
      <w:r>
        <w:rPr>
          <w:rFonts w:ascii="BMURCC+TimesNewRomanPSMT"/>
          <w:color w:val="000000"/>
          <w:spacing w:val="9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bezhotovostním</w:t>
      </w:r>
      <w:r>
        <w:rPr>
          <w:rFonts w:ascii="BMURCC+TimesNewRomanPSMT"/>
          <w:color w:val="000000"/>
          <w:spacing w:val="8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převodem</w:t>
      </w:r>
      <w:r>
        <w:rPr>
          <w:rFonts w:ascii="BMURCC+TimesNewRomanPSMT"/>
          <w:color w:val="000000"/>
          <w:spacing w:val="9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z </w:t>
      </w:r>
      <w:r>
        <w:rPr>
          <w:rFonts w:ascii="BMURCC+TimesNewRomanPSMT" w:hAnsi="BMURCC+TimesNewRomanPSMT" w:cs="BMURCC+TimesNewRomanPSMT"/>
          <w:color w:val="000000"/>
          <w:sz w:val="24"/>
        </w:rPr>
        <w:t>bankovního</w:t>
      </w:r>
      <w:r>
        <w:rPr>
          <w:rFonts w:ascii="BMURCC+TimesNewRomanPSMT"/>
          <w:color w:val="000000"/>
          <w:spacing w:val="9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účtu</w:t>
      </w:r>
      <w:r>
        <w:rPr>
          <w:rFonts w:ascii="BMURCC+TimesNewRomanPSMT"/>
          <w:color w:val="000000"/>
          <w:spacing w:val="9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Kupujícího</w:t>
      </w:r>
      <w:r>
        <w:rPr>
          <w:rFonts w:ascii="BMURCC+TimesNewRomanPSMT"/>
          <w:color w:val="000000"/>
          <w:spacing w:val="9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</w:p>
    <w:p w:rsidR="00726DEA" w:rsidRDefault="00AD4F67">
      <w:pPr>
        <w:framePr w:w="9189" w:wrap="auto" w:hAnchor="text" w:x="1538" w:y="1359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bankovní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účet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Prodávajícího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uvedený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záhlaví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smlouvy.</w:t>
      </w:r>
      <w:r>
        <w:rPr>
          <w:rFonts w:ascii="BMURCC+TimesNewRomanPSMT"/>
          <w:color w:val="000000"/>
          <w:spacing w:val="-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Dnem</w:t>
      </w:r>
      <w:r>
        <w:rPr>
          <w:rFonts w:ascii="BMURCC+TimesNewRomanPSMT"/>
          <w:color w:val="000000"/>
          <w:spacing w:val="-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úhrady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rozumí</w:t>
      </w:r>
      <w:r>
        <w:rPr>
          <w:rFonts w:ascii="BMURCC+TimesNewRomanPSMT"/>
          <w:color w:val="000000"/>
          <w:spacing w:val="-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den</w:t>
      </w:r>
    </w:p>
    <w:p w:rsidR="00726DEA" w:rsidRDefault="00AD4F67">
      <w:pPr>
        <w:framePr w:w="9189" w:wrap="auto" w:hAnchor="text" w:x="1538" w:y="1359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odepsání</w:t>
      </w:r>
      <w:r>
        <w:rPr>
          <w:rFonts w:ascii="BMURCC+TimesNewRomanPSMT"/>
          <w:color w:val="000000"/>
          <w:spacing w:val="8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příslušné</w:t>
      </w:r>
      <w:r>
        <w:rPr>
          <w:rFonts w:ascii="BMURCC+TimesNewRomanPSMT"/>
          <w:color w:val="000000"/>
          <w:spacing w:val="8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částky</w:t>
      </w:r>
      <w:r>
        <w:rPr>
          <w:rFonts w:ascii="BMURCC+TimesNewRomanPSMT"/>
          <w:color w:val="000000"/>
          <w:spacing w:val="8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z </w:t>
      </w:r>
      <w:r>
        <w:rPr>
          <w:rFonts w:ascii="BMURCC+TimesNewRomanPSMT" w:hAnsi="BMURCC+TimesNewRomanPSMT" w:cs="BMURCC+TimesNewRomanPSMT"/>
          <w:color w:val="000000"/>
          <w:sz w:val="24"/>
        </w:rPr>
        <w:t>bankovního</w:t>
      </w:r>
      <w:r>
        <w:rPr>
          <w:rFonts w:ascii="BMURCC+TimesNewRomanPSMT"/>
          <w:color w:val="000000"/>
          <w:spacing w:val="8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účtu</w:t>
      </w:r>
      <w:r>
        <w:rPr>
          <w:rFonts w:ascii="BMURCC+TimesNewRomanPSMT"/>
          <w:color w:val="000000"/>
          <w:spacing w:val="8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Kupujícího,</w:t>
      </w:r>
      <w:r>
        <w:rPr>
          <w:rFonts w:ascii="BMURCC+TimesNewRomanPSMT"/>
          <w:color w:val="000000"/>
          <w:spacing w:val="8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ledaže</w:t>
      </w:r>
      <w:r>
        <w:rPr>
          <w:rFonts w:ascii="BMURCC+TimesNewRomanPSMT"/>
          <w:color w:val="000000"/>
          <w:spacing w:val="8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</w:t>
      </w:r>
      <w:r>
        <w:rPr>
          <w:rFonts w:ascii="BMURCC+TimesNewRomanPSMT"/>
          <w:color w:val="000000"/>
          <w:spacing w:val="8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smluvní</w:t>
      </w:r>
      <w:r>
        <w:rPr>
          <w:rFonts w:ascii="BMURCC+TimesNewRomanPSMT"/>
          <w:color w:val="000000"/>
          <w:spacing w:val="8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strany</w:t>
      </w:r>
    </w:p>
    <w:p w:rsidR="00726DEA" w:rsidRDefault="00AD4F67">
      <w:pPr>
        <w:framePr w:w="9189" w:wrap="auto" w:hAnchor="text" w:x="1538" w:y="1359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dohodnou jinak.</w:t>
      </w:r>
    </w:p>
    <w:p w:rsidR="00726DEA" w:rsidRDefault="00AD4F67">
      <w:pPr>
        <w:framePr w:w="360" w:wrap="auto" w:hAnchor="text" w:x="1418" w:y="1497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5</w:t>
      </w:r>
    </w:p>
    <w:p w:rsidR="00726DEA" w:rsidRDefault="00AD4F67">
      <w:pPr>
        <w:framePr w:w="9190" w:wrap="auto" w:hAnchor="text" w:x="1538" w:y="1497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Pokud se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z w:val="24"/>
        </w:rPr>
        <w:t xml:space="preserve"> stane </w:t>
      </w:r>
      <w:r>
        <w:rPr>
          <w:rFonts w:ascii="BMURCC+TimesNewRomanPSMT" w:hAnsi="BMURCC+TimesNewRomanPSMT" w:cs="BMURCC+TimesNewRomanPSMT"/>
          <w:color w:val="000000"/>
          <w:sz w:val="24"/>
        </w:rPr>
        <w:t>nespolehlivým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plátcem</w:t>
      </w:r>
      <w:r>
        <w:rPr>
          <w:rFonts w:ascii="BMURCC+TimesNewRomanPSMT"/>
          <w:color w:val="000000"/>
          <w:sz w:val="24"/>
        </w:rPr>
        <w:t xml:space="preserve"> DPH, je </w:t>
      </w: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oprávněn</w:t>
      </w:r>
      <w:r>
        <w:rPr>
          <w:rFonts w:ascii="BMURCC+TimesNewRomanPSMT"/>
          <w:color w:val="000000"/>
          <w:sz w:val="24"/>
        </w:rPr>
        <w:t xml:space="preserve"> v souladu s</w:t>
      </w:r>
    </w:p>
    <w:p w:rsidR="00726DEA" w:rsidRDefault="00AD4F67">
      <w:pPr>
        <w:framePr w:w="360" w:wrap="auto" w:hAnchor="text" w:x="1844" w:y="15253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§</w:t>
      </w:r>
    </w:p>
    <w:p w:rsidR="00726DEA" w:rsidRDefault="00AD4F67">
      <w:pPr>
        <w:framePr w:w="8703" w:wrap="auto" w:hAnchor="text" w:x="2024" w:y="15253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109a </w:t>
      </w:r>
      <w:r>
        <w:rPr>
          <w:rFonts w:ascii="BMURCC+TimesNewRomanPSMT" w:hAnsi="BMURCC+TimesNewRomanPSMT" w:cs="BMURCC+TimesNewRomanPSMT"/>
          <w:color w:val="000000"/>
          <w:sz w:val="24"/>
        </w:rPr>
        <w:t>zákona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č.</w:t>
      </w:r>
      <w:r>
        <w:rPr>
          <w:rFonts w:ascii="BMURCC+TimesNewRomanPSMT"/>
          <w:color w:val="000000"/>
          <w:sz w:val="24"/>
        </w:rPr>
        <w:t xml:space="preserve"> 235/2004 Sb. </w:t>
      </w:r>
      <w:r>
        <w:rPr>
          <w:rFonts w:ascii="BMURCC+TimesNewRomanPSMT" w:hAnsi="BMURCC+TimesNewRomanPSMT" w:cs="BMURCC+TimesNewRomanPSMT"/>
          <w:color w:val="000000"/>
          <w:sz w:val="24"/>
        </w:rPr>
        <w:t>daň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z </w:t>
      </w:r>
      <w:r>
        <w:rPr>
          <w:rFonts w:ascii="BMURCC+TimesNewRomanPSMT" w:hAnsi="BMURCC+TimesNewRomanPSMT" w:cs="BMURCC+TimesNewRomanPSMT"/>
          <w:color w:val="000000"/>
          <w:sz w:val="24"/>
        </w:rPr>
        <w:t>přidané</w:t>
      </w:r>
      <w:r>
        <w:rPr>
          <w:rFonts w:ascii="BMURCC+TimesNewRomanPSMT"/>
          <w:color w:val="000000"/>
          <w:sz w:val="24"/>
        </w:rPr>
        <w:t xml:space="preserve"> hodnoty uhradit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účet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správce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daně,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aby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</w:t>
      </w:r>
    </w:p>
    <w:p w:rsidR="00726DEA" w:rsidRDefault="00926E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AD4F67">
        <w:rPr>
          <w:rFonts w:ascii="Arial"/>
          <w:color w:val="FF0000"/>
          <w:sz w:val="2"/>
        </w:rPr>
        <w:br w:type="page"/>
      </w:r>
    </w:p>
    <w:p w:rsidR="00726DEA" w:rsidRDefault="00AD4F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26DEA" w:rsidRDefault="00AD4F67">
      <w:pPr>
        <w:framePr w:w="8884" w:wrap="auto" w:hAnchor="text" w:x="1844" w:y="142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vyvaroval</w:t>
      </w:r>
      <w:r>
        <w:rPr>
          <w:rFonts w:ascii="BMURCC+TimesNewRomanPSMT"/>
          <w:color w:val="000000"/>
          <w:spacing w:val="1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ručení</w:t>
      </w:r>
      <w:r>
        <w:rPr>
          <w:rFonts w:ascii="BMURCC+TimesNewRomanPSMT"/>
          <w:color w:val="000000"/>
          <w:spacing w:val="1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</w:t>
      </w:r>
      <w:r>
        <w:rPr>
          <w:rFonts w:ascii="BMURCC+TimesNewRomanPSMT"/>
          <w:color w:val="000000"/>
          <w:spacing w:val="1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nespolehlivého</w:t>
      </w:r>
      <w:r>
        <w:rPr>
          <w:rFonts w:ascii="BMURCC+TimesNewRomanPSMT"/>
          <w:color w:val="000000"/>
          <w:spacing w:val="1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plátce</w:t>
      </w:r>
      <w:r>
        <w:rPr>
          <w:rFonts w:ascii="BMURCC+TimesNewRomanPSMT"/>
          <w:color w:val="000000"/>
          <w:spacing w:val="1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(prodávajícího).</w:t>
      </w:r>
      <w:r>
        <w:rPr>
          <w:rFonts w:ascii="BMURCC+TimesNewRomanPSMT"/>
          <w:color w:val="000000"/>
          <w:spacing w:val="1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Pokud</w:t>
      </w:r>
      <w:r>
        <w:rPr>
          <w:rFonts w:ascii="BMURCC+TimesNewRomanPSMT"/>
          <w:color w:val="000000"/>
          <w:spacing w:val="1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pacing w:val="1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uhradí</w:t>
      </w:r>
      <w:r>
        <w:rPr>
          <w:rFonts w:ascii="BMURCC+TimesNewRomanPSMT"/>
          <w:color w:val="000000"/>
          <w:spacing w:val="1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částku</w:t>
      </w:r>
    </w:p>
    <w:p w:rsidR="00726DEA" w:rsidRDefault="00AD4F67">
      <w:pPr>
        <w:framePr w:w="8884" w:wrap="auto" w:hAnchor="text" w:x="1844" w:y="1427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ve</w:t>
      </w:r>
      <w:r>
        <w:rPr>
          <w:rFonts w:ascii="BMURCC+TimesNewRomanPSMT"/>
          <w:color w:val="000000"/>
          <w:spacing w:val="5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výši</w:t>
      </w:r>
      <w:r>
        <w:rPr>
          <w:rFonts w:ascii="BMURCC+TimesNewRomanPSMT"/>
          <w:color w:val="000000"/>
          <w:spacing w:val="5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DPH</w:t>
      </w:r>
      <w:r>
        <w:rPr>
          <w:rFonts w:ascii="BMURCC+TimesNewRomanPSMT"/>
          <w:color w:val="000000"/>
          <w:spacing w:val="5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  <w:r>
        <w:rPr>
          <w:rFonts w:ascii="BMURCC+TimesNewRomanPSMT"/>
          <w:color w:val="000000"/>
          <w:spacing w:val="5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účet</w:t>
      </w:r>
      <w:r>
        <w:rPr>
          <w:rFonts w:ascii="BMURCC+TimesNewRomanPSMT"/>
          <w:color w:val="000000"/>
          <w:spacing w:val="5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správce</w:t>
      </w:r>
      <w:r>
        <w:rPr>
          <w:rFonts w:ascii="BMURCC+TimesNewRomanPSMT"/>
          <w:color w:val="000000"/>
          <w:spacing w:val="5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daně</w:t>
      </w:r>
      <w:r>
        <w:rPr>
          <w:rFonts w:ascii="BMURCC+TimesNewRomanPSMT"/>
          <w:color w:val="000000"/>
          <w:spacing w:val="5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prodávajícího</w:t>
      </w:r>
      <w:r>
        <w:rPr>
          <w:rFonts w:ascii="BMURCC+TimesNewRomanPSMT"/>
          <w:color w:val="000000"/>
          <w:spacing w:val="5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  <w:r>
        <w:rPr>
          <w:rFonts w:ascii="BMURCC+TimesNewRomanPSMT"/>
          <w:color w:val="000000"/>
          <w:spacing w:val="5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částku</w:t>
      </w:r>
      <w:r>
        <w:rPr>
          <w:rFonts w:ascii="BMURCC+TimesNewRomanPSMT"/>
          <w:color w:val="000000"/>
          <w:spacing w:val="5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bez</w:t>
      </w:r>
      <w:r>
        <w:rPr>
          <w:rFonts w:ascii="BMURCC+TimesNewRomanPSMT"/>
          <w:color w:val="000000"/>
          <w:spacing w:val="5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DPH</w:t>
      </w:r>
      <w:r>
        <w:rPr>
          <w:rFonts w:ascii="BMURCC+TimesNewRomanPSMT"/>
          <w:color w:val="000000"/>
          <w:spacing w:val="5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prodávajícímu,</w:t>
      </w:r>
    </w:p>
    <w:p w:rsidR="00726DEA" w:rsidRDefault="00AD4F67">
      <w:pPr>
        <w:framePr w:w="8884" w:wrap="auto" w:hAnchor="text" w:x="1844" w:y="1427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považuje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/>
          <w:color w:val="000000"/>
          <w:spacing w:val="-1"/>
          <w:sz w:val="24"/>
        </w:rPr>
        <w:t>se</w:t>
      </w:r>
      <w:r>
        <w:rPr>
          <w:rFonts w:ascii="BMURCC+TimesNewRomanPSMT"/>
          <w:color w:val="000000"/>
          <w:sz w:val="24"/>
        </w:rPr>
        <w:t xml:space="preserve"> tento </w:t>
      </w:r>
      <w:r>
        <w:rPr>
          <w:rFonts w:ascii="BMURCC+TimesNewRomanPSMT" w:hAnsi="BMURCC+TimesNewRomanPSMT" w:cs="BMURCC+TimesNewRomanPSMT"/>
          <w:color w:val="000000"/>
          <w:sz w:val="24"/>
        </w:rPr>
        <w:t>závazek</w:t>
      </w:r>
      <w:r>
        <w:rPr>
          <w:rFonts w:ascii="BMURCC+TimesNewRomanPSMT"/>
          <w:color w:val="000000"/>
          <w:sz w:val="24"/>
        </w:rPr>
        <w:t xml:space="preserve"> za </w:t>
      </w:r>
      <w:r>
        <w:rPr>
          <w:rFonts w:ascii="BMURCC+TimesNewRomanPSMT" w:hAnsi="BMURCC+TimesNewRomanPSMT" w:cs="BMURCC+TimesNewRomanPSMT"/>
          <w:color w:val="000000"/>
          <w:sz w:val="24"/>
        </w:rPr>
        <w:t>splněný.</w:t>
      </w:r>
    </w:p>
    <w:p w:rsidR="00726DEA" w:rsidRDefault="00AD4F67">
      <w:pPr>
        <w:framePr w:w="360" w:wrap="auto" w:hAnchor="text" w:x="1418" w:y="2255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6</w:t>
      </w:r>
    </w:p>
    <w:p w:rsidR="00726DEA" w:rsidRDefault="00AD4F67">
      <w:pPr>
        <w:framePr w:w="9191" w:wrap="auto" w:hAnchor="text" w:x="1538" w:y="2255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pacing w:val="37"/>
          <w:sz w:val="24"/>
        </w:rPr>
        <w:t xml:space="preserve"> </w:t>
      </w:r>
      <w:r>
        <w:rPr>
          <w:rFonts w:ascii="BMURCC+TimesNewRomanPSMT"/>
          <w:color w:val="000000"/>
          <w:spacing w:val="1"/>
          <w:sz w:val="24"/>
        </w:rPr>
        <w:t>je</w:t>
      </w:r>
      <w:r>
        <w:rPr>
          <w:rFonts w:ascii="BMURCC+TimesNewRomanPSMT"/>
          <w:color w:val="000000"/>
          <w:spacing w:val="3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oprávněn</w:t>
      </w:r>
      <w:r>
        <w:rPr>
          <w:rFonts w:ascii="BMURCC+TimesNewRomanPSMT"/>
          <w:color w:val="000000"/>
          <w:spacing w:val="3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postoupit</w:t>
      </w:r>
      <w:r>
        <w:rPr>
          <w:rFonts w:ascii="BMURCC+TimesNewRomanPSMT"/>
          <w:color w:val="000000"/>
          <w:spacing w:val="3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své</w:t>
      </w:r>
      <w:r>
        <w:rPr>
          <w:rFonts w:ascii="BMURCC+TimesNewRomanPSMT"/>
          <w:color w:val="000000"/>
          <w:spacing w:val="3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peněžité</w:t>
      </w:r>
      <w:r>
        <w:rPr>
          <w:rFonts w:ascii="BMURCC+TimesNewRomanPSMT"/>
          <w:color w:val="000000"/>
          <w:spacing w:val="3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pohledávky</w:t>
      </w:r>
      <w:r>
        <w:rPr>
          <w:rFonts w:ascii="BMURCC+TimesNewRomanPSMT"/>
          <w:color w:val="000000"/>
          <w:spacing w:val="3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</w:t>
      </w:r>
      <w:r>
        <w:rPr>
          <w:rFonts w:ascii="BMURCC+TimesNewRomanPSMT"/>
          <w:color w:val="000000"/>
          <w:spacing w:val="3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Kupujícím</w:t>
      </w:r>
      <w:r>
        <w:rPr>
          <w:rFonts w:ascii="BMURCC+TimesNewRomanPSMT"/>
          <w:color w:val="000000"/>
          <w:spacing w:val="3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výhradně</w:t>
      </w:r>
      <w:r>
        <w:rPr>
          <w:rFonts w:ascii="BMURCC+TimesNewRomanPSMT"/>
          <w:color w:val="000000"/>
          <w:spacing w:val="3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</w:t>
      </w:r>
    </w:p>
    <w:p w:rsidR="00726DEA" w:rsidRDefault="00AD4F67">
      <w:pPr>
        <w:framePr w:w="9191" w:wrap="auto" w:hAnchor="text" w:x="1538" w:y="225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předchozím</w:t>
      </w:r>
      <w:r>
        <w:rPr>
          <w:rFonts w:ascii="BMURCC+TimesNewRomanPSMT"/>
          <w:color w:val="000000"/>
          <w:spacing w:val="9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písemném</w:t>
      </w:r>
      <w:r>
        <w:rPr>
          <w:rFonts w:ascii="BMURCC+TimesNewRomanPSMT"/>
          <w:color w:val="000000"/>
          <w:spacing w:val="10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souhlasu</w:t>
      </w:r>
      <w:r>
        <w:rPr>
          <w:rFonts w:ascii="BMURCC+TimesNewRomanPSMT"/>
          <w:color w:val="000000"/>
          <w:spacing w:val="9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Kupujícího,</w:t>
      </w:r>
      <w:r>
        <w:rPr>
          <w:rFonts w:ascii="BMURCC+TimesNewRomanPSMT"/>
          <w:color w:val="000000"/>
          <w:spacing w:val="9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jinak</w:t>
      </w:r>
      <w:r>
        <w:rPr>
          <w:rFonts w:ascii="BMURCC+TimesNewRomanPSMT"/>
          <w:color w:val="000000"/>
          <w:spacing w:val="9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</w:t>
      </w:r>
      <w:r>
        <w:rPr>
          <w:rFonts w:ascii="BMURCC+TimesNewRomanPSMT"/>
          <w:color w:val="000000"/>
          <w:spacing w:val="9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postoupení</w:t>
      </w:r>
      <w:r>
        <w:rPr>
          <w:rFonts w:ascii="BMURCC+TimesNewRomanPSMT"/>
          <w:color w:val="000000"/>
          <w:spacing w:val="9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vůči</w:t>
      </w:r>
      <w:r>
        <w:rPr>
          <w:rFonts w:ascii="BMURCC+TimesNewRomanPSMT"/>
          <w:color w:val="000000"/>
          <w:spacing w:val="1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Kupujícímu</w:t>
      </w:r>
    </w:p>
    <w:p w:rsidR="00726DEA" w:rsidRDefault="00AD4F67">
      <w:pPr>
        <w:framePr w:w="9191" w:wrap="auto" w:hAnchor="text" w:x="1538" w:y="225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neúčinné.</w:t>
      </w:r>
      <w:r>
        <w:rPr>
          <w:rFonts w:ascii="BMURCC+TimesNewRomanPSMT"/>
          <w:color w:val="000000"/>
          <w:spacing w:val="7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pacing w:val="74"/>
          <w:sz w:val="24"/>
        </w:rPr>
        <w:t xml:space="preserve"> </w:t>
      </w:r>
      <w:r>
        <w:rPr>
          <w:rFonts w:ascii="BMURCC+TimesNewRomanPSMT"/>
          <w:color w:val="000000"/>
          <w:spacing w:val="-1"/>
          <w:sz w:val="24"/>
        </w:rPr>
        <w:t>je</w:t>
      </w:r>
      <w:r>
        <w:rPr>
          <w:rFonts w:ascii="BMURCC+TimesNewRomanPSMT"/>
          <w:color w:val="000000"/>
          <w:spacing w:val="7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oprávněn</w:t>
      </w:r>
      <w:r>
        <w:rPr>
          <w:rFonts w:ascii="BMURCC+TimesNewRomanPSMT"/>
          <w:color w:val="000000"/>
          <w:spacing w:val="7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započítat</w:t>
      </w:r>
      <w:r>
        <w:rPr>
          <w:rFonts w:ascii="BMURCC+TimesNewRomanPSMT"/>
          <w:color w:val="000000"/>
          <w:spacing w:val="7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své</w:t>
      </w:r>
      <w:r>
        <w:rPr>
          <w:rFonts w:ascii="BMURCC+TimesNewRomanPSMT"/>
          <w:color w:val="000000"/>
          <w:spacing w:val="7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peněžité</w:t>
      </w:r>
      <w:r>
        <w:rPr>
          <w:rFonts w:ascii="BMURCC+TimesNewRomanPSMT"/>
          <w:color w:val="000000"/>
          <w:spacing w:val="7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pohledávky</w:t>
      </w:r>
      <w:r>
        <w:rPr>
          <w:rFonts w:ascii="BMURCC+TimesNewRomanPSMT"/>
          <w:color w:val="000000"/>
          <w:spacing w:val="7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</w:t>
      </w:r>
      <w:r>
        <w:rPr>
          <w:rFonts w:ascii="BMURCC+TimesNewRomanPSMT"/>
          <w:color w:val="000000"/>
          <w:spacing w:val="7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Kupujícím</w:t>
      </w:r>
    </w:p>
    <w:p w:rsidR="00726DEA" w:rsidRDefault="00AD4F67">
      <w:pPr>
        <w:framePr w:w="9191" w:wrap="auto" w:hAnchor="text" w:x="1538" w:y="225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výhradně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základě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písemné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dohody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obou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smluvních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stran,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jinak</w:t>
      </w:r>
      <w:r>
        <w:rPr>
          <w:rFonts w:ascii="BMURCC+TimesNewRomanPSMT"/>
          <w:color w:val="000000"/>
          <w:spacing w:val="-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započtení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pohledávek</w:t>
      </w:r>
    </w:p>
    <w:p w:rsidR="00726DEA" w:rsidRDefault="00AD4F67">
      <w:pPr>
        <w:framePr w:w="9191" w:wrap="auto" w:hAnchor="text" w:x="1538" w:y="225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neplatné.</w:t>
      </w:r>
      <w:r>
        <w:rPr>
          <w:rFonts w:ascii="BMURCC+TimesNewRomanPSMT"/>
          <w:color w:val="000000"/>
          <w:spacing w:val="10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pacing w:val="10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</w:t>
      </w:r>
      <w:r>
        <w:rPr>
          <w:rFonts w:ascii="BMURCC+TimesNewRomanPSMT"/>
          <w:color w:val="000000"/>
          <w:spacing w:val="10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oprávněn</w:t>
      </w:r>
      <w:r>
        <w:rPr>
          <w:rFonts w:ascii="BMURCC+TimesNewRomanPSMT"/>
          <w:color w:val="000000"/>
          <w:spacing w:val="10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postoupit</w:t>
      </w:r>
      <w:r>
        <w:rPr>
          <w:rFonts w:ascii="BMURCC+TimesNewRomanPSMT"/>
          <w:color w:val="000000"/>
          <w:spacing w:val="10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i</w:t>
      </w:r>
      <w:r>
        <w:rPr>
          <w:rFonts w:ascii="BMURCC+TimesNewRomanPSMT"/>
          <w:color w:val="000000"/>
          <w:spacing w:val="10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započíst</w:t>
      </w:r>
      <w:r>
        <w:rPr>
          <w:rFonts w:ascii="BMURCC+TimesNewRomanPSMT"/>
          <w:color w:val="000000"/>
          <w:spacing w:val="10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své</w:t>
      </w:r>
      <w:r>
        <w:rPr>
          <w:rFonts w:ascii="BMURCC+TimesNewRomanPSMT"/>
          <w:color w:val="000000"/>
          <w:spacing w:val="10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peněžité</w:t>
      </w:r>
      <w:r>
        <w:rPr>
          <w:rFonts w:ascii="BMURCC+TimesNewRomanPSMT"/>
          <w:color w:val="000000"/>
          <w:spacing w:val="10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pohledávky</w:t>
      </w:r>
      <w:r>
        <w:rPr>
          <w:rFonts w:ascii="BMURCC+TimesNewRomanPSMT"/>
          <w:color w:val="000000"/>
          <w:spacing w:val="107"/>
          <w:sz w:val="24"/>
        </w:rPr>
        <w:t xml:space="preserve"> </w:t>
      </w:r>
      <w:r>
        <w:rPr>
          <w:rFonts w:ascii="BMURCC+TimesNewRomanPSMT"/>
          <w:color w:val="000000"/>
          <w:spacing w:val="-1"/>
          <w:sz w:val="24"/>
        </w:rPr>
        <w:t>za</w:t>
      </w:r>
    </w:p>
    <w:p w:rsidR="00726DEA" w:rsidRDefault="00AD4F67">
      <w:pPr>
        <w:framePr w:w="9191" w:wrap="auto" w:hAnchor="text" w:x="1538" w:y="2255"/>
        <w:widowControl w:val="0"/>
        <w:autoSpaceDE w:val="0"/>
        <w:autoSpaceDN w:val="0"/>
        <w:spacing w:before="9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prodávajícím</w:t>
      </w:r>
      <w:r>
        <w:rPr>
          <w:rFonts w:ascii="BMURCC+TimesNewRomanPSMT"/>
          <w:color w:val="000000"/>
          <w:sz w:val="24"/>
        </w:rPr>
        <w:t xml:space="preserve"> i bez souhlasu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prodávajícího.</w:t>
      </w:r>
    </w:p>
    <w:p w:rsidR="00726DEA" w:rsidRDefault="00AD4F67">
      <w:pPr>
        <w:framePr w:w="1986" w:wrap="auto" w:hAnchor="text" w:x="1418" w:y="4188"/>
        <w:widowControl w:val="0"/>
        <w:autoSpaceDE w:val="0"/>
        <w:autoSpaceDN w:val="0"/>
        <w:spacing w:before="0" w:after="0" w:line="266" w:lineRule="exact"/>
        <w:jc w:val="left"/>
        <w:rPr>
          <w:rFonts w:ascii="TIOCVT+TimesNewRomanPS-BoldMT"/>
          <w:color w:val="000000"/>
          <w:sz w:val="24"/>
        </w:rPr>
      </w:pPr>
      <w:r>
        <w:rPr>
          <w:rFonts w:ascii="TIOCVT+TimesNewRomanPS-BoldMT"/>
          <w:color w:val="000000"/>
          <w:sz w:val="24"/>
        </w:rPr>
        <w:t xml:space="preserve">VII. </w:t>
      </w:r>
      <w:r>
        <w:rPr>
          <w:rFonts w:ascii="TIOCVT+TimesNewRomanPS-BoldMT" w:hAnsi="TIOCVT+TimesNewRomanPS-BoldMT" w:cs="TIOCVT+TimesNewRomanPS-BoldMT"/>
          <w:color w:val="000000"/>
          <w:sz w:val="24"/>
        </w:rPr>
        <w:t>Objednávka</w:t>
      </w:r>
    </w:p>
    <w:p w:rsidR="00726DEA" w:rsidRDefault="00AD4F67">
      <w:pPr>
        <w:framePr w:w="360" w:wrap="auto" w:hAnchor="text" w:x="1418" w:y="4646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1</w:t>
      </w:r>
    </w:p>
    <w:p w:rsidR="00726DEA" w:rsidRDefault="00AD4F67">
      <w:pPr>
        <w:framePr w:w="9190" w:wrap="auto" w:hAnchor="text" w:x="1538" w:y="4646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Plnění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prováděné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základě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smlouvy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konkrétní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objednávkou.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</w:p>
    <w:p w:rsidR="00726DEA" w:rsidRDefault="00AD4F67">
      <w:pPr>
        <w:framePr w:w="9190" w:wrap="auto" w:hAnchor="text" w:x="1538" w:y="464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objednávce</w:t>
      </w:r>
      <w:r>
        <w:rPr>
          <w:rFonts w:ascii="BMURCC+TimesNewRomanPSMT"/>
          <w:color w:val="000000"/>
          <w:sz w:val="24"/>
        </w:rPr>
        <w:t xml:space="preserve"> bude uveden </w:t>
      </w:r>
      <w:r>
        <w:rPr>
          <w:rFonts w:ascii="BMURCC+TimesNewRomanPSMT" w:hAnsi="BMURCC+TimesNewRomanPSMT" w:cs="BMURCC+TimesNewRomanPSMT"/>
          <w:color w:val="000000"/>
          <w:sz w:val="24"/>
        </w:rPr>
        <w:t>přesně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specifikovaný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předmět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plnění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objednávky,</w:t>
      </w:r>
      <w:r>
        <w:rPr>
          <w:rFonts w:ascii="BMURCC+TimesNewRomanPSMT"/>
          <w:color w:val="000000"/>
          <w:sz w:val="24"/>
        </w:rPr>
        <w:t xml:space="preserve"> tzn. </w:t>
      </w:r>
      <w:r>
        <w:rPr>
          <w:rFonts w:ascii="BMURCC+TimesNewRomanPSMT" w:hAnsi="BMURCC+TimesNewRomanPSMT" w:cs="BMURCC+TimesNewRomanPSMT"/>
          <w:color w:val="000000"/>
          <w:sz w:val="24"/>
        </w:rPr>
        <w:t>jednotlivé</w:t>
      </w:r>
    </w:p>
    <w:p w:rsidR="00726DEA" w:rsidRDefault="00AD4F67">
      <w:pPr>
        <w:framePr w:w="9190" w:wrap="auto" w:hAnchor="text" w:x="1538" w:y="464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druhy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z w:val="24"/>
        </w:rPr>
        <w:t xml:space="preserve"> a jejich </w:t>
      </w:r>
      <w:r>
        <w:rPr>
          <w:rFonts w:ascii="BMURCC+TimesNewRomanPSMT" w:hAnsi="BMURCC+TimesNewRomanPSMT" w:cs="BMURCC+TimesNewRomanPSMT"/>
          <w:color w:val="000000"/>
          <w:sz w:val="24"/>
        </w:rPr>
        <w:t>množství.</w:t>
      </w:r>
    </w:p>
    <w:p w:rsidR="00726DEA" w:rsidRDefault="00AD4F67">
      <w:pPr>
        <w:framePr w:w="360" w:wrap="auto" w:hAnchor="text" w:x="1418" w:y="5474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2</w:t>
      </w:r>
    </w:p>
    <w:p w:rsidR="00726DEA" w:rsidRDefault="00AD4F67">
      <w:pPr>
        <w:framePr w:w="8897" w:wrap="auto" w:hAnchor="text" w:x="1538" w:y="5474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Objednávku</w:t>
      </w:r>
      <w:r>
        <w:rPr>
          <w:rFonts w:ascii="BMURCC+TimesNewRomanPSMT"/>
          <w:color w:val="000000"/>
          <w:sz w:val="24"/>
        </w:rPr>
        <w:t xml:space="preserve"> bude </w:t>
      </w: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činit</w:t>
      </w:r>
      <w:r>
        <w:rPr>
          <w:rFonts w:ascii="BMURCC+TimesNewRomanPSMT"/>
          <w:color w:val="000000"/>
          <w:sz w:val="24"/>
        </w:rPr>
        <w:t xml:space="preserve"> e-mailem.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Za </w:t>
      </w:r>
      <w:r>
        <w:rPr>
          <w:rFonts w:ascii="BMURCC+TimesNewRomanPSMT" w:hAnsi="BMURCC+TimesNewRomanPSMT" w:cs="BMURCC+TimesNewRomanPSMT"/>
          <w:color w:val="000000"/>
          <w:sz w:val="24"/>
        </w:rPr>
        <w:t>kupujícího</w:t>
      </w:r>
      <w:r>
        <w:rPr>
          <w:rFonts w:ascii="BMURCC+TimesNewRomanPSMT"/>
          <w:color w:val="000000"/>
          <w:sz w:val="24"/>
        </w:rPr>
        <w:t xml:space="preserve"> je </w:t>
      </w:r>
      <w:r>
        <w:rPr>
          <w:rFonts w:ascii="BMURCC+TimesNewRomanPSMT" w:hAnsi="BMURCC+TimesNewRomanPSMT" w:cs="BMURCC+TimesNewRomanPSMT"/>
          <w:color w:val="000000"/>
          <w:sz w:val="24"/>
        </w:rPr>
        <w:t>oprávněno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objednávat</w:t>
      </w:r>
      <w:r>
        <w:rPr>
          <w:rFonts w:ascii="BMURCC+TimesNewRomanPSMT"/>
          <w:color w:val="000000"/>
          <w:sz w:val="24"/>
        </w:rPr>
        <w:t xml:space="preserve"> jeho</w:t>
      </w:r>
    </w:p>
    <w:p w:rsidR="00726DEA" w:rsidRDefault="00AD4F67">
      <w:pPr>
        <w:framePr w:w="8897" w:wrap="auto" w:hAnchor="text" w:x="1538" w:y="5474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pracoviště: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SZM, tel. </w:t>
      </w:r>
      <w:r w:rsidR="008563C1">
        <w:rPr>
          <w:rFonts w:ascii="BMURCC+TimesNewRomanPSMT"/>
          <w:color w:val="000000"/>
          <w:spacing w:val="-1"/>
          <w:sz w:val="24"/>
        </w:rPr>
        <w:t>xxxxxxx</w:t>
      </w:r>
      <w:r>
        <w:rPr>
          <w:rFonts w:ascii="BMURCC+TimesNewRomanPSMT"/>
          <w:color w:val="000000"/>
          <w:sz w:val="24"/>
        </w:rPr>
        <w:t xml:space="preserve">, e-mail: </w:t>
      </w:r>
      <w:r w:rsidR="008563C1" w:rsidRPr="008563C1">
        <w:rPr>
          <w:rFonts w:ascii="BMURCC+TimesNewRomanPSMT"/>
          <w:color w:val="000000"/>
          <w:sz w:val="24"/>
        </w:rPr>
        <w:t>xxxxxxx</w:t>
      </w:r>
      <w:r>
        <w:rPr>
          <w:rFonts w:ascii="BMURCC+TimesNewRomanPSMT"/>
          <w:color w:val="000000"/>
          <w:sz w:val="24"/>
        </w:rPr>
        <w:t xml:space="preserve">; </w:t>
      </w:r>
      <w:r>
        <w:rPr>
          <w:rFonts w:ascii="BMURCC+TimesNewRomanPSMT" w:hAnsi="BMURCC+TimesNewRomanPSMT" w:cs="BMURCC+TimesNewRomanPSMT"/>
          <w:color w:val="000000"/>
          <w:sz w:val="24"/>
        </w:rPr>
        <w:t>Všechny</w:t>
      </w:r>
    </w:p>
    <w:p w:rsidR="00726DEA" w:rsidRDefault="00AD4F67">
      <w:pPr>
        <w:framePr w:w="8897" w:wrap="auto" w:hAnchor="text" w:x="1538" w:y="5474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objednávky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učiněné</w:t>
      </w:r>
      <w:r>
        <w:rPr>
          <w:rFonts w:ascii="BMURCC+TimesNewRomanPSMT"/>
          <w:color w:val="000000"/>
          <w:sz w:val="24"/>
        </w:rPr>
        <w:t xml:space="preserve"> dle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z w:val="24"/>
        </w:rPr>
        <w:t xml:space="preserve"> smlouvy budou </w:t>
      </w:r>
      <w:r>
        <w:rPr>
          <w:rFonts w:ascii="BMURCC+TimesNewRomanPSMT" w:hAnsi="BMURCC+TimesNewRomanPSMT" w:cs="BMURCC+TimesNewRomanPSMT"/>
          <w:color w:val="000000"/>
          <w:sz w:val="24"/>
        </w:rPr>
        <w:t>adresovány</w:t>
      </w:r>
      <w:r>
        <w:rPr>
          <w:rFonts w:ascii="BMURCC+TimesNewRomanPSMT"/>
          <w:color w:val="000000"/>
          <w:sz w:val="24"/>
        </w:rPr>
        <w:t xml:space="preserve"> na adresu: </w:t>
      </w:r>
      <w:r>
        <w:rPr>
          <w:rFonts w:ascii="BMURCC+TimesNewRomanPSMT" w:hAnsi="BMURCC+TimesNewRomanPSMT" w:cs="BMURCC+TimesNewRomanPSMT"/>
          <w:color w:val="000000"/>
          <w:sz w:val="24"/>
        </w:rPr>
        <w:t>Novodvorská</w:t>
      </w:r>
      <w:r>
        <w:rPr>
          <w:rFonts w:ascii="BMURCC+TimesNewRomanPSMT"/>
          <w:color w:val="000000"/>
          <w:sz w:val="24"/>
        </w:rPr>
        <w:t xml:space="preserve"> 136,</w:t>
      </w:r>
    </w:p>
    <w:p w:rsidR="00726DEA" w:rsidRDefault="00AD4F67">
      <w:pPr>
        <w:framePr w:w="360" w:wrap="auto" w:hAnchor="text" w:x="1844" w:y="6302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1</w:t>
      </w:r>
    </w:p>
    <w:p w:rsidR="00726DEA" w:rsidRDefault="00AD4F67">
      <w:pPr>
        <w:framePr w:w="7040" w:wrap="auto" w:hAnchor="text" w:x="1964" w:y="6302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42 00</w:t>
      </w:r>
      <w:r>
        <w:rPr>
          <w:rFonts w:ascii="BMURCC+TimesNewRomanPSMT"/>
          <w:color w:val="000000"/>
          <w:spacing w:val="6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Praha 4, </w:t>
      </w:r>
      <w:r>
        <w:rPr>
          <w:rFonts w:ascii="BMURCC+TimesNewRomanPSMT" w:hAnsi="BMURCC+TimesNewRomanPSMT" w:cs="BMURCC+TimesNewRomanPSMT"/>
          <w:color w:val="000000"/>
          <w:sz w:val="24"/>
        </w:rPr>
        <w:t>kontaktní</w:t>
      </w:r>
      <w:r>
        <w:rPr>
          <w:rFonts w:ascii="BMURCC+TimesNewRomanPSMT"/>
          <w:color w:val="000000"/>
          <w:sz w:val="24"/>
        </w:rPr>
        <w:t xml:space="preserve"> osoba </w:t>
      </w:r>
      <w:r w:rsidR="008563C1">
        <w:rPr>
          <w:rFonts w:ascii="BMURCC+TimesNewRomanPSMT"/>
          <w:color w:val="000000"/>
          <w:sz w:val="24"/>
        </w:rPr>
        <w:t>xxxxxxxx</w:t>
      </w:r>
      <w:r>
        <w:rPr>
          <w:rFonts w:ascii="BMURCC+TimesNewRomanPSMT" w:hAnsi="BMURCC+TimesNewRomanPSMT" w:cs="BMURCC+TimesNewRomanPSMT"/>
          <w:color w:val="000000"/>
          <w:sz w:val="24"/>
        </w:rPr>
        <w:t>,</w:t>
      </w:r>
      <w:r>
        <w:rPr>
          <w:rFonts w:ascii="BMURCC+TimesNewRomanPSMT"/>
          <w:color w:val="000000"/>
          <w:sz w:val="24"/>
        </w:rPr>
        <w:t xml:space="preserve"> tel.</w:t>
      </w:r>
      <w:r w:rsidR="008563C1">
        <w:rPr>
          <w:rFonts w:ascii="BMURCC+TimesNewRomanPSMT"/>
          <w:color w:val="000000"/>
          <w:sz w:val="24"/>
        </w:rPr>
        <w:t>xxxxxxxx</w:t>
      </w:r>
      <w:r>
        <w:rPr>
          <w:rFonts w:ascii="BMURCC+TimesNewRomanPSMT"/>
          <w:color w:val="000000"/>
          <w:sz w:val="24"/>
        </w:rPr>
        <w:t>,</w:t>
      </w:r>
      <w:r>
        <w:rPr>
          <w:rFonts w:ascii="BMURCC+TimesNewRomanPSMT"/>
          <w:color w:val="000000"/>
          <w:spacing w:val="12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e-</w:t>
      </w:r>
    </w:p>
    <w:p w:rsidR="00726DEA" w:rsidRDefault="00AD4F67">
      <w:pPr>
        <w:framePr w:w="3400" w:wrap="auto" w:hAnchor="text" w:x="1844" w:y="6578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mail:</w:t>
      </w:r>
      <w:r w:rsidR="008563C1">
        <w:rPr>
          <w:rFonts w:ascii="BMURCC+TimesNewRomanPSMT"/>
          <w:color w:val="000000"/>
          <w:sz w:val="24"/>
        </w:rPr>
        <w:t>xxxxxxxx</w:t>
      </w:r>
    </w:p>
    <w:p w:rsidR="00726DEA" w:rsidRDefault="00AD4F67">
      <w:pPr>
        <w:framePr w:w="360" w:wrap="auto" w:hAnchor="text" w:x="1418" w:y="6854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3</w:t>
      </w:r>
    </w:p>
    <w:p w:rsidR="00726DEA" w:rsidRDefault="00AD4F67">
      <w:pPr>
        <w:framePr w:w="360" w:wrap="auto" w:hAnchor="text" w:x="1418" w:y="6854"/>
        <w:widowControl w:val="0"/>
        <w:autoSpaceDE w:val="0"/>
        <w:autoSpaceDN w:val="0"/>
        <w:spacing w:before="286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4</w:t>
      </w:r>
    </w:p>
    <w:p w:rsidR="00726DEA" w:rsidRDefault="00AD4F67">
      <w:pPr>
        <w:framePr w:w="9192" w:wrap="auto" w:hAnchor="text" w:x="1538" w:y="6854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pacing w:val="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objednávku</w:t>
      </w:r>
      <w:r>
        <w:rPr>
          <w:rFonts w:ascii="BMURCC+TimesNewRomanPSMT"/>
          <w:color w:val="000000"/>
          <w:spacing w:val="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neprodleně,</w:t>
      </w:r>
      <w:r>
        <w:rPr>
          <w:rFonts w:ascii="BMURCC+TimesNewRomanPSMT"/>
          <w:color w:val="000000"/>
          <w:spacing w:val="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nejpozději</w:t>
      </w:r>
      <w:r>
        <w:rPr>
          <w:rFonts w:ascii="BMURCC+TimesNewRomanPSMT"/>
          <w:color w:val="000000"/>
          <w:spacing w:val="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do</w:t>
      </w:r>
      <w:r>
        <w:rPr>
          <w:rFonts w:ascii="BMURCC+TimesNewRomanPSMT"/>
          <w:color w:val="000000"/>
          <w:spacing w:val="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24</w:t>
      </w:r>
      <w:r>
        <w:rPr>
          <w:rFonts w:ascii="BMURCC+TimesNewRomanPSMT"/>
          <w:color w:val="000000"/>
          <w:spacing w:val="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hodin</w:t>
      </w:r>
      <w:r>
        <w:rPr>
          <w:rFonts w:ascii="BMURCC+TimesNewRomanPSMT"/>
          <w:color w:val="000000"/>
          <w:spacing w:val="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od</w:t>
      </w:r>
      <w:r>
        <w:rPr>
          <w:rFonts w:ascii="BMURCC+TimesNewRomanPSMT"/>
          <w:color w:val="000000"/>
          <w:spacing w:val="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převzetí,</w:t>
      </w:r>
      <w:r>
        <w:rPr>
          <w:rFonts w:ascii="BMURCC+TimesNewRomanPSMT"/>
          <w:color w:val="000000"/>
          <w:spacing w:val="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potvrdí</w:t>
      </w:r>
      <w:r>
        <w:rPr>
          <w:rFonts w:ascii="BMURCC+TimesNewRomanPSMT"/>
          <w:color w:val="000000"/>
          <w:spacing w:val="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emailem</w:t>
      </w:r>
    </w:p>
    <w:p w:rsidR="00726DEA" w:rsidRDefault="00AD4F67">
      <w:pPr>
        <w:framePr w:w="9192" w:wrap="auto" w:hAnchor="text" w:x="1538" w:y="6854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kupujícímu</w:t>
      </w:r>
      <w:r>
        <w:rPr>
          <w:rFonts w:ascii="BMURCC+TimesNewRomanPSMT"/>
          <w:color w:val="000000"/>
          <w:sz w:val="24"/>
        </w:rPr>
        <w:t xml:space="preserve"> s </w:t>
      </w:r>
      <w:r>
        <w:rPr>
          <w:rFonts w:ascii="BMURCC+TimesNewRomanPSMT" w:hAnsi="BMURCC+TimesNewRomanPSMT" w:cs="BMURCC+TimesNewRomanPSMT"/>
          <w:color w:val="000000"/>
          <w:sz w:val="24"/>
        </w:rPr>
        <w:t>upřesněním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vykrytí</w:t>
      </w:r>
      <w:r>
        <w:rPr>
          <w:rFonts w:ascii="BMURCC+TimesNewRomanPSMT"/>
          <w:color w:val="000000"/>
          <w:sz w:val="24"/>
        </w:rPr>
        <w:t xml:space="preserve"> (tj. </w:t>
      </w:r>
      <w:r>
        <w:rPr>
          <w:rFonts w:ascii="BMURCC+TimesNewRomanPSMT" w:hAnsi="BMURCC+TimesNewRomanPSMT" w:cs="BMURCC+TimesNewRomanPSMT"/>
          <w:color w:val="000000"/>
          <w:sz w:val="24"/>
        </w:rPr>
        <w:t>následující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pracovní</w:t>
      </w:r>
      <w:r>
        <w:rPr>
          <w:rFonts w:ascii="BMURCC+TimesNewRomanPSMT"/>
          <w:color w:val="000000"/>
          <w:sz w:val="24"/>
        </w:rPr>
        <w:t xml:space="preserve"> den).</w:t>
      </w:r>
    </w:p>
    <w:p w:rsidR="00726DEA" w:rsidRDefault="00AD4F67">
      <w:pPr>
        <w:framePr w:w="9192" w:wrap="auto" w:hAnchor="text" w:x="1538" w:y="6854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Dodací</w:t>
      </w:r>
      <w:r>
        <w:rPr>
          <w:rFonts w:ascii="BMURCC+TimesNewRomanPSMT"/>
          <w:color w:val="000000"/>
          <w:spacing w:val="5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lhůta</w:t>
      </w:r>
      <w:r>
        <w:rPr>
          <w:rFonts w:ascii="BMURCC+TimesNewRomanPSMT"/>
          <w:color w:val="000000"/>
          <w:spacing w:val="5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činí</w:t>
      </w:r>
      <w:r>
        <w:rPr>
          <w:rFonts w:ascii="BMURCC+TimesNewRomanPSMT"/>
          <w:color w:val="000000"/>
          <w:spacing w:val="5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pracovních</w:t>
      </w:r>
      <w:r>
        <w:rPr>
          <w:rFonts w:ascii="BMURCC+TimesNewRomanPSMT"/>
          <w:color w:val="000000"/>
          <w:spacing w:val="5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dnech</w:t>
      </w:r>
      <w:r>
        <w:rPr>
          <w:rFonts w:ascii="BMURCC+TimesNewRomanPSMT"/>
          <w:color w:val="000000"/>
          <w:spacing w:val="57"/>
          <w:sz w:val="24"/>
        </w:rPr>
        <w:t xml:space="preserve"> </w:t>
      </w:r>
      <w:r>
        <w:rPr>
          <w:rFonts w:ascii="BMURCC+TimesNewRomanPSMT"/>
          <w:color w:val="000000"/>
          <w:spacing w:val="-1"/>
          <w:sz w:val="24"/>
        </w:rPr>
        <w:t>max.</w:t>
      </w:r>
      <w:r>
        <w:rPr>
          <w:rFonts w:ascii="BMURCC+TimesNewRomanPSMT"/>
          <w:color w:val="000000"/>
          <w:spacing w:val="5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72</w:t>
      </w:r>
      <w:r>
        <w:rPr>
          <w:rFonts w:ascii="BMURCC+TimesNewRomanPSMT"/>
          <w:color w:val="000000"/>
          <w:spacing w:val="5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hodin</w:t>
      </w:r>
      <w:r>
        <w:rPr>
          <w:rFonts w:ascii="BMURCC+TimesNewRomanPSMT"/>
          <w:color w:val="000000"/>
          <w:spacing w:val="5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od</w:t>
      </w:r>
      <w:r>
        <w:rPr>
          <w:rFonts w:ascii="BMURCC+TimesNewRomanPSMT"/>
          <w:color w:val="000000"/>
          <w:spacing w:val="5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potvrzení</w:t>
      </w:r>
      <w:r>
        <w:rPr>
          <w:rFonts w:ascii="BMURCC+TimesNewRomanPSMT"/>
          <w:color w:val="000000"/>
          <w:spacing w:val="5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objednávky,</w:t>
      </w:r>
      <w:r>
        <w:rPr>
          <w:rFonts w:ascii="BMURCC+TimesNewRomanPSMT"/>
          <w:color w:val="000000"/>
          <w:spacing w:val="5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  <w:r>
        <w:rPr>
          <w:rFonts w:ascii="BMURCC+TimesNewRomanPSMT"/>
          <w:color w:val="000000"/>
          <w:spacing w:val="5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to</w:t>
      </w:r>
    </w:p>
    <w:p w:rsidR="00726DEA" w:rsidRDefault="00AD4F67">
      <w:pPr>
        <w:framePr w:w="9192" w:wrap="auto" w:hAnchor="text" w:x="1538" w:y="6854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případě,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pacing w:val="-1"/>
          <w:sz w:val="24"/>
        </w:rPr>
        <w:t>že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objednávka</w:t>
      </w:r>
      <w:r>
        <w:rPr>
          <w:rFonts w:ascii="BMURCC+TimesNewRomanPSMT"/>
          <w:color w:val="000000"/>
          <w:sz w:val="24"/>
        </w:rPr>
        <w:t xml:space="preserve"> byla vystavena do 13:30, nedohodnou-li</w:t>
      </w:r>
      <w:r>
        <w:rPr>
          <w:rFonts w:ascii="BMURCC+TimesNewRomanPSMT"/>
          <w:color w:val="000000"/>
          <w:spacing w:val="-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se </w:t>
      </w:r>
      <w:r>
        <w:rPr>
          <w:rFonts w:ascii="BMURCC+TimesNewRomanPSMT" w:hAnsi="BMURCC+TimesNewRomanPSMT" w:cs="BMURCC+TimesNewRomanPSMT"/>
          <w:color w:val="000000"/>
          <w:sz w:val="24"/>
        </w:rPr>
        <w:t>smluvní</w:t>
      </w:r>
      <w:r>
        <w:rPr>
          <w:rFonts w:ascii="BMURCC+TimesNewRomanPSMT"/>
          <w:color w:val="000000"/>
          <w:sz w:val="24"/>
        </w:rPr>
        <w:t xml:space="preserve"> strany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jinak.</w:t>
      </w:r>
    </w:p>
    <w:p w:rsidR="00726DEA" w:rsidRDefault="00AD4F67">
      <w:pPr>
        <w:framePr w:w="1934" w:wrap="auto" w:hAnchor="text" w:x="1418" w:y="8235"/>
        <w:widowControl w:val="0"/>
        <w:autoSpaceDE w:val="0"/>
        <w:autoSpaceDN w:val="0"/>
        <w:spacing w:before="0" w:after="0" w:line="266" w:lineRule="exact"/>
        <w:jc w:val="left"/>
        <w:rPr>
          <w:rFonts w:ascii="TIOCVT+TimesNewRomanPS-BoldMT"/>
          <w:color w:val="000000"/>
          <w:sz w:val="24"/>
        </w:rPr>
      </w:pPr>
      <w:r>
        <w:rPr>
          <w:rFonts w:ascii="TIOCVT+TimesNewRomanPS-BoldMT"/>
          <w:color w:val="000000"/>
          <w:sz w:val="24"/>
        </w:rPr>
        <w:t xml:space="preserve">VIII. </w:t>
      </w:r>
      <w:r>
        <w:rPr>
          <w:rFonts w:ascii="TIOCVT+TimesNewRomanPS-BoldMT" w:hAnsi="TIOCVT+TimesNewRomanPS-BoldMT" w:cs="TIOCVT+TimesNewRomanPS-BoldMT"/>
          <w:color w:val="000000"/>
          <w:sz w:val="24"/>
        </w:rPr>
        <w:t>Součinnost</w:t>
      </w:r>
    </w:p>
    <w:p w:rsidR="00726DEA" w:rsidRDefault="00AD4F67">
      <w:pPr>
        <w:framePr w:w="360" w:wrap="auto" w:hAnchor="text" w:x="1418" w:y="8694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1</w:t>
      </w:r>
    </w:p>
    <w:p w:rsidR="00726DEA" w:rsidRDefault="00AD4F67">
      <w:pPr>
        <w:framePr w:w="9191" w:wrap="auto" w:hAnchor="text" w:x="1538" w:y="8694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pacing w:val="8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</w:t>
      </w:r>
      <w:r>
        <w:rPr>
          <w:rFonts w:ascii="BMURCC+TimesNewRomanPSMT"/>
          <w:color w:val="000000"/>
          <w:spacing w:val="8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zavazuje</w:t>
      </w:r>
      <w:r>
        <w:rPr>
          <w:rFonts w:ascii="BMURCC+TimesNewRomanPSMT"/>
          <w:color w:val="000000"/>
          <w:spacing w:val="8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poskytnout</w:t>
      </w:r>
      <w:r>
        <w:rPr>
          <w:rFonts w:ascii="BMURCC+TimesNewRomanPSMT"/>
          <w:color w:val="000000"/>
          <w:spacing w:val="8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prodávajícímu</w:t>
      </w:r>
      <w:r>
        <w:rPr>
          <w:rFonts w:ascii="BMURCC+TimesNewRomanPSMT"/>
          <w:color w:val="000000"/>
          <w:spacing w:val="8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informace</w:t>
      </w:r>
      <w:r>
        <w:rPr>
          <w:rFonts w:ascii="BMURCC+TimesNewRomanPSMT"/>
          <w:color w:val="000000"/>
          <w:spacing w:val="8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nutné</w:t>
      </w:r>
      <w:r>
        <w:rPr>
          <w:rFonts w:ascii="BMURCC+TimesNewRomanPSMT"/>
          <w:color w:val="000000"/>
          <w:spacing w:val="8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k </w:t>
      </w:r>
      <w:r>
        <w:rPr>
          <w:rFonts w:ascii="BMURCC+TimesNewRomanPSMT" w:hAnsi="BMURCC+TimesNewRomanPSMT" w:cs="BMURCC+TimesNewRomanPSMT"/>
          <w:color w:val="000000"/>
          <w:sz w:val="24"/>
        </w:rPr>
        <w:t>řádnému</w:t>
      </w:r>
      <w:r>
        <w:rPr>
          <w:rFonts w:ascii="BMURCC+TimesNewRomanPSMT"/>
          <w:color w:val="000000"/>
          <w:spacing w:val="8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dodání</w:t>
      </w:r>
    </w:p>
    <w:p w:rsidR="00726DEA" w:rsidRDefault="00AD4F67">
      <w:pPr>
        <w:framePr w:w="9191" w:wrap="auto" w:hAnchor="text" w:x="1538" w:y="8694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objednaného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potřebnou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součinnost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ke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splnění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objednávky,</w:t>
      </w:r>
      <w:r>
        <w:rPr>
          <w:rFonts w:ascii="BMURCC+TimesNewRomanPSMT"/>
          <w:color w:val="000000"/>
          <w:spacing w:val="4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zejména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převzetí</w:t>
      </w:r>
      <w:r>
        <w:rPr>
          <w:rFonts w:ascii="BMURCC+TimesNewRomanPSMT"/>
          <w:color w:val="000000"/>
          <w:spacing w:val="4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</w:p>
    <w:p w:rsidR="00726DEA" w:rsidRDefault="00AD4F67">
      <w:pPr>
        <w:framePr w:w="9191" w:wrap="auto" w:hAnchor="text" w:x="1538" w:y="8694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potvrzení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dodání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objednaného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zboží.</w:t>
      </w:r>
    </w:p>
    <w:p w:rsidR="00726DEA" w:rsidRDefault="00AD4F67">
      <w:pPr>
        <w:framePr w:w="360" w:wrap="auto" w:hAnchor="text" w:x="1418" w:y="9522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2</w:t>
      </w:r>
    </w:p>
    <w:p w:rsidR="00726DEA" w:rsidRDefault="00AD4F67">
      <w:pPr>
        <w:framePr w:w="9190" w:wrap="auto" w:hAnchor="text" w:x="1538" w:y="9522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pacing w:val="8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</w:t>
      </w:r>
      <w:r>
        <w:rPr>
          <w:rFonts w:ascii="BMURCC+TimesNewRomanPSMT"/>
          <w:color w:val="000000"/>
          <w:spacing w:val="8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povinen</w:t>
      </w:r>
      <w:r>
        <w:rPr>
          <w:rFonts w:ascii="BMURCC+TimesNewRomanPSMT"/>
          <w:color w:val="000000"/>
          <w:spacing w:val="8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prodávajícího</w:t>
      </w:r>
      <w:r>
        <w:rPr>
          <w:rFonts w:ascii="BMURCC+TimesNewRomanPSMT"/>
          <w:color w:val="000000"/>
          <w:spacing w:val="8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informovat</w:t>
      </w:r>
      <w:r>
        <w:rPr>
          <w:rFonts w:ascii="BMURCC+TimesNewRomanPSMT"/>
          <w:color w:val="000000"/>
          <w:spacing w:val="8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</w:t>
      </w:r>
      <w:r>
        <w:rPr>
          <w:rFonts w:ascii="BMURCC+TimesNewRomanPSMT"/>
          <w:color w:val="000000"/>
          <w:spacing w:val="8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všech</w:t>
      </w:r>
      <w:r>
        <w:rPr>
          <w:rFonts w:ascii="BMURCC+TimesNewRomanPSMT"/>
          <w:color w:val="000000"/>
          <w:spacing w:val="8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změnách,</w:t>
      </w:r>
      <w:r>
        <w:rPr>
          <w:rFonts w:ascii="BMURCC+TimesNewRomanPSMT"/>
          <w:color w:val="000000"/>
          <w:spacing w:val="8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které</w:t>
      </w:r>
      <w:r>
        <w:rPr>
          <w:rFonts w:ascii="BMURCC+TimesNewRomanPSMT"/>
          <w:color w:val="000000"/>
          <w:spacing w:val="8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</w:t>
      </w:r>
      <w:r>
        <w:rPr>
          <w:rFonts w:ascii="BMURCC+TimesNewRomanPSMT"/>
          <w:color w:val="000000"/>
          <w:spacing w:val="8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vztahují</w:t>
      </w:r>
    </w:p>
    <w:p w:rsidR="00726DEA" w:rsidRDefault="00AD4F67">
      <w:pPr>
        <w:framePr w:w="9190" w:wrap="auto" w:hAnchor="text" w:x="1538" w:y="9522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k </w:t>
      </w:r>
      <w:r>
        <w:rPr>
          <w:rFonts w:ascii="BMURCC+TimesNewRomanPSMT" w:hAnsi="BMURCC+TimesNewRomanPSMT" w:cs="BMURCC+TimesNewRomanPSMT"/>
          <w:color w:val="000000"/>
          <w:sz w:val="24"/>
        </w:rPr>
        <w:t>předmětu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plnění</w:t>
      </w:r>
      <w:r>
        <w:rPr>
          <w:rFonts w:ascii="BMURCC+TimesNewRomanPSMT"/>
          <w:color w:val="000000"/>
          <w:sz w:val="24"/>
        </w:rPr>
        <w:t xml:space="preserve"> a mohou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ovlivnit nebo </w:t>
      </w:r>
      <w:r>
        <w:rPr>
          <w:rFonts w:ascii="BMURCC+TimesNewRomanPSMT" w:hAnsi="BMURCC+TimesNewRomanPSMT" w:cs="BMURCC+TimesNewRomanPSMT"/>
          <w:color w:val="000000"/>
          <w:sz w:val="24"/>
        </w:rPr>
        <w:t>změnit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požadavky</w:t>
      </w:r>
      <w:r>
        <w:rPr>
          <w:rFonts w:ascii="BMURCC+TimesNewRomanPSMT"/>
          <w:color w:val="000000"/>
          <w:sz w:val="24"/>
        </w:rPr>
        <w:t xml:space="preserve"> na </w:t>
      </w:r>
      <w:r>
        <w:rPr>
          <w:rFonts w:ascii="BMURCC+TimesNewRomanPSMT" w:hAnsi="BMURCC+TimesNewRomanPSMT" w:cs="BMURCC+TimesNewRomanPSMT"/>
          <w:color w:val="000000"/>
          <w:sz w:val="24"/>
        </w:rPr>
        <w:t>konkrétní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dodávky.</w:t>
      </w:r>
    </w:p>
    <w:p w:rsidR="00726DEA" w:rsidRDefault="00AD4F67">
      <w:pPr>
        <w:framePr w:w="9190" w:wrap="auto" w:hAnchor="text" w:x="1538" w:y="9522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pacing w:val="9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pacing w:val="9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převezme,</w:t>
      </w:r>
      <w:r>
        <w:rPr>
          <w:rFonts w:ascii="BMURCC+TimesNewRomanPSMT"/>
          <w:color w:val="000000"/>
          <w:spacing w:val="9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nevykazuje-li</w:t>
      </w:r>
      <w:r>
        <w:rPr>
          <w:rFonts w:ascii="BMURCC+TimesNewRomanPSMT"/>
          <w:color w:val="000000"/>
          <w:spacing w:val="9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žádné</w:t>
      </w:r>
      <w:r>
        <w:rPr>
          <w:rFonts w:ascii="BMURCC+TimesNewRomanPSMT"/>
          <w:color w:val="000000"/>
          <w:spacing w:val="9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vady.</w:t>
      </w:r>
      <w:r>
        <w:rPr>
          <w:rFonts w:ascii="BMURCC+TimesNewRomanPSMT"/>
          <w:color w:val="000000"/>
          <w:spacing w:val="9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Pokud</w:t>
      </w:r>
      <w:r>
        <w:rPr>
          <w:rFonts w:ascii="BMURCC+TimesNewRomanPSMT"/>
          <w:color w:val="000000"/>
          <w:spacing w:val="9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nebude</w:t>
      </w:r>
      <w:r>
        <w:rPr>
          <w:rFonts w:ascii="BMURCC+TimesNewRomanPSMT"/>
          <w:color w:val="000000"/>
          <w:spacing w:val="9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pacing w:val="9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dodáno</w:t>
      </w:r>
    </w:p>
    <w:p w:rsidR="00726DEA" w:rsidRDefault="00AD4F67">
      <w:pPr>
        <w:framePr w:w="9190" w:wrap="auto" w:hAnchor="text" w:x="1538" w:y="9522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požadovaném</w:t>
      </w:r>
      <w:r>
        <w:rPr>
          <w:rFonts w:ascii="BMURCC+TimesNewRomanPSMT"/>
          <w:color w:val="000000"/>
          <w:spacing w:val="8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množství,</w:t>
      </w:r>
      <w:r>
        <w:rPr>
          <w:rFonts w:ascii="BMURCC+TimesNewRomanPSMT"/>
          <w:color w:val="000000"/>
          <w:spacing w:val="8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jakosti,</w:t>
      </w:r>
      <w:r>
        <w:rPr>
          <w:rFonts w:ascii="BMURCC+TimesNewRomanPSMT"/>
          <w:color w:val="000000"/>
          <w:spacing w:val="8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druhu</w:t>
      </w:r>
      <w:r>
        <w:rPr>
          <w:rFonts w:ascii="BMURCC+TimesNewRomanPSMT"/>
          <w:color w:val="000000"/>
          <w:spacing w:val="8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či</w:t>
      </w:r>
      <w:r>
        <w:rPr>
          <w:rFonts w:ascii="BMURCC+TimesNewRomanPSMT"/>
          <w:color w:val="000000"/>
          <w:spacing w:val="8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provedení,</w:t>
      </w:r>
      <w:r>
        <w:rPr>
          <w:rFonts w:ascii="BMURCC+TimesNewRomanPSMT"/>
          <w:color w:val="000000"/>
          <w:spacing w:val="8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pacing w:val="-2"/>
          <w:sz w:val="24"/>
        </w:rPr>
        <w:t>má</w:t>
      </w:r>
      <w:r>
        <w:rPr>
          <w:rFonts w:ascii="BMURCC+TimesNewRomanPSMT"/>
          <w:color w:val="000000"/>
          <w:spacing w:val="8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pacing w:val="8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právo</w:t>
      </w:r>
      <w:r>
        <w:rPr>
          <w:rFonts w:ascii="BMURCC+TimesNewRomanPSMT"/>
          <w:color w:val="000000"/>
          <w:spacing w:val="8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dodávku</w:t>
      </w:r>
    </w:p>
    <w:p w:rsidR="00726DEA" w:rsidRDefault="00AD4F67">
      <w:pPr>
        <w:framePr w:w="9190" w:wrap="auto" w:hAnchor="text" w:x="1538" w:y="9522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odmítnout.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Odmítnutí</w:t>
      </w:r>
      <w:r>
        <w:rPr>
          <w:rFonts w:ascii="BMURCC+TimesNewRomanPSMT"/>
          <w:color w:val="000000"/>
          <w:sz w:val="24"/>
        </w:rPr>
        <w:t xml:space="preserve"> a </w:t>
      </w:r>
      <w:r>
        <w:rPr>
          <w:rFonts w:ascii="BMURCC+TimesNewRomanPSMT" w:hAnsi="BMURCC+TimesNewRomanPSMT" w:cs="BMURCC+TimesNewRomanPSMT"/>
          <w:color w:val="000000"/>
          <w:sz w:val="24"/>
        </w:rPr>
        <w:t>důvody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vyznačí</w:t>
      </w:r>
      <w:r>
        <w:rPr>
          <w:rFonts w:ascii="BMURCC+TimesNewRomanPSMT"/>
          <w:color w:val="000000"/>
          <w:sz w:val="24"/>
        </w:rPr>
        <w:t xml:space="preserve"> v dokladech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prodávajícího.</w:t>
      </w:r>
    </w:p>
    <w:p w:rsidR="00726DEA" w:rsidRDefault="00AD4F67">
      <w:pPr>
        <w:framePr w:w="360" w:wrap="auto" w:hAnchor="text" w:x="1418" w:y="10074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3</w:t>
      </w:r>
    </w:p>
    <w:p w:rsidR="00726DEA" w:rsidRDefault="00AD4F67">
      <w:pPr>
        <w:framePr w:w="360" w:wrap="auto" w:hAnchor="text" w:x="1418" w:y="10902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4</w:t>
      </w:r>
    </w:p>
    <w:p w:rsidR="00726DEA" w:rsidRDefault="00AD4F67">
      <w:pPr>
        <w:framePr w:w="9190" w:wrap="auto" w:hAnchor="text" w:x="1538" w:y="10902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Předáním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pacing w:val="2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prodávajícím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kupujícímu</w:t>
      </w:r>
      <w:r>
        <w:rPr>
          <w:rFonts w:ascii="BMURCC+TimesNewRomanPSMT"/>
          <w:color w:val="000000"/>
          <w:spacing w:val="2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</w:t>
      </w:r>
      <w:r>
        <w:rPr>
          <w:rFonts w:ascii="BMURCC+TimesNewRomanPSMT"/>
          <w:color w:val="000000"/>
          <w:spacing w:val="2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rozumí</w:t>
      </w:r>
      <w:r>
        <w:rPr>
          <w:rFonts w:ascii="BMURCC+TimesNewRomanPSMT"/>
          <w:color w:val="000000"/>
          <w:spacing w:val="2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vyložení</w:t>
      </w:r>
      <w:r>
        <w:rPr>
          <w:rFonts w:ascii="BMURCC+TimesNewRomanPSMT"/>
          <w:color w:val="000000"/>
          <w:spacing w:val="2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pacing w:val="-1"/>
          <w:sz w:val="24"/>
        </w:rPr>
        <w:t>místě</w:t>
      </w:r>
      <w:r>
        <w:rPr>
          <w:rFonts w:ascii="BMURCC+TimesNewRomanPSMT"/>
          <w:color w:val="000000"/>
          <w:spacing w:val="2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skladu</w:t>
      </w:r>
      <w:r>
        <w:rPr>
          <w:rFonts w:ascii="BMURCC+TimesNewRomanPSMT"/>
          <w:color w:val="000000"/>
          <w:spacing w:val="2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kupujícího</w:t>
      </w:r>
    </w:p>
    <w:p w:rsidR="00726DEA" w:rsidRDefault="00AD4F67">
      <w:pPr>
        <w:framePr w:w="9190" w:wrap="auto" w:hAnchor="text" w:x="1538" w:y="10902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(budova</w:t>
      </w:r>
      <w:r>
        <w:rPr>
          <w:rFonts w:ascii="BMURCC+TimesNewRomanPSMT"/>
          <w:color w:val="000000"/>
          <w:spacing w:val="8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Ponávka</w:t>
      </w:r>
      <w:r>
        <w:rPr>
          <w:rFonts w:ascii="BMURCC+TimesNewRomanPSMT"/>
          <w:color w:val="000000"/>
          <w:spacing w:val="8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1)</w:t>
      </w:r>
      <w:r>
        <w:rPr>
          <w:rFonts w:ascii="BMURCC+TimesNewRomanPSMT"/>
          <w:color w:val="000000"/>
          <w:spacing w:val="8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z </w:t>
      </w:r>
      <w:r>
        <w:rPr>
          <w:rFonts w:ascii="BMURCC+TimesNewRomanPSMT" w:hAnsi="BMURCC+TimesNewRomanPSMT" w:cs="BMURCC+TimesNewRomanPSMT"/>
          <w:color w:val="000000"/>
          <w:sz w:val="24"/>
        </w:rPr>
        <w:t>dopravního</w:t>
      </w:r>
      <w:r>
        <w:rPr>
          <w:rFonts w:ascii="BMURCC+TimesNewRomanPSMT"/>
          <w:color w:val="000000"/>
          <w:spacing w:val="8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prostředku</w:t>
      </w:r>
      <w:r>
        <w:rPr>
          <w:rFonts w:ascii="BMURCC+TimesNewRomanPSMT"/>
          <w:color w:val="000000"/>
          <w:spacing w:val="8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  <w:r>
        <w:rPr>
          <w:rFonts w:ascii="BMURCC+TimesNewRomanPSMT"/>
          <w:color w:val="000000"/>
          <w:spacing w:val="8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převzetí</w:t>
      </w:r>
      <w:r>
        <w:rPr>
          <w:rFonts w:ascii="BMURCC+TimesNewRomanPSMT"/>
          <w:color w:val="000000"/>
          <w:spacing w:val="8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tohoto</w:t>
      </w:r>
      <w:r>
        <w:rPr>
          <w:rFonts w:ascii="BMURCC+TimesNewRomanPSMT"/>
          <w:color w:val="000000"/>
          <w:spacing w:val="8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pacing w:val="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kupujícím</w:t>
      </w:r>
      <w:r>
        <w:rPr>
          <w:rFonts w:ascii="BMURCC+TimesNewRomanPSMT"/>
          <w:color w:val="000000"/>
          <w:spacing w:val="8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</w:p>
    <w:p w:rsidR="00726DEA" w:rsidRDefault="00AD4F67">
      <w:pPr>
        <w:framePr w:w="9190" w:wrap="auto" w:hAnchor="text" w:x="1538" w:y="10902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potvrzením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dodacího</w:t>
      </w:r>
      <w:r>
        <w:rPr>
          <w:rFonts w:ascii="BMURCC+TimesNewRomanPSMT"/>
          <w:color w:val="000000"/>
          <w:sz w:val="24"/>
        </w:rPr>
        <w:t xml:space="preserve"> listu </w:t>
      </w:r>
      <w:r>
        <w:rPr>
          <w:rFonts w:ascii="BMURCC+TimesNewRomanPSMT" w:hAnsi="BMURCC+TimesNewRomanPSMT" w:cs="BMURCC+TimesNewRomanPSMT"/>
          <w:color w:val="000000"/>
          <w:sz w:val="24"/>
        </w:rPr>
        <w:t>kupujícím.</w:t>
      </w:r>
    </w:p>
    <w:p w:rsidR="00726DEA" w:rsidRDefault="00AD4F67">
      <w:pPr>
        <w:framePr w:w="360" w:wrap="auto" w:hAnchor="text" w:x="1418" w:y="11730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5</w:t>
      </w:r>
    </w:p>
    <w:p w:rsidR="00726DEA" w:rsidRDefault="00AD4F67">
      <w:pPr>
        <w:framePr w:w="360" w:wrap="auto" w:hAnchor="text" w:x="1418" w:y="11730"/>
        <w:widowControl w:val="0"/>
        <w:autoSpaceDE w:val="0"/>
        <w:autoSpaceDN w:val="0"/>
        <w:spacing w:before="286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6</w:t>
      </w:r>
    </w:p>
    <w:p w:rsidR="00726DEA" w:rsidRDefault="00AD4F67">
      <w:pPr>
        <w:framePr w:w="9190" w:wrap="auto" w:hAnchor="text" w:x="1538" w:y="11730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Termín</w:t>
      </w:r>
      <w:r>
        <w:rPr>
          <w:rFonts w:ascii="BMURCC+TimesNewRomanPSMT"/>
          <w:color w:val="000000"/>
          <w:spacing w:val="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splnění</w:t>
      </w:r>
      <w:r>
        <w:rPr>
          <w:rFonts w:ascii="BMURCC+TimesNewRomanPSMT"/>
          <w:color w:val="000000"/>
          <w:spacing w:val="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konkrétní</w:t>
      </w:r>
      <w:r>
        <w:rPr>
          <w:rFonts w:ascii="BMURCC+TimesNewRomanPSMT"/>
          <w:color w:val="000000"/>
          <w:spacing w:val="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objednávky</w:t>
      </w:r>
      <w:r>
        <w:rPr>
          <w:rFonts w:ascii="BMURCC+TimesNewRomanPSMT"/>
          <w:color w:val="000000"/>
          <w:spacing w:val="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</w:t>
      </w:r>
      <w:r>
        <w:rPr>
          <w:rFonts w:ascii="BMURCC+TimesNewRomanPSMT"/>
          <w:color w:val="000000"/>
          <w:spacing w:val="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den</w:t>
      </w:r>
      <w:r>
        <w:rPr>
          <w:rFonts w:ascii="BMURCC+TimesNewRomanPSMT"/>
          <w:color w:val="000000"/>
          <w:spacing w:val="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dodání</w:t>
      </w:r>
      <w:r>
        <w:rPr>
          <w:rFonts w:ascii="BMURCC+TimesNewRomanPSMT"/>
          <w:color w:val="000000"/>
          <w:spacing w:val="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objednaného</w:t>
      </w:r>
      <w:r>
        <w:rPr>
          <w:rFonts w:ascii="BMURCC+TimesNewRomanPSMT"/>
          <w:color w:val="000000"/>
          <w:spacing w:val="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množství</w:t>
      </w:r>
      <w:r>
        <w:rPr>
          <w:rFonts w:ascii="BMURCC+TimesNewRomanPSMT"/>
          <w:color w:val="000000"/>
          <w:spacing w:val="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daného</w:t>
      </w:r>
      <w:r>
        <w:rPr>
          <w:rFonts w:ascii="BMURCC+TimesNewRomanPSMT"/>
          <w:color w:val="000000"/>
          <w:spacing w:val="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zboží,</w:t>
      </w:r>
    </w:p>
    <w:p w:rsidR="00726DEA" w:rsidRDefault="00AD4F67">
      <w:pPr>
        <w:framePr w:w="9190" w:wrap="auto" w:hAnchor="text" w:x="1538" w:y="11730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jehož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převzetí</w:t>
      </w:r>
      <w:r>
        <w:rPr>
          <w:rFonts w:ascii="BMURCC+TimesNewRomanPSMT"/>
          <w:color w:val="000000"/>
          <w:sz w:val="24"/>
        </w:rPr>
        <w:t xml:space="preserve"> bylo </w:t>
      </w:r>
      <w:r>
        <w:rPr>
          <w:rFonts w:ascii="BMURCC+TimesNewRomanPSMT" w:hAnsi="BMURCC+TimesNewRomanPSMT" w:cs="BMURCC+TimesNewRomanPSMT"/>
          <w:color w:val="000000"/>
          <w:sz w:val="24"/>
        </w:rPr>
        <w:t>kupujícím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potvrzeno.</w:t>
      </w:r>
    </w:p>
    <w:p w:rsidR="00726DEA" w:rsidRDefault="00AD4F67">
      <w:pPr>
        <w:framePr w:w="9190" w:wrap="auto" w:hAnchor="text" w:x="1538" w:y="11730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pacing w:val="-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nabývá</w:t>
      </w:r>
      <w:r>
        <w:rPr>
          <w:rFonts w:ascii="BMURCC+TimesNewRomanPSMT"/>
          <w:color w:val="000000"/>
          <w:spacing w:val="-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vlastnické</w:t>
      </w:r>
      <w:r>
        <w:rPr>
          <w:rFonts w:ascii="BMURCC+TimesNewRomanPSMT"/>
          <w:color w:val="000000"/>
          <w:spacing w:val="-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právo</w:t>
      </w:r>
      <w:r>
        <w:rPr>
          <w:rFonts w:ascii="BMURCC+TimesNewRomanPSMT"/>
          <w:color w:val="000000"/>
          <w:spacing w:val="-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ke</w:t>
      </w:r>
      <w:r>
        <w:rPr>
          <w:rFonts w:ascii="BMURCC+TimesNewRomanPSMT"/>
          <w:color w:val="000000"/>
          <w:spacing w:val="-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pacing w:val="-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okamžikem</w:t>
      </w:r>
      <w:r>
        <w:rPr>
          <w:rFonts w:ascii="BMURCC+TimesNewRomanPSMT"/>
          <w:color w:val="000000"/>
          <w:spacing w:val="-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převzetí</w:t>
      </w:r>
      <w:r>
        <w:rPr>
          <w:rFonts w:ascii="BMURCC+TimesNewRomanPSMT"/>
          <w:color w:val="000000"/>
          <w:spacing w:val="-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pacing w:val="-1"/>
          <w:sz w:val="24"/>
        </w:rPr>
        <w:t>zboží.</w:t>
      </w:r>
      <w:r>
        <w:rPr>
          <w:rFonts w:ascii="BMURCC+TimesNewRomanPSMT"/>
          <w:color w:val="000000"/>
          <w:spacing w:val="-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Nebezpečí</w:t>
      </w:r>
      <w:r>
        <w:rPr>
          <w:rFonts w:ascii="BMURCC+TimesNewRomanPSMT"/>
          <w:color w:val="000000"/>
          <w:spacing w:val="-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škody</w:t>
      </w:r>
      <w:r>
        <w:rPr>
          <w:rFonts w:ascii="BMURCC+TimesNewRomanPSMT"/>
          <w:color w:val="000000"/>
          <w:spacing w:val="-1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</w:p>
    <w:p w:rsidR="00726DEA" w:rsidRDefault="00AD4F67">
      <w:pPr>
        <w:framePr w:w="9190" w:wrap="auto" w:hAnchor="text" w:x="1538" w:y="11730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pacing w:val="7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přechází</w:t>
      </w:r>
      <w:r>
        <w:rPr>
          <w:rFonts w:ascii="BMURCC+TimesNewRomanPSMT"/>
          <w:color w:val="000000"/>
          <w:spacing w:val="7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</w:t>
      </w:r>
      <w:r>
        <w:rPr>
          <w:rFonts w:ascii="BMURCC+TimesNewRomanPSMT"/>
          <w:color w:val="000000"/>
          <w:spacing w:val="7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Prodávajícího</w:t>
      </w:r>
      <w:r>
        <w:rPr>
          <w:rFonts w:ascii="BMURCC+TimesNewRomanPSMT"/>
          <w:color w:val="000000"/>
          <w:spacing w:val="7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  <w:r>
        <w:rPr>
          <w:rFonts w:ascii="BMURCC+TimesNewRomanPSMT"/>
          <w:color w:val="000000"/>
          <w:spacing w:val="7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Kupujícího</w:t>
      </w:r>
      <w:r>
        <w:rPr>
          <w:rFonts w:ascii="BMURCC+TimesNewRomanPSMT"/>
          <w:color w:val="000000"/>
          <w:spacing w:val="7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okamžikem</w:t>
      </w:r>
      <w:r>
        <w:rPr>
          <w:rFonts w:ascii="BMURCC+TimesNewRomanPSMT"/>
          <w:color w:val="000000"/>
          <w:spacing w:val="7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podpisu</w:t>
      </w:r>
      <w:r>
        <w:rPr>
          <w:rFonts w:ascii="BMURCC+TimesNewRomanPSMT"/>
          <w:color w:val="000000"/>
          <w:spacing w:val="7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pověřené</w:t>
      </w:r>
      <w:r>
        <w:rPr>
          <w:rFonts w:ascii="BMURCC+TimesNewRomanPSMT"/>
          <w:color w:val="000000"/>
          <w:spacing w:val="7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osoby</w:t>
      </w:r>
    </w:p>
    <w:p w:rsidR="00726DEA" w:rsidRDefault="00AD4F67">
      <w:pPr>
        <w:framePr w:w="9190" w:wrap="auto" w:hAnchor="text" w:x="1538" w:y="11730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Kupujícího</w:t>
      </w:r>
      <w:r>
        <w:rPr>
          <w:rFonts w:ascii="BMURCC+TimesNewRomanPSMT"/>
          <w:color w:val="000000"/>
          <w:sz w:val="24"/>
        </w:rPr>
        <w:t xml:space="preserve"> na </w:t>
      </w:r>
      <w:r>
        <w:rPr>
          <w:rFonts w:ascii="BMURCC+TimesNewRomanPSMT" w:hAnsi="BMURCC+TimesNewRomanPSMT" w:cs="BMURCC+TimesNewRomanPSMT"/>
          <w:color w:val="000000"/>
          <w:sz w:val="24"/>
        </w:rPr>
        <w:t>Dodacím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listě.</w:t>
      </w:r>
    </w:p>
    <w:p w:rsidR="00726DEA" w:rsidRDefault="00AD4F67">
      <w:pPr>
        <w:framePr w:w="2933" w:wrap="auto" w:hAnchor="text" w:x="1418" w:y="13467"/>
        <w:widowControl w:val="0"/>
        <w:autoSpaceDE w:val="0"/>
        <w:autoSpaceDN w:val="0"/>
        <w:spacing w:before="0" w:after="0" w:line="266" w:lineRule="exact"/>
        <w:jc w:val="left"/>
        <w:rPr>
          <w:rFonts w:ascii="TIOCVT+TimesNewRomanPS-BoldMT"/>
          <w:color w:val="000000"/>
          <w:sz w:val="24"/>
        </w:rPr>
      </w:pPr>
      <w:r>
        <w:rPr>
          <w:rFonts w:ascii="TIOCVT+TimesNewRomanPS-BoldMT"/>
          <w:color w:val="000000"/>
          <w:sz w:val="24"/>
        </w:rPr>
        <w:t xml:space="preserve">IX. </w:t>
      </w:r>
      <w:r>
        <w:rPr>
          <w:rFonts w:ascii="TIOCVT+TimesNewRomanPS-BoldMT" w:hAnsi="TIOCVT+TimesNewRomanPS-BoldMT" w:cs="TIOCVT+TimesNewRomanPS-BoldMT"/>
          <w:color w:val="000000"/>
          <w:sz w:val="24"/>
        </w:rPr>
        <w:t>Záruka</w:t>
      </w:r>
      <w:r>
        <w:rPr>
          <w:rFonts w:ascii="TIOCVT+TimesNewRomanPS-BoldMT"/>
          <w:color w:val="000000"/>
          <w:sz w:val="24"/>
        </w:rPr>
        <w:t xml:space="preserve"> a </w:t>
      </w:r>
      <w:r>
        <w:rPr>
          <w:rFonts w:ascii="TIOCVT+TimesNewRomanPS-BoldMT" w:hAnsi="TIOCVT+TimesNewRomanPS-BoldMT" w:cs="TIOCVT+TimesNewRomanPS-BoldMT"/>
          <w:color w:val="000000"/>
          <w:sz w:val="24"/>
        </w:rPr>
        <w:t>odpovědnost</w:t>
      </w:r>
    </w:p>
    <w:p w:rsidR="00726DEA" w:rsidRDefault="00AD4F67">
      <w:pPr>
        <w:framePr w:w="360" w:wrap="auto" w:hAnchor="text" w:x="1418" w:y="13925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1</w:t>
      </w:r>
    </w:p>
    <w:p w:rsidR="00726DEA" w:rsidRDefault="00AD4F67">
      <w:pPr>
        <w:framePr w:w="9190" w:wrap="auto" w:hAnchor="text" w:x="1538" w:y="13925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/>
          <w:color w:val="000000"/>
          <w:spacing w:val="1"/>
          <w:sz w:val="24"/>
        </w:rPr>
        <w:t>je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povinen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dodat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plnění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množství,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jakosti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provedení,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které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bude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určené</w:t>
      </w:r>
    </w:p>
    <w:p w:rsidR="00726DEA" w:rsidRDefault="00AD4F67">
      <w:pPr>
        <w:framePr w:w="9190" w:wrap="auto" w:hAnchor="text" w:x="1538" w:y="1392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touto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smlouvou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konkretizováno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jednotlivými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objednávkami.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povinností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prodávajícího</w:t>
      </w:r>
    </w:p>
    <w:p w:rsidR="00726DEA" w:rsidRDefault="00AD4F67">
      <w:pPr>
        <w:framePr w:w="9190" w:wrap="auto" w:hAnchor="text" w:x="1538" w:y="1392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předmět</w:t>
      </w:r>
      <w:r>
        <w:rPr>
          <w:rFonts w:ascii="BMURCC+TimesNewRomanPSMT"/>
          <w:color w:val="000000"/>
          <w:spacing w:val="2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plnění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zabalit</w:t>
      </w:r>
      <w:r>
        <w:rPr>
          <w:rFonts w:ascii="BMURCC+TimesNewRomanPSMT"/>
          <w:color w:val="000000"/>
          <w:spacing w:val="2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opatřit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vhodným</w:t>
      </w:r>
      <w:r>
        <w:rPr>
          <w:rFonts w:ascii="BMURCC+TimesNewRomanPSMT"/>
          <w:color w:val="000000"/>
          <w:spacing w:val="2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způsobem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tak,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aby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při</w:t>
      </w:r>
      <w:r>
        <w:rPr>
          <w:rFonts w:ascii="BMURCC+TimesNewRomanPSMT"/>
          <w:color w:val="000000"/>
          <w:spacing w:val="2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jeho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přepravě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nedošlo</w:t>
      </w:r>
    </w:p>
    <w:p w:rsidR="00726DEA" w:rsidRDefault="00AD4F67">
      <w:pPr>
        <w:framePr w:w="9190" w:wrap="auto" w:hAnchor="text" w:x="1538" w:y="1392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k jeho </w:t>
      </w:r>
      <w:r>
        <w:rPr>
          <w:rFonts w:ascii="BMURCC+TimesNewRomanPSMT" w:hAnsi="BMURCC+TimesNewRomanPSMT" w:cs="BMURCC+TimesNewRomanPSMT"/>
          <w:color w:val="000000"/>
          <w:sz w:val="24"/>
        </w:rPr>
        <w:t>poškození.</w:t>
      </w:r>
    </w:p>
    <w:p w:rsidR="00726DEA" w:rsidRDefault="00AD4F67">
      <w:pPr>
        <w:framePr w:w="360" w:wrap="auto" w:hAnchor="text" w:x="1418" w:y="15029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2</w:t>
      </w:r>
    </w:p>
    <w:p w:rsidR="00726DEA" w:rsidRDefault="00AD4F67">
      <w:pPr>
        <w:framePr w:w="9189" w:wrap="auto" w:hAnchor="text" w:x="1538" w:y="15029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není</w:t>
      </w:r>
      <w:r>
        <w:rPr>
          <w:rFonts w:ascii="BMURCC+TimesNewRomanPSMT"/>
          <w:color w:val="000000"/>
          <w:sz w:val="24"/>
        </w:rPr>
        <w:t xml:space="preserve"> povinen odebrat od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prodávajícího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z w:val="24"/>
        </w:rPr>
        <w:t xml:space="preserve"> v </w:t>
      </w:r>
      <w:r>
        <w:rPr>
          <w:rFonts w:ascii="BMURCC+TimesNewRomanPSMT" w:hAnsi="BMURCC+TimesNewRomanPSMT" w:cs="BMURCC+TimesNewRomanPSMT"/>
          <w:color w:val="000000"/>
          <w:sz w:val="24"/>
        </w:rPr>
        <w:t>celkovém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množství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uvedeném</w:t>
      </w:r>
      <w:r>
        <w:rPr>
          <w:rFonts w:ascii="BMURCC+TimesNewRomanPSMT"/>
          <w:color w:val="000000"/>
          <w:sz w:val="24"/>
        </w:rPr>
        <w:t xml:space="preserve"> ve</w:t>
      </w:r>
    </w:p>
    <w:p w:rsidR="00726DEA" w:rsidRDefault="00AD4F67">
      <w:pPr>
        <w:framePr w:w="9189" w:wrap="auto" w:hAnchor="text" w:x="1538" w:y="1502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Výzvě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veřejné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zakázky.</w:t>
      </w:r>
      <w:r>
        <w:rPr>
          <w:rFonts w:ascii="BMURCC+TimesNewRomanPSMT"/>
          <w:color w:val="000000"/>
          <w:sz w:val="24"/>
        </w:rPr>
        <w:t xml:space="preserve"> Toto </w:t>
      </w:r>
      <w:r>
        <w:rPr>
          <w:rFonts w:ascii="BMURCC+TimesNewRomanPSMT" w:hAnsi="BMURCC+TimesNewRomanPSMT" w:cs="BMURCC+TimesNewRomanPSMT"/>
          <w:color w:val="000000"/>
          <w:sz w:val="24"/>
        </w:rPr>
        <w:t>celkové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množství</w:t>
      </w:r>
      <w:r>
        <w:rPr>
          <w:rFonts w:ascii="BMURCC+TimesNewRomanPSMT"/>
          <w:color w:val="000000"/>
          <w:sz w:val="24"/>
        </w:rPr>
        <w:t xml:space="preserve"> je pouze </w:t>
      </w:r>
      <w:r>
        <w:rPr>
          <w:rFonts w:ascii="BMURCC+TimesNewRomanPSMT" w:hAnsi="BMURCC+TimesNewRomanPSMT" w:cs="BMURCC+TimesNewRomanPSMT"/>
          <w:color w:val="000000"/>
          <w:sz w:val="24"/>
        </w:rPr>
        <w:t>orientační.</w:t>
      </w:r>
    </w:p>
    <w:p w:rsidR="00726DEA" w:rsidRDefault="00926E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" o:spid="_x0000_s1031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="00AD4F67">
        <w:rPr>
          <w:rFonts w:ascii="Arial"/>
          <w:color w:val="FF0000"/>
          <w:sz w:val="2"/>
        </w:rPr>
        <w:br w:type="page"/>
      </w:r>
    </w:p>
    <w:p w:rsidR="00726DEA" w:rsidRDefault="00AD4F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:rsidR="00726DEA" w:rsidRDefault="00AD4F67">
      <w:pPr>
        <w:framePr w:w="360" w:wrap="auto" w:hAnchor="text" w:x="1418" w:y="142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3</w:t>
      </w:r>
    </w:p>
    <w:p w:rsidR="00726DEA" w:rsidRDefault="00AD4F67">
      <w:pPr>
        <w:framePr w:w="9190" w:wrap="auto" w:hAnchor="text" w:x="1538" w:y="142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Poruší-li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z w:val="24"/>
        </w:rPr>
        <w:t xml:space="preserve"> svou povinnost podle </w:t>
      </w:r>
      <w:r>
        <w:rPr>
          <w:rFonts w:ascii="BMURCC+TimesNewRomanPSMT" w:hAnsi="BMURCC+TimesNewRomanPSMT" w:cs="BMURCC+TimesNewRomanPSMT"/>
          <w:color w:val="000000"/>
          <w:sz w:val="24"/>
        </w:rPr>
        <w:t>čl.</w:t>
      </w:r>
      <w:r>
        <w:rPr>
          <w:rFonts w:ascii="BMURCC+TimesNewRomanPSMT"/>
          <w:color w:val="000000"/>
          <w:sz w:val="24"/>
        </w:rPr>
        <w:t xml:space="preserve"> IX. bodu 1., </w:t>
      </w:r>
      <w:r>
        <w:rPr>
          <w:rFonts w:ascii="BMURCC+TimesNewRomanPSMT" w:hAnsi="BMURCC+TimesNewRomanPSMT" w:cs="BMURCC+TimesNewRomanPSMT"/>
          <w:color w:val="000000"/>
          <w:spacing w:val="-2"/>
          <w:sz w:val="24"/>
        </w:rPr>
        <w:t>má</w:t>
      </w:r>
      <w:r>
        <w:rPr>
          <w:rFonts w:ascii="BMURCC+TimesNewRomanPSMT"/>
          <w:color w:val="000000"/>
          <w:spacing w:val="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se za to, </w:t>
      </w:r>
      <w:r>
        <w:rPr>
          <w:rFonts w:ascii="BMURCC+TimesNewRomanPSMT" w:hAnsi="BMURCC+TimesNewRomanPSMT" w:cs="BMURCC+TimesNewRomanPSMT"/>
          <w:color w:val="000000"/>
          <w:sz w:val="24"/>
        </w:rPr>
        <w:t>že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plnění</w:t>
      </w:r>
      <w:r>
        <w:rPr>
          <w:rFonts w:ascii="BMURCC+TimesNewRomanPSMT"/>
          <w:color w:val="000000"/>
          <w:sz w:val="24"/>
        </w:rPr>
        <w:t xml:space="preserve"> je </w:t>
      </w:r>
      <w:r>
        <w:rPr>
          <w:rFonts w:ascii="BMURCC+TimesNewRomanPSMT" w:hAnsi="BMURCC+TimesNewRomanPSMT" w:cs="BMURCC+TimesNewRomanPSMT"/>
          <w:color w:val="000000"/>
          <w:sz w:val="24"/>
        </w:rPr>
        <w:t>vadné.</w:t>
      </w:r>
    </w:p>
    <w:p w:rsidR="00726DEA" w:rsidRDefault="00AD4F67">
      <w:pPr>
        <w:framePr w:w="9190" w:wrap="auto" w:hAnchor="text" w:x="1538" w:y="142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Za vady se </w:t>
      </w:r>
      <w:r>
        <w:rPr>
          <w:rFonts w:ascii="BMURCC+TimesNewRomanPSMT" w:hAnsi="BMURCC+TimesNewRomanPSMT" w:cs="BMURCC+TimesNewRomanPSMT"/>
          <w:color w:val="000000"/>
          <w:sz w:val="24"/>
        </w:rPr>
        <w:t>dále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považuje</w:t>
      </w:r>
      <w:r>
        <w:rPr>
          <w:rFonts w:ascii="BMURCC+TimesNewRomanPSMT"/>
          <w:color w:val="000000"/>
          <w:sz w:val="24"/>
        </w:rPr>
        <w:t xml:space="preserve"> i </w:t>
      </w:r>
      <w:r>
        <w:rPr>
          <w:rFonts w:ascii="BMURCC+TimesNewRomanPSMT" w:hAnsi="BMURCC+TimesNewRomanPSMT" w:cs="BMURCC+TimesNewRomanPSMT"/>
          <w:color w:val="000000"/>
          <w:sz w:val="24"/>
        </w:rPr>
        <w:t>dodání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jiného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plnění,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než</w:t>
      </w:r>
      <w:r>
        <w:rPr>
          <w:rFonts w:ascii="BMURCC+TimesNewRomanPSMT"/>
          <w:color w:val="000000"/>
          <w:sz w:val="24"/>
        </w:rPr>
        <w:t xml:space="preserve"> bylo stanoveno v </w:t>
      </w:r>
      <w:r>
        <w:rPr>
          <w:rFonts w:ascii="BMURCC+TimesNewRomanPSMT" w:hAnsi="BMURCC+TimesNewRomanPSMT" w:cs="BMURCC+TimesNewRomanPSMT"/>
          <w:color w:val="000000"/>
          <w:sz w:val="24"/>
        </w:rPr>
        <w:t>objednávce,</w:t>
      </w:r>
      <w:r>
        <w:rPr>
          <w:rFonts w:ascii="BMURCC+TimesNewRomanPSMT"/>
          <w:color w:val="000000"/>
          <w:sz w:val="24"/>
        </w:rPr>
        <w:t xml:space="preserve"> a vady</w:t>
      </w:r>
    </w:p>
    <w:p w:rsidR="00726DEA" w:rsidRDefault="00AD4F67">
      <w:pPr>
        <w:framePr w:w="9190" w:wrap="auto" w:hAnchor="text" w:x="1538" w:y="142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v dokladech </w:t>
      </w:r>
      <w:r>
        <w:rPr>
          <w:rFonts w:ascii="BMURCC+TimesNewRomanPSMT" w:hAnsi="BMURCC+TimesNewRomanPSMT" w:cs="BMURCC+TimesNewRomanPSMT"/>
          <w:color w:val="000000"/>
          <w:sz w:val="24"/>
        </w:rPr>
        <w:t>nutných</w:t>
      </w:r>
      <w:r>
        <w:rPr>
          <w:rFonts w:ascii="BMURCC+TimesNewRomanPSMT"/>
          <w:color w:val="000000"/>
          <w:sz w:val="24"/>
        </w:rPr>
        <w:t xml:space="preserve"> k </w:t>
      </w:r>
      <w:r>
        <w:rPr>
          <w:rFonts w:ascii="BMURCC+TimesNewRomanPSMT" w:hAnsi="BMURCC+TimesNewRomanPSMT" w:cs="BMURCC+TimesNewRomanPSMT"/>
          <w:color w:val="000000"/>
          <w:sz w:val="24"/>
        </w:rPr>
        <w:t>užívání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dodaného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plnění.</w:t>
      </w:r>
    </w:p>
    <w:p w:rsidR="00726DEA" w:rsidRDefault="00AD4F67">
      <w:pPr>
        <w:framePr w:w="360" w:wrap="auto" w:hAnchor="text" w:x="1418" w:y="2255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4</w:t>
      </w:r>
    </w:p>
    <w:p w:rsidR="00726DEA" w:rsidRDefault="00AD4F67">
      <w:pPr>
        <w:framePr w:w="9190" w:wrap="auto" w:hAnchor="text" w:x="1538" w:y="2255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</w:t>
      </w:r>
      <w:r>
        <w:rPr>
          <w:rFonts w:ascii="BMURCC+TimesNewRomanPSMT"/>
          <w:color w:val="000000"/>
          <w:spacing w:val="1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zavazuje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poskytnout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kupujícímu</w:t>
      </w:r>
      <w:r>
        <w:rPr>
          <w:rFonts w:ascii="BMURCC+TimesNewRomanPSMT"/>
          <w:color w:val="000000"/>
          <w:spacing w:val="1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záruku</w:t>
      </w:r>
      <w:r>
        <w:rPr>
          <w:rFonts w:ascii="BMURCC+TimesNewRomanPSMT"/>
          <w:color w:val="000000"/>
          <w:spacing w:val="1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od</w:t>
      </w:r>
      <w:r>
        <w:rPr>
          <w:rFonts w:ascii="BMURCC+TimesNewRomanPSMT"/>
          <w:color w:val="000000"/>
          <w:spacing w:val="1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okamžiku</w:t>
      </w:r>
      <w:r>
        <w:rPr>
          <w:rFonts w:ascii="BMURCC+TimesNewRomanPSMT"/>
          <w:color w:val="000000"/>
          <w:spacing w:val="1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přechodu</w:t>
      </w:r>
      <w:r>
        <w:rPr>
          <w:rFonts w:ascii="BMURCC+TimesNewRomanPSMT"/>
          <w:color w:val="000000"/>
          <w:spacing w:val="1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nebezpečí</w:t>
      </w:r>
    </w:p>
    <w:p w:rsidR="00726DEA" w:rsidRDefault="00AD4F67">
      <w:pPr>
        <w:framePr w:w="9190" w:wrap="auto" w:hAnchor="text" w:x="1538" w:y="225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škody</w:t>
      </w:r>
      <w:r>
        <w:rPr>
          <w:rFonts w:ascii="BMURCC+TimesNewRomanPSMT"/>
          <w:color w:val="000000"/>
          <w:spacing w:val="2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  <w:r>
        <w:rPr>
          <w:rFonts w:ascii="BMURCC+TimesNewRomanPSMT"/>
          <w:color w:val="000000"/>
          <w:spacing w:val="2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zboží,</w:t>
      </w:r>
      <w:r>
        <w:rPr>
          <w:rFonts w:ascii="BMURCC+TimesNewRomanPSMT"/>
          <w:color w:val="000000"/>
          <w:spacing w:val="2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to</w:t>
      </w:r>
      <w:r>
        <w:rPr>
          <w:rFonts w:ascii="BMURCC+TimesNewRomanPSMT"/>
          <w:color w:val="000000"/>
          <w:spacing w:val="2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veškeré</w:t>
      </w:r>
      <w:r>
        <w:rPr>
          <w:rFonts w:ascii="BMURCC+TimesNewRomanPSMT"/>
          <w:color w:val="000000"/>
          <w:spacing w:val="2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vady</w:t>
      </w:r>
      <w:r>
        <w:rPr>
          <w:rFonts w:ascii="BMURCC+TimesNewRomanPSMT"/>
          <w:color w:val="000000"/>
          <w:spacing w:val="2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daného</w:t>
      </w:r>
      <w:r>
        <w:rPr>
          <w:rFonts w:ascii="BMURCC+TimesNewRomanPSMT"/>
          <w:color w:val="000000"/>
          <w:spacing w:val="2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zboží.</w:t>
      </w:r>
      <w:r>
        <w:rPr>
          <w:rFonts w:ascii="BMURCC+TimesNewRomanPSMT"/>
          <w:color w:val="000000"/>
          <w:spacing w:val="2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Záruku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</w:t>
      </w:r>
      <w:r>
        <w:rPr>
          <w:rFonts w:ascii="BMURCC+TimesNewRomanPSMT"/>
          <w:color w:val="000000"/>
          <w:spacing w:val="2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rozumí</w:t>
      </w:r>
      <w:r>
        <w:rPr>
          <w:rFonts w:ascii="BMURCC+TimesNewRomanPSMT"/>
          <w:color w:val="000000"/>
          <w:spacing w:val="2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převzetí</w:t>
      </w:r>
      <w:r>
        <w:rPr>
          <w:rFonts w:ascii="BMURCC+TimesNewRomanPSMT"/>
          <w:color w:val="000000"/>
          <w:spacing w:val="2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závazku</w:t>
      </w:r>
    </w:p>
    <w:p w:rsidR="00726DEA" w:rsidRDefault="00AD4F67">
      <w:pPr>
        <w:framePr w:w="9190" w:wrap="auto" w:hAnchor="text" w:x="1538" w:y="225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prodávajícího,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že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dodané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plnění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pacing w:val="-2"/>
          <w:sz w:val="24"/>
        </w:rPr>
        <w:t>má</w:t>
      </w:r>
      <w:r>
        <w:rPr>
          <w:rFonts w:ascii="BMURCC+TimesNewRomanPSMT"/>
          <w:color w:val="000000"/>
          <w:spacing w:val="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požadované</w:t>
      </w:r>
      <w:r>
        <w:rPr>
          <w:rFonts w:ascii="BMURCC+TimesNewRomanPSMT"/>
          <w:color w:val="000000"/>
          <w:sz w:val="24"/>
        </w:rPr>
        <w:t xml:space="preserve"> vlastnosti a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bude </w:t>
      </w:r>
      <w:r>
        <w:rPr>
          <w:rFonts w:ascii="BMURCC+TimesNewRomanPSMT" w:hAnsi="BMURCC+TimesNewRomanPSMT" w:cs="BMURCC+TimesNewRomanPSMT"/>
          <w:color w:val="000000"/>
          <w:sz w:val="24"/>
        </w:rPr>
        <w:t>způsobilé</w:t>
      </w:r>
      <w:r>
        <w:rPr>
          <w:rFonts w:ascii="BMURCC+TimesNewRomanPSMT"/>
          <w:color w:val="000000"/>
          <w:sz w:val="24"/>
        </w:rPr>
        <w:t xml:space="preserve"> pro </w:t>
      </w:r>
      <w:r>
        <w:rPr>
          <w:rFonts w:ascii="BMURCC+TimesNewRomanPSMT" w:hAnsi="BMURCC+TimesNewRomanPSMT" w:cs="BMURCC+TimesNewRomanPSMT"/>
          <w:color w:val="000000"/>
          <w:sz w:val="24"/>
        </w:rPr>
        <w:t>použití,</w:t>
      </w:r>
      <w:r>
        <w:rPr>
          <w:rFonts w:ascii="BMURCC+TimesNewRomanPSMT"/>
          <w:color w:val="000000"/>
          <w:sz w:val="24"/>
        </w:rPr>
        <w:t xml:space="preserve"> k</w:t>
      </w:r>
    </w:p>
    <w:p w:rsidR="00726DEA" w:rsidRDefault="00AD4F67">
      <w:pPr>
        <w:framePr w:w="9190" w:wrap="auto" w:hAnchor="text" w:x="1538" w:y="225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němuž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bylo </w:t>
      </w:r>
      <w:r>
        <w:rPr>
          <w:rFonts w:ascii="BMURCC+TimesNewRomanPSMT" w:hAnsi="BMURCC+TimesNewRomanPSMT" w:cs="BMURCC+TimesNewRomanPSMT"/>
          <w:color w:val="000000"/>
          <w:sz w:val="24"/>
        </w:rPr>
        <w:t>objednáno.</w:t>
      </w:r>
    </w:p>
    <w:p w:rsidR="00726DEA" w:rsidRDefault="00AD4F67">
      <w:pPr>
        <w:framePr w:w="9310" w:wrap="auto" w:hAnchor="text" w:x="1418" w:y="3359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5.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Jakoukoliv reklamaci </w:t>
      </w:r>
      <w:r>
        <w:rPr>
          <w:rFonts w:ascii="BMURCC+TimesNewRomanPSMT" w:hAnsi="BMURCC+TimesNewRomanPSMT" w:cs="BMURCC+TimesNewRomanPSMT"/>
          <w:color w:val="000000"/>
          <w:sz w:val="24"/>
        </w:rPr>
        <w:t>plnění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pacing w:val="-1"/>
          <w:sz w:val="24"/>
        </w:rPr>
        <w:t>musí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z w:val="24"/>
        </w:rPr>
        <w:t xml:space="preserve"> uplatnit </w:t>
      </w:r>
      <w:r>
        <w:rPr>
          <w:rFonts w:ascii="BMURCC+TimesNewRomanPSMT" w:hAnsi="BMURCC+TimesNewRomanPSMT" w:cs="BMURCC+TimesNewRomanPSMT"/>
          <w:color w:val="000000"/>
          <w:sz w:val="24"/>
        </w:rPr>
        <w:t>nejpozději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poslední</w:t>
      </w:r>
      <w:r>
        <w:rPr>
          <w:rFonts w:ascii="BMURCC+TimesNewRomanPSMT"/>
          <w:color w:val="000000"/>
          <w:sz w:val="24"/>
        </w:rPr>
        <w:t xml:space="preserve"> den </w:t>
      </w:r>
      <w:r>
        <w:rPr>
          <w:rFonts w:ascii="BMURCC+TimesNewRomanPSMT" w:hAnsi="BMURCC+TimesNewRomanPSMT" w:cs="BMURCC+TimesNewRomanPSMT"/>
          <w:color w:val="000000"/>
          <w:sz w:val="24"/>
        </w:rPr>
        <w:t>záruční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lhůty.</w:t>
      </w:r>
    </w:p>
    <w:p w:rsidR="00726DEA" w:rsidRDefault="00AD4F67">
      <w:pPr>
        <w:framePr w:w="9310" w:wrap="auto" w:hAnchor="text" w:x="1418" w:y="3359"/>
        <w:widowControl w:val="0"/>
        <w:autoSpaceDE w:val="0"/>
        <w:autoSpaceDN w:val="0"/>
        <w:spacing w:before="9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6.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Každá</w:t>
      </w:r>
      <w:r>
        <w:rPr>
          <w:rFonts w:ascii="BMURCC+TimesNewRomanPSMT"/>
          <w:color w:val="000000"/>
          <w:sz w:val="24"/>
        </w:rPr>
        <w:t xml:space="preserve"> reklamace </w:t>
      </w:r>
      <w:r>
        <w:rPr>
          <w:rFonts w:ascii="BMURCC+TimesNewRomanPSMT" w:hAnsi="BMURCC+TimesNewRomanPSMT" w:cs="BMURCC+TimesNewRomanPSMT"/>
          <w:color w:val="000000"/>
          <w:spacing w:val="-1"/>
          <w:sz w:val="24"/>
        </w:rPr>
        <w:t>musí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být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uplatněna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písemně</w:t>
      </w:r>
      <w:r>
        <w:rPr>
          <w:rFonts w:ascii="BMURCC+TimesNewRomanPSMT"/>
          <w:color w:val="000000"/>
          <w:sz w:val="24"/>
        </w:rPr>
        <w:t xml:space="preserve"> nebo emailem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 popisem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vady.</w:t>
      </w:r>
    </w:p>
    <w:p w:rsidR="00726DEA" w:rsidRDefault="00AD4F67">
      <w:pPr>
        <w:framePr w:w="9310" w:wrap="auto" w:hAnchor="text" w:x="1418" w:y="3359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7.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Pro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případ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vady</w:t>
      </w:r>
      <w:r>
        <w:rPr>
          <w:rFonts w:ascii="BMURCC+TimesNewRomanPSMT"/>
          <w:color w:val="000000"/>
          <w:spacing w:val="3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pacing w:val="-2"/>
          <w:sz w:val="24"/>
        </w:rPr>
        <w:t>má</w:t>
      </w:r>
      <w:r>
        <w:rPr>
          <w:rFonts w:ascii="BMURCC+TimesNewRomanPSMT"/>
          <w:color w:val="000000"/>
          <w:spacing w:val="3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právo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požadovat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povinnost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provést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výměnu</w:t>
      </w:r>
    </w:p>
    <w:p w:rsidR="00726DEA" w:rsidRDefault="00AD4F67">
      <w:pPr>
        <w:framePr w:w="9310" w:wrap="auto" w:hAnchor="text" w:x="1418" w:y="3359"/>
        <w:widowControl w:val="0"/>
        <w:autoSpaceDE w:val="0"/>
        <w:autoSpaceDN w:val="0"/>
        <w:spacing w:before="10" w:after="0" w:line="266" w:lineRule="exact"/>
        <w:ind w:left="42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ve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stanovené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jakosti,</w:t>
      </w:r>
      <w:r>
        <w:rPr>
          <w:rFonts w:ascii="BMURCC+TimesNewRomanPSMT"/>
          <w:color w:val="000000"/>
          <w:spacing w:val="-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kvalitě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či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množství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nebo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poskytnout</w:t>
      </w:r>
      <w:r>
        <w:rPr>
          <w:rFonts w:ascii="BMURCC+TimesNewRomanPSMT"/>
          <w:color w:val="000000"/>
          <w:spacing w:val="-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kupujícímu</w:t>
      </w:r>
      <w:r>
        <w:rPr>
          <w:rFonts w:ascii="BMURCC+TimesNewRomanPSMT"/>
          <w:color w:val="000000"/>
          <w:spacing w:val="-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slevu</w:t>
      </w:r>
    </w:p>
    <w:p w:rsidR="00726DEA" w:rsidRDefault="00AD4F67">
      <w:pPr>
        <w:framePr w:w="9310" w:wrap="auto" w:hAnchor="text" w:x="1418" w:y="3359"/>
        <w:widowControl w:val="0"/>
        <w:autoSpaceDE w:val="0"/>
        <w:autoSpaceDN w:val="0"/>
        <w:spacing w:before="10" w:after="0" w:line="266" w:lineRule="exact"/>
        <w:ind w:left="42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z </w:t>
      </w:r>
      <w:r>
        <w:rPr>
          <w:rFonts w:ascii="BMURCC+TimesNewRomanPSMT" w:hAnsi="BMURCC+TimesNewRomanPSMT" w:cs="BMURCC+TimesNewRomanPSMT"/>
          <w:color w:val="000000"/>
          <w:sz w:val="24"/>
        </w:rPr>
        <w:t>konečné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ceny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reklamovaného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plnění,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  <w:r>
        <w:rPr>
          <w:rFonts w:ascii="BMURCC+TimesNewRomanPSMT"/>
          <w:color w:val="000000"/>
          <w:spacing w:val="-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to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ve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výši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dle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dohody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smluvních</w:t>
      </w:r>
      <w:r>
        <w:rPr>
          <w:rFonts w:ascii="BMURCC+TimesNewRomanPSMT"/>
          <w:color w:val="000000"/>
          <w:spacing w:val="-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stran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nebo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vrátit</w:t>
      </w:r>
    </w:p>
    <w:p w:rsidR="00726DEA" w:rsidRDefault="00AD4F67">
      <w:pPr>
        <w:framePr w:w="9310" w:wrap="auto" w:hAnchor="text" w:x="1418" w:y="3359"/>
        <w:widowControl w:val="0"/>
        <w:autoSpaceDE w:val="0"/>
        <w:autoSpaceDN w:val="0"/>
        <w:spacing w:before="10" w:after="0" w:line="266" w:lineRule="exact"/>
        <w:ind w:left="42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kupujícímu</w:t>
      </w:r>
      <w:r>
        <w:rPr>
          <w:rFonts w:ascii="BMURCC+TimesNewRomanPSMT"/>
          <w:color w:val="000000"/>
          <w:sz w:val="24"/>
        </w:rPr>
        <w:t xml:space="preserve"> zaplacenou </w:t>
      </w:r>
      <w:r>
        <w:rPr>
          <w:rFonts w:ascii="BMURCC+TimesNewRomanPSMT" w:hAnsi="BMURCC+TimesNewRomanPSMT" w:cs="BMURCC+TimesNewRomanPSMT"/>
          <w:color w:val="000000"/>
          <w:sz w:val="24"/>
        </w:rPr>
        <w:t>kupní</w:t>
      </w:r>
      <w:r>
        <w:rPr>
          <w:rFonts w:ascii="BMURCC+TimesNewRomanPSMT"/>
          <w:color w:val="000000"/>
          <w:sz w:val="24"/>
        </w:rPr>
        <w:t xml:space="preserve"> cenu.</w:t>
      </w:r>
    </w:p>
    <w:p w:rsidR="00726DEA" w:rsidRDefault="00AD4F67">
      <w:pPr>
        <w:framePr w:w="360" w:wrap="auto" w:hAnchor="text" w:x="1418" w:y="5013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8</w:t>
      </w:r>
    </w:p>
    <w:p w:rsidR="00726DEA" w:rsidRDefault="00AD4F67">
      <w:pPr>
        <w:framePr w:w="360" w:wrap="auto" w:hAnchor="text" w:x="1418" w:y="5013"/>
        <w:widowControl w:val="0"/>
        <w:autoSpaceDE w:val="0"/>
        <w:autoSpaceDN w:val="0"/>
        <w:spacing w:before="286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9</w:t>
      </w:r>
    </w:p>
    <w:p w:rsidR="00726DEA" w:rsidRDefault="00AD4F67">
      <w:pPr>
        <w:framePr w:w="360" w:wrap="auto" w:hAnchor="text" w:x="1418" w:y="5013"/>
        <w:widowControl w:val="0"/>
        <w:autoSpaceDE w:val="0"/>
        <w:autoSpaceDN w:val="0"/>
        <w:spacing w:before="286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1</w:t>
      </w:r>
    </w:p>
    <w:p w:rsidR="00726DEA" w:rsidRDefault="00AD4F67">
      <w:pPr>
        <w:framePr w:w="360" w:wrap="auto" w:hAnchor="text" w:x="1418" w:y="5013"/>
        <w:widowControl w:val="0"/>
        <w:autoSpaceDE w:val="0"/>
        <w:autoSpaceDN w:val="0"/>
        <w:spacing w:before="286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1</w:t>
      </w:r>
    </w:p>
    <w:p w:rsidR="00726DEA" w:rsidRDefault="00AD4F67">
      <w:pPr>
        <w:framePr w:w="9192" w:wrap="auto" w:hAnchor="text" w:x="1538" w:y="5013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Každá</w:t>
      </w:r>
      <w:r>
        <w:rPr>
          <w:rFonts w:ascii="BMURCC+TimesNewRomanPSMT"/>
          <w:color w:val="000000"/>
          <w:spacing w:val="-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reklamace</w:t>
      </w:r>
      <w:r>
        <w:rPr>
          <w:rFonts w:ascii="BMURCC+TimesNewRomanPSMT"/>
          <w:color w:val="000000"/>
          <w:spacing w:val="-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pacing w:val="-1"/>
          <w:sz w:val="24"/>
        </w:rPr>
        <w:t>musí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pacing w:val="1"/>
          <w:sz w:val="24"/>
        </w:rPr>
        <w:t>být</w:t>
      </w:r>
      <w:r>
        <w:rPr>
          <w:rFonts w:ascii="BMURCC+TimesNewRomanPSMT"/>
          <w:color w:val="000000"/>
          <w:spacing w:val="-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vyřízena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nejpozději</w:t>
      </w:r>
      <w:r>
        <w:rPr>
          <w:rFonts w:ascii="BMURCC+TimesNewRomanPSMT"/>
          <w:color w:val="000000"/>
          <w:spacing w:val="-6"/>
          <w:sz w:val="24"/>
        </w:rPr>
        <w:t xml:space="preserve"> </w:t>
      </w:r>
      <w:r>
        <w:rPr>
          <w:rFonts w:ascii="BMURCC+TimesNewRomanPSMT"/>
          <w:color w:val="000000"/>
          <w:spacing w:val="-1"/>
          <w:sz w:val="24"/>
        </w:rPr>
        <w:t>do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24</w:t>
      </w:r>
      <w:r>
        <w:rPr>
          <w:rFonts w:ascii="BMURCC+TimesNewRomanPSMT"/>
          <w:color w:val="000000"/>
          <w:spacing w:val="-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hod.</w:t>
      </w:r>
      <w:r>
        <w:rPr>
          <w:rFonts w:ascii="BMURCC+TimesNewRomanPSMT"/>
          <w:color w:val="000000"/>
          <w:spacing w:val="-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od</w:t>
      </w:r>
      <w:r>
        <w:rPr>
          <w:rFonts w:ascii="BMURCC+TimesNewRomanPSMT"/>
          <w:color w:val="000000"/>
          <w:spacing w:val="-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jejího</w:t>
      </w:r>
      <w:r>
        <w:rPr>
          <w:rFonts w:ascii="BMURCC+TimesNewRomanPSMT"/>
          <w:color w:val="000000"/>
          <w:spacing w:val="-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nahlášení,</w:t>
      </w:r>
      <w:r>
        <w:rPr>
          <w:rFonts w:ascii="BMURCC+TimesNewRomanPSMT"/>
          <w:color w:val="000000"/>
          <w:spacing w:val="-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nedohodnu-</w:t>
      </w:r>
    </w:p>
    <w:p w:rsidR="00726DEA" w:rsidRDefault="00AD4F67">
      <w:pPr>
        <w:framePr w:w="9192" w:wrap="auto" w:hAnchor="text" w:x="1538" w:y="501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proofErr w:type="spellStart"/>
      <w:r>
        <w:rPr>
          <w:rFonts w:ascii="BMURCC+TimesNewRomanPSMT"/>
          <w:color w:val="000000"/>
          <w:sz w:val="24"/>
        </w:rPr>
        <w:t>li</w:t>
      </w:r>
      <w:proofErr w:type="spellEnd"/>
      <w:r>
        <w:rPr>
          <w:rFonts w:ascii="BMURCC+TimesNewRomanPSMT"/>
          <w:color w:val="000000"/>
          <w:sz w:val="24"/>
        </w:rPr>
        <w:t xml:space="preserve"> se </w:t>
      </w:r>
      <w:r>
        <w:rPr>
          <w:rFonts w:ascii="BMURCC+TimesNewRomanPSMT" w:hAnsi="BMURCC+TimesNewRomanPSMT" w:cs="BMURCC+TimesNewRomanPSMT"/>
          <w:color w:val="000000"/>
          <w:sz w:val="24"/>
        </w:rPr>
        <w:t>smluvní</w:t>
      </w:r>
      <w:r>
        <w:rPr>
          <w:rFonts w:ascii="BMURCC+TimesNewRomanPSMT"/>
          <w:color w:val="000000"/>
          <w:sz w:val="24"/>
        </w:rPr>
        <w:t xml:space="preserve"> strany jinak, a to bez ohledu na </w:t>
      </w:r>
      <w:r>
        <w:rPr>
          <w:rFonts w:ascii="BMURCC+TimesNewRomanPSMT" w:hAnsi="BMURCC+TimesNewRomanPSMT" w:cs="BMURCC+TimesNewRomanPSMT"/>
          <w:color w:val="000000"/>
          <w:sz w:val="24"/>
        </w:rPr>
        <w:t>aktuální</w:t>
      </w:r>
      <w:r>
        <w:rPr>
          <w:rFonts w:ascii="BMURCC+TimesNewRomanPSMT"/>
          <w:color w:val="000000"/>
          <w:sz w:val="24"/>
        </w:rPr>
        <w:t xml:space="preserve"> stav </w:t>
      </w:r>
      <w:r>
        <w:rPr>
          <w:rFonts w:ascii="BMURCC+TimesNewRomanPSMT" w:hAnsi="BMURCC+TimesNewRomanPSMT" w:cs="BMURCC+TimesNewRomanPSMT"/>
          <w:color w:val="000000"/>
          <w:sz w:val="24"/>
        </w:rPr>
        <w:t>průběhu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reklamačního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řízení</w:t>
      </w:r>
    </w:p>
    <w:p w:rsidR="00726DEA" w:rsidRDefault="00AD4F67">
      <w:pPr>
        <w:framePr w:w="9192" w:wrap="auto" w:hAnchor="text" w:x="1538" w:y="5013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Vznikne-li</w:t>
      </w:r>
      <w:r>
        <w:rPr>
          <w:rFonts w:ascii="BMURCC+TimesNewRomanPSMT"/>
          <w:color w:val="000000"/>
          <w:spacing w:val="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porušením</w:t>
      </w:r>
      <w:r>
        <w:rPr>
          <w:rFonts w:ascii="BMURCC+TimesNewRomanPSMT"/>
          <w:color w:val="000000"/>
          <w:spacing w:val="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povinností</w:t>
      </w:r>
      <w:r>
        <w:rPr>
          <w:rFonts w:ascii="BMURCC+TimesNewRomanPSMT"/>
          <w:color w:val="000000"/>
          <w:spacing w:val="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ze</w:t>
      </w:r>
      <w:r>
        <w:rPr>
          <w:rFonts w:ascii="BMURCC+TimesNewRomanPSMT"/>
          <w:color w:val="000000"/>
          <w:spacing w:val="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strany</w:t>
      </w:r>
      <w:r>
        <w:rPr>
          <w:rFonts w:ascii="BMURCC+TimesNewRomanPSMT"/>
          <w:color w:val="000000"/>
          <w:spacing w:val="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prodávajícího</w:t>
      </w:r>
      <w:r>
        <w:rPr>
          <w:rFonts w:ascii="BMURCC+TimesNewRomanPSMT"/>
          <w:color w:val="000000"/>
          <w:spacing w:val="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kupujícímu</w:t>
      </w:r>
      <w:r>
        <w:rPr>
          <w:rFonts w:ascii="BMURCC+TimesNewRomanPSMT"/>
          <w:color w:val="000000"/>
          <w:spacing w:val="1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škoda,</w:t>
      </w:r>
      <w:r>
        <w:rPr>
          <w:rFonts w:ascii="BMURCC+TimesNewRomanPSMT"/>
          <w:color w:val="000000"/>
          <w:spacing w:val="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postupuje</w:t>
      </w:r>
      <w:r>
        <w:rPr>
          <w:rFonts w:ascii="BMURCC+TimesNewRomanPSMT"/>
          <w:color w:val="000000"/>
          <w:spacing w:val="1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</w:t>
      </w:r>
    </w:p>
    <w:p w:rsidR="00726DEA" w:rsidRDefault="00AD4F67">
      <w:pPr>
        <w:framePr w:w="9192" w:wrap="auto" w:hAnchor="text" w:x="1538" w:y="501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podle </w:t>
      </w:r>
      <w:r>
        <w:rPr>
          <w:rFonts w:ascii="BMURCC+TimesNewRomanPSMT" w:hAnsi="BMURCC+TimesNewRomanPSMT" w:cs="BMURCC+TimesNewRomanPSMT"/>
          <w:color w:val="000000"/>
          <w:sz w:val="24"/>
        </w:rPr>
        <w:t>příslušných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ustanovení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občanského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zákoníku.</w:t>
      </w:r>
    </w:p>
    <w:p w:rsidR="00726DEA" w:rsidRDefault="00AD4F67">
      <w:pPr>
        <w:framePr w:w="9192" w:wrap="auto" w:hAnchor="text" w:x="1538" w:y="5013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0.</w:t>
      </w:r>
      <w:r>
        <w:rPr>
          <w:rFonts w:ascii="BMURCC+TimesNewRomanPSMT"/>
          <w:color w:val="000000"/>
          <w:spacing w:val="6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pacing w:val="3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odpovídá</w:t>
      </w:r>
      <w:r>
        <w:rPr>
          <w:rFonts w:ascii="BMURCC+TimesNewRomanPSMT"/>
          <w:color w:val="000000"/>
          <w:spacing w:val="3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kupujícímu</w:t>
      </w:r>
      <w:r>
        <w:rPr>
          <w:rFonts w:ascii="BMURCC+TimesNewRomanPSMT"/>
          <w:color w:val="000000"/>
          <w:spacing w:val="37"/>
          <w:sz w:val="24"/>
        </w:rPr>
        <w:t xml:space="preserve"> </w:t>
      </w:r>
      <w:r>
        <w:rPr>
          <w:rFonts w:ascii="BMURCC+TimesNewRomanPSMT"/>
          <w:color w:val="000000"/>
          <w:spacing w:val="2"/>
          <w:sz w:val="24"/>
        </w:rPr>
        <w:t>za</w:t>
      </w:r>
      <w:r>
        <w:rPr>
          <w:rFonts w:ascii="BMURCC+TimesNewRomanPSMT"/>
          <w:color w:val="000000"/>
          <w:spacing w:val="3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škodu,</w:t>
      </w:r>
      <w:r>
        <w:rPr>
          <w:rFonts w:ascii="BMURCC+TimesNewRomanPSMT"/>
          <w:color w:val="000000"/>
          <w:spacing w:val="3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která</w:t>
      </w:r>
      <w:r>
        <w:rPr>
          <w:rFonts w:ascii="BMURCC+TimesNewRomanPSMT"/>
          <w:color w:val="000000"/>
          <w:spacing w:val="3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kupujícímu</w:t>
      </w:r>
      <w:r>
        <w:rPr>
          <w:rFonts w:ascii="BMURCC+TimesNewRomanPSMT"/>
          <w:color w:val="000000"/>
          <w:spacing w:val="3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vznikne</w:t>
      </w:r>
      <w:r>
        <w:rPr>
          <w:rFonts w:ascii="BMURCC+TimesNewRomanPSMT"/>
          <w:color w:val="000000"/>
          <w:spacing w:val="3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důsledku</w:t>
      </w:r>
      <w:r>
        <w:rPr>
          <w:rFonts w:ascii="BMURCC+TimesNewRomanPSMT"/>
          <w:color w:val="000000"/>
          <w:spacing w:val="3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vady</w:t>
      </w:r>
    </w:p>
    <w:p w:rsidR="00726DEA" w:rsidRDefault="00AD4F67">
      <w:pPr>
        <w:framePr w:w="9192" w:wrap="auto" w:hAnchor="text" w:x="1538" w:y="501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dodaného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</w:p>
    <w:p w:rsidR="00726DEA" w:rsidRDefault="00AD4F67">
      <w:pPr>
        <w:framePr w:w="9192" w:wrap="auto" w:hAnchor="text" w:x="1538" w:y="5013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1.</w:t>
      </w:r>
      <w:r>
        <w:rPr>
          <w:rFonts w:ascii="BMURCC+TimesNewRomanPSMT"/>
          <w:color w:val="000000"/>
          <w:spacing w:val="6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pacing w:val="-1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pacing w:val="-2"/>
          <w:sz w:val="24"/>
        </w:rPr>
        <w:t>má</w:t>
      </w:r>
      <w:r>
        <w:rPr>
          <w:rFonts w:ascii="BMURCC+TimesNewRomanPSMT"/>
          <w:color w:val="000000"/>
          <w:spacing w:val="-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právo</w:t>
      </w:r>
      <w:r>
        <w:rPr>
          <w:rFonts w:ascii="BMURCC+TimesNewRomanPSMT"/>
          <w:color w:val="000000"/>
          <w:spacing w:val="-1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  <w:r>
        <w:rPr>
          <w:rFonts w:ascii="BMURCC+TimesNewRomanPSMT"/>
          <w:color w:val="000000"/>
          <w:spacing w:val="-1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úhradu</w:t>
      </w:r>
      <w:r>
        <w:rPr>
          <w:rFonts w:ascii="BMURCC+TimesNewRomanPSMT"/>
          <w:color w:val="000000"/>
          <w:spacing w:val="-1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nutných</w:t>
      </w:r>
      <w:r>
        <w:rPr>
          <w:rFonts w:ascii="BMURCC+TimesNewRomanPSMT"/>
          <w:color w:val="000000"/>
          <w:spacing w:val="-1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nákladů,</w:t>
      </w:r>
      <w:r>
        <w:rPr>
          <w:rFonts w:ascii="BMURCC+TimesNewRomanPSMT"/>
          <w:color w:val="000000"/>
          <w:spacing w:val="-1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které</w:t>
      </w:r>
      <w:r>
        <w:rPr>
          <w:rFonts w:ascii="BMURCC+TimesNewRomanPSMT"/>
          <w:color w:val="000000"/>
          <w:spacing w:val="-12"/>
          <w:sz w:val="24"/>
        </w:rPr>
        <w:t xml:space="preserve"> </w:t>
      </w:r>
      <w:r>
        <w:rPr>
          <w:rFonts w:ascii="BMURCC+TimesNewRomanPSMT"/>
          <w:color w:val="000000"/>
          <w:spacing w:val="-2"/>
          <w:sz w:val="24"/>
        </w:rPr>
        <w:t>mu</w:t>
      </w:r>
      <w:r>
        <w:rPr>
          <w:rFonts w:ascii="BMURCC+TimesNewRomanPSMT"/>
          <w:color w:val="000000"/>
          <w:spacing w:val="-1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vznikly</w:t>
      </w:r>
      <w:r>
        <w:rPr>
          <w:rFonts w:ascii="BMURCC+TimesNewRomanPSMT"/>
          <w:color w:val="000000"/>
          <w:spacing w:val="-1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</w:t>
      </w:r>
      <w:r>
        <w:rPr>
          <w:rFonts w:ascii="BMURCC+TimesNewRomanPSMT"/>
          <w:color w:val="000000"/>
          <w:spacing w:val="-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souvislosti</w:t>
      </w:r>
      <w:r>
        <w:rPr>
          <w:rFonts w:ascii="BMURCC+TimesNewRomanPSMT"/>
          <w:color w:val="000000"/>
          <w:spacing w:val="-1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s </w:t>
      </w:r>
      <w:r>
        <w:rPr>
          <w:rFonts w:ascii="BMURCC+TimesNewRomanPSMT" w:hAnsi="BMURCC+TimesNewRomanPSMT" w:cs="BMURCC+TimesNewRomanPSMT"/>
          <w:color w:val="000000"/>
          <w:sz w:val="24"/>
        </w:rPr>
        <w:t>uplatněním</w:t>
      </w:r>
    </w:p>
    <w:p w:rsidR="00726DEA" w:rsidRDefault="00AD4F67">
      <w:pPr>
        <w:framePr w:w="9192" w:wrap="auto" w:hAnchor="text" w:x="1538" w:y="501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práv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z </w:t>
      </w:r>
      <w:r>
        <w:rPr>
          <w:rFonts w:ascii="BMURCC+TimesNewRomanPSMT" w:hAnsi="BMURCC+TimesNewRomanPSMT" w:cs="BMURCC+TimesNewRomanPSMT"/>
          <w:color w:val="000000"/>
          <w:sz w:val="24"/>
        </w:rPr>
        <w:t>odpovědnosti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</w:t>
      </w:r>
      <w:r>
        <w:rPr>
          <w:rFonts w:ascii="BMURCC+TimesNewRomanPSMT"/>
          <w:color w:val="000000"/>
          <w:spacing w:val="-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vady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ze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záruky</w:t>
      </w:r>
      <w:r>
        <w:rPr>
          <w:rFonts w:ascii="BMURCC+TimesNewRomanPSMT"/>
          <w:color w:val="000000"/>
          <w:spacing w:val="-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jakost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zboží.</w:t>
      </w:r>
      <w:r>
        <w:rPr>
          <w:rFonts w:ascii="BMURCC+TimesNewRomanPSMT"/>
          <w:color w:val="000000"/>
          <w:spacing w:val="-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pacing w:val="-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uplatní</w:t>
      </w:r>
      <w:r>
        <w:rPr>
          <w:rFonts w:ascii="BMURCC+TimesNewRomanPSMT"/>
          <w:color w:val="000000"/>
          <w:spacing w:val="-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svůj</w:t>
      </w:r>
      <w:r>
        <w:rPr>
          <w:rFonts w:ascii="BMURCC+TimesNewRomanPSMT"/>
          <w:color w:val="000000"/>
          <w:spacing w:val="-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nárok</w:t>
      </w:r>
    </w:p>
    <w:p w:rsidR="00726DEA" w:rsidRDefault="00AD4F67">
      <w:pPr>
        <w:framePr w:w="9192" w:wrap="auto" w:hAnchor="text" w:x="1538" w:y="501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na</w:t>
      </w:r>
      <w:r>
        <w:rPr>
          <w:rFonts w:ascii="BMURCC+TimesNewRomanPSMT"/>
          <w:color w:val="000000"/>
          <w:spacing w:val="5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úhradu</w:t>
      </w:r>
      <w:r>
        <w:rPr>
          <w:rFonts w:ascii="BMURCC+TimesNewRomanPSMT"/>
          <w:color w:val="000000"/>
          <w:spacing w:val="5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těchto</w:t>
      </w:r>
      <w:r>
        <w:rPr>
          <w:rFonts w:ascii="BMURCC+TimesNewRomanPSMT"/>
          <w:color w:val="000000"/>
          <w:spacing w:val="5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nákladů</w:t>
      </w:r>
      <w:r>
        <w:rPr>
          <w:rFonts w:ascii="BMURCC+TimesNewRomanPSMT"/>
          <w:color w:val="000000"/>
          <w:spacing w:val="5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písemnou</w:t>
      </w:r>
      <w:r>
        <w:rPr>
          <w:rFonts w:ascii="BMURCC+TimesNewRomanPSMT"/>
          <w:color w:val="000000"/>
          <w:spacing w:val="5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výzvou</w:t>
      </w:r>
      <w:r>
        <w:rPr>
          <w:rFonts w:ascii="BMURCC+TimesNewRomanPSMT"/>
          <w:color w:val="000000"/>
          <w:spacing w:val="5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  <w:r>
        <w:rPr>
          <w:rFonts w:ascii="BMURCC+TimesNewRomanPSMT"/>
          <w:color w:val="000000"/>
          <w:spacing w:val="5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adresu</w:t>
      </w:r>
      <w:r>
        <w:rPr>
          <w:rFonts w:ascii="BMURCC+TimesNewRomanPSMT"/>
          <w:color w:val="000000"/>
          <w:spacing w:val="5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prodávajícího</w:t>
      </w:r>
      <w:r>
        <w:rPr>
          <w:rFonts w:ascii="BMURCC+TimesNewRomanPSMT"/>
          <w:color w:val="000000"/>
          <w:spacing w:val="5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pro</w:t>
      </w:r>
      <w:r>
        <w:rPr>
          <w:rFonts w:ascii="BMURCC+TimesNewRomanPSMT"/>
          <w:color w:val="000000"/>
          <w:spacing w:val="5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doručování.</w:t>
      </w:r>
    </w:p>
    <w:p w:rsidR="00726DEA" w:rsidRDefault="00AD4F67">
      <w:pPr>
        <w:framePr w:w="9192" w:wrap="auto" w:hAnchor="text" w:x="1538" w:y="501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z w:val="24"/>
        </w:rPr>
        <w:t xml:space="preserve"> je povinen </w:t>
      </w:r>
      <w:r>
        <w:rPr>
          <w:rFonts w:ascii="BMURCC+TimesNewRomanPSMT" w:hAnsi="BMURCC+TimesNewRomanPSMT" w:cs="BMURCC+TimesNewRomanPSMT"/>
          <w:color w:val="000000"/>
          <w:sz w:val="24"/>
        </w:rPr>
        <w:t>provést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úhradu</w:t>
      </w:r>
      <w:r>
        <w:rPr>
          <w:rFonts w:ascii="BMURCC+TimesNewRomanPSMT"/>
          <w:color w:val="000000"/>
          <w:sz w:val="24"/>
        </w:rPr>
        <w:t xml:space="preserve"> do 21 </w:t>
      </w:r>
      <w:r>
        <w:rPr>
          <w:rFonts w:ascii="BMURCC+TimesNewRomanPSMT" w:hAnsi="BMURCC+TimesNewRomanPSMT" w:cs="BMURCC+TimesNewRomanPSMT"/>
          <w:color w:val="000000"/>
          <w:sz w:val="24"/>
        </w:rPr>
        <w:t>dnů</w:t>
      </w:r>
      <w:r>
        <w:rPr>
          <w:rFonts w:ascii="BMURCC+TimesNewRomanPSMT"/>
          <w:color w:val="000000"/>
          <w:sz w:val="24"/>
        </w:rPr>
        <w:t xml:space="preserve"> od </w:t>
      </w:r>
      <w:r>
        <w:rPr>
          <w:rFonts w:ascii="BMURCC+TimesNewRomanPSMT" w:hAnsi="BMURCC+TimesNewRomanPSMT" w:cs="BMURCC+TimesNewRomanPSMT"/>
          <w:color w:val="000000"/>
          <w:sz w:val="24"/>
        </w:rPr>
        <w:t>doručení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výzvy.</w:t>
      </w:r>
    </w:p>
    <w:p w:rsidR="00726DEA" w:rsidRDefault="00AD4F67">
      <w:pPr>
        <w:framePr w:w="2166" w:wrap="auto" w:hAnchor="text" w:x="1418" w:y="8052"/>
        <w:widowControl w:val="0"/>
        <w:autoSpaceDE w:val="0"/>
        <w:autoSpaceDN w:val="0"/>
        <w:spacing w:before="0" w:after="0" w:line="266" w:lineRule="exact"/>
        <w:jc w:val="left"/>
        <w:rPr>
          <w:rFonts w:ascii="TIOCVT+TimesNewRomanPS-BoldMT"/>
          <w:color w:val="000000"/>
          <w:sz w:val="24"/>
        </w:rPr>
      </w:pPr>
      <w:r>
        <w:rPr>
          <w:rFonts w:ascii="TIOCVT+TimesNewRomanPS-BoldMT"/>
          <w:color w:val="000000"/>
          <w:sz w:val="24"/>
        </w:rPr>
        <w:t xml:space="preserve">X. </w:t>
      </w:r>
      <w:r>
        <w:rPr>
          <w:rFonts w:ascii="TIOCVT+TimesNewRomanPS-BoldMT" w:hAnsi="TIOCVT+TimesNewRomanPS-BoldMT" w:cs="TIOCVT+TimesNewRomanPS-BoldMT"/>
          <w:color w:val="000000"/>
          <w:sz w:val="24"/>
        </w:rPr>
        <w:t>Smluvní</w:t>
      </w:r>
      <w:r>
        <w:rPr>
          <w:rFonts w:ascii="TIOCVT+TimesNewRomanPS-BoldMT"/>
          <w:color w:val="000000"/>
          <w:sz w:val="24"/>
        </w:rPr>
        <w:t xml:space="preserve"> pokuty</w:t>
      </w:r>
    </w:p>
    <w:p w:rsidR="00726DEA" w:rsidRDefault="00AD4F67">
      <w:pPr>
        <w:framePr w:w="7813" w:wrap="auto" w:hAnchor="text" w:x="1839" w:y="8509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Za </w:t>
      </w:r>
      <w:r>
        <w:rPr>
          <w:rFonts w:ascii="BMURCC+TimesNewRomanPSMT" w:hAnsi="BMURCC+TimesNewRomanPSMT" w:cs="BMURCC+TimesNewRomanPSMT"/>
          <w:color w:val="000000"/>
          <w:sz w:val="24"/>
        </w:rPr>
        <w:t>nesplnění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závazku</w:t>
      </w:r>
      <w:r>
        <w:rPr>
          <w:rFonts w:ascii="BMURCC+TimesNewRomanPSMT"/>
          <w:color w:val="000000"/>
          <w:sz w:val="24"/>
        </w:rPr>
        <w:t xml:space="preserve"> z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z w:val="24"/>
        </w:rPr>
        <w:t xml:space="preserve"> smlouvy se </w:t>
      </w:r>
      <w:r>
        <w:rPr>
          <w:rFonts w:ascii="BMURCC+TimesNewRomanPSMT" w:hAnsi="BMURCC+TimesNewRomanPSMT" w:cs="BMURCC+TimesNewRomanPSMT"/>
          <w:color w:val="000000"/>
          <w:sz w:val="24"/>
        </w:rPr>
        <w:t>sjednávají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následující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smluvní</w:t>
      </w:r>
      <w:r>
        <w:rPr>
          <w:rFonts w:ascii="BMURCC+TimesNewRomanPSMT"/>
          <w:color w:val="000000"/>
          <w:sz w:val="24"/>
        </w:rPr>
        <w:t xml:space="preserve"> pokuty:</w:t>
      </w:r>
    </w:p>
    <w:p w:rsidR="00726DEA" w:rsidRDefault="00AD4F67">
      <w:pPr>
        <w:framePr w:w="360" w:wrap="auto" w:hAnchor="text" w:x="1418" w:y="8785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1</w:t>
      </w:r>
    </w:p>
    <w:p w:rsidR="00726DEA" w:rsidRDefault="00AD4F67">
      <w:pPr>
        <w:framePr w:w="360" w:wrap="auto" w:hAnchor="text" w:x="1418" w:y="8785"/>
        <w:widowControl w:val="0"/>
        <w:autoSpaceDE w:val="0"/>
        <w:autoSpaceDN w:val="0"/>
        <w:spacing w:before="562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2</w:t>
      </w:r>
    </w:p>
    <w:p w:rsidR="00726DEA" w:rsidRDefault="00AD4F67">
      <w:pPr>
        <w:framePr w:w="360" w:wrap="auto" w:hAnchor="text" w:x="1418" w:y="8785"/>
        <w:widowControl w:val="0"/>
        <w:autoSpaceDE w:val="0"/>
        <w:autoSpaceDN w:val="0"/>
        <w:spacing w:before="562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3</w:t>
      </w:r>
    </w:p>
    <w:p w:rsidR="00726DEA" w:rsidRDefault="00AD4F67">
      <w:pPr>
        <w:framePr w:w="9190" w:wrap="auto" w:hAnchor="text" w:x="1538" w:y="8785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prodlení</w:t>
      </w:r>
      <w:r>
        <w:rPr>
          <w:rFonts w:ascii="BMURCC+TimesNewRomanPSMT"/>
          <w:color w:val="000000"/>
          <w:spacing w:val="2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splněním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povinnosti</w:t>
      </w:r>
      <w:r>
        <w:rPr>
          <w:rFonts w:ascii="BMURCC+TimesNewRomanPSMT"/>
          <w:color w:val="000000"/>
          <w:spacing w:val="2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prodávajícího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dodat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dílčí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plnění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ve</w:t>
      </w:r>
      <w:r>
        <w:rPr>
          <w:rFonts w:ascii="BMURCC+TimesNewRomanPSMT"/>
          <w:color w:val="000000"/>
          <w:spacing w:val="2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lhůtě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stanovené</w:t>
      </w:r>
    </w:p>
    <w:p w:rsidR="00726DEA" w:rsidRDefault="00AD4F67">
      <w:pPr>
        <w:framePr w:w="9190" w:wrap="auto" w:hAnchor="text" w:x="1538" w:y="878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potvrzené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objednávce</w:t>
      </w:r>
      <w:r>
        <w:rPr>
          <w:rFonts w:ascii="BMURCC+TimesNewRomanPSMT"/>
          <w:color w:val="000000"/>
          <w:sz w:val="24"/>
        </w:rPr>
        <w:t xml:space="preserve"> je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z w:val="24"/>
        </w:rPr>
        <w:t xml:space="preserve"> povinen zaplatit </w:t>
      </w:r>
      <w:r>
        <w:rPr>
          <w:rFonts w:ascii="BMURCC+TimesNewRomanPSMT" w:hAnsi="BMURCC+TimesNewRomanPSMT" w:cs="BMURCC+TimesNewRomanPSMT"/>
          <w:color w:val="000000"/>
          <w:sz w:val="24"/>
        </w:rPr>
        <w:t>kupujícímu</w:t>
      </w:r>
      <w:r>
        <w:rPr>
          <w:rFonts w:ascii="BMURCC+TimesNewRomanPSMT"/>
          <w:color w:val="000000"/>
          <w:sz w:val="24"/>
        </w:rPr>
        <w:t xml:space="preserve"> za </w:t>
      </w:r>
      <w:r>
        <w:rPr>
          <w:rFonts w:ascii="BMURCC+TimesNewRomanPSMT" w:hAnsi="BMURCC+TimesNewRomanPSMT" w:cs="BMURCC+TimesNewRomanPSMT"/>
          <w:color w:val="000000"/>
          <w:sz w:val="24"/>
        </w:rPr>
        <w:t>každý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započatý</w:t>
      </w:r>
      <w:r>
        <w:rPr>
          <w:rFonts w:ascii="BMURCC+TimesNewRomanPSMT"/>
          <w:color w:val="000000"/>
          <w:sz w:val="24"/>
        </w:rPr>
        <w:t xml:space="preserve"> den</w:t>
      </w:r>
    </w:p>
    <w:p w:rsidR="00726DEA" w:rsidRDefault="00AD4F67">
      <w:pPr>
        <w:framePr w:w="9190" w:wrap="auto" w:hAnchor="text" w:x="1538" w:y="878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prodlení</w:t>
      </w:r>
      <w:r>
        <w:rPr>
          <w:rFonts w:ascii="BMURCC+TimesNewRomanPSMT"/>
          <w:color w:val="000000"/>
          <w:sz w:val="24"/>
        </w:rPr>
        <w:t xml:space="preserve"> 0,5 % z </w:t>
      </w:r>
      <w:r>
        <w:rPr>
          <w:rFonts w:ascii="BMURCC+TimesNewRomanPSMT" w:hAnsi="BMURCC+TimesNewRomanPSMT" w:cs="BMURCC+TimesNewRomanPSMT"/>
          <w:color w:val="000000"/>
          <w:sz w:val="24"/>
        </w:rPr>
        <w:t>fakturované</w:t>
      </w:r>
      <w:r>
        <w:rPr>
          <w:rFonts w:ascii="BMURCC+TimesNewRomanPSMT"/>
          <w:color w:val="000000"/>
          <w:sz w:val="24"/>
        </w:rPr>
        <w:t xml:space="preserve"> ceny.</w:t>
      </w:r>
    </w:p>
    <w:p w:rsidR="00726DEA" w:rsidRDefault="00AD4F67">
      <w:pPr>
        <w:framePr w:w="9190" w:wrap="auto" w:hAnchor="text" w:x="1538" w:y="8785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Za </w:t>
      </w:r>
      <w:r>
        <w:rPr>
          <w:rFonts w:ascii="BMURCC+TimesNewRomanPSMT" w:hAnsi="BMURCC+TimesNewRomanPSMT" w:cs="BMURCC+TimesNewRomanPSMT"/>
          <w:color w:val="000000"/>
          <w:sz w:val="24"/>
        </w:rPr>
        <w:t>prodlení</w:t>
      </w:r>
      <w:r>
        <w:rPr>
          <w:rFonts w:ascii="BMURCC+TimesNewRomanPSMT"/>
          <w:color w:val="000000"/>
          <w:sz w:val="24"/>
        </w:rPr>
        <w:t xml:space="preserve"> se </w:t>
      </w:r>
      <w:r>
        <w:rPr>
          <w:rFonts w:ascii="BMURCC+TimesNewRomanPSMT" w:hAnsi="BMURCC+TimesNewRomanPSMT" w:cs="BMURCC+TimesNewRomanPSMT"/>
          <w:color w:val="000000"/>
          <w:sz w:val="24"/>
        </w:rPr>
        <w:t>splněním</w:t>
      </w:r>
      <w:r>
        <w:rPr>
          <w:rFonts w:ascii="BMURCC+TimesNewRomanPSMT"/>
          <w:color w:val="000000"/>
          <w:sz w:val="24"/>
        </w:rPr>
        <w:t xml:space="preserve"> povinnosti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prodávajícího</w:t>
      </w:r>
      <w:r>
        <w:rPr>
          <w:rFonts w:ascii="BMURCC+TimesNewRomanPSMT"/>
          <w:color w:val="000000"/>
          <w:sz w:val="24"/>
        </w:rPr>
        <w:t xml:space="preserve"> potvrdit </w:t>
      </w:r>
      <w:r>
        <w:rPr>
          <w:rFonts w:ascii="BMURCC+TimesNewRomanPSMT" w:hAnsi="BMURCC+TimesNewRomanPSMT" w:cs="BMURCC+TimesNewRomanPSMT"/>
          <w:color w:val="000000"/>
          <w:sz w:val="24"/>
        </w:rPr>
        <w:t>objednávku</w:t>
      </w:r>
      <w:r>
        <w:rPr>
          <w:rFonts w:ascii="BMURCC+TimesNewRomanPSMT"/>
          <w:color w:val="000000"/>
          <w:sz w:val="24"/>
        </w:rPr>
        <w:t xml:space="preserve"> ve </w:t>
      </w:r>
      <w:r>
        <w:rPr>
          <w:rFonts w:ascii="BMURCC+TimesNewRomanPSMT" w:hAnsi="BMURCC+TimesNewRomanPSMT" w:cs="BMURCC+TimesNewRomanPSMT"/>
          <w:color w:val="000000"/>
          <w:sz w:val="24"/>
        </w:rPr>
        <w:t>lhůtě</w:t>
      </w:r>
      <w:r>
        <w:rPr>
          <w:rFonts w:ascii="BMURCC+TimesNewRomanPSMT"/>
          <w:color w:val="000000"/>
          <w:sz w:val="24"/>
        </w:rPr>
        <w:t xml:space="preserve"> dle </w:t>
      </w:r>
      <w:r>
        <w:rPr>
          <w:rFonts w:ascii="BMURCC+TimesNewRomanPSMT" w:hAnsi="BMURCC+TimesNewRomanPSMT" w:cs="BMURCC+TimesNewRomanPSMT"/>
          <w:color w:val="000000"/>
          <w:sz w:val="24"/>
        </w:rPr>
        <w:t>článku</w:t>
      </w:r>
    </w:p>
    <w:p w:rsidR="00726DEA" w:rsidRDefault="00AD4F67">
      <w:pPr>
        <w:framePr w:w="9190" w:wrap="auto" w:hAnchor="text" w:x="1538" w:y="878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VII.</w:t>
      </w:r>
      <w:r>
        <w:rPr>
          <w:rFonts w:ascii="BMURCC+TimesNewRomanPSMT"/>
          <w:color w:val="000000"/>
          <w:spacing w:val="1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odst.</w:t>
      </w:r>
      <w:r>
        <w:rPr>
          <w:rFonts w:ascii="BMURCC+TimesNewRomanPSMT"/>
          <w:color w:val="000000"/>
          <w:spacing w:val="1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3</w:t>
      </w:r>
      <w:r>
        <w:rPr>
          <w:rFonts w:ascii="BMURCC+TimesNewRomanPSMT"/>
          <w:color w:val="000000"/>
          <w:sz w:val="24"/>
          <w:vertAlign w:val="subscript"/>
        </w:rPr>
        <w:t>)</w:t>
      </w:r>
      <w:r>
        <w:rPr>
          <w:rFonts w:ascii="BMURCC+TimesNewRomanPSMT"/>
          <w:color w:val="000000"/>
          <w:spacing w:val="34"/>
          <w:sz w:val="24"/>
          <w:vertAlign w:val="subscript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pacing w:val="1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smlouvy,</w:t>
      </w:r>
      <w:r>
        <w:rPr>
          <w:rFonts w:ascii="BMURCC+TimesNewRomanPSMT"/>
          <w:color w:val="000000"/>
          <w:spacing w:val="1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</w:t>
      </w:r>
      <w:r>
        <w:rPr>
          <w:rFonts w:ascii="BMURCC+TimesNewRomanPSMT"/>
          <w:color w:val="000000"/>
          <w:spacing w:val="1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pacing w:val="1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povinen</w:t>
      </w:r>
      <w:r>
        <w:rPr>
          <w:rFonts w:ascii="BMURCC+TimesNewRomanPSMT"/>
          <w:color w:val="000000"/>
          <w:spacing w:val="1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zaplatit</w:t>
      </w:r>
      <w:r>
        <w:rPr>
          <w:rFonts w:ascii="BMURCC+TimesNewRomanPSMT"/>
          <w:color w:val="000000"/>
          <w:spacing w:val="1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kupujícímu</w:t>
      </w:r>
      <w:r>
        <w:rPr>
          <w:rFonts w:ascii="BMURCC+TimesNewRomanPSMT"/>
          <w:color w:val="000000"/>
          <w:spacing w:val="1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</w:t>
      </w:r>
      <w:r>
        <w:rPr>
          <w:rFonts w:ascii="BMURCC+TimesNewRomanPSMT"/>
          <w:color w:val="000000"/>
          <w:spacing w:val="1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každý</w:t>
      </w:r>
      <w:r>
        <w:rPr>
          <w:rFonts w:ascii="BMURCC+TimesNewRomanPSMT"/>
          <w:color w:val="000000"/>
          <w:spacing w:val="1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započatý</w:t>
      </w:r>
    </w:p>
    <w:p w:rsidR="00726DEA" w:rsidRDefault="00AD4F67">
      <w:pPr>
        <w:framePr w:w="9190" w:wrap="auto" w:hAnchor="text" w:x="1538" w:y="878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den </w:t>
      </w:r>
      <w:r>
        <w:rPr>
          <w:rFonts w:ascii="BMURCC+TimesNewRomanPSMT" w:hAnsi="BMURCC+TimesNewRomanPSMT" w:cs="BMURCC+TimesNewRomanPSMT"/>
          <w:color w:val="000000"/>
          <w:sz w:val="24"/>
        </w:rPr>
        <w:t>prodlení</w:t>
      </w:r>
      <w:r>
        <w:rPr>
          <w:rFonts w:ascii="BMURCC+TimesNewRomanPSMT"/>
          <w:color w:val="000000"/>
          <w:sz w:val="24"/>
        </w:rPr>
        <w:t xml:space="preserve"> 0,5 % z </w:t>
      </w:r>
      <w:r>
        <w:rPr>
          <w:rFonts w:ascii="BMURCC+TimesNewRomanPSMT" w:hAnsi="BMURCC+TimesNewRomanPSMT" w:cs="BMURCC+TimesNewRomanPSMT"/>
          <w:color w:val="000000"/>
          <w:sz w:val="24"/>
        </w:rPr>
        <w:t>fakturované</w:t>
      </w:r>
      <w:r>
        <w:rPr>
          <w:rFonts w:ascii="BMURCC+TimesNewRomanPSMT"/>
          <w:color w:val="000000"/>
          <w:sz w:val="24"/>
        </w:rPr>
        <w:t xml:space="preserve"> ceny.</w:t>
      </w:r>
    </w:p>
    <w:p w:rsidR="00726DEA" w:rsidRDefault="00AD4F67">
      <w:pPr>
        <w:framePr w:w="9190" w:wrap="auto" w:hAnchor="text" w:x="1538" w:y="8785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</w:t>
      </w:r>
      <w:r>
        <w:rPr>
          <w:rFonts w:ascii="BMURCC+TimesNewRomanPSMT"/>
          <w:color w:val="000000"/>
          <w:spacing w:val="3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prodlení</w:t>
      </w:r>
      <w:r>
        <w:rPr>
          <w:rFonts w:ascii="BMURCC+TimesNewRomanPSMT"/>
          <w:color w:val="000000"/>
          <w:spacing w:val="3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</w:t>
      </w:r>
      <w:r>
        <w:rPr>
          <w:rFonts w:ascii="BMURCC+TimesNewRomanPSMT"/>
          <w:color w:val="000000"/>
          <w:spacing w:val="3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splněním</w:t>
      </w:r>
      <w:r>
        <w:rPr>
          <w:rFonts w:ascii="BMURCC+TimesNewRomanPSMT"/>
          <w:color w:val="000000"/>
          <w:spacing w:val="3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povinnosti</w:t>
      </w:r>
      <w:r>
        <w:rPr>
          <w:rFonts w:ascii="BMURCC+TimesNewRomanPSMT"/>
          <w:color w:val="000000"/>
          <w:spacing w:val="3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prodávajícího</w:t>
      </w:r>
      <w:r>
        <w:rPr>
          <w:rFonts w:ascii="BMURCC+TimesNewRomanPSMT"/>
          <w:color w:val="000000"/>
          <w:spacing w:val="3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při</w:t>
      </w:r>
      <w:r>
        <w:rPr>
          <w:rFonts w:ascii="BMURCC+TimesNewRomanPSMT"/>
          <w:color w:val="000000"/>
          <w:spacing w:val="3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vyřízení</w:t>
      </w:r>
      <w:r>
        <w:rPr>
          <w:rFonts w:ascii="BMURCC+TimesNewRomanPSMT"/>
          <w:color w:val="000000"/>
          <w:spacing w:val="3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reklamace</w:t>
      </w:r>
      <w:r>
        <w:rPr>
          <w:rFonts w:ascii="BMURCC+TimesNewRomanPSMT"/>
          <w:color w:val="000000"/>
          <w:spacing w:val="3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ve</w:t>
      </w:r>
      <w:r>
        <w:rPr>
          <w:rFonts w:ascii="BMURCC+TimesNewRomanPSMT"/>
          <w:color w:val="000000"/>
          <w:spacing w:val="3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stanovené</w:t>
      </w:r>
    </w:p>
    <w:p w:rsidR="00726DEA" w:rsidRDefault="00AD4F67">
      <w:pPr>
        <w:framePr w:w="9190" w:wrap="auto" w:hAnchor="text" w:x="1538" w:y="878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lhůtě</w:t>
      </w:r>
      <w:r>
        <w:rPr>
          <w:rFonts w:ascii="BMURCC+TimesNewRomanPSMT"/>
          <w:color w:val="000000"/>
          <w:spacing w:val="2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</w:t>
      </w:r>
      <w:r>
        <w:rPr>
          <w:rFonts w:ascii="BMURCC+TimesNewRomanPSMT"/>
          <w:color w:val="000000"/>
          <w:spacing w:val="2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pacing w:val="2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povinen</w:t>
      </w:r>
      <w:r>
        <w:rPr>
          <w:rFonts w:ascii="BMURCC+TimesNewRomanPSMT"/>
          <w:color w:val="000000"/>
          <w:spacing w:val="2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zaplatit</w:t>
      </w:r>
      <w:r>
        <w:rPr>
          <w:rFonts w:ascii="BMURCC+TimesNewRomanPSMT"/>
          <w:color w:val="000000"/>
          <w:spacing w:val="2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kupujícímu</w:t>
      </w:r>
      <w:r>
        <w:rPr>
          <w:rFonts w:ascii="BMURCC+TimesNewRomanPSMT"/>
          <w:color w:val="000000"/>
          <w:spacing w:val="2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</w:t>
      </w:r>
      <w:r>
        <w:rPr>
          <w:rFonts w:ascii="BMURCC+TimesNewRomanPSMT"/>
          <w:color w:val="000000"/>
          <w:spacing w:val="2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každý</w:t>
      </w:r>
      <w:r>
        <w:rPr>
          <w:rFonts w:ascii="BMURCC+TimesNewRomanPSMT"/>
          <w:color w:val="000000"/>
          <w:spacing w:val="2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započatý</w:t>
      </w:r>
      <w:r>
        <w:rPr>
          <w:rFonts w:ascii="BMURCC+TimesNewRomanPSMT"/>
          <w:color w:val="000000"/>
          <w:spacing w:val="2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den</w:t>
      </w:r>
      <w:r>
        <w:rPr>
          <w:rFonts w:ascii="BMURCC+TimesNewRomanPSMT"/>
          <w:color w:val="000000"/>
          <w:spacing w:val="2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prodlení</w:t>
      </w:r>
      <w:r>
        <w:rPr>
          <w:rFonts w:ascii="BMURCC+TimesNewRomanPSMT"/>
          <w:color w:val="000000"/>
          <w:spacing w:val="2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0,5</w:t>
      </w:r>
      <w:r>
        <w:rPr>
          <w:rFonts w:ascii="BMURCC+TimesNewRomanPSMT"/>
          <w:color w:val="000000"/>
          <w:spacing w:val="2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%</w:t>
      </w:r>
    </w:p>
    <w:p w:rsidR="00726DEA" w:rsidRDefault="00AD4F67">
      <w:pPr>
        <w:framePr w:w="9190" w:wrap="auto" w:hAnchor="text" w:x="1538" w:y="878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z </w:t>
      </w:r>
      <w:r>
        <w:rPr>
          <w:rFonts w:ascii="BMURCC+TimesNewRomanPSMT" w:hAnsi="BMURCC+TimesNewRomanPSMT" w:cs="BMURCC+TimesNewRomanPSMT"/>
          <w:color w:val="000000"/>
          <w:sz w:val="24"/>
        </w:rPr>
        <w:t>fakturované</w:t>
      </w:r>
      <w:r>
        <w:rPr>
          <w:rFonts w:ascii="BMURCC+TimesNewRomanPSMT"/>
          <w:color w:val="000000"/>
          <w:sz w:val="24"/>
        </w:rPr>
        <w:t xml:space="preserve"> ceny.</w:t>
      </w:r>
    </w:p>
    <w:p w:rsidR="00726DEA" w:rsidRDefault="00AD4F67">
      <w:pPr>
        <w:framePr w:w="360" w:wrap="auto" w:hAnchor="text" w:x="1418" w:y="11269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4</w:t>
      </w:r>
    </w:p>
    <w:p w:rsidR="00726DEA" w:rsidRDefault="00AD4F67">
      <w:pPr>
        <w:framePr w:w="360" w:wrap="auto" w:hAnchor="text" w:x="1418" w:y="11269"/>
        <w:widowControl w:val="0"/>
        <w:autoSpaceDE w:val="0"/>
        <w:autoSpaceDN w:val="0"/>
        <w:spacing w:before="286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5</w:t>
      </w:r>
    </w:p>
    <w:p w:rsidR="00726DEA" w:rsidRDefault="00AD4F67">
      <w:pPr>
        <w:framePr w:w="9190" w:wrap="auto" w:hAnchor="text" w:x="1538" w:y="11269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</w:t>
      </w:r>
      <w:r>
        <w:rPr>
          <w:rFonts w:ascii="BMURCC+TimesNewRomanPSMT"/>
          <w:color w:val="000000"/>
          <w:spacing w:val="1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prodlení</w:t>
      </w:r>
      <w:r>
        <w:rPr>
          <w:rFonts w:ascii="BMURCC+TimesNewRomanPSMT"/>
          <w:color w:val="000000"/>
          <w:spacing w:val="1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kupujícího</w:t>
      </w:r>
      <w:r>
        <w:rPr>
          <w:rFonts w:ascii="BMURCC+TimesNewRomanPSMT"/>
          <w:color w:val="000000"/>
          <w:spacing w:val="1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zaplatit</w:t>
      </w:r>
      <w:r>
        <w:rPr>
          <w:rFonts w:ascii="BMURCC+TimesNewRomanPSMT"/>
          <w:color w:val="000000"/>
          <w:spacing w:val="1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prodávajícímu</w:t>
      </w:r>
      <w:r>
        <w:rPr>
          <w:rFonts w:ascii="BMURCC+TimesNewRomanPSMT"/>
          <w:color w:val="000000"/>
          <w:spacing w:val="1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sjednanou</w:t>
      </w:r>
      <w:r>
        <w:rPr>
          <w:rFonts w:ascii="BMURCC+TimesNewRomanPSMT"/>
          <w:color w:val="000000"/>
          <w:spacing w:val="1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cenu</w:t>
      </w:r>
      <w:r>
        <w:rPr>
          <w:rFonts w:ascii="BMURCC+TimesNewRomanPSMT"/>
          <w:color w:val="000000"/>
          <w:spacing w:val="1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zaplatí</w:t>
      </w:r>
      <w:r>
        <w:rPr>
          <w:rFonts w:ascii="BMURCC+TimesNewRomanPSMT"/>
          <w:color w:val="000000"/>
          <w:spacing w:val="1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smluvní</w:t>
      </w:r>
      <w:r>
        <w:rPr>
          <w:rFonts w:ascii="BMURCC+TimesNewRomanPSMT"/>
          <w:color w:val="000000"/>
          <w:spacing w:val="1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pokutu</w:t>
      </w:r>
      <w:r>
        <w:rPr>
          <w:rFonts w:ascii="BMURCC+TimesNewRomanPSMT"/>
          <w:color w:val="000000"/>
          <w:spacing w:val="14"/>
          <w:sz w:val="24"/>
        </w:rPr>
        <w:t xml:space="preserve"> </w:t>
      </w:r>
      <w:r>
        <w:rPr>
          <w:rFonts w:ascii="BMURCC+TimesNewRomanPSMT"/>
          <w:color w:val="000000"/>
          <w:spacing w:val="-1"/>
          <w:sz w:val="24"/>
        </w:rPr>
        <w:t>ve</w:t>
      </w:r>
    </w:p>
    <w:p w:rsidR="00726DEA" w:rsidRDefault="00AD4F67">
      <w:pPr>
        <w:framePr w:w="9190" w:wrap="auto" w:hAnchor="text" w:x="1538" w:y="1126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výši</w:t>
      </w:r>
      <w:r>
        <w:rPr>
          <w:rFonts w:ascii="BMURCC+TimesNewRomanPSMT"/>
          <w:color w:val="000000"/>
          <w:sz w:val="24"/>
        </w:rPr>
        <w:t xml:space="preserve"> 0,5 % za den </w:t>
      </w:r>
      <w:r>
        <w:rPr>
          <w:rFonts w:ascii="BMURCC+TimesNewRomanPSMT" w:hAnsi="BMURCC+TimesNewRomanPSMT" w:cs="BMURCC+TimesNewRomanPSMT"/>
          <w:color w:val="000000"/>
          <w:sz w:val="24"/>
        </w:rPr>
        <w:t>prodlení</w:t>
      </w:r>
      <w:r>
        <w:rPr>
          <w:rFonts w:ascii="BMURCC+TimesNewRomanPSMT"/>
          <w:color w:val="000000"/>
          <w:sz w:val="24"/>
        </w:rPr>
        <w:t xml:space="preserve"> z </w:t>
      </w:r>
      <w:r>
        <w:rPr>
          <w:rFonts w:ascii="BMURCC+TimesNewRomanPSMT" w:hAnsi="BMURCC+TimesNewRomanPSMT" w:cs="BMURCC+TimesNewRomanPSMT"/>
          <w:color w:val="000000"/>
          <w:sz w:val="24"/>
        </w:rPr>
        <w:t>fakturované</w:t>
      </w:r>
      <w:r>
        <w:rPr>
          <w:rFonts w:ascii="BMURCC+TimesNewRomanPSMT"/>
          <w:color w:val="000000"/>
          <w:sz w:val="24"/>
        </w:rPr>
        <w:t xml:space="preserve"> ceny.</w:t>
      </w:r>
    </w:p>
    <w:p w:rsidR="00726DEA" w:rsidRDefault="00AD4F67">
      <w:pPr>
        <w:framePr w:w="9190" w:wrap="auto" w:hAnchor="text" w:x="1538" w:y="11269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pacing w:val="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uplatní</w:t>
      </w:r>
      <w:r>
        <w:rPr>
          <w:rFonts w:ascii="BMURCC+TimesNewRomanPSMT"/>
          <w:color w:val="000000"/>
          <w:spacing w:val="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nárok</w:t>
      </w:r>
      <w:r>
        <w:rPr>
          <w:rFonts w:ascii="BMURCC+TimesNewRomanPSMT"/>
          <w:color w:val="000000"/>
          <w:spacing w:val="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  <w:r>
        <w:rPr>
          <w:rFonts w:ascii="BMURCC+TimesNewRomanPSMT"/>
          <w:color w:val="000000"/>
          <w:spacing w:val="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smluvní</w:t>
      </w:r>
      <w:r>
        <w:rPr>
          <w:rFonts w:ascii="BMURCC+TimesNewRomanPSMT"/>
          <w:color w:val="000000"/>
          <w:spacing w:val="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pokutu</w:t>
      </w:r>
      <w:r>
        <w:rPr>
          <w:rFonts w:ascii="BMURCC+TimesNewRomanPSMT"/>
          <w:color w:val="000000"/>
          <w:spacing w:val="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a </w:t>
      </w:r>
      <w:r>
        <w:rPr>
          <w:rFonts w:ascii="BMURCC+TimesNewRomanPSMT" w:hAnsi="BMURCC+TimesNewRomanPSMT" w:cs="BMURCC+TimesNewRomanPSMT"/>
          <w:color w:val="000000"/>
          <w:sz w:val="24"/>
        </w:rPr>
        <w:t>její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výši</w:t>
      </w:r>
      <w:r>
        <w:rPr>
          <w:rFonts w:ascii="BMURCC+TimesNewRomanPSMT"/>
          <w:color w:val="000000"/>
          <w:spacing w:val="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písemnou</w:t>
      </w:r>
      <w:r>
        <w:rPr>
          <w:rFonts w:ascii="BMURCC+TimesNewRomanPSMT"/>
          <w:color w:val="000000"/>
          <w:spacing w:val="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výzvou</w:t>
      </w:r>
      <w:r>
        <w:rPr>
          <w:rFonts w:ascii="BMURCC+TimesNewRomanPSMT"/>
          <w:color w:val="000000"/>
          <w:spacing w:val="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u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prodávajícího</w:t>
      </w:r>
      <w:r>
        <w:rPr>
          <w:rFonts w:ascii="BMURCC+TimesNewRomanPSMT"/>
          <w:color w:val="000000"/>
          <w:spacing w:val="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</w:p>
    <w:p w:rsidR="00726DEA" w:rsidRDefault="00AD4F67">
      <w:pPr>
        <w:framePr w:w="9190" w:wrap="auto" w:hAnchor="text" w:x="1538" w:y="1126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jeho</w:t>
      </w:r>
      <w:r>
        <w:rPr>
          <w:rFonts w:ascii="BMURCC+TimesNewRomanPSMT"/>
          <w:color w:val="000000"/>
          <w:spacing w:val="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adresu</w:t>
      </w:r>
      <w:r>
        <w:rPr>
          <w:rFonts w:ascii="BMURCC+TimesNewRomanPSMT"/>
          <w:color w:val="000000"/>
          <w:spacing w:val="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pro</w:t>
      </w:r>
      <w:r>
        <w:rPr>
          <w:rFonts w:ascii="BMURCC+TimesNewRomanPSMT"/>
          <w:color w:val="000000"/>
          <w:spacing w:val="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doručování.</w:t>
      </w:r>
      <w:r>
        <w:rPr>
          <w:rFonts w:ascii="BMURCC+TimesNewRomanPSMT"/>
          <w:color w:val="000000"/>
          <w:spacing w:val="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pacing w:val="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</w:t>
      </w:r>
      <w:r>
        <w:rPr>
          <w:rFonts w:ascii="BMURCC+TimesNewRomanPSMT"/>
          <w:color w:val="000000"/>
          <w:spacing w:val="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povinen</w:t>
      </w:r>
      <w:r>
        <w:rPr>
          <w:rFonts w:ascii="BMURCC+TimesNewRomanPSMT"/>
          <w:color w:val="000000"/>
          <w:spacing w:val="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smluvní</w:t>
      </w:r>
      <w:r>
        <w:rPr>
          <w:rFonts w:ascii="BMURCC+TimesNewRomanPSMT"/>
          <w:color w:val="000000"/>
          <w:spacing w:val="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pokutu</w:t>
      </w:r>
      <w:r>
        <w:rPr>
          <w:rFonts w:ascii="BMURCC+TimesNewRomanPSMT"/>
          <w:color w:val="000000"/>
          <w:spacing w:val="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zaplatit</w:t>
      </w:r>
      <w:r>
        <w:rPr>
          <w:rFonts w:ascii="BMURCC+TimesNewRomanPSMT"/>
          <w:color w:val="000000"/>
          <w:spacing w:val="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do</w:t>
      </w:r>
      <w:r>
        <w:rPr>
          <w:rFonts w:ascii="BMURCC+TimesNewRomanPSMT"/>
          <w:color w:val="000000"/>
          <w:spacing w:val="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10</w:t>
      </w:r>
      <w:r>
        <w:rPr>
          <w:rFonts w:ascii="BMURCC+TimesNewRomanPSMT"/>
          <w:color w:val="000000"/>
          <w:spacing w:val="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dnů</w:t>
      </w:r>
      <w:r>
        <w:rPr>
          <w:rFonts w:ascii="BMURCC+TimesNewRomanPSMT"/>
          <w:color w:val="000000"/>
          <w:spacing w:val="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od</w:t>
      </w:r>
    </w:p>
    <w:p w:rsidR="00726DEA" w:rsidRDefault="00AD4F67">
      <w:pPr>
        <w:framePr w:w="9190" w:wrap="auto" w:hAnchor="text" w:x="1538" w:y="1126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doručení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výzvy.</w:t>
      </w:r>
    </w:p>
    <w:p w:rsidR="00726DEA" w:rsidRDefault="00AD4F67">
      <w:pPr>
        <w:framePr w:w="360" w:wrap="auto" w:hAnchor="text" w:x="1418" w:y="12649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6</w:t>
      </w:r>
    </w:p>
    <w:p w:rsidR="00726DEA" w:rsidRDefault="00AD4F67">
      <w:pPr>
        <w:framePr w:w="9190" w:wrap="auto" w:hAnchor="text" w:x="1538" w:y="12649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Uplatněná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či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již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uhrazená</w:t>
      </w:r>
      <w:r>
        <w:rPr>
          <w:rFonts w:ascii="BMURCC+TimesNewRomanPSMT"/>
          <w:color w:val="000000"/>
          <w:spacing w:val="2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smluvní</w:t>
      </w:r>
      <w:r>
        <w:rPr>
          <w:rFonts w:ascii="BMURCC+TimesNewRomanPSMT"/>
          <w:color w:val="000000"/>
          <w:spacing w:val="2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pokuta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nemá</w:t>
      </w:r>
      <w:r>
        <w:rPr>
          <w:rFonts w:ascii="BMURCC+TimesNewRomanPSMT"/>
          <w:color w:val="000000"/>
          <w:spacing w:val="2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vliv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uplatnění</w:t>
      </w:r>
      <w:r>
        <w:rPr>
          <w:rFonts w:ascii="BMURCC+TimesNewRomanPSMT"/>
          <w:color w:val="000000"/>
          <w:spacing w:val="1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nároku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Kupujícího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</w:p>
    <w:p w:rsidR="00726DEA" w:rsidRDefault="00AD4F67">
      <w:pPr>
        <w:framePr w:w="9190" w:wrap="auto" w:hAnchor="text" w:x="1538" w:y="1264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náhradu</w:t>
      </w:r>
      <w:r>
        <w:rPr>
          <w:rFonts w:ascii="BMURCC+TimesNewRomanPSMT"/>
          <w:color w:val="000000"/>
          <w:spacing w:val="4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případně</w:t>
      </w:r>
      <w:r>
        <w:rPr>
          <w:rFonts w:ascii="BMURCC+TimesNewRomanPSMT"/>
          <w:color w:val="000000"/>
          <w:spacing w:val="4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vzniklé</w:t>
      </w:r>
      <w:r>
        <w:rPr>
          <w:rFonts w:ascii="BMURCC+TimesNewRomanPSMT"/>
          <w:color w:val="000000"/>
          <w:spacing w:val="4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pacing w:val="-1"/>
          <w:sz w:val="24"/>
        </w:rPr>
        <w:t>újmy,</w:t>
      </w:r>
      <w:r>
        <w:rPr>
          <w:rFonts w:ascii="BMURCC+TimesNewRomanPSMT"/>
          <w:color w:val="000000"/>
          <w:spacing w:val="4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kterou</w:t>
      </w:r>
      <w:r>
        <w:rPr>
          <w:rFonts w:ascii="BMURCC+TimesNewRomanPSMT"/>
          <w:color w:val="000000"/>
          <w:spacing w:val="4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lze</w:t>
      </w:r>
      <w:r>
        <w:rPr>
          <w:rFonts w:ascii="BMURCC+TimesNewRomanPSMT"/>
          <w:color w:val="000000"/>
          <w:spacing w:val="4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vymáhat</w:t>
      </w:r>
      <w:r>
        <w:rPr>
          <w:rFonts w:ascii="BMURCC+TimesNewRomanPSMT"/>
          <w:color w:val="000000"/>
          <w:spacing w:val="4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samostatně</w:t>
      </w:r>
      <w:r>
        <w:rPr>
          <w:rFonts w:ascii="BMURCC+TimesNewRomanPSMT"/>
          <w:color w:val="000000"/>
          <w:spacing w:val="4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vedle</w:t>
      </w:r>
      <w:r>
        <w:rPr>
          <w:rFonts w:ascii="BMURCC+TimesNewRomanPSMT"/>
          <w:color w:val="000000"/>
          <w:spacing w:val="4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smluvní</w:t>
      </w:r>
      <w:r>
        <w:rPr>
          <w:rFonts w:ascii="BMURCC+TimesNewRomanPSMT"/>
          <w:color w:val="000000"/>
          <w:spacing w:val="4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pokuty</w:t>
      </w:r>
    </w:p>
    <w:p w:rsidR="00726DEA" w:rsidRDefault="00AD4F67">
      <w:pPr>
        <w:framePr w:w="9190" w:wrap="auto" w:hAnchor="text" w:x="1538" w:y="1264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celém</w:t>
      </w:r>
      <w:r>
        <w:rPr>
          <w:rFonts w:ascii="BMURCC+TimesNewRomanPSMT"/>
          <w:color w:val="000000"/>
          <w:spacing w:val="6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rozsahu,</w:t>
      </w:r>
      <w:r>
        <w:rPr>
          <w:rFonts w:ascii="BMURCC+TimesNewRomanPSMT"/>
          <w:color w:val="000000"/>
          <w:spacing w:val="6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tj.</w:t>
      </w:r>
      <w:r>
        <w:rPr>
          <w:rFonts w:ascii="BMURCC+TimesNewRomanPSMT"/>
          <w:color w:val="000000"/>
          <w:spacing w:val="6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částka</w:t>
      </w:r>
      <w:r>
        <w:rPr>
          <w:rFonts w:ascii="BMURCC+TimesNewRomanPSMT"/>
          <w:color w:val="000000"/>
          <w:spacing w:val="6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smluvní</w:t>
      </w:r>
      <w:r>
        <w:rPr>
          <w:rFonts w:ascii="BMURCC+TimesNewRomanPSMT"/>
          <w:color w:val="000000"/>
          <w:spacing w:val="6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pokuty</w:t>
      </w:r>
      <w:r>
        <w:rPr>
          <w:rFonts w:ascii="BMURCC+TimesNewRomanPSMT"/>
          <w:color w:val="000000"/>
          <w:spacing w:val="6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</w:t>
      </w:r>
      <w:r>
        <w:rPr>
          <w:rFonts w:ascii="BMURCC+TimesNewRomanPSMT"/>
          <w:color w:val="000000"/>
          <w:spacing w:val="6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do</w:t>
      </w:r>
      <w:r>
        <w:rPr>
          <w:rFonts w:ascii="BMURCC+TimesNewRomanPSMT"/>
          <w:color w:val="000000"/>
          <w:spacing w:val="6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výše</w:t>
      </w:r>
      <w:r>
        <w:rPr>
          <w:rFonts w:ascii="BMURCC+TimesNewRomanPSMT"/>
          <w:color w:val="000000"/>
          <w:spacing w:val="6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náhrady</w:t>
      </w:r>
      <w:r>
        <w:rPr>
          <w:rFonts w:ascii="BMURCC+TimesNewRomanPSMT"/>
          <w:color w:val="000000"/>
          <w:spacing w:val="6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újmy</w:t>
      </w:r>
      <w:r>
        <w:rPr>
          <w:rFonts w:ascii="BMURCC+TimesNewRomanPSMT"/>
          <w:color w:val="000000"/>
          <w:spacing w:val="6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nezapočítává.</w:t>
      </w:r>
    </w:p>
    <w:p w:rsidR="00726DEA" w:rsidRDefault="00AD4F67">
      <w:pPr>
        <w:framePr w:w="9190" w:wrap="auto" w:hAnchor="text" w:x="1538" w:y="1264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Zaplacením</w:t>
      </w:r>
      <w:r>
        <w:rPr>
          <w:rFonts w:ascii="BMURCC+TimesNewRomanPSMT"/>
          <w:color w:val="000000"/>
          <w:spacing w:val="10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smluvní</w:t>
      </w:r>
      <w:r>
        <w:rPr>
          <w:rFonts w:ascii="BMURCC+TimesNewRomanPSMT"/>
          <w:color w:val="000000"/>
          <w:spacing w:val="10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pokuty</w:t>
      </w:r>
      <w:r>
        <w:rPr>
          <w:rFonts w:ascii="BMURCC+TimesNewRomanPSMT"/>
          <w:color w:val="000000"/>
          <w:spacing w:val="10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není</w:t>
      </w:r>
      <w:r>
        <w:rPr>
          <w:rFonts w:ascii="BMURCC+TimesNewRomanPSMT"/>
          <w:color w:val="000000"/>
          <w:spacing w:val="10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dotčena</w:t>
      </w:r>
      <w:r>
        <w:rPr>
          <w:rFonts w:ascii="BMURCC+TimesNewRomanPSMT"/>
          <w:color w:val="000000"/>
          <w:spacing w:val="10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povinnost</w:t>
      </w:r>
      <w:r>
        <w:rPr>
          <w:rFonts w:ascii="BMURCC+TimesNewRomanPSMT"/>
          <w:color w:val="000000"/>
          <w:spacing w:val="10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Prodávajícího</w:t>
      </w:r>
      <w:r>
        <w:rPr>
          <w:rFonts w:ascii="BMURCC+TimesNewRomanPSMT"/>
          <w:color w:val="000000"/>
          <w:spacing w:val="10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splnit</w:t>
      </w:r>
      <w:r>
        <w:rPr>
          <w:rFonts w:ascii="BMURCC+TimesNewRomanPSMT"/>
          <w:color w:val="000000"/>
          <w:spacing w:val="10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závazky</w:t>
      </w:r>
    </w:p>
    <w:p w:rsidR="00726DEA" w:rsidRDefault="00AD4F67">
      <w:pPr>
        <w:framePr w:w="9190" w:wrap="auto" w:hAnchor="text" w:x="1538" w:y="1264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vyplývající</w:t>
      </w:r>
      <w:r>
        <w:rPr>
          <w:rFonts w:ascii="BMURCC+TimesNewRomanPSMT"/>
          <w:color w:val="000000"/>
          <w:sz w:val="24"/>
        </w:rPr>
        <w:t xml:space="preserve"> z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z w:val="24"/>
        </w:rPr>
        <w:t xml:space="preserve"> smlouvy.</w:t>
      </w:r>
    </w:p>
    <w:p w:rsidR="00726DEA" w:rsidRDefault="00AD4F67">
      <w:pPr>
        <w:framePr w:w="2354" w:wrap="auto" w:hAnchor="text" w:x="1418" w:y="14427"/>
        <w:widowControl w:val="0"/>
        <w:autoSpaceDE w:val="0"/>
        <w:autoSpaceDN w:val="0"/>
        <w:spacing w:before="0" w:after="0" w:line="266" w:lineRule="exact"/>
        <w:jc w:val="left"/>
        <w:rPr>
          <w:rFonts w:ascii="TIOCVT+TimesNewRomanPS-BoldMT"/>
          <w:color w:val="000000"/>
          <w:sz w:val="24"/>
        </w:rPr>
      </w:pPr>
      <w:r>
        <w:rPr>
          <w:rFonts w:ascii="TIOCVT+TimesNewRomanPS-BoldMT"/>
          <w:color w:val="000000"/>
          <w:sz w:val="24"/>
        </w:rPr>
        <w:t xml:space="preserve">XI. </w:t>
      </w:r>
      <w:r>
        <w:rPr>
          <w:rFonts w:ascii="TIOCVT+TimesNewRomanPS-BoldMT" w:hAnsi="TIOCVT+TimesNewRomanPS-BoldMT" w:cs="TIOCVT+TimesNewRomanPS-BoldMT"/>
          <w:color w:val="000000"/>
          <w:sz w:val="24"/>
        </w:rPr>
        <w:t>Ostatní</w:t>
      </w:r>
      <w:r>
        <w:rPr>
          <w:rFonts w:ascii="TIOCVT+TimesNewRomanPS-BoldMT"/>
          <w:color w:val="000000"/>
          <w:sz w:val="24"/>
        </w:rPr>
        <w:t xml:space="preserve"> </w:t>
      </w:r>
      <w:r>
        <w:rPr>
          <w:rFonts w:ascii="TIOCVT+TimesNewRomanPS-BoldMT" w:hAnsi="TIOCVT+TimesNewRomanPS-BoldMT" w:cs="TIOCVT+TimesNewRomanPS-BoldMT"/>
          <w:color w:val="000000"/>
          <w:sz w:val="24"/>
        </w:rPr>
        <w:t>ujednání</w:t>
      </w:r>
    </w:p>
    <w:p w:rsidR="00726DEA" w:rsidRDefault="00AD4F67">
      <w:pPr>
        <w:framePr w:w="360" w:wrap="auto" w:hAnchor="text" w:x="1418" w:y="14885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1</w:t>
      </w:r>
    </w:p>
    <w:p w:rsidR="00726DEA" w:rsidRDefault="00AD4F67">
      <w:pPr>
        <w:framePr w:w="9189" w:wrap="auto" w:hAnchor="text" w:x="1538" w:y="14885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Právní</w:t>
      </w:r>
      <w:r>
        <w:rPr>
          <w:rFonts w:ascii="BMURCC+TimesNewRomanPSMT"/>
          <w:color w:val="000000"/>
          <w:spacing w:val="8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vztahy</w:t>
      </w:r>
      <w:r>
        <w:rPr>
          <w:rFonts w:ascii="BMURCC+TimesNewRomanPSMT"/>
          <w:color w:val="000000"/>
          <w:spacing w:val="8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založené</w:t>
      </w:r>
      <w:r>
        <w:rPr>
          <w:rFonts w:ascii="BMURCC+TimesNewRomanPSMT"/>
          <w:color w:val="000000"/>
          <w:spacing w:val="8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touto</w:t>
      </w:r>
      <w:r>
        <w:rPr>
          <w:rFonts w:ascii="BMURCC+TimesNewRomanPSMT"/>
          <w:color w:val="000000"/>
          <w:spacing w:val="8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smlouvou</w:t>
      </w:r>
      <w:r>
        <w:rPr>
          <w:rFonts w:ascii="BMURCC+TimesNewRomanPSMT"/>
          <w:color w:val="000000"/>
          <w:spacing w:val="8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se</w:t>
      </w:r>
      <w:r>
        <w:rPr>
          <w:rFonts w:ascii="BMURCC+TimesNewRomanPSMT"/>
          <w:color w:val="000000"/>
          <w:spacing w:val="7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řídí</w:t>
      </w:r>
      <w:r>
        <w:rPr>
          <w:rFonts w:ascii="BMURCC+TimesNewRomanPSMT"/>
          <w:color w:val="000000"/>
          <w:spacing w:val="8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ustanoveními</w:t>
      </w:r>
      <w:r>
        <w:rPr>
          <w:rFonts w:ascii="BMURCC+TimesNewRomanPSMT"/>
          <w:color w:val="000000"/>
          <w:spacing w:val="8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občanského</w:t>
      </w:r>
      <w:r>
        <w:rPr>
          <w:rFonts w:ascii="BMURCC+TimesNewRomanPSMT"/>
          <w:color w:val="000000"/>
          <w:spacing w:val="8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zákoníku</w:t>
      </w:r>
    </w:p>
    <w:p w:rsidR="00726DEA" w:rsidRDefault="00AD4F67">
      <w:pPr>
        <w:framePr w:w="9189" w:wrap="auto" w:hAnchor="text" w:x="1538" w:y="1488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platném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znění.</w:t>
      </w:r>
    </w:p>
    <w:p w:rsidR="00726DEA" w:rsidRDefault="00726D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26DEA" w:rsidRDefault="00AD4F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26DEA" w:rsidRDefault="00AD4F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:rsidR="00726DEA" w:rsidRDefault="00AD4F67">
      <w:pPr>
        <w:framePr w:w="360" w:wrap="auto" w:hAnchor="text" w:x="1418" w:y="142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2</w:t>
      </w:r>
    </w:p>
    <w:p w:rsidR="00726DEA" w:rsidRDefault="00AD4F67">
      <w:pPr>
        <w:framePr w:w="9190" w:wrap="auto" w:hAnchor="text" w:x="1538" w:y="142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Tuto</w:t>
      </w:r>
      <w:r>
        <w:rPr>
          <w:rFonts w:ascii="BMURCC+TimesNewRomanPSMT"/>
          <w:color w:val="000000"/>
          <w:spacing w:val="7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smlouvu</w:t>
      </w:r>
      <w:r>
        <w:rPr>
          <w:rFonts w:ascii="BMURCC+TimesNewRomanPSMT"/>
          <w:color w:val="000000"/>
          <w:spacing w:val="7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lze</w:t>
      </w:r>
      <w:r>
        <w:rPr>
          <w:rFonts w:ascii="BMURCC+TimesNewRomanPSMT"/>
          <w:color w:val="000000"/>
          <w:spacing w:val="7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ukončit</w:t>
      </w:r>
      <w:r>
        <w:rPr>
          <w:rFonts w:ascii="BMURCC+TimesNewRomanPSMT"/>
          <w:color w:val="000000"/>
          <w:spacing w:val="7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písemnou</w:t>
      </w:r>
      <w:r>
        <w:rPr>
          <w:rFonts w:ascii="BMURCC+TimesNewRomanPSMT"/>
          <w:color w:val="000000"/>
          <w:spacing w:val="7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dohodou</w:t>
      </w:r>
      <w:r>
        <w:rPr>
          <w:rFonts w:ascii="BMURCC+TimesNewRomanPSMT"/>
          <w:color w:val="000000"/>
          <w:spacing w:val="7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všech</w:t>
      </w:r>
      <w:r>
        <w:rPr>
          <w:rFonts w:ascii="BMURCC+TimesNewRomanPSMT"/>
          <w:color w:val="000000"/>
          <w:spacing w:val="7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smluvních</w:t>
      </w:r>
      <w:r>
        <w:rPr>
          <w:rFonts w:ascii="BMURCC+TimesNewRomanPSMT"/>
          <w:color w:val="000000"/>
          <w:spacing w:val="7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stran</w:t>
      </w:r>
      <w:r>
        <w:rPr>
          <w:rFonts w:ascii="BMURCC+TimesNewRomanPSMT"/>
          <w:color w:val="000000"/>
          <w:spacing w:val="7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nebo</w:t>
      </w:r>
      <w:r>
        <w:rPr>
          <w:rFonts w:ascii="BMURCC+TimesNewRomanPSMT"/>
          <w:color w:val="000000"/>
          <w:spacing w:val="7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písemně</w:t>
      </w:r>
    </w:p>
    <w:p w:rsidR="00726DEA" w:rsidRDefault="00AD4F67">
      <w:pPr>
        <w:framePr w:w="9190" w:wrap="auto" w:hAnchor="text" w:x="1538" w:y="142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vypovědět</w:t>
      </w:r>
      <w:r>
        <w:rPr>
          <w:rFonts w:ascii="BMURCC+TimesNewRomanPSMT"/>
          <w:color w:val="000000"/>
          <w:spacing w:val="1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bez</w:t>
      </w:r>
      <w:r>
        <w:rPr>
          <w:rFonts w:ascii="BMURCC+TimesNewRomanPSMT"/>
          <w:color w:val="000000"/>
          <w:spacing w:val="1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udání</w:t>
      </w:r>
      <w:r>
        <w:rPr>
          <w:rFonts w:ascii="BMURCC+TimesNewRomanPSMT"/>
          <w:color w:val="000000"/>
          <w:spacing w:val="1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důvodu</w:t>
      </w:r>
      <w:r>
        <w:rPr>
          <w:rFonts w:ascii="BMURCC+TimesNewRomanPSMT"/>
          <w:color w:val="000000"/>
          <w:spacing w:val="1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jednou</w:t>
      </w:r>
      <w:r>
        <w:rPr>
          <w:rFonts w:ascii="BMURCC+TimesNewRomanPSMT"/>
          <w:color w:val="000000"/>
          <w:spacing w:val="1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ze</w:t>
      </w:r>
      <w:r>
        <w:rPr>
          <w:rFonts w:ascii="BMURCC+TimesNewRomanPSMT"/>
          <w:color w:val="000000"/>
          <w:spacing w:val="1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smluvních</w:t>
      </w:r>
      <w:r>
        <w:rPr>
          <w:rFonts w:ascii="BMURCC+TimesNewRomanPSMT"/>
          <w:color w:val="000000"/>
          <w:spacing w:val="1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stran</w:t>
      </w:r>
      <w:r>
        <w:rPr>
          <w:rFonts w:ascii="BMURCC+TimesNewRomanPSMT"/>
          <w:color w:val="000000"/>
          <w:spacing w:val="1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tak,</w:t>
      </w:r>
      <w:r>
        <w:rPr>
          <w:rFonts w:ascii="BMURCC+TimesNewRomanPSMT"/>
          <w:color w:val="000000"/>
          <w:spacing w:val="1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aby</w:t>
      </w:r>
      <w:r>
        <w:rPr>
          <w:rFonts w:ascii="BMURCC+TimesNewRomanPSMT"/>
          <w:color w:val="000000"/>
          <w:spacing w:val="1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bylo</w:t>
      </w:r>
      <w:r>
        <w:rPr>
          <w:rFonts w:ascii="BMURCC+TimesNewRomanPSMT"/>
          <w:color w:val="000000"/>
          <w:spacing w:val="1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dokončeno</w:t>
      </w:r>
      <w:r>
        <w:rPr>
          <w:rFonts w:ascii="BMURCC+TimesNewRomanPSMT"/>
          <w:color w:val="000000"/>
          <w:spacing w:val="1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plnění</w:t>
      </w:r>
    </w:p>
    <w:p w:rsidR="00726DEA" w:rsidRDefault="00AD4F67">
      <w:pPr>
        <w:framePr w:w="9190" w:wrap="auto" w:hAnchor="text" w:x="1538" w:y="142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konkrétní</w:t>
      </w:r>
      <w:r>
        <w:rPr>
          <w:rFonts w:ascii="BMURCC+TimesNewRomanPSMT"/>
          <w:color w:val="000000"/>
          <w:spacing w:val="9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objednávky.</w:t>
      </w:r>
      <w:r>
        <w:rPr>
          <w:rFonts w:ascii="BMURCC+TimesNewRomanPSMT"/>
          <w:color w:val="000000"/>
          <w:spacing w:val="9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Výpovědní</w:t>
      </w:r>
      <w:r>
        <w:rPr>
          <w:rFonts w:ascii="BMURCC+TimesNewRomanPSMT"/>
          <w:color w:val="000000"/>
          <w:spacing w:val="9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lhůta</w:t>
      </w:r>
      <w:r>
        <w:rPr>
          <w:rFonts w:ascii="BMURCC+TimesNewRomanPSMT"/>
          <w:color w:val="000000"/>
          <w:spacing w:val="9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činí</w:t>
      </w:r>
      <w:r>
        <w:rPr>
          <w:rFonts w:ascii="BMURCC+TimesNewRomanPSMT"/>
          <w:color w:val="000000"/>
          <w:spacing w:val="9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4</w:t>
      </w:r>
      <w:r>
        <w:rPr>
          <w:rFonts w:ascii="BMURCC+TimesNewRomanPSMT"/>
          <w:color w:val="000000"/>
          <w:spacing w:val="9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měsíce</w:t>
      </w:r>
      <w:r>
        <w:rPr>
          <w:rFonts w:ascii="BMURCC+TimesNewRomanPSMT"/>
          <w:color w:val="000000"/>
          <w:spacing w:val="9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  <w:r>
        <w:rPr>
          <w:rFonts w:ascii="BMURCC+TimesNewRomanPSMT"/>
          <w:color w:val="000000"/>
          <w:spacing w:val="9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počíná</w:t>
      </w:r>
      <w:r>
        <w:rPr>
          <w:rFonts w:ascii="BMURCC+TimesNewRomanPSMT"/>
          <w:color w:val="000000"/>
          <w:spacing w:val="9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běžet</w:t>
      </w:r>
      <w:r>
        <w:rPr>
          <w:rFonts w:ascii="BMURCC+TimesNewRomanPSMT"/>
          <w:color w:val="000000"/>
          <w:spacing w:val="9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od</w:t>
      </w:r>
      <w:r>
        <w:rPr>
          <w:rFonts w:ascii="BMURCC+TimesNewRomanPSMT"/>
          <w:color w:val="000000"/>
          <w:spacing w:val="9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měsíce</w:t>
      </w:r>
    </w:p>
    <w:p w:rsidR="00726DEA" w:rsidRDefault="00AD4F67">
      <w:pPr>
        <w:framePr w:w="9190" w:wrap="auto" w:hAnchor="text" w:x="1538" w:y="142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následujícího</w:t>
      </w:r>
      <w:r>
        <w:rPr>
          <w:rFonts w:ascii="BMURCC+TimesNewRomanPSMT"/>
          <w:color w:val="000000"/>
          <w:sz w:val="24"/>
        </w:rPr>
        <w:t xml:space="preserve"> po </w:t>
      </w:r>
      <w:r>
        <w:rPr>
          <w:rFonts w:ascii="BMURCC+TimesNewRomanPSMT" w:hAnsi="BMURCC+TimesNewRomanPSMT" w:cs="BMURCC+TimesNewRomanPSMT"/>
          <w:color w:val="000000"/>
          <w:sz w:val="24"/>
        </w:rPr>
        <w:t>měsíci,</w:t>
      </w:r>
      <w:r>
        <w:rPr>
          <w:rFonts w:ascii="BMURCC+TimesNewRomanPSMT"/>
          <w:color w:val="000000"/>
          <w:sz w:val="24"/>
        </w:rPr>
        <w:t xml:space="preserve"> v </w:t>
      </w:r>
      <w:r>
        <w:rPr>
          <w:rFonts w:ascii="BMURCC+TimesNewRomanPSMT" w:hAnsi="BMURCC+TimesNewRomanPSMT" w:cs="BMURCC+TimesNewRomanPSMT"/>
          <w:color w:val="000000"/>
          <w:spacing w:val="-1"/>
          <w:sz w:val="24"/>
        </w:rPr>
        <w:t>němž</w:t>
      </w:r>
      <w:r>
        <w:rPr>
          <w:rFonts w:ascii="BMURCC+TimesNewRomanPSMT"/>
          <w:color w:val="000000"/>
          <w:sz w:val="24"/>
        </w:rPr>
        <w:t xml:space="preserve"> byla </w:t>
      </w:r>
      <w:r>
        <w:rPr>
          <w:rFonts w:ascii="BMURCC+TimesNewRomanPSMT" w:hAnsi="BMURCC+TimesNewRomanPSMT" w:cs="BMURCC+TimesNewRomanPSMT"/>
          <w:color w:val="000000"/>
          <w:sz w:val="24"/>
        </w:rPr>
        <w:t>písemná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výpověď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doručena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druhé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smluvní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straně.</w:t>
      </w:r>
    </w:p>
    <w:p w:rsidR="00726DEA" w:rsidRDefault="00AD4F67">
      <w:pPr>
        <w:framePr w:w="9190" w:wrap="auto" w:hAnchor="text" w:x="1538" w:y="1427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Kterákoli</w:t>
      </w:r>
      <w:r>
        <w:rPr>
          <w:rFonts w:ascii="BMURCC+TimesNewRomanPSMT"/>
          <w:color w:val="000000"/>
          <w:spacing w:val="10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ze</w:t>
      </w:r>
      <w:r>
        <w:rPr>
          <w:rFonts w:ascii="BMURCC+TimesNewRomanPSMT"/>
          <w:color w:val="000000"/>
          <w:spacing w:val="10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smluvních</w:t>
      </w:r>
      <w:r>
        <w:rPr>
          <w:rFonts w:ascii="BMURCC+TimesNewRomanPSMT"/>
          <w:color w:val="000000"/>
          <w:spacing w:val="10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stran</w:t>
      </w:r>
      <w:r>
        <w:rPr>
          <w:rFonts w:ascii="BMURCC+TimesNewRomanPSMT"/>
          <w:color w:val="000000"/>
          <w:spacing w:val="10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pacing w:val="-1"/>
          <w:sz w:val="24"/>
        </w:rPr>
        <w:t>může</w:t>
      </w:r>
      <w:r>
        <w:rPr>
          <w:rFonts w:ascii="BMURCC+TimesNewRomanPSMT"/>
          <w:color w:val="000000"/>
          <w:spacing w:val="10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od</w:t>
      </w:r>
      <w:r>
        <w:rPr>
          <w:rFonts w:ascii="BMURCC+TimesNewRomanPSMT"/>
          <w:color w:val="000000"/>
          <w:spacing w:val="10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pacing w:val="10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smlouvy</w:t>
      </w:r>
      <w:r>
        <w:rPr>
          <w:rFonts w:ascii="BMURCC+TimesNewRomanPSMT"/>
          <w:color w:val="000000"/>
          <w:spacing w:val="10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odstoupit</w:t>
      </w:r>
      <w:r>
        <w:rPr>
          <w:rFonts w:ascii="BMURCC+TimesNewRomanPSMT"/>
          <w:color w:val="000000"/>
          <w:spacing w:val="10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pouze</w:t>
      </w:r>
      <w:r>
        <w:rPr>
          <w:rFonts w:ascii="BMURCC+TimesNewRomanPSMT"/>
          <w:color w:val="000000"/>
          <w:spacing w:val="10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</w:t>
      </w:r>
      <w:r>
        <w:rPr>
          <w:rFonts w:ascii="BMURCC+TimesNewRomanPSMT"/>
          <w:color w:val="000000"/>
          <w:spacing w:val="10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důvodů</w:t>
      </w:r>
    </w:p>
    <w:p w:rsidR="00726DEA" w:rsidRDefault="00AD4F67">
      <w:pPr>
        <w:framePr w:w="9190" w:wrap="auto" w:hAnchor="text" w:x="1538" w:y="142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vyplývajících</w:t>
      </w:r>
      <w:r>
        <w:rPr>
          <w:rFonts w:ascii="BMURCC+TimesNewRomanPSMT"/>
          <w:color w:val="000000"/>
          <w:spacing w:val="5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ze</w:t>
      </w:r>
      <w:r>
        <w:rPr>
          <w:rFonts w:ascii="BMURCC+TimesNewRomanPSMT"/>
          <w:color w:val="000000"/>
          <w:spacing w:val="5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zákona</w:t>
      </w:r>
      <w:r>
        <w:rPr>
          <w:rFonts w:ascii="BMURCC+TimesNewRomanPSMT"/>
          <w:color w:val="000000"/>
          <w:spacing w:val="5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nebo</w:t>
      </w:r>
      <w:r>
        <w:rPr>
          <w:rFonts w:ascii="BMURCC+TimesNewRomanPSMT"/>
          <w:color w:val="000000"/>
          <w:spacing w:val="5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při</w:t>
      </w:r>
      <w:r>
        <w:rPr>
          <w:rFonts w:ascii="BMURCC+TimesNewRomanPSMT"/>
          <w:color w:val="000000"/>
          <w:spacing w:val="5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podstatném</w:t>
      </w:r>
      <w:r>
        <w:rPr>
          <w:rFonts w:ascii="BMURCC+TimesNewRomanPSMT"/>
          <w:color w:val="000000"/>
          <w:spacing w:val="5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porušení</w:t>
      </w:r>
      <w:r>
        <w:rPr>
          <w:rFonts w:ascii="BMURCC+TimesNewRomanPSMT"/>
          <w:color w:val="000000"/>
          <w:spacing w:val="57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pacing w:val="5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smlouvy.</w:t>
      </w:r>
      <w:r>
        <w:rPr>
          <w:rFonts w:ascii="BMURCC+TimesNewRomanPSMT"/>
          <w:color w:val="000000"/>
          <w:spacing w:val="5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Odstoupení</w:t>
      </w:r>
      <w:r>
        <w:rPr>
          <w:rFonts w:ascii="BMURCC+TimesNewRomanPSMT"/>
          <w:color w:val="000000"/>
          <w:spacing w:val="5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od</w:t>
      </w:r>
    </w:p>
    <w:p w:rsidR="00726DEA" w:rsidRDefault="00AD4F67">
      <w:pPr>
        <w:framePr w:w="9190" w:wrap="auto" w:hAnchor="text" w:x="1538" w:y="142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smlouvy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musí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pacing w:val="-1"/>
          <w:sz w:val="24"/>
        </w:rPr>
        <w:t>mít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písemnou</w:t>
      </w:r>
      <w:r>
        <w:rPr>
          <w:rFonts w:ascii="BMURCC+TimesNewRomanPSMT"/>
          <w:color w:val="000000"/>
          <w:sz w:val="24"/>
        </w:rPr>
        <w:t xml:space="preserve"> formu.</w:t>
      </w:r>
    </w:p>
    <w:p w:rsidR="00726DEA" w:rsidRDefault="00AD4F67">
      <w:pPr>
        <w:framePr w:w="360" w:wrap="auto" w:hAnchor="text" w:x="1418" w:y="2531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3</w:t>
      </w:r>
    </w:p>
    <w:p w:rsidR="00726DEA" w:rsidRDefault="00AD4F67">
      <w:pPr>
        <w:framePr w:w="360" w:wrap="auto" w:hAnchor="text" w:x="1418" w:y="3359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4</w:t>
      </w:r>
    </w:p>
    <w:p w:rsidR="00726DEA" w:rsidRDefault="00AD4F67">
      <w:pPr>
        <w:framePr w:w="5225" w:wrap="auto" w:hAnchor="text" w:x="1538" w:y="3359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Za </w:t>
      </w:r>
      <w:r>
        <w:rPr>
          <w:rFonts w:ascii="BMURCC+TimesNewRomanPSMT" w:hAnsi="BMURCC+TimesNewRomanPSMT" w:cs="BMURCC+TimesNewRomanPSMT"/>
          <w:color w:val="000000"/>
          <w:sz w:val="24"/>
        </w:rPr>
        <w:t>podstatné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porušení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z w:val="24"/>
        </w:rPr>
        <w:t xml:space="preserve"> smlouvy se </w:t>
      </w:r>
      <w:r>
        <w:rPr>
          <w:rFonts w:ascii="BMURCC+TimesNewRomanPSMT" w:hAnsi="BMURCC+TimesNewRomanPSMT" w:cs="BMURCC+TimesNewRomanPSMT"/>
          <w:color w:val="000000"/>
          <w:sz w:val="24"/>
        </w:rPr>
        <w:t>považuje:</w:t>
      </w:r>
    </w:p>
    <w:p w:rsidR="00726DEA" w:rsidRDefault="00AD4F67">
      <w:pPr>
        <w:framePr w:w="320" w:wrap="auto" w:hAnchor="text" w:x="1703" w:y="3633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-</w:t>
      </w:r>
    </w:p>
    <w:p w:rsidR="00726DEA" w:rsidRDefault="00AD4F67">
      <w:pPr>
        <w:framePr w:w="8887" w:wrap="auto" w:hAnchor="text" w:x="1841" w:y="3633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překročení</w:t>
      </w:r>
      <w:r>
        <w:rPr>
          <w:rFonts w:ascii="BMURCC+TimesNewRomanPSMT"/>
          <w:color w:val="000000"/>
          <w:spacing w:val="-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sjednaného</w:t>
      </w:r>
      <w:r>
        <w:rPr>
          <w:rFonts w:ascii="BMURCC+TimesNewRomanPSMT"/>
          <w:color w:val="000000"/>
          <w:spacing w:val="-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termínu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pro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předání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plnění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konkrétní</w:t>
      </w:r>
      <w:r>
        <w:rPr>
          <w:rFonts w:ascii="BMURCC+TimesNewRomanPSMT"/>
          <w:color w:val="000000"/>
          <w:spacing w:val="-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objednávky</w:t>
      </w:r>
      <w:r>
        <w:rPr>
          <w:rFonts w:ascii="BMURCC+TimesNewRomanPSMT"/>
          <w:color w:val="000000"/>
          <w:spacing w:val="-3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5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dnů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(prodlení</w:t>
      </w:r>
    </w:p>
    <w:p w:rsidR="00726DEA" w:rsidRDefault="00AD4F67">
      <w:pPr>
        <w:framePr w:w="8887" w:wrap="auto" w:hAnchor="text" w:x="1841" w:y="3633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prodávajícího),</w:t>
      </w:r>
    </w:p>
    <w:p w:rsidR="00726DEA" w:rsidRDefault="00AD4F67">
      <w:pPr>
        <w:framePr w:w="320" w:wrap="auto" w:hAnchor="text" w:x="1763" w:y="4185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-</w:t>
      </w:r>
    </w:p>
    <w:p w:rsidR="00726DEA" w:rsidRDefault="00AD4F67">
      <w:pPr>
        <w:framePr w:w="8883" w:wrap="auto" w:hAnchor="text" w:x="1844" w:y="4185"/>
        <w:widowControl w:val="0"/>
        <w:autoSpaceDE w:val="0"/>
        <w:autoSpaceDN w:val="0"/>
        <w:spacing w:before="0" w:after="0" w:line="266" w:lineRule="exact"/>
        <w:ind w:left="97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plnění</w:t>
      </w:r>
      <w:r>
        <w:rPr>
          <w:rFonts w:ascii="BMURCC+TimesNewRomanPSMT"/>
          <w:color w:val="000000"/>
          <w:spacing w:val="3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provedené</w:t>
      </w:r>
      <w:r>
        <w:rPr>
          <w:rFonts w:ascii="BMURCC+TimesNewRomanPSMT"/>
          <w:color w:val="000000"/>
          <w:spacing w:val="3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 vadami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bránícími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řádnému</w:t>
      </w:r>
      <w:r>
        <w:rPr>
          <w:rFonts w:ascii="BMURCC+TimesNewRomanPSMT"/>
          <w:color w:val="000000"/>
          <w:spacing w:val="3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užívání</w:t>
      </w:r>
      <w:r>
        <w:rPr>
          <w:rFonts w:ascii="BMURCC+TimesNewRomanPSMT"/>
          <w:color w:val="000000"/>
          <w:spacing w:val="37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prodlení</w:t>
      </w:r>
      <w:r>
        <w:rPr>
          <w:rFonts w:ascii="BMURCC+TimesNewRomanPSMT"/>
          <w:color w:val="000000"/>
          <w:spacing w:val="38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pacing w:val="-1"/>
          <w:sz w:val="24"/>
        </w:rPr>
        <w:t>při</w:t>
      </w:r>
      <w:r>
        <w:rPr>
          <w:rFonts w:ascii="BMURCC+TimesNewRomanPSMT"/>
          <w:color w:val="000000"/>
          <w:spacing w:val="3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odstranění</w:t>
      </w:r>
      <w:r>
        <w:rPr>
          <w:rFonts w:ascii="BMURCC+TimesNewRomanPSMT"/>
          <w:color w:val="000000"/>
          <w:spacing w:val="3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vady</w:t>
      </w:r>
    </w:p>
    <w:p w:rsidR="00726DEA" w:rsidRDefault="00AD4F67">
      <w:pPr>
        <w:framePr w:w="8883" w:wrap="auto" w:hAnchor="text" w:x="1844" w:y="4185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převyšujícími</w:t>
      </w:r>
      <w:r>
        <w:rPr>
          <w:rFonts w:ascii="BMURCC+TimesNewRomanPSMT"/>
          <w:color w:val="000000"/>
          <w:sz w:val="24"/>
        </w:rPr>
        <w:t xml:space="preserve"> 3 dny,</w:t>
      </w:r>
    </w:p>
    <w:p w:rsidR="00726DEA" w:rsidRDefault="00AD4F67">
      <w:pPr>
        <w:framePr w:w="320" w:wrap="auto" w:hAnchor="text" w:x="1703" w:y="473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-</w:t>
      </w:r>
    </w:p>
    <w:p w:rsidR="00726DEA" w:rsidRDefault="00AD4F67">
      <w:pPr>
        <w:framePr w:w="320" w:wrap="auto" w:hAnchor="text" w:x="1703" w:y="4737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-</w:t>
      </w:r>
    </w:p>
    <w:p w:rsidR="00726DEA" w:rsidRDefault="00AD4F67">
      <w:pPr>
        <w:framePr w:w="8424" w:wrap="auto" w:hAnchor="text" w:x="1843" w:y="473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opakované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(více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než</w:t>
      </w:r>
      <w:r>
        <w:rPr>
          <w:rFonts w:ascii="BMURCC+TimesNewRomanPSMT"/>
          <w:color w:val="000000"/>
          <w:sz w:val="24"/>
        </w:rPr>
        <w:t xml:space="preserve"> 2x) </w:t>
      </w:r>
      <w:r>
        <w:rPr>
          <w:rFonts w:ascii="BMURCC+TimesNewRomanPSMT" w:hAnsi="BMURCC+TimesNewRomanPSMT" w:cs="BMURCC+TimesNewRomanPSMT"/>
          <w:color w:val="000000"/>
          <w:sz w:val="24"/>
        </w:rPr>
        <w:t>dodávky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vadného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zboží,</w:t>
      </w:r>
      <w:r>
        <w:rPr>
          <w:rFonts w:ascii="BMURCC+TimesNewRomanPSMT"/>
          <w:color w:val="000000"/>
          <w:sz w:val="24"/>
        </w:rPr>
        <w:t xml:space="preserve"> a to i vad </w:t>
      </w:r>
      <w:r>
        <w:rPr>
          <w:rFonts w:ascii="BMURCC+TimesNewRomanPSMT" w:hAnsi="BMURCC+TimesNewRomanPSMT" w:cs="BMURCC+TimesNewRomanPSMT"/>
          <w:color w:val="000000"/>
          <w:sz w:val="24"/>
        </w:rPr>
        <w:t>různého</w:t>
      </w:r>
      <w:r>
        <w:rPr>
          <w:rFonts w:ascii="BMURCC+TimesNewRomanPSMT"/>
          <w:color w:val="000000"/>
          <w:sz w:val="24"/>
        </w:rPr>
        <w:t xml:space="preserve"> charakteru,</w:t>
      </w:r>
    </w:p>
    <w:p w:rsidR="00726DEA" w:rsidRDefault="00AD4F67">
      <w:pPr>
        <w:framePr w:w="8424" w:wrap="auto" w:hAnchor="text" w:x="1843" w:y="4737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neposkytnutí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potřebné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součinnosti</w:t>
      </w:r>
      <w:r>
        <w:rPr>
          <w:rFonts w:ascii="BMURCC+TimesNewRomanPSMT"/>
          <w:color w:val="000000"/>
          <w:sz w:val="24"/>
        </w:rPr>
        <w:t xml:space="preserve"> podle </w:t>
      </w:r>
      <w:r>
        <w:rPr>
          <w:rFonts w:ascii="BMURCC+TimesNewRomanPSMT" w:hAnsi="BMURCC+TimesNewRomanPSMT" w:cs="BMURCC+TimesNewRomanPSMT"/>
          <w:color w:val="000000"/>
          <w:sz w:val="24"/>
        </w:rPr>
        <w:t>čl.</w:t>
      </w:r>
      <w:r>
        <w:rPr>
          <w:rFonts w:ascii="BMURCC+TimesNewRomanPSMT"/>
          <w:color w:val="000000"/>
          <w:sz w:val="24"/>
        </w:rPr>
        <w:t xml:space="preserve"> VIII.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z w:val="24"/>
        </w:rPr>
        <w:t xml:space="preserve"> smlouvy </w:t>
      </w:r>
      <w:r>
        <w:rPr>
          <w:rFonts w:ascii="BMURCC+TimesNewRomanPSMT" w:hAnsi="BMURCC+TimesNewRomanPSMT" w:cs="BMURCC+TimesNewRomanPSMT"/>
          <w:color w:val="000000"/>
          <w:sz w:val="24"/>
        </w:rPr>
        <w:t>(prodlení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kupujícího).</w:t>
      </w:r>
    </w:p>
    <w:p w:rsidR="00726DEA" w:rsidRDefault="00AD4F67">
      <w:pPr>
        <w:framePr w:w="360" w:wrap="auto" w:hAnchor="text" w:x="1418" w:y="5289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5</w:t>
      </w:r>
    </w:p>
    <w:p w:rsidR="00726DEA" w:rsidRDefault="00AD4F67">
      <w:pPr>
        <w:framePr w:w="9190" w:wrap="auto" w:hAnchor="text" w:x="1538" w:y="5289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Tuto</w:t>
      </w:r>
      <w:r>
        <w:rPr>
          <w:rFonts w:ascii="BMURCC+TimesNewRomanPSMT"/>
          <w:color w:val="000000"/>
          <w:spacing w:val="3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smlouvu</w:t>
      </w:r>
      <w:r>
        <w:rPr>
          <w:rFonts w:ascii="BMURCC+TimesNewRomanPSMT"/>
          <w:color w:val="000000"/>
          <w:spacing w:val="3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lze</w:t>
      </w:r>
      <w:r>
        <w:rPr>
          <w:rFonts w:ascii="BMURCC+TimesNewRomanPSMT"/>
          <w:color w:val="000000"/>
          <w:spacing w:val="3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měnit</w:t>
      </w:r>
      <w:r>
        <w:rPr>
          <w:rFonts w:ascii="BMURCC+TimesNewRomanPSMT"/>
          <w:color w:val="000000"/>
          <w:spacing w:val="3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nebo</w:t>
      </w:r>
      <w:r>
        <w:rPr>
          <w:rFonts w:ascii="BMURCC+TimesNewRomanPSMT"/>
          <w:color w:val="000000"/>
          <w:spacing w:val="3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doplňovat</w:t>
      </w:r>
      <w:r>
        <w:rPr>
          <w:rFonts w:ascii="BMURCC+TimesNewRomanPSMT"/>
          <w:color w:val="000000"/>
          <w:spacing w:val="3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pouze</w:t>
      </w:r>
      <w:r>
        <w:rPr>
          <w:rFonts w:ascii="BMURCC+TimesNewRomanPSMT"/>
          <w:color w:val="000000"/>
          <w:spacing w:val="3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písemnou</w:t>
      </w:r>
      <w:r>
        <w:rPr>
          <w:rFonts w:ascii="BMURCC+TimesNewRomanPSMT"/>
          <w:color w:val="000000"/>
          <w:spacing w:val="3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formou</w:t>
      </w:r>
      <w:r>
        <w:rPr>
          <w:rFonts w:ascii="BMURCC+TimesNewRomanPSMT"/>
          <w:color w:val="000000"/>
          <w:spacing w:val="3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a </w:t>
      </w:r>
      <w:r>
        <w:rPr>
          <w:rFonts w:ascii="BMURCC+TimesNewRomanPSMT" w:hAnsi="BMURCC+TimesNewRomanPSMT" w:cs="BMURCC+TimesNewRomanPSMT"/>
          <w:color w:val="000000"/>
          <w:sz w:val="24"/>
        </w:rPr>
        <w:t>jakákoliv</w:t>
      </w:r>
      <w:r>
        <w:rPr>
          <w:rFonts w:ascii="BMURCC+TimesNewRomanPSMT"/>
          <w:color w:val="000000"/>
          <w:spacing w:val="3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změna</w:t>
      </w:r>
      <w:r>
        <w:rPr>
          <w:rFonts w:ascii="BMURCC+TimesNewRomanPSMT"/>
          <w:color w:val="000000"/>
          <w:spacing w:val="3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či</w:t>
      </w:r>
    </w:p>
    <w:p w:rsidR="00726DEA" w:rsidRDefault="00AD4F67">
      <w:pPr>
        <w:framePr w:w="9190" w:wrap="auto" w:hAnchor="text" w:x="1538" w:y="528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doplnění</w:t>
      </w:r>
      <w:r>
        <w:rPr>
          <w:rFonts w:ascii="BMURCC+TimesNewRomanPSMT"/>
          <w:color w:val="000000"/>
          <w:spacing w:val="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smlouvy</w:t>
      </w:r>
      <w:r>
        <w:rPr>
          <w:rFonts w:ascii="BMURCC+TimesNewRomanPSMT"/>
          <w:color w:val="000000"/>
          <w:spacing w:val="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pacing w:val="-1"/>
          <w:sz w:val="24"/>
        </w:rPr>
        <w:t>musí</w:t>
      </w:r>
      <w:r>
        <w:rPr>
          <w:rFonts w:ascii="BMURCC+TimesNewRomanPSMT"/>
          <w:color w:val="000000"/>
          <w:spacing w:val="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být</w:t>
      </w:r>
      <w:r>
        <w:rPr>
          <w:rFonts w:ascii="BMURCC+TimesNewRomanPSMT"/>
          <w:color w:val="000000"/>
          <w:spacing w:val="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výslovně</w:t>
      </w:r>
      <w:r>
        <w:rPr>
          <w:rFonts w:ascii="BMURCC+TimesNewRomanPSMT"/>
          <w:color w:val="000000"/>
          <w:spacing w:val="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nazvána</w:t>
      </w:r>
      <w:r>
        <w:rPr>
          <w:rFonts w:ascii="BMURCC+TimesNewRomanPSMT"/>
          <w:color w:val="000000"/>
          <w:spacing w:val="1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Dodatek</w:t>
      </w:r>
      <w:r>
        <w:rPr>
          <w:rFonts w:ascii="BMURCC+TimesNewRomanPSMT"/>
          <w:color w:val="000000"/>
          <w:spacing w:val="1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ke</w:t>
      </w:r>
      <w:r>
        <w:rPr>
          <w:rFonts w:ascii="BMURCC+TimesNewRomanPSMT"/>
          <w:color w:val="000000"/>
          <w:spacing w:val="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smlouvě,</w:t>
      </w:r>
      <w:r>
        <w:rPr>
          <w:rFonts w:ascii="BMURCC+TimesNewRomanPSMT"/>
          <w:color w:val="000000"/>
          <w:spacing w:val="13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pořadově</w:t>
      </w:r>
      <w:r>
        <w:rPr>
          <w:rFonts w:ascii="BMURCC+TimesNewRomanPSMT"/>
          <w:color w:val="000000"/>
          <w:spacing w:val="1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očíslovaný</w:t>
      </w:r>
    </w:p>
    <w:p w:rsidR="00726DEA" w:rsidRDefault="00AD4F67">
      <w:pPr>
        <w:framePr w:w="9190" w:wrap="auto" w:hAnchor="text" w:x="1538" w:y="528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a </w:t>
      </w:r>
      <w:r>
        <w:rPr>
          <w:rFonts w:ascii="BMURCC+TimesNewRomanPSMT" w:hAnsi="BMURCC+TimesNewRomanPSMT" w:cs="BMURCC+TimesNewRomanPSMT"/>
          <w:color w:val="000000"/>
          <w:sz w:val="24"/>
        </w:rPr>
        <w:t>potvrzený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oprávněnými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zástupci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smluvních</w:t>
      </w:r>
      <w:r>
        <w:rPr>
          <w:rFonts w:ascii="BMURCC+TimesNewRomanPSMT"/>
          <w:color w:val="000000"/>
          <w:sz w:val="24"/>
        </w:rPr>
        <w:t xml:space="preserve"> stran.</w:t>
      </w:r>
    </w:p>
    <w:p w:rsidR="00726DEA" w:rsidRDefault="00AD4F67">
      <w:pPr>
        <w:framePr w:w="360" w:wrap="auto" w:hAnchor="text" w:x="1418" w:y="611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6</w:t>
      </w:r>
    </w:p>
    <w:p w:rsidR="00726DEA" w:rsidRDefault="00AD4F67">
      <w:pPr>
        <w:framePr w:w="300" w:wrap="auto" w:hAnchor="text" w:x="1538" w:y="611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</w:p>
    <w:p w:rsidR="00726DEA" w:rsidRDefault="00AD4F67">
      <w:pPr>
        <w:framePr w:w="8882" w:wrap="auto" w:hAnchor="text" w:x="1844" w:y="6117"/>
        <w:widowControl w:val="0"/>
        <w:autoSpaceDE w:val="0"/>
        <w:autoSpaceDN w:val="0"/>
        <w:spacing w:before="0" w:after="0" w:line="266" w:lineRule="exact"/>
        <w:ind w:left="28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pacing w:val="3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  <w:r>
        <w:rPr>
          <w:rFonts w:ascii="BMURCC+TimesNewRomanPSMT"/>
          <w:color w:val="000000"/>
          <w:spacing w:val="32"/>
          <w:sz w:val="24"/>
        </w:rPr>
        <w:t xml:space="preserve"> </w:t>
      </w:r>
      <w:r>
        <w:rPr>
          <w:rFonts w:ascii="BMURCC+TimesNewRomanPSMT"/>
          <w:color w:val="000000"/>
          <w:spacing w:val="-1"/>
          <w:sz w:val="24"/>
        </w:rPr>
        <w:t>sebe</w:t>
      </w:r>
      <w:r>
        <w:rPr>
          <w:rFonts w:ascii="BMURCC+TimesNewRomanPSMT"/>
          <w:color w:val="000000"/>
          <w:spacing w:val="3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přebírá</w:t>
      </w:r>
      <w:r>
        <w:rPr>
          <w:rFonts w:ascii="BMURCC+TimesNewRomanPSMT"/>
          <w:color w:val="000000"/>
          <w:spacing w:val="3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nebezpečí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změny</w:t>
      </w:r>
      <w:r>
        <w:rPr>
          <w:rFonts w:ascii="BMURCC+TimesNewRomanPSMT"/>
          <w:color w:val="000000"/>
          <w:spacing w:val="2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okolností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dle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§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1765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odst.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2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občanského</w:t>
      </w:r>
    </w:p>
    <w:p w:rsidR="00726DEA" w:rsidRDefault="00AD4F67">
      <w:pPr>
        <w:framePr w:w="8882" w:wrap="auto" w:hAnchor="text" w:x="1844" w:y="6117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zákoníku.</w:t>
      </w:r>
    </w:p>
    <w:p w:rsidR="00726DEA" w:rsidRDefault="00AD4F67">
      <w:pPr>
        <w:framePr w:w="360" w:wrap="auto" w:hAnchor="text" w:x="1418" w:y="6669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7</w:t>
      </w:r>
    </w:p>
    <w:p w:rsidR="00726DEA" w:rsidRDefault="00AD4F67">
      <w:pPr>
        <w:framePr w:w="9190" w:wrap="auto" w:hAnchor="text" w:x="1538" w:y="6669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1"/>
          <w:sz w:val="24"/>
        </w:rPr>
        <w:t xml:space="preserve"> </w:t>
      </w:r>
      <w:proofErr w:type="gramStart"/>
      <w:r>
        <w:rPr>
          <w:rFonts w:ascii="BMURCC+TimesNewRomanPSMT"/>
          <w:color w:val="000000"/>
          <w:sz w:val="24"/>
        </w:rPr>
        <w:t>Smlouva</w:t>
      </w:r>
      <w:proofErr w:type="gramEnd"/>
      <w:r>
        <w:rPr>
          <w:rFonts w:ascii="BMURCC+TimesNewRomanPSMT"/>
          <w:color w:val="000000"/>
          <w:spacing w:val="2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bude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vyhotovena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s </w:t>
      </w:r>
      <w:r>
        <w:rPr>
          <w:rFonts w:ascii="BMURCC+TimesNewRomanPSMT" w:hAnsi="BMURCC+TimesNewRomanPSMT" w:cs="BMURCC+TimesNewRomanPSMT"/>
          <w:color w:val="000000"/>
          <w:sz w:val="24"/>
        </w:rPr>
        <w:t>elektronickým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podpisem</w:t>
      </w:r>
      <w:r>
        <w:rPr>
          <w:rFonts w:ascii="BMURCC+TimesNewRomanPSMT"/>
          <w:color w:val="000000"/>
          <w:spacing w:val="18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nebo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ve</w:t>
      </w:r>
      <w:r>
        <w:rPr>
          <w:rFonts w:ascii="BMURCC+TimesNewRomanPSMT"/>
          <w:color w:val="000000"/>
          <w:spacing w:val="19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třech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originálech,</w:t>
      </w:r>
      <w:r>
        <w:rPr>
          <w:rFonts w:ascii="BMURCC+TimesNewRomanPSMT"/>
          <w:color w:val="000000"/>
          <w:spacing w:val="19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z</w:t>
      </w:r>
      <w:r>
        <w:rPr>
          <w:rFonts w:ascii="BMURCC+TimesNewRomanPSMT"/>
          <w:color w:val="000000"/>
          <w:spacing w:val="20"/>
          <w:sz w:val="24"/>
        </w:rPr>
        <w:t xml:space="preserve"> </w:t>
      </w:r>
      <w:proofErr w:type="gramStart"/>
      <w:r>
        <w:rPr>
          <w:rFonts w:ascii="BMURCC+TimesNewRomanPSMT" w:hAnsi="BMURCC+TimesNewRomanPSMT" w:cs="BMURCC+TimesNewRomanPSMT"/>
          <w:color w:val="000000"/>
          <w:sz w:val="24"/>
        </w:rPr>
        <w:t>nichž</w:t>
      </w:r>
      <w:proofErr w:type="gramEnd"/>
    </w:p>
    <w:p w:rsidR="00726DEA" w:rsidRDefault="00AD4F67">
      <w:pPr>
        <w:framePr w:w="9190" w:wrap="auto" w:hAnchor="text" w:x="1538" w:y="666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kupující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obdrží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dvě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vyhotovení</w:t>
      </w:r>
      <w:r>
        <w:rPr>
          <w:rFonts w:ascii="BMURCC+TimesNewRomanPSMT"/>
          <w:color w:val="000000"/>
          <w:sz w:val="24"/>
        </w:rPr>
        <w:t xml:space="preserve"> a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prodávající</w:t>
      </w:r>
      <w:r>
        <w:rPr>
          <w:rFonts w:ascii="BMURCC+TimesNewRomanPSMT"/>
          <w:color w:val="000000"/>
          <w:sz w:val="24"/>
        </w:rPr>
        <w:t xml:space="preserve"> jedno </w:t>
      </w:r>
      <w:r>
        <w:rPr>
          <w:rFonts w:ascii="BMURCC+TimesNewRomanPSMT" w:hAnsi="BMURCC+TimesNewRomanPSMT" w:cs="BMURCC+TimesNewRomanPSMT"/>
          <w:color w:val="000000"/>
          <w:sz w:val="24"/>
        </w:rPr>
        <w:t>vyhotovení.</w:t>
      </w:r>
    </w:p>
    <w:p w:rsidR="00726DEA" w:rsidRDefault="00AD4F67">
      <w:pPr>
        <w:framePr w:w="360" w:wrap="auto" w:hAnchor="text" w:x="1418" w:y="7221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8</w:t>
      </w:r>
    </w:p>
    <w:p w:rsidR="00726DEA" w:rsidRDefault="00AD4F67">
      <w:pPr>
        <w:framePr w:w="360" w:wrap="auto" w:hAnchor="text" w:x="1418" w:y="7221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9</w:t>
      </w:r>
    </w:p>
    <w:p w:rsidR="00726DEA" w:rsidRDefault="00AD4F67">
      <w:pPr>
        <w:framePr w:w="9192" w:wrap="auto" w:hAnchor="text" w:x="1538" w:y="7221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případě</w:t>
      </w:r>
      <w:r>
        <w:rPr>
          <w:rFonts w:ascii="BMURCC+TimesNewRomanPSMT"/>
          <w:color w:val="000000"/>
          <w:sz w:val="24"/>
        </w:rPr>
        <w:t xml:space="preserve"> rozporu </w:t>
      </w:r>
      <w:r>
        <w:rPr>
          <w:rFonts w:ascii="BMURCC+TimesNewRomanPSMT"/>
          <w:color w:val="000000"/>
          <w:spacing w:val="-1"/>
          <w:sz w:val="24"/>
        </w:rPr>
        <w:t>mezi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touto smlouvou a </w:t>
      </w:r>
      <w:r>
        <w:rPr>
          <w:rFonts w:ascii="BMURCC+TimesNewRomanPSMT" w:hAnsi="BMURCC+TimesNewRomanPSMT" w:cs="BMURCC+TimesNewRomanPSMT"/>
          <w:color w:val="000000"/>
          <w:sz w:val="24"/>
        </w:rPr>
        <w:t>objednávkou,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platí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ustanovení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z w:val="24"/>
        </w:rPr>
        <w:t xml:space="preserve"> smlouvy.</w:t>
      </w:r>
    </w:p>
    <w:p w:rsidR="00726DEA" w:rsidRDefault="00AD4F67">
      <w:pPr>
        <w:framePr w:w="9192" w:wrap="auto" w:hAnchor="text" w:x="1538" w:y="7221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pacing w:val="18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Smlouva</w:t>
      </w:r>
      <w:r>
        <w:rPr>
          <w:rFonts w:ascii="BMURCC+TimesNewRomanPSMT"/>
          <w:color w:val="000000"/>
          <w:spacing w:val="46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nabývá</w:t>
      </w:r>
      <w:r>
        <w:rPr>
          <w:rFonts w:ascii="BMURCC+TimesNewRomanPSMT"/>
          <w:color w:val="000000"/>
          <w:spacing w:val="4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platnosti</w:t>
      </w:r>
      <w:r>
        <w:rPr>
          <w:rFonts w:ascii="BMURCC+TimesNewRomanPSMT"/>
          <w:color w:val="000000"/>
          <w:spacing w:val="4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a</w:t>
      </w:r>
      <w:r>
        <w:rPr>
          <w:rFonts w:ascii="BMURCC+TimesNewRomanPSMT"/>
          <w:color w:val="000000"/>
          <w:spacing w:val="4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účinnosti</w:t>
      </w:r>
      <w:r>
        <w:rPr>
          <w:rFonts w:ascii="BMURCC+TimesNewRomanPSMT"/>
          <w:color w:val="000000"/>
          <w:spacing w:val="45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připojením</w:t>
      </w:r>
      <w:r>
        <w:rPr>
          <w:rFonts w:ascii="BMURCC+TimesNewRomanPSMT"/>
          <w:color w:val="000000"/>
          <w:spacing w:val="4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podpisu</w:t>
      </w:r>
      <w:r>
        <w:rPr>
          <w:rFonts w:ascii="BMURCC+TimesNewRomanPSMT"/>
          <w:color w:val="000000"/>
          <w:spacing w:val="45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obou</w:t>
      </w:r>
      <w:r>
        <w:rPr>
          <w:rFonts w:ascii="BMURCC+TimesNewRomanPSMT"/>
          <w:color w:val="000000"/>
          <w:spacing w:val="44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smluvních</w:t>
      </w:r>
      <w:r>
        <w:rPr>
          <w:rFonts w:ascii="BMURCC+TimesNewRomanPSMT"/>
          <w:color w:val="000000"/>
          <w:spacing w:val="46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stran.</w:t>
      </w:r>
      <w:r>
        <w:rPr>
          <w:rFonts w:ascii="BMURCC+TimesNewRomanPSMT"/>
          <w:color w:val="000000"/>
          <w:spacing w:val="44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Je-li</w:t>
      </w:r>
    </w:p>
    <w:p w:rsidR="00726DEA" w:rsidRDefault="00AD4F67">
      <w:pPr>
        <w:framePr w:w="9192" w:wrap="auto" w:hAnchor="text" w:x="1538" w:y="722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nabytí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účinnosti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této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smlouvy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vázáno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na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zveřejnění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v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registru</w:t>
      </w:r>
      <w:r>
        <w:rPr>
          <w:rFonts w:ascii="BMURCC+TimesNewRomanPSMT"/>
          <w:color w:val="000000"/>
          <w:spacing w:val="-4"/>
          <w:sz w:val="24"/>
        </w:rPr>
        <w:t xml:space="preserve"> </w:t>
      </w:r>
      <w:r>
        <w:rPr>
          <w:rFonts w:ascii="BMURCC+TimesNewRomanPSMT"/>
          <w:color w:val="000000"/>
          <w:spacing w:val="-1"/>
          <w:sz w:val="24"/>
        </w:rPr>
        <w:t>smluv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dle </w:t>
      </w:r>
      <w:r>
        <w:rPr>
          <w:rFonts w:ascii="BMURCC+TimesNewRomanPSMT" w:hAnsi="BMURCC+TimesNewRomanPSMT" w:cs="BMURCC+TimesNewRomanPSMT"/>
          <w:color w:val="000000"/>
          <w:sz w:val="24"/>
        </w:rPr>
        <w:t>podmínek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zákona</w:t>
      </w:r>
    </w:p>
    <w:p w:rsidR="00726DEA" w:rsidRDefault="00AD4F67">
      <w:pPr>
        <w:framePr w:w="9192" w:wrap="auto" w:hAnchor="text" w:x="1538" w:y="722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č.</w:t>
      </w:r>
      <w:r>
        <w:rPr>
          <w:rFonts w:ascii="BMURCC+TimesNewRomanPSMT"/>
          <w:color w:val="000000"/>
          <w:sz w:val="24"/>
        </w:rPr>
        <w:t xml:space="preserve"> 340/2015 sb., pak je smlouva </w:t>
      </w:r>
      <w:r>
        <w:rPr>
          <w:rFonts w:ascii="BMURCC+TimesNewRomanPSMT" w:hAnsi="BMURCC+TimesNewRomanPSMT" w:cs="BMURCC+TimesNewRomanPSMT"/>
          <w:color w:val="000000"/>
          <w:sz w:val="24"/>
        </w:rPr>
        <w:t>účinná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okamžikem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zveřejnění</w:t>
      </w:r>
      <w:r>
        <w:rPr>
          <w:rFonts w:ascii="BMURCC+TimesNewRomanPSMT"/>
          <w:color w:val="000000"/>
          <w:sz w:val="24"/>
        </w:rPr>
        <w:t xml:space="preserve"> v registru smluv.</w:t>
      </w:r>
    </w:p>
    <w:p w:rsidR="00726DEA" w:rsidRDefault="00AD4F67">
      <w:pPr>
        <w:framePr w:w="9192" w:wrap="auto" w:hAnchor="text" w:x="1538" w:y="7221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0.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Případné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spory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budou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účastníci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řešit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smírem.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Nedojde-li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ke</w:t>
      </w:r>
      <w:r>
        <w:rPr>
          <w:rFonts w:ascii="BMURCC+TimesNewRomanPSMT"/>
          <w:color w:val="000000"/>
          <w:spacing w:val="3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smíru,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bude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příslušný</w:t>
      </w:r>
      <w:r>
        <w:rPr>
          <w:rFonts w:ascii="BMURCC+TimesNewRomanPSMT"/>
          <w:color w:val="000000"/>
          <w:spacing w:val="3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soud</w:t>
      </w:r>
    </w:p>
    <w:p w:rsidR="00726DEA" w:rsidRDefault="00AD4F67">
      <w:pPr>
        <w:framePr w:w="9192" w:wrap="auto" w:hAnchor="text" w:x="1538" w:y="722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Brně.</w:t>
      </w:r>
    </w:p>
    <w:p w:rsidR="00726DEA" w:rsidRDefault="00AD4F67">
      <w:pPr>
        <w:framePr w:w="360" w:wrap="auto" w:hAnchor="text" w:x="1418" w:y="8325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1</w:t>
      </w:r>
    </w:p>
    <w:p w:rsidR="00726DEA" w:rsidRDefault="00AD4F67">
      <w:pPr>
        <w:framePr w:w="6825" w:wrap="auto" w:hAnchor="text" w:x="1418" w:y="9294"/>
        <w:widowControl w:val="0"/>
        <w:autoSpaceDE w:val="0"/>
        <w:autoSpaceDN w:val="0"/>
        <w:spacing w:before="0" w:after="0" w:line="266" w:lineRule="exact"/>
        <w:jc w:val="left"/>
        <w:rPr>
          <w:rFonts w:ascii="TIOCVT+TimesNewRomanPS-BoldMT"/>
          <w:color w:val="000000"/>
          <w:sz w:val="24"/>
          <w:u w:val="single"/>
        </w:rPr>
      </w:pPr>
      <w:r>
        <w:rPr>
          <w:rFonts w:ascii="TIOCVT+TimesNewRomanPS-BoldMT" w:hAnsi="TIOCVT+TimesNewRomanPS-BoldMT" w:cs="TIOCVT+TimesNewRomanPS-BoldMT"/>
          <w:color w:val="000000"/>
          <w:sz w:val="24"/>
          <w:u w:val="single"/>
        </w:rPr>
        <w:t>Přílohy:</w:t>
      </w:r>
    </w:p>
    <w:p w:rsidR="00726DEA" w:rsidRDefault="00AD4F67">
      <w:pPr>
        <w:framePr w:w="6825" w:wrap="auto" w:hAnchor="text" w:x="1418" w:y="9294"/>
        <w:widowControl w:val="0"/>
        <w:autoSpaceDE w:val="0"/>
        <w:autoSpaceDN w:val="0"/>
        <w:spacing w:before="8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Příloha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č.</w:t>
      </w:r>
      <w:r>
        <w:rPr>
          <w:rFonts w:ascii="BMURCC+TimesNewRomanPSMT"/>
          <w:color w:val="000000"/>
          <w:sz w:val="24"/>
        </w:rPr>
        <w:t xml:space="preserve"> 1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Technická</w:t>
      </w:r>
      <w:r>
        <w:rPr>
          <w:rFonts w:ascii="BMURCC+TimesNewRomanPSMT"/>
          <w:color w:val="000000"/>
          <w:sz w:val="24"/>
        </w:rPr>
        <w:t xml:space="preserve"> specifikace</w:t>
      </w:r>
    </w:p>
    <w:p w:rsidR="00726DEA" w:rsidRDefault="00AD4F67">
      <w:pPr>
        <w:framePr w:w="6825" w:wrap="auto" w:hAnchor="text" w:x="1418" w:y="9294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Příloha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č.</w:t>
      </w:r>
      <w:r>
        <w:rPr>
          <w:rFonts w:ascii="BMURCC+TimesNewRomanPSMT"/>
          <w:color w:val="000000"/>
          <w:sz w:val="24"/>
        </w:rPr>
        <w:t xml:space="preserve"> 2 </w:t>
      </w:r>
      <w:r>
        <w:rPr>
          <w:rFonts w:ascii="BMURCC+TimesNewRomanPSMT" w:hAnsi="BMURCC+TimesNewRomanPSMT" w:cs="BMURCC+TimesNewRomanPSMT"/>
          <w:color w:val="000000"/>
          <w:sz w:val="24"/>
        </w:rPr>
        <w:t>Cenová</w:t>
      </w:r>
      <w:r>
        <w:rPr>
          <w:rFonts w:ascii="BMURCC+TimesNewRomanPSMT"/>
          <w:color w:val="000000"/>
          <w:sz w:val="24"/>
        </w:rPr>
        <w:t xml:space="preserve"> tabulka </w:t>
      </w:r>
      <w:r>
        <w:rPr>
          <w:rFonts w:ascii="BMURCC+TimesNewRomanPSMT" w:hAnsi="BMURCC+TimesNewRomanPSMT" w:cs="BMURCC+TimesNewRomanPSMT"/>
          <w:color w:val="000000"/>
          <w:sz w:val="24"/>
        </w:rPr>
        <w:t>včetně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rozpisu cen </w:t>
      </w:r>
      <w:r>
        <w:rPr>
          <w:rFonts w:ascii="BMURCC+TimesNewRomanPSMT" w:hAnsi="BMURCC+TimesNewRomanPSMT" w:cs="BMURCC+TimesNewRomanPSMT"/>
          <w:color w:val="000000"/>
          <w:sz w:val="24"/>
        </w:rPr>
        <w:t>jednotlivých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položek</w:t>
      </w:r>
    </w:p>
    <w:p w:rsidR="00726DEA" w:rsidRDefault="00AD4F67">
      <w:pPr>
        <w:framePr w:w="2126" w:wrap="auto" w:hAnchor="text" w:x="1418" w:y="10671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V </w:t>
      </w:r>
      <w:r>
        <w:rPr>
          <w:rFonts w:ascii="BMURCC+TimesNewRomanPSMT" w:hAnsi="BMURCC+TimesNewRomanPSMT" w:cs="BMURCC+TimesNewRomanPSMT"/>
          <w:color w:val="000000"/>
          <w:sz w:val="24"/>
        </w:rPr>
        <w:t>Brně</w:t>
      </w:r>
      <w:r>
        <w:rPr>
          <w:rFonts w:ascii="BMURCC+TimesNewRomanPSMT"/>
          <w:color w:val="000000"/>
          <w:sz w:val="24"/>
        </w:rPr>
        <w:t xml:space="preserve"> dne </w:t>
      </w:r>
      <w:r>
        <w:rPr>
          <w:rFonts w:ascii="BMURCC+TimesNewRomanPSMT" w:hAnsi="BMURCC+TimesNewRomanPSMT" w:cs="BMURCC+TimesNewRomanPSMT"/>
          <w:color w:val="000000"/>
          <w:sz w:val="24"/>
        </w:rPr>
        <w:t>………</w:t>
      </w:r>
    </w:p>
    <w:p w:rsidR="00726DEA" w:rsidRDefault="00AD4F67">
      <w:pPr>
        <w:framePr w:w="2818" w:wrap="auto" w:hAnchor="text" w:x="5846" w:y="10671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V Praze</w:t>
      </w:r>
      <w:r>
        <w:rPr>
          <w:rFonts w:ascii="BMURCC+TimesNewRomanPSMT"/>
          <w:color w:val="000000"/>
          <w:spacing w:val="60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dne viz el. podpis</w:t>
      </w:r>
    </w:p>
    <w:p w:rsidR="00726DEA" w:rsidRDefault="00AD4F67">
      <w:pPr>
        <w:framePr w:w="2028" w:wrap="auto" w:hAnchor="text" w:x="8154" w:y="11326"/>
        <w:widowControl w:val="0"/>
        <w:autoSpaceDE w:val="0"/>
        <w:autoSpaceDN w:val="0"/>
        <w:spacing w:before="0" w:after="0" w:line="138" w:lineRule="exact"/>
        <w:jc w:val="left"/>
        <w:rPr>
          <w:rFonts w:ascii="RJJUQB+MyriadPro-Regular"/>
          <w:color w:val="000000"/>
          <w:sz w:val="11"/>
        </w:rPr>
      </w:pPr>
      <w:r>
        <w:rPr>
          <w:rFonts w:ascii="RJJUQB+MyriadPro-Regular"/>
          <w:color w:val="000000"/>
          <w:spacing w:val="3"/>
          <w:sz w:val="11"/>
        </w:rPr>
        <w:t>Datum:</w:t>
      </w:r>
      <w:r>
        <w:rPr>
          <w:rFonts w:ascii="RJJUQB+MyriadPro-Regular"/>
          <w:color w:val="000000"/>
          <w:spacing w:val="-1"/>
          <w:sz w:val="11"/>
        </w:rPr>
        <w:t xml:space="preserve"> </w:t>
      </w:r>
      <w:r>
        <w:rPr>
          <w:rFonts w:ascii="RJJUQB+MyriadPro-Regular"/>
          <w:color w:val="000000"/>
          <w:spacing w:val="2"/>
          <w:sz w:val="11"/>
        </w:rPr>
        <w:t>2025.05.12</w:t>
      </w:r>
      <w:r>
        <w:rPr>
          <w:rFonts w:ascii="RJJUQB+MyriadPro-Regular"/>
          <w:color w:val="000000"/>
          <w:spacing w:val="1"/>
          <w:sz w:val="11"/>
        </w:rPr>
        <w:t xml:space="preserve"> </w:t>
      </w:r>
    </w:p>
    <w:p w:rsidR="00726DEA" w:rsidRDefault="00AD4F67">
      <w:pPr>
        <w:framePr w:w="722" w:wrap="auto" w:hAnchor="text" w:x="3993" w:y="11946"/>
        <w:widowControl w:val="0"/>
        <w:autoSpaceDE w:val="0"/>
        <w:autoSpaceDN w:val="0"/>
        <w:spacing w:before="0" w:after="0" w:line="189" w:lineRule="exact"/>
        <w:jc w:val="left"/>
        <w:rPr>
          <w:rFonts w:ascii="RJJUQB+MyriadPro-Regular"/>
          <w:color w:val="000000"/>
          <w:sz w:val="16"/>
        </w:rPr>
      </w:pPr>
      <w:r>
        <w:rPr>
          <w:rFonts w:ascii="RJJUQB+MyriadPro-Regular"/>
          <w:color w:val="000000"/>
          <w:spacing w:val="-2"/>
          <w:sz w:val="16"/>
        </w:rPr>
        <w:t>Datum:</w:t>
      </w:r>
    </w:p>
    <w:p w:rsidR="00726DEA" w:rsidRDefault="00AD4F67">
      <w:pPr>
        <w:framePr w:w="320" w:wrap="auto" w:hAnchor="text" w:x="3993" w:y="12134"/>
        <w:widowControl w:val="0"/>
        <w:autoSpaceDE w:val="0"/>
        <w:autoSpaceDN w:val="0"/>
        <w:spacing w:before="0" w:after="0" w:line="189" w:lineRule="exact"/>
        <w:jc w:val="left"/>
        <w:rPr>
          <w:rFonts w:ascii="RJJUQB+MyriadPro-Regular"/>
          <w:color w:val="000000"/>
          <w:sz w:val="16"/>
        </w:rPr>
      </w:pPr>
      <w:r>
        <w:rPr>
          <w:rFonts w:ascii="RJJUQB+MyriadPro-Regular"/>
          <w:color w:val="000000"/>
          <w:sz w:val="16"/>
        </w:rPr>
        <w:t>2</w:t>
      </w:r>
    </w:p>
    <w:p w:rsidR="00726DEA" w:rsidRDefault="00AD4F67">
      <w:pPr>
        <w:framePr w:w="868" w:wrap="auto" w:hAnchor="text" w:x="4074" w:y="12134"/>
        <w:widowControl w:val="0"/>
        <w:autoSpaceDE w:val="0"/>
        <w:autoSpaceDN w:val="0"/>
        <w:spacing w:before="0" w:after="0" w:line="189" w:lineRule="exact"/>
        <w:jc w:val="left"/>
        <w:rPr>
          <w:rFonts w:ascii="RJJUQB+MyriadPro-Regular"/>
          <w:color w:val="000000"/>
          <w:sz w:val="16"/>
        </w:rPr>
      </w:pPr>
      <w:r>
        <w:rPr>
          <w:rFonts w:ascii="RJJUQB+MyriadPro-Regular"/>
          <w:color w:val="000000"/>
          <w:spacing w:val="-1"/>
          <w:sz w:val="16"/>
        </w:rPr>
        <w:t>025.05.14</w:t>
      </w:r>
    </w:p>
    <w:p w:rsidR="00726DEA" w:rsidRDefault="00AD4F67">
      <w:pPr>
        <w:framePr w:w="1147" w:wrap="auto" w:hAnchor="text" w:x="1418" w:y="1232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Kupující:</w:t>
      </w:r>
    </w:p>
    <w:p w:rsidR="00726DEA" w:rsidRDefault="00AD4F67">
      <w:pPr>
        <w:framePr w:w="2454" w:wrap="auto" w:hAnchor="text" w:x="2835" w:y="12322"/>
        <w:widowControl w:val="0"/>
        <w:autoSpaceDE w:val="0"/>
        <w:autoSpaceDN w:val="0"/>
        <w:spacing w:before="0" w:after="0" w:line="266" w:lineRule="exact"/>
        <w:jc w:val="left"/>
        <w:rPr>
          <w:rFonts w:ascii="RJJUQB+MyriadPro-Regular"/>
          <w:color w:val="000000"/>
          <w:sz w:val="122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……………</w:t>
      </w:r>
      <w:r>
        <w:rPr>
          <w:rFonts w:ascii="RJJUQB+MyriadPro-Regular"/>
          <w:color w:val="000000"/>
          <w:spacing w:val="-40"/>
          <w:sz w:val="122"/>
          <w:vertAlign w:val="superscript"/>
        </w:rPr>
        <w:t>1</w:t>
      </w:r>
      <w:r>
        <w:rPr>
          <w:rFonts w:ascii="RJJUQB+MyriadPro-Regular"/>
          <w:color w:val="000000"/>
          <w:spacing w:val="-1"/>
          <w:sz w:val="122"/>
          <w:vertAlign w:val="superscript"/>
        </w:rPr>
        <w:t>:14380200'</w:t>
      </w:r>
    </w:p>
    <w:p w:rsidR="00726DEA" w:rsidRDefault="00AD4F67">
      <w:pPr>
        <w:framePr w:w="4832" w:wrap="auto" w:hAnchor="text" w:x="5847" w:y="12327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Prodávající:</w:t>
      </w:r>
      <w:r>
        <w:rPr>
          <w:rFonts w:ascii="BMURCC+TimesNewRomanPSMT"/>
          <w:color w:val="000000"/>
          <w:sz w:val="24"/>
        </w:rPr>
        <w:t xml:space="preserve"> </w:t>
      </w:r>
      <w:r w:rsidR="008563C1">
        <w:rPr>
          <w:rFonts w:ascii="BMURCC+TimesNewRomanPSMT"/>
          <w:color w:val="000000"/>
          <w:sz w:val="24"/>
        </w:rPr>
        <w:tab/>
      </w:r>
      <w:r w:rsidR="008563C1">
        <w:rPr>
          <w:rFonts w:ascii="BMURCC+TimesNewRomanPSMT"/>
          <w:color w:val="000000"/>
          <w:sz w:val="24"/>
        </w:rPr>
        <w:tab/>
      </w:r>
      <w:r w:rsidR="008563C1">
        <w:rPr>
          <w:rFonts w:ascii="BMURCC+TimesNewRomanPSMT"/>
          <w:color w:val="000000"/>
          <w:sz w:val="24"/>
        </w:rPr>
        <w:t>………………</w:t>
      </w:r>
      <w:r w:rsidR="008563C1">
        <w:rPr>
          <w:rFonts w:ascii="BMURCC+TimesNewRomanPSMT"/>
          <w:color w:val="000000"/>
          <w:sz w:val="24"/>
        </w:rPr>
        <w:t>.</w:t>
      </w:r>
      <w:r>
        <w:rPr>
          <w:rFonts w:ascii="BMURCC+TimesNewRomanPSMT"/>
          <w:color w:val="000000"/>
          <w:sz w:val="24"/>
        </w:rPr>
        <w:t xml:space="preserve"> </w:t>
      </w:r>
    </w:p>
    <w:p w:rsidR="00726DEA" w:rsidRDefault="00926E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2" o:spid="_x0000_s1030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  <w:lang w:val="en-US"/>
        </w:rPr>
        <w:pict>
          <v:shape id="_x00003" o:spid="_x0000_s1029" type="#_x0000_t75" style="position:absolute;margin-left:375.75pt;margin-top:554.2pt;width:60.6pt;height:60.85pt;z-index:-251658752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  <w:lang w:val="en-US"/>
        </w:rPr>
        <w:pict>
          <v:shape id="_x00004" o:spid="_x0000_s1028" type="#_x0000_t75" style="position:absolute;margin-left:164.4pt;margin-top:559.05pt;width:68.85pt;height:69.1pt;z-index:-251659776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 w:rsidR="00AD4F67">
        <w:rPr>
          <w:rFonts w:ascii="Arial"/>
          <w:color w:val="FF0000"/>
          <w:sz w:val="2"/>
        </w:rPr>
        <w:br w:type="page"/>
      </w:r>
    </w:p>
    <w:p w:rsidR="00726DEA" w:rsidRDefault="00AD4F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726DEA" w:rsidRDefault="00AD4F67">
      <w:pPr>
        <w:framePr w:w="4293" w:wrap="auto" w:hAnchor="text" w:x="3926" w:y="1752"/>
        <w:widowControl w:val="0"/>
        <w:autoSpaceDE w:val="0"/>
        <w:autoSpaceDN w:val="0"/>
        <w:spacing w:before="0" w:after="0" w:line="310" w:lineRule="exact"/>
        <w:jc w:val="left"/>
        <w:rPr>
          <w:rFonts w:ascii="TIOCVT+TimesNewRomanPS-BoldMT"/>
          <w:color w:val="000000"/>
          <w:sz w:val="28"/>
        </w:rPr>
      </w:pPr>
      <w:r>
        <w:rPr>
          <w:rFonts w:ascii="TIOCVT+TimesNewRomanPS-BoldMT" w:hAnsi="TIOCVT+TimesNewRomanPS-BoldMT" w:cs="TIOCVT+TimesNewRomanPS-BoldMT"/>
          <w:color w:val="000000"/>
          <w:sz w:val="28"/>
        </w:rPr>
        <w:t>Příloha</w:t>
      </w:r>
      <w:r>
        <w:rPr>
          <w:rFonts w:ascii="TIOCVT+TimesNewRomanPS-BoldMT"/>
          <w:color w:val="000000"/>
          <w:sz w:val="28"/>
        </w:rPr>
        <w:t xml:space="preserve"> </w:t>
      </w:r>
      <w:r>
        <w:rPr>
          <w:rFonts w:ascii="TIOCVT+TimesNewRomanPS-BoldMT" w:hAnsi="TIOCVT+TimesNewRomanPS-BoldMT" w:cs="TIOCVT+TimesNewRomanPS-BoldMT"/>
          <w:color w:val="000000"/>
          <w:sz w:val="28"/>
        </w:rPr>
        <w:t>č.</w:t>
      </w:r>
      <w:r>
        <w:rPr>
          <w:rFonts w:ascii="TIOCVT+TimesNewRomanPS-BoldMT"/>
          <w:color w:val="000000"/>
          <w:sz w:val="28"/>
        </w:rPr>
        <w:t xml:space="preserve"> 1 </w:t>
      </w:r>
      <w:r>
        <w:rPr>
          <w:rFonts w:ascii="TIOCVT+TimesNewRomanPS-BoldMT" w:hAnsi="TIOCVT+TimesNewRomanPS-BoldMT" w:cs="TIOCVT+TimesNewRomanPS-BoldMT"/>
          <w:color w:val="000000"/>
          <w:sz w:val="28"/>
        </w:rPr>
        <w:t>Technická</w:t>
      </w:r>
      <w:r>
        <w:rPr>
          <w:rFonts w:ascii="TIOCVT+TimesNewRomanPS-BoldMT"/>
          <w:color w:val="000000"/>
          <w:sz w:val="28"/>
        </w:rPr>
        <w:t xml:space="preserve"> specifikace</w:t>
      </w:r>
    </w:p>
    <w:p w:rsidR="00726DEA" w:rsidRDefault="00AD4F67">
      <w:pPr>
        <w:framePr w:w="4735" w:wrap="auto" w:hAnchor="text" w:x="1418" w:y="2624"/>
        <w:widowControl w:val="0"/>
        <w:autoSpaceDE w:val="0"/>
        <w:autoSpaceDN w:val="0"/>
        <w:spacing w:before="0" w:after="0" w:line="266" w:lineRule="exact"/>
        <w:jc w:val="left"/>
        <w:rPr>
          <w:rFonts w:ascii="TIOCVT+TimesNewRomanPS-BoldMT"/>
          <w:color w:val="000000"/>
          <w:sz w:val="24"/>
        </w:rPr>
      </w:pPr>
      <w:r>
        <w:rPr>
          <w:rFonts w:ascii="TIOCVT+TimesNewRomanPS-BoldMT" w:hAnsi="TIOCVT+TimesNewRomanPS-BoldMT" w:cs="TIOCVT+TimesNewRomanPS-BoldMT"/>
          <w:color w:val="000000"/>
          <w:sz w:val="24"/>
        </w:rPr>
        <w:t>Část</w:t>
      </w:r>
      <w:r>
        <w:rPr>
          <w:rFonts w:ascii="TIOCVT+TimesNewRomanPS-BoldMT"/>
          <w:color w:val="000000"/>
          <w:sz w:val="24"/>
        </w:rPr>
        <w:t xml:space="preserve"> 2: </w:t>
      </w:r>
      <w:r>
        <w:rPr>
          <w:rFonts w:ascii="TIOCVT+TimesNewRomanPS-BoldMT" w:hAnsi="TIOCVT+TimesNewRomanPS-BoldMT" w:cs="TIOCVT+TimesNewRomanPS-BoldMT"/>
          <w:color w:val="000000"/>
          <w:sz w:val="24"/>
        </w:rPr>
        <w:t>Netkaná</w:t>
      </w:r>
      <w:r>
        <w:rPr>
          <w:rFonts w:ascii="TIOCVT+TimesNewRomanPS-BoldMT"/>
          <w:color w:val="000000"/>
          <w:sz w:val="24"/>
        </w:rPr>
        <w:t xml:space="preserve"> textilie do </w:t>
      </w:r>
      <w:r>
        <w:rPr>
          <w:rFonts w:ascii="TIOCVT+TimesNewRomanPS-BoldMT" w:hAnsi="TIOCVT+TimesNewRomanPS-BoldMT" w:cs="TIOCVT+TimesNewRomanPS-BoldMT"/>
          <w:color w:val="000000"/>
          <w:sz w:val="24"/>
        </w:rPr>
        <w:t>zdravotnictví</w:t>
      </w:r>
    </w:p>
    <w:p w:rsidR="00726DEA" w:rsidRDefault="00AD4F67">
      <w:pPr>
        <w:framePr w:w="4735" w:wrap="auto" w:hAnchor="text" w:x="1418" w:y="2624"/>
        <w:widowControl w:val="0"/>
        <w:autoSpaceDE w:val="0"/>
        <w:autoSpaceDN w:val="0"/>
        <w:spacing w:before="295" w:after="0" w:line="266" w:lineRule="exact"/>
        <w:ind w:left="2832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Část</w:t>
      </w:r>
      <w:r>
        <w:rPr>
          <w:rFonts w:ascii="BMURCC+TimesNewRomanPSMT"/>
          <w:color w:val="000000"/>
          <w:spacing w:val="40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Položka</w:t>
      </w:r>
    </w:p>
    <w:p w:rsidR="00726DEA" w:rsidRDefault="00AD4F67">
      <w:pPr>
        <w:framePr w:w="1404" w:wrap="auto" w:hAnchor="text" w:x="6432" w:y="3185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Rozměr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/>
          <w:color w:val="000000"/>
          <w:spacing w:val="-1"/>
          <w:sz w:val="24"/>
        </w:rPr>
        <w:t>(m)</w:t>
      </w:r>
    </w:p>
    <w:p w:rsidR="00726DEA" w:rsidRDefault="00AD4F67">
      <w:pPr>
        <w:framePr w:w="1404" w:wrap="auto" w:hAnchor="text" w:x="6432" w:y="3185"/>
        <w:widowControl w:val="0"/>
        <w:autoSpaceDE w:val="0"/>
        <w:autoSpaceDN w:val="0"/>
        <w:spacing w:before="275" w:after="0" w:line="266" w:lineRule="exact"/>
        <w:ind w:left="72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0,50 x 300</w:t>
      </w:r>
    </w:p>
    <w:p w:rsidR="00726DEA" w:rsidRDefault="00AD4F67">
      <w:pPr>
        <w:framePr w:w="360" w:wrap="auto" w:hAnchor="text" w:x="4404" w:y="3726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2</w:t>
      </w:r>
    </w:p>
    <w:p w:rsidR="00726DEA" w:rsidRDefault="00AD4F67">
      <w:pPr>
        <w:framePr w:w="360" w:wrap="auto" w:hAnchor="text" w:x="5466" w:y="3726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1</w:t>
      </w:r>
    </w:p>
    <w:p w:rsidR="00726DEA" w:rsidRDefault="00AD4F67">
      <w:pPr>
        <w:framePr w:w="1369" w:wrap="auto" w:hAnchor="text" w:x="1418" w:y="4435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Balení: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role</w:t>
      </w:r>
    </w:p>
    <w:p w:rsidR="00726DEA" w:rsidRDefault="00AD4F67">
      <w:pPr>
        <w:framePr w:w="8145" w:wrap="auto" w:hAnchor="text" w:x="1418" w:y="4714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Gramáž: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45 </w:t>
      </w:r>
      <w:r>
        <w:rPr>
          <w:rFonts w:ascii="BMURCC+TimesNewRomanPSMT"/>
          <w:color w:val="000000"/>
          <w:spacing w:val="-1"/>
          <w:sz w:val="24"/>
        </w:rPr>
        <w:t>g/m</w:t>
      </w:r>
      <w:r>
        <w:rPr>
          <w:rFonts w:ascii="BMURCC+TimesNewRomanPSMT"/>
          <w:color w:val="000000"/>
          <w:sz w:val="24"/>
          <w:vertAlign w:val="superscript"/>
        </w:rPr>
        <w:t>2</w:t>
      </w:r>
    </w:p>
    <w:p w:rsidR="00726DEA" w:rsidRDefault="00AD4F67">
      <w:pPr>
        <w:framePr w:w="8145" w:wrap="auto" w:hAnchor="text" w:x="1418" w:y="4714"/>
        <w:widowControl w:val="0"/>
        <w:autoSpaceDE w:val="0"/>
        <w:autoSpaceDN w:val="0"/>
        <w:spacing w:before="29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Podíl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viskózy:</w:t>
      </w:r>
      <w:r>
        <w:rPr>
          <w:rFonts w:ascii="BMURCC+TimesNewRomanPSMT"/>
          <w:color w:val="000000"/>
          <w:sz w:val="24"/>
        </w:rPr>
        <w:t xml:space="preserve"> 100%</w:t>
      </w:r>
    </w:p>
    <w:p w:rsidR="00726DEA" w:rsidRDefault="00AD4F67">
      <w:pPr>
        <w:framePr w:w="8145" w:wrap="auto" w:hAnchor="text" w:x="1418" w:y="4714"/>
        <w:widowControl w:val="0"/>
        <w:autoSpaceDE w:val="0"/>
        <w:autoSpaceDN w:val="0"/>
        <w:spacing w:before="31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Barva: </w:t>
      </w:r>
      <w:r>
        <w:rPr>
          <w:rFonts w:ascii="BMURCC+TimesNewRomanPSMT" w:hAnsi="BMURCC+TimesNewRomanPSMT" w:cs="BMURCC+TimesNewRomanPSMT"/>
          <w:color w:val="000000"/>
          <w:sz w:val="24"/>
        </w:rPr>
        <w:t>bílá</w:t>
      </w:r>
    </w:p>
    <w:p w:rsidR="00726DEA" w:rsidRDefault="00AD4F67">
      <w:pPr>
        <w:framePr w:w="8145" w:wrap="auto" w:hAnchor="text" w:x="1418" w:y="4714"/>
        <w:widowControl w:val="0"/>
        <w:autoSpaceDE w:val="0"/>
        <w:autoSpaceDN w:val="0"/>
        <w:spacing w:before="29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Certifikáty,</w:t>
      </w:r>
      <w:r>
        <w:rPr>
          <w:rFonts w:ascii="BMURCC+TimesNewRomanPSMT"/>
          <w:color w:val="000000"/>
          <w:sz w:val="24"/>
        </w:rPr>
        <w:t xml:space="preserve"> atesty: Atest </w:t>
      </w:r>
      <w:r>
        <w:rPr>
          <w:rFonts w:ascii="BMURCC+TimesNewRomanPSMT" w:hAnsi="BMURCC+TimesNewRomanPSMT" w:cs="BMURCC+TimesNewRomanPSMT"/>
          <w:color w:val="000000"/>
          <w:sz w:val="24"/>
        </w:rPr>
        <w:t>Státního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zdravotního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ústavu</w:t>
      </w:r>
      <w:r>
        <w:rPr>
          <w:rFonts w:ascii="BMURCC+TimesNewRomanPSMT"/>
          <w:color w:val="000000"/>
          <w:sz w:val="24"/>
        </w:rPr>
        <w:t xml:space="preserve"> pro </w:t>
      </w:r>
      <w:r>
        <w:rPr>
          <w:rFonts w:ascii="BMURCC+TimesNewRomanPSMT" w:hAnsi="BMURCC+TimesNewRomanPSMT" w:cs="BMURCC+TimesNewRomanPSMT"/>
          <w:color w:val="000000"/>
          <w:sz w:val="24"/>
        </w:rPr>
        <w:t>přímý</w:t>
      </w:r>
      <w:r>
        <w:rPr>
          <w:rFonts w:ascii="BMURCC+TimesNewRomanPSMT"/>
          <w:color w:val="000000"/>
          <w:sz w:val="24"/>
        </w:rPr>
        <w:t xml:space="preserve"> styk s </w:t>
      </w:r>
      <w:r>
        <w:rPr>
          <w:rFonts w:ascii="BMURCC+TimesNewRomanPSMT" w:hAnsi="BMURCC+TimesNewRomanPSMT" w:cs="BMURCC+TimesNewRomanPSMT"/>
          <w:color w:val="000000"/>
          <w:sz w:val="24"/>
        </w:rPr>
        <w:t>pokožkou</w:t>
      </w:r>
      <w:r>
        <w:rPr>
          <w:rFonts w:ascii="BMURCC+TimesNewRomanPSMT"/>
          <w:color w:val="000000"/>
          <w:sz w:val="24"/>
        </w:rPr>
        <w:t xml:space="preserve"> a</w:t>
      </w:r>
    </w:p>
    <w:p w:rsidR="00726DEA" w:rsidRDefault="00AD4F67">
      <w:pPr>
        <w:framePr w:w="8145" w:wrap="auto" w:hAnchor="text" w:x="1418" w:y="4714"/>
        <w:widowControl w:val="0"/>
        <w:autoSpaceDE w:val="0"/>
        <w:autoSpaceDN w:val="0"/>
        <w:spacing w:before="1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potravinami, </w:t>
      </w:r>
      <w:r>
        <w:rPr>
          <w:rFonts w:ascii="BMURCC+TimesNewRomanPSMT" w:hAnsi="BMURCC+TimesNewRomanPSMT" w:cs="BMURCC+TimesNewRomanPSMT"/>
          <w:color w:val="000000"/>
          <w:sz w:val="24"/>
        </w:rPr>
        <w:t>prohlášení</w:t>
      </w:r>
      <w:r>
        <w:rPr>
          <w:rFonts w:ascii="BMURCC+TimesNewRomanPSMT"/>
          <w:color w:val="000000"/>
          <w:sz w:val="24"/>
        </w:rPr>
        <w:t xml:space="preserve"> o </w:t>
      </w:r>
      <w:r>
        <w:rPr>
          <w:rFonts w:ascii="BMURCC+TimesNewRomanPSMT" w:hAnsi="BMURCC+TimesNewRomanPSMT" w:cs="BMURCC+TimesNewRomanPSMT"/>
          <w:color w:val="000000"/>
          <w:sz w:val="24"/>
        </w:rPr>
        <w:t>shodě.</w:t>
      </w:r>
    </w:p>
    <w:p w:rsidR="00726DEA" w:rsidRDefault="00AD4F67">
      <w:pPr>
        <w:framePr w:w="9166" w:wrap="auto" w:hAnchor="text" w:x="1418" w:y="6192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U </w:t>
      </w:r>
      <w:r>
        <w:rPr>
          <w:rFonts w:ascii="BMURCC+TimesNewRomanPSMT" w:hAnsi="BMURCC+TimesNewRomanPSMT" w:cs="BMURCC+TimesNewRomanPSMT"/>
          <w:color w:val="000000"/>
          <w:sz w:val="24"/>
        </w:rPr>
        <w:t>rozměrů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netkané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textilie je</w:t>
      </w:r>
      <w:r>
        <w:rPr>
          <w:rFonts w:ascii="BMURCC+TimesNewRomanPSMT"/>
          <w:color w:val="000000"/>
          <w:spacing w:val="-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přípustná</w:t>
      </w:r>
      <w:r>
        <w:rPr>
          <w:rFonts w:ascii="BMURCC+TimesNewRomanPSMT"/>
          <w:color w:val="000000"/>
          <w:sz w:val="24"/>
        </w:rPr>
        <w:t xml:space="preserve"> tolerance +-10%</w:t>
      </w:r>
    </w:p>
    <w:p w:rsidR="00726DEA" w:rsidRDefault="00AD4F67">
      <w:pPr>
        <w:framePr w:w="9166" w:wrap="auto" w:hAnchor="text" w:x="1418" w:y="6192"/>
        <w:widowControl w:val="0"/>
        <w:autoSpaceDE w:val="0"/>
        <w:autoSpaceDN w:val="0"/>
        <w:spacing w:before="31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 xml:space="preserve">Vlastnosti: pevnost </w:t>
      </w:r>
      <w:r>
        <w:rPr>
          <w:rFonts w:ascii="BMURCC+TimesNewRomanPSMT" w:hAnsi="BMURCC+TimesNewRomanPSMT" w:cs="BMURCC+TimesNewRomanPSMT"/>
          <w:color w:val="000000"/>
          <w:sz w:val="24"/>
        </w:rPr>
        <w:t>(nesmí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se trhat </w:t>
      </w:r>
      <w:r>
        <w:rPr>
          <w:rFonts w:ascii="BMURCC+TimesNewRomanPSMT" w:hAnsi="BMURCC+TimesNewRomanPSMT" w:cs="BMURCC+TimesNewRomanPSMT"/>
          <w:color w:val="000000"/>
          <w:sz w:val="24"/>
        </w:rPr>
        <w:t>při</w:t>
      </w:r>
      <w:r>
        <w:rPr>
          <w:rFonts w:ascii="BMURCC+TimesNewRomanPSMT"/>
          <w:color w:val="000000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vyždímání),</w:t>
      </w:r>
      <w:r>
        <w:rPr>
          <w:rFonts w:ascii="BMURCC+TimesNewRomanPSMT"/>
          <w:color w:val="000000"/>
          <w:sz w:val="24"/>
        </w:rPr>
        <w:t xml:space="preserve"> jemnost, odolnost proti </w:t>
      </w:r>
      <w:r>
        <w:rPr>
          <w:rFonts w:ascii="BMURCC+TimesNewRomanPSMT" w:hAnsi="BMURCC+TimesNewRomanPSMT" w:cs="BMURCC+TimesNewRomanPSMT"/>
          <w:color w:val="000000"/>
          <w:sz w:val="24"/>
        </w:rPr>
        <w:t>oděru</w:t>
      </w:r>
      <w:r>
        <w:rPr>
          <w:rFonts w:ascii="BMURCC+TimesNewRomanPSMT"/>
          <w:color w:val="000000"/>
          <w:sz w:val="24"/>
        </w:rPr>
        <w:t xml:space="preserve"> (v </w:t>
      </w:r>
      <w:r>
        <w:rPr>
          <w:rFonts w:ascii="BMURCC+TimesNewRomanPSMT" w:hAnsi="BMURCC+TimesNewRomanPSMT" w:cs="BMURCC+TimesNewRomanPSMT"/>
          <w:color w:val="000000"/>
          <w:sz w:val="24"/>
        </w:rPr>
        <w:t>suchém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>i</w:t>
      </w:r>
    </w:p>
    <w:p w:rsidR="00726DEA" w:rsidRDefault="00AD4F67">
      <w:pPr>
        <w:framePr w:w="7338" w:wrap="auto" w:hAnchor="text" w:x="2552" w:y="6805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mokrém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/>
          <w:color w:val="000000"/>
          <w:sz w:val="24"/>
        </w:rPr>
        <w:t xml:space="preserve">stavu), </w:t>
      </w:r>
      <w:r>
        <w:rPr>
          <w:rFonts w:ascii="BMURCC+TimesNewRomanPSMT" w:hAnsi="BMURCC+TimesNewRomanPSMT" w:cs="BMURCC+TimesNewRomanPSMT"/>
          <w:color w:val="000000"/>
          <w:sz w:val="24"/>
        </w:rPr>
        <w:t>vysoká</w:t>
      </w:r>
      <w:r>
        <w:rPr>
          <w:rFonts w:ascii="BMURCC+TimesNewRomanPSMT"/>
          <w:color w:val="000000"/>
          <w:sz w:val="24"/>
        </w:rPr>
        <w:t xml:space="preserve"> savost, celistvost </w:t>
      </w:r>
      <w:r>
        <w:rPr>
          <w:rFonts w:ascii="BMURCC+TimesNewRomanPSMT" w:hAnsi="BMURCC+TimesNewRomanPSMT" w:cs="BMURCC+TimesNewRomanPSMT"/>
          <w:color w:val="000000"/>
          <w:sz w:val="24"/>
        </w:rPr>
        <w:t>(nesmí</w:t>
      </w:r>
      <w:r>
        <w:rPr>
          <w:rFonts w:ascii="BMURCC+TimesNewRomanPSMT"/>
          <w:color w:val="000000"/>
          <w:spacing w:val="1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pouštět</w:t>
      </w:r>
      <w:r>
        <w:rPr>
          <w:rFonts w:ascii="BMURCC+TimesNewRomanPSMT"/>
          <w:color w:val="000000"/>
          <w:sz w:val="24"/>
        </w:rPr>
        <w:t xml:space="preserve"> vlas),</w:t>
      </w:r>
      <w:r>
        <w:rPr>
          <w:rFonts w:ascii="BMURCC+TimesNewRomanPSMT"/>
          <w:color w:val="000000"/>
          <w:spacing w:val="-2"/>
          <w:sz w:val="24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4"/>
        </w:rPr>
        <w:t>hygienická</w:t>
      </w:r>
    </w:p>
    <w:p w:rsidR="00726DEA" w:rsidRDefault="00AD4F67">
      <w:pPr>
        <w:framePr w:w="7338" w:wrap="auto" w:hAnchor="text" w:x="2552" w:y="6805"/>
        <w:widowControl w:val="0"/>
        <w:autoSpaceDE w:val="0"/>
        <w:autoSpaceDN w:val="0"/>
        <w:spacing w:before="52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 w:hAnsi="BMURCC+TimesNewRomanPSMT" w:cs="BMURCC+TimesNewRomanPSMT"/>
          <w:color w:val="000000"/>
          <w:sz w:val="24"/>
        </w:rPr>
        <w:t>nezávadnost.</w:t>
      </w:r>
    </w:p>
    <w:p w:rsidR="00726DEA" w:rsidRDefault="00926E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5" o:spid="_x0000_s1027" type="#_x0000_t75" style="position:absolute;margin-left:197.3pt;margin-top:157.3pt;width:200.7pt;height:50.3pt;z-index:-251660800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 w:rsidR="00AD4F67">
        <w:rPr>
          <w:rFonts w:ascii="Arial"/>
          <w:color w:val="FF0000"/>
          <w:sz w:val="2"/>
        </w:rPr>
        <w:br w:type="page"/>
      </w:r>
    </w:p>
    <w:p w:rsidR="00726DEA" w:rsidRDefault="00726DEA">
      <w:pPr>
        <w:pStyle w:val="Bezseznamu1"/>
        <w:sectPr w:rsidR="00726DEA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726DEA" w:rsidRDefault="00726D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26DEA" w:rsidRDefault="00AD4F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726DEA" w:rsidRDefault="00AD4F67">
      <w:pPr>
        <w:framePr w:w="8358" w:wrap="auto" w:hAnchor="text" w:x="4502" w:y="1426"/>
        <w:widowControl w:val="0"/>
        <w:autoSpaceDE w:val="0"/>
        <w:autoSpaceDN w:val="0"/>
        <w:spacing w:before="0" w:after="0" w:line="310" w:lineRule="exact"/>
        <w:jc w:val="left"/>
        <w:rPr>
          <w:rFonts w:ascii="TIOCVT+TimesNewRomanPS-BoldMT"/>
          <w:color w:val="000000"/>
          <w:sz w:val="28"/>
        </w:rPr>
      </w:pPr>
      <w:r>
        <w:rPr>
          <w:rFonts w:ascii="TIOCVT+TimesNewRomanPS-BoldMT" w:hAnsi="TIOCVT+TimesNewRomanPS-BoldMT" w:cs="TIOCVT+TimesNewRomanPS-BoldMT"/>
          <w:color w:val="000000"/>
          <w:sz w:val="28"/>
        </w:rPr>
        <w:t>Příloha</w:t>
      </w:r>
      <w:r>
        <w:rPr>
          <w:rFonts w:ascii="TIOCVT+TimesNewRomanPS-BoldMT"/>
          <w:color w:val="000000"/>
          <w:sz w:val="28"/>
        </w:rPr>
        <w:t xml:space="preserve"> </w:t>
      </w:r>
      <w:r>
        <w:rPr>
          <w:rFonts w:ascii="TIOCVT+TimesNewRomanPS-BoldMT" w:hAnsi="TIOCVT+TimesNewRomanPS-BoldMT" w:cs="TIOCVT+TimesNewRomanPS-BoldMT"/>
          <w:color w:val="000000"/>
          <w:sz w:val="28"/>
        </w:rPr>
        <w:t>č.</w:t>
      </w:r>
      <w:r>
        <w:rPr>
          <w:rFonts w:ascii="TIOCVT+TimesNewRomanPS-BoldMT"/>
          <w:color w:val="000000"/>
          <w:sz w:val="28"/>
        </w:rPr>
        <w:t xml:space="preserve"> 2 </w:t>
      </w:r>
      <w:r>
        <w:rPr>
          <w:rFonts w:ascii="TIOCVT+TimesNewRomanPS-BoldMT" w:hAnsi="TIOCVT+TimesNewRomanPS-BoldMT" w:cs="TIOCVT+TimesNewRomanPS-BoldMT"/>
          <w:color w:val="000000"/>
          <w:sz w:val="28"/>
        </w:rPr>
        <w:t>Cenová</w:t>
      </w:r>
      <w:r>
        <w:rPr>
          <w:rFonts w:ascii="TIOCVT+TimesNewRomanPS-BoldMT"/>
          <w:color w:val="000000"/>
          <w:sz w:val="28"/>
        </w:rPr>
        <w:t xml:space="preserve"> tabulka</w:t>
      </w:r>
      <w:r>
        <w:rPr>
          <w:rFonts w:ascii="TIOCVT+TimesNewRomanPS-BoldMT"/>
          <w:color w:val="000000"/>
          <w:spacing w:val="1"/>
          <w:sz w:val="28"/>
        </w:rPr>
        <w:t xml:space="preserve"> </w:t>
      </w:r>
      <w:r>
        <w:rPr>
          <w:rFonts w:ascii="TIOCVT+TimesNewRomanPS-BoldMT" w:hAnsi="TIOCVT+TimesNewRomanPS-BoldMT" w:cs="TIOCVT+TimesNewRomanPS-BoldMT"/>
          <w:color w:val="000000"/>
          <w:sz w:val="28"/>
        </w:rPr>
        <w:t>včetně</w:t>
      </w:r>
      <w:r>
        <w:rPr>
          <w:rFonts w:ascii="TIOCVT+TimesNewRomanPS-BoldMT"/>
          <w:color w:val="000000"/>
          <w:sz w:val="28"/>
        </w:rPr>
        <w:t xml:space="preserve"> rozpisu cen </w:t>
      </w:r>
      <w:r>
        <w:rPr>
          <w:rFonts w:ascii="TIOCVT+TimesNewRomanPS-BoldMT" w:hAnsi="TIOCVT+TimesNewRomanPS-BoldMT" w:cs="TIOCVT+TimesNewRomanPS-BoldMT"/>
          <w:color w:val="000000"/>
          <w:sz w:val="28"/>
        </w:rPr>
        <w:t>jednotlivých</w:t>
      </w:r>
      <w:r>
        <w:rPr>
          <w:rFonts w:ascii="TIOCVT+TimesNewRomanPS-BoldMT"/>
          <w:color w:val="000000"/>
          <w:sz w:val="28"/>
        </w:rPr>
        <w:t xml:space="preserve"> </w:t>
      </w:r>
      <w:r>
        <w:rPr>
          <w:rFonts w:ascii="TIOCVT+TimesNewRomanPS-BoldMT" w:hAnsi="TIOCVT+TimesNewRomanPS-BoldMT" w:cs="TIOCVT+TimesNewRomanPS-BoldMT"/>
          <w:color w:val="000000"/>
          <w:sz w:val="28"/>
        </w:rPr>
        <w:t>položek</w:t>
      </w:r>
    </w:p>
    <w:p w:rsidR="00726DEA" w:rsidRDefault="00AD4F67">
      <w:pPr>
        <w:framePr w:w="1633" w:wrap="auto" w:hAnchor="text" w:x="5263" w:y="2413"/>
        <w:widowControl w:val="0"/>
        <w:autoSpaceDE w:val="0"/>
        <w:autoSpaceDN w:val="0"/>
        <w:spacing w:before="0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 w:hAnsi="HWTPJD+ArialMT" w:cs="HWTPJD+ArialMT"/>
          <w:color w:val="000000"/>
        </w:rPr>
        <w:t>Objednávkový</w:t>
      </w:r>
    </w:p>
    <w:p w:rsidR="00726DEA" w:rsidRDefault="00AD4F67">
      <w:pPr>
        <w:framePr w:w="1255" w:wrap="auto" w:hAnchor="text" w:x="4087" w:y="2539"/>
        <w:widowControl w:val="0"/>
        <w:autoSpaceDE w:val="0"/>
        <w:autoSpaceDN w:val="0"/>
        <w:spacing w:before="0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 w:hAnsi="HWTPJD+ArialMT" w:cs="HWTPJD+ArialMT"/>
          <w:color w:val="000000"/>
        </w:rPr>
        <w:t>Orientační</w:t>
      </w:r>
    </w:p>
    <w:p w:rsidR="00726DEA" w:rsidRDefault="00AD4F67">
      <w:pPr>
        <w:framePr w:w="1255" w:wrap="auto" w:hAnchor="text" w:x="4087" w:y="2539"/>
        <w:widowControl w:val="0"/>
        <w:autoSpaceDE w:val="0"/>
        <w:autoSpaceDN w:val="0"/>
        <w:spacing w:before="8" w:after="0" w:line="245" w:lineRule="exact"/>
        <w:ind w:left="226"/>
        <w:jc w:val="left"/>
        <w:rPr>
          <w:rFonts w:ascii="HWTPJD+ArialMT"/>
          <w:color w:val="000000"/>
        </w:rPr>
      </w:pPr>
      <w:r>
        <w:rPr>
          <w:rFonts w:ascii="HWTPJD+ArialMT" w:hAnsi="HWTPJD+ArialMT" w:cs="HWTPJD+ArialMT"/>
          <w:color w:val="000000"/>
        </w:rPr>
        <w:t>odběr</w:t>
      </w:r>
    </w:p>
    <w:p w:rsidR="00726DEA" w:rsidRDefault="00AD4F67">
      <w:pPr>
        <w:framePr w:w="1255" w:wrap="auto" w:hAnchor="text" w:x="4087" w:y="2539"/>
        <w:widowControl w:val="0"/>
        <w:autoSpaceDE w:val="0"/>
        <w:autoSpaceDN w:val="0"/>
        <w:spacing w:before="8" w:after="0" w:line="245" w:lineRule="exact"/>
        <w:ind w:left="152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>ks/1rok</w:t>
      </w:r>
    </w:p>
    <w:p w:rsidR="00726DEA" w:rsidRDefault="00AD4F67">
      <w:pPr>
        <w:framePr w:w="864" w:wrap="auto" w:hAnchor="text" w:x="8090" w:y="2539"/>
        <w:widowControl w:val="0"/>
        <w:autoSpaceDE w:val="0"/>
        <w:autoSpaceDN w:val="0"/>
        <w:spacing w:before="0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>Sazba</w:t>
      </w:r>
    </w:p>
    <w:p w:rsidR="00726DEA" w:rsidRDefault="00AD4F67">
      <w:pPr>
        <w:framePr w:w="864" w:wrap="auto" w:hAnchor="text" w:x="8090" w:y="2539"/>
        <w:widowControl w:val="0"/>
        <w:autoSpaceDE w:val="0"/>
        <w:autoSpaceDN w:val="0"/>
        <w:spacing w:before="8" w:after="0" w:line="245" w:lineRule="exact"/>
        <w:ind w:left="215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>%</w:t>
      </w:r>
    </w:p>
    <w:p w:rsidR="00726DEA" w:rsidRDefault="00AD4F67">
      <w:pPr>
        <w:framePr w:w="864" w:wrap="auto" w:hAnchor="text" w:x="8090" w:y="2539"/>
        <w:widowControl w:val="0"/>
        <w:autoSpaceDE w:val="0"/>
        <w:autoSpaceDN w:val="0"/>
        <w:spacing w:before="8" w:after="0" w:line="245" w:lineRule="exact"/>
        <w:ind w:left="80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>DPH</w:t>
      </w:r>
    </w:p>
    <w:p w:rsidR="00726DEA" w:rsidRDefault="00AD4F67">
      <w:pPr>
        <w:framePr w:w="2535" w:wrap="auto" w:hAnchor="text" w:x="13453" w:y="2539"/>
        <w:widowControl w:val="0"/>
        <w:autoSpaceDE w:val="0"/>
        <w:autoSpaceDN w:val="0"/>
        <w:spacing w:before="0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>Cena za 1</w:t>
      </w:r>
      <w:r>
        <w:rPr>
          <w:rFonts w:ascii="HWTPJD+ArialMT"/>
          <w:color w:val="000000"/>
          <w:spacing w:val="228"/>
        </w:rPr>
        <w:t xml:space="preserve"> </w:t>
      </w:r>
      <w:r>
        <w:rPr>
          <w:rFonts w:ascii="HWTPJD+ArialMT"/>
          <w:color w:val="000000"/>
        </w:rPr>
        <w:t>Cena za 1</w:t>
      </w:r>
    </w:p>
    <w:p w:rsidR="00726DEA" w:rsidRDefault="00AD4F67">
      <w:pPr>
        <w:framePr w:w="1532" w:wrap="auto" w:hAnchor="text" w:x="11036" w:y="2572"/>
        <w:widowControl w:val="0"/>
        <w:autoSpaceDE w:val="0"/>
        <w:autoSpaceDN w:val="0"/>
        <w:spacing w:before="0" w:after="0" w:line="224" w:lineRule="exact"/>
        <w:ind w:left="444"/>
        <w:jc w:val="left"/>
        <w:rPr>
          <w:rFonts w:ascii="HWTPJD+ArialMT"/>
          <w:color w:val="000000"/>
          <w:sz w:val="20"/>
        </w:rPr>
      </w:pPr>
      <w:r>
        <w:rPr>
          <w:rFonts w:ascii="HWTPJD+ArialMT" w:hAnsi="HWTPJD+ArialMT" w:cs="HWTPJD+ArialMT"/>
          <w:color w:val="000000"/>
          <w:sz w:val="20"/>
        </w:rPr>
        <w:t>třída</w:t>
      </w:r>
    </w:p>
    <w:p w:rsidR="00726DEA" w:rsidRDefault="00AD4F67">
      <w:pPr>
        <w:framePr w:w="1532" w:wrap="auto" w:hAnchor="text" w:x="11036" w:y="2572"/>
        <w:widowControl w:val="0"/>
        <w:autoSpaceDE w:val="0"/>
        <w:autoSpaceDN w:val="0"/>
        <w:spacing w:before="5" w:after="0" w:line="224" w:lineRule="exact"/>
        <w:jc w:val="left"/>
        <w:rPr>
          <w:rFonts w:ascii="HWTPJD+ArialMT"/>
          <w:color w:val="000000"/>
          <w:sz w:val="20"/>
        </w:rPr>
      </w:pPr>
      <w:r>
        <w:rPr>
          <w:rFonts w:ascii="HWTPJD+ArialMT" w:hAnsi="HWTPJD+ArialMT" w:cs="HWTPJD+ArialMT"/>
          <w:color w:val="000000"/>
          <w:sz w:val="20"/>
        </w:rPr>
        <w:t>nebezpečnosti</w:t>
      </w:r>
    </w:p>
    <w:p w:rsidR="00726DEA" w:rsidRDefault="00AD4F67">
      <w:pPr>
        <w:framePr w:w="1532" w:wrap="auto" w:hAnchor="text" w:x="11036" w:y="2572"/>
        <w:widowControl w:val="0"/>
        <w:autoSpaceDE w:val="0"/>
        <w:autoSpaceDN w:val="0"/>
        <w:spacing w:before="7" w:after="0" w:line="224" w:lineRule="exact"/>
        <w:ind w:left="572"/>
        <w:jc w:val="left"/>
        <w:rPr>
          <w:rFonts w:ascii="HWTPJD+ArialMT"/>
          <w:color w:val="000000"/>
          <w:sz w:val="20"/>
        </w:rPr>
      </w:pPr>
      <w:r>
        <w:rPr>
          <w:rFonts w:ascii="HWTPJD+ArialMT"/>
          <w:color w:val="000000"/>
          <w:sz w:val="20"/>
        </w:rPr>
        <w:t>*)</w:t>
      </w:r>
    </w:p>
    <w:p w:rsidR="00726DEA" w:rsidRDefault="00AD4F67">
      <w:pPr>
        <w:framePr w:w="1499" w:wrap="auto" w:hAnchor="text" w:x="2623" w:y="2665"/>
        <w:widowControl w:val="0"/>
        <w:autoSpaceDE w:val="0"/>
        <w:autoSpaceDN w:val="0"/>
        <w:spacing w:before="0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 w:hAnsi="HWTPJD+ArialMT" w:cs="HWTPJD+ArialMT"/>
          <w:color w:val="000000"/>
        </w:rPr>
        <w:t>Rozměry</w:t>
      </w:r>
      <w:r>
        <w:rPr>
          <w:rFonts w:ascii="HWTPJD+ArialMT"/>
          <w:color w:val="000000"/>
        </w:rPr>
        <w:t xml:space="preserve"> pro</w:t>
      </w:r>
    </w:p>
    <w:p w:rsidR="00726DEA" w:rsidRDefault="00AD4F67">
      <w:pPr>
        <w:framePr w:w="1499" w:wrap="auto" w:hAnchor="text" w:x="2623" w:y="2665"/>
        <w:widowControl w:val="0"/>
        <w:autoSpaceDE w:val="0"/>
        <w:autoSpaceDN w:val="0"/>
        <w:spacing w:before="8" w:after="0" w:line="245" w:lineRule="exact"/>
        <w:ind w:left="109"/>
        <w:jc w:val="left"/>
        <w:rPr>
          <w:rFonts w:ascii="HWTPJD+ArialMT"/>
          <w:color w:val="000000"/>
        </w:rPr>
      </w:pPr>
      <w:r>
        <w:rPr>
          <w:rFonts w:ascii="HWTPJD+ArialMT" w:hAnsi="HWTPJD+ArialMT" w:cs="HWTPJD+ArialMT"/>
          <w:color w:val="000000"/>
        </w:rPr>
        <w:t>část</w:t>
      </w:r>
      <w:r>
        <w:rPr>
          <w:rFonts w:ascii="HWTPJD+ArialMT"/>
          <w:color w:val="000000"/>
        </w:rPr>
        <w:t xml:space="preserve"> 2. (m)</w:t>
      </w:r>
    </w:p>
    <w:p w:rsidR="00726DEA" w:rsidRDefault="00AD4F67">
      <w:pPr>
        <w:framePr w:w="1377" w:wrap="auto" w:hAnchor="text" w:x="5390" w:y="2665"/>
        <w:widowControl w:val="0"/>
        <w:autoSpaceDE w:val="0"/>
        <w:autoSpaceDN w:val="0"/>
        <w:spacing w:before="0" w:after="0" w:line="245" w:lineRule="exact"/>
        <w:ind w:left="391"/>
        <w:jc w:val="left"/>
        <w:rPr>
          <w:rFonts w:ascii="HWTPJD+ArialMT"/>
          <w:color w:val="000000"/>
        </w:rPr>
      </w:pPr>
      <w:r>
        <w:rPr>
          <w:rFonts w:ascii="HWTPJD+ArialMT" w:hAnsi="HWTPJD+ArialMT" w:cs="HWTPJD+ArialMT"/>
          <w:color w:val="000000"/>
        </w:rPr>
        <w:t>kód</w:t>
      </w:r>
    </w:p>
    <w:p w:rsidR="00726DEA" w:rsidRDefault="00AD4F67">
      <w:pPr>
        <w:framePr w:w="1377" w:wrap="auto" w:hAnchor="text" w:x="5390" w:y="2665"/>
        <w:widowControl w:val="0"/>
        <w:autoSpaceDE w:val="0"/>
        <w:autoSpaceDN w:val="0"/>
        <w:spacing w:before="8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 w:hAnsi="HWTPJD+ArialMT" w:cs="HWTPJD+ArialMT"/>
          <w:color w:val="000000"/>
        </w:rPr>
        <w:t>(katalogové</w:t>
      </w:r>
    </w:p>
    <w:p w:rsidR="00726DEA" w:rsidRDefault="00AD4F67">
      <w:pPr>
        <w:framePr w:w="1377" w:wrap="auto" w:hAnchor="text" w:x="5390" w:y="2665"/>
        <w:widowControl w:val="0"/>
        <w:autoSpaceDE w:val="0"/>
        <w:autoSpaceDN w:val="0"/>
        <w:spacing w:before="8" w:after="0" w:line="245" w:lineRule="exact"/>
        <w:ind w:left="306"/>
        <w:jc w:val="left"/>
        <w:rPr>
          <w:rFonts w:ascii="HWTPJD+ArialMT"/>
          <w:color w:val="000000"/>
        </w:rPr>
      </w:pPr>
      <w:r>
        <w:rPr>
          <w:rFonts w:ascii="HWTPJD+ArialMT" w:hAnsi="HWTPJD+ArialMT" w:cs="HWTPJD+ArialMT"/>
          <w:color w:val="000000"/>
        </w:rPr>
        <w:t>číslo)</w:t>
      </w:r>
    </w:p>
    <w:p w:rsidR="00726DEA" w:rsidRDefault="00AD4F67">
      <w:pPr>
        <w:framePr w:w="1292" w:wrap="auto" w:hAnchor="text" w:x="6847" w:y="2665"/>
        <w:widowControl w:val="0"/>
        <w:autoSpaceDE w:val="0"/>
        <w:autoSpaceDN w:val="0"/>
        <w:spacing w:before="0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>Cena / 1ks</w:t>
      </w:r>
    </w:p>
    <w:p w:rsidR="00726DEA" w:rsidRDefault="00AD4F67">
      <w:pPr>
        <w:framePr w:w="1292" w:wrap="auto" w:hAnchor="text" w:x="6847" w:y="2665"/>
        <w:widowControl w:val="0"/>
        <w:autoSpaceDE w:val="0"/>
        <w:autoSpaceDN w:val="0"/>
        <w:spacing w:before="8" w:after="0" w:line="245" w:lineRule="exact"/>
        <w:ind w:left="85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>bez DPH</w:t>
      </w:r>
    </w:p>
    <w:p w:rsidR="00726DEA" w:rsidRDefault="00AD4F67">
      <w:pPr>
        <w:framePr w:w="1292" w:wrap="auto" w:hAnchor="text" w:x="8906" w:y="2665"/>
        <w:widowControl w:val="0"/>
        <w:autoSpaceDE w:val="0"/>
        <w:autoSpaceDN w:val="0"/>
        <w:spacing w:before="0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>Cena / 1ks</w:t>
      </w:r>
    </w:p>
    <w:p w:rsidR="00726DEA" w:rsidRDefault="00AD4F67">
      <w:pPr>
        <w:framePr w:w="1292" w:wrap="auto" w:hAnchor="text" w:x="8906" w:y="2665"/>
        <w:widowControl w:val="0"/>
        <w:autoSpaceDE w:val="0"/>
        <w:autoSpaceDN w:val="0"/>
        <w:spacing w:before="8" w:after="0" w:line="245" w:lineRule="exact"/>
        <w:ind w:left="154"/>
        <w:jc w:val="left"/>
        <w:rPr>
          <w:rFonts w:ascii="HWTPJD+ArialMT"/>
          <w:color w:val="000000"/>
        </w:rPr>
      </w:pPr>
      <w:r>
        <w:rPr>
          <w:rFonts w:ascii="HWTPJD+ArialMT" w:hAnsi="HWTPJD+ArialMT" w:cs="HWTPJD+ArialMT"/>
          <w:color w:val="000000"/>
        </w:rPr>
        <w:t>vč</w:t>
      </w:r>
      <w:r>
        <w:rPr>
          <w:rFonts w:ascii="HWTPJD+ArialMT"/>
          <w:color w:val="000000"/>
        </w:rPr>
        <w:t xml:space="preserve"> </w:t>
      </w:r>
      <w:r>
        <w:rPr>
          <w:rFonts w:ascii="HWTPJD+ArialMT"/>
          <w:color w:val="000000"/>
          <w:spacing w:val="-1"/>
        </w:rPr>
        <w:t>DPH</w:t>
      </w:r>
    </w:p>
    <w:p w:rsidR="00726DEA" w:rsidRDefault="00AD4F67">
      <w:pPr>
        <w:framePr w:w="829" w:wrap="auto" w:hAnchor="text" w:x="10229" w:y="2686"/>
        <w:widowControl w:val="0"/>
        <w:autoSpaceDE w:val="0"/>
        <w:autoSpaceDN w:val="0"/>
        <w:spacing w:before="0" w:after="0" w:line="224" w:lineRule="exact"/>
        <w:ind w:left="133"/>
        <w:jc w:val="left"/>
        <w:rPr>
          <w:rFonts w:ascii="HWTPJD+ArialMT"/>
          <w:color w:val="000000"/>
          <w:sz w:val="20"/>
        </w:rPr>
      </w:pPr>
      <w:r>
        <w:rPr>
          <w:rFonts w:ascii="HWTPJD+ArialMT" w:hAnsi="HWTPJD+ArialMT" w:cs="HWTPJD+ArialMT"/>
          <w:color w:val="000000"/>
          <w:sz w:val="20"/>
        </w:rPr>
        <w:t>kód</w:t>
      </w:r>
    </w:p>
    <w:p w:rsidR="00726DEA" w:rsidRDefault="00AD4F67">
      <w:pPr>
        <w:framePr w:w="829" w:wrap="auto" w:hAnchor="text" w:x="10229" w:y="2686"/>
        <w:widowControl w:val="0"/>
        <w:autoSpaceDE w:val="0"/>
        <w:autoSpaceDN w:val="0"/>
        <w:spacing w:before="7" w:after="0" w:line="224" w:lineRule="exact"/>
        <w:jc w:val="left"/>
        <w:rPr>
          <w:rFonts w:ascii="HWTPJD+ArialMT"/>
          <w:color w:val="000000"/>
          <w:sz w:val="20"/>
        </w:rPr>
      </w:pPr>
      <w:r>
        <w:rPr>
          <w:rFonts w:ascii="HWTPJD+ArialMT"/>
          <w:color w:val="000000"/>
          <w:sz w:val="20"/>
        </w:rPr>
        <w:t>VZP *)</w:t>
      </w:r>
    </w:p>
    <w:p w:rsidR="00726DEA" w:rsidRDefault="00AD4F67">
      <w:pPr>
        <w:framePr w:w="763" w:wrap="auto" w:hAnchor="text" w:x="12581" w:y="2686"/>
        <w:widowControl w:val="0"/>
        <w:autoSpaceDE w:val="0"/>
        <w:autoSpaceDN w:val="0"/>
        <w:spacing w:before="0" w:after="0" w:line="224" w:lineRule="exact"/>
        <w:ind w:left="55"/>
        <w:jc w:val="left"/>
        <w:rPr>
          <w:rFonts w:ascii="HWTPJD+ArialMT"/>
          <w:color w:val="000000"/>
          <w:sz w:val="20"/>
        </w:rPr>
      </w:pPr>
      <w:r>
        <w:rPr>
          <w:rFonts w:ascii="HWTPJD+ArialMT"/>
          <w:color w:val="000000"/>
          <w:sz w:val="20"/>
        </w:rPr>
        <w:t>EAN</w:t>
      </w:r>
    </w:p>
    <w:p w:rsidR="00726DEA" w:rsidRDefault="00AD4F67">
      <w:pPr>
        <w:framePr w:w="763" w:wrap="auto" w:hAnchor="text" w:x="12581" w:y="2686"/>
        <w:widowControl w:val="0"/>
        <w:autoSpaceDE w:val="0"/>
        <w:autoSpaceDN w:val="0"/>
        <w:spacing w:before="7" w:after="0" w:line="224" w:lineRule="exact"/>
        <w:jc w:val="left"/>
        <w:rPr>
          <w:rFonts w:ascii="HWTPJD+ArialMT"/>
          <w:color w:val="000000"/>
          <w:sz w:val="20"/>
        </w:rPr>
      </w:pPr>
      <w:r>
        <w:rPr>
          <w:rFonts w:ascii="HWTPJD+ArialMT" w:hAnsi="HWTPJD+ArialMT" w:cs="HWTPJD+ArialMT"/>
          <w:color w:val="000000"/>
          <w:sz w:val="20"/>
        </w:rPr>
        <w:t>kód</w:t>
      </w:r>
      <w:r>
        <w:rPr>
          <w:rFonts w:ascii="HWTPJD+ArialMT"/>
          <w:color w:val="000000"/>
          <w:sz w:val="20"/>
        </w:rPr>
        <w:t xml:space="preserve"> </w:t>
      </w:r>
      <w:r>
        <w:rPr>
          <w:rFonts w:ascii="HWTPJD+ArialMT"/>
          <w:color w:val="000000"/>
          <w:spacing w:val="-1"/>
          <w:sz w:val="20"/>
        </w:rPr>
        <w:t>*)</w:t>
      </w:r>
    </w:p>
    <w:p w:rsidR="00726DEA" w:rsidRDefault="00AD4F67">
      <w:pPr>
        <w:framePr w:w="1616" w:wrap="auto" w:hAnchor="text" w:x="1062" w:y="2792"/>
        <w:widowControl w:val="0"/>
        <w:autoSpaceDE w:val="0"/>
        <w:autoSpaceDN w:val="0"/>
        <w:spacing w:before="0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 w:hAnsi="HWTPJD+ArialMT" w:cs="HWTPJD+ArialMT"/>
          <w:color w:val="000000"/>
        </w:rPr>
        <w:t>Část</w:t>
      </w:r>
      <w:r>
        <w:rPr>
          <w:rFonts w:ascii="HWTPJD+ArialMT"/>
          <w:color w:val="000000"/>
          <w:spacing w:val="79"/>
        </w:rPr>
        <w:t xml:space="preserve"> </w:t>
      </w:r>
      <w:r>
        <w:rPr>
          <w:rFonts w:ascii="HWTPJD+ArialMT" w:hAnsi="HWTPJD+ArialMT" w:cs="HWTPJD+ArialMT"/>
          <w:color w:val="000000"/>
        </w:rPr>
        <w:t>Položka</w:t>
      </w:r>
    </w:p>
    <w:p w:rsidR="00726DEA" w:rsidRDefault="00AD4F67">
      <w:pPr>
        <w:framePr w:w="962" w:wrap="auto" w:hAnchor="text" w:x="13593" w:y="2792"/>
        <w:widowControl w:val="0"/>
        <w:autoSpaceDE w:val="0"/>
        <w:autoSpaceDN w:val="0"/>
        <w:spacing w:before="0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>rok bez</w:t>
      </w:r>
    </w:p>
    <w:p w:rsidR="00726DEA" w:rsidRDefault="00AD4F67">
      <w:pPr>
        <w:framePr w:w="962" w:wrap="auto" w:hAnchor="text" w:x="13593" w:y="2792"/>
        <w:widowControl w:val="0"/>
        <w:autoSpaceDE w:val="0"/>
        <w:autoSpaceDN w:val="0"/>
        <w:spacing w:before="8" w:after="0" w:line="245" w:lineRule="exact"/>
        <w:ind w:left="128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>DPH</w:t>
      </w:r>
    </w:p>
    <w:p w:rsidR="00726DEA" w:rsidRDefault="00AD4F67">
      <w:pPr>
        <w:framePr w:w="827" w:wrap="auto" w:hAnchor="text" w:x="14953" w:y="2792"/>
        <w:widowControl w:val="0"/>
        <w:autoSpaceDE w:val="0"/>
        <w:autoSpaceDN w:val="0"/>
        <w:spacing w:before="0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 xml:space="preserve">rok </w:t>
      </w:r>
      <w:r>
        <w:rPr>
          <w:rFonts w:ascii="HWTPJD+ArialMT" w:hAnsi="HWTPJD+ArialMT" w:cs="HWTPJD+ArialMT"/>
          <w:color w:val="000000"/>
        </w:rPr>
        <w:t>vč</w:t>
      </w:r>
      <w:bookmarkStart w:id="8" w:name="_GoBack"/>
      <w:bookmarkEnd w:id="8"/>
    </w:p>
    <w:p w:rsidR="00726DEA" w:rsidRDefault="00AD4F67">
      <w:pPr>
        <w:framePr w:w="827" w:wrap="auto" w:hAnchor="text" w:x="14953" w:y="2792"/>
        <w:widowControl w:val="0"/>
        <w:autoSpaceDE w:val="0"/>
        <w:autoSpaceDN w:val="0"/>
        <w:spacing w:before="8" w:after="0" w:line="245" w:lineRule="exact"/>
        <w:ind w:left="61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>DPH</w:t>
      </w:r>
    </w:p>
    <w:p w:rsidR="00726DEA" w:rsidRDefault="00AD4F67">
      <w:pPr>
        <w:framePr w:w="913" w:wrap="auto" w:hAnchor="text" w:x="6980" w:y="3543"/>
        <w:widowControl w:val="0"/>
        <w:autoSpaceDE w:val="0"/>
        <w:autoSpaceDN w:val="0"/>
        <w:spacing w:before="0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 xml:space="preserve">   xxx</w:t>
      </w:r>
    </w:p>
    <w:p w:rsidR="00726DEA" w:rsidRDefault="00AD4F67">
      <w:pPr>
        <w:framePr w:w="1096" w:wrap="auto" w:hAnchor="text" w:x="8855" w:y="3543"/>
        <w:widowControl w:val="0"/>
        <w:autoSpaceDE w:val="0"/>
        <w:autoSpaceDN w:val="0"/>
        <w:spacing w:before="7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 xml:space="preserve">    xxx</w:t>
      </w:r>
    </w:p>
    <w:p w:rsidR="00726DEA" w:rsidRDefault="00AD4F67">
      <w:pPr>
        <w:framePr w:w="2675" w:wrap="auto" w:hAnchor="text" w:x="13357" w:y="3543"/>
        <w:widowControl w:val="0"/>
        <w:autoSpaceDE w:val="0"/>
        <w:autoSpaceDN w:val="0"/>
        <w:spacing w:before="0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 xml:space="preserve">     xxx</w:t>
      </w:r>
      <w:r>
        <w:rPr>
          <w:rFonts w:ascii="HWTPJD+ArialMT"/>
          <w:color w:val="000000"/>
          <w:spacing w:val="172"/>
        </w:rPr>
        <w:t xml:space="preserve">    </w:t>
      </w:r>
      <w:r>
        <w:rPr>
          <w:rFonts w:ascii="HWTPJD+ArialMT"/>
          <w:color w:val="000000"/>
        </w:rPr>
        <w:t>xxx</w:t>
      </w:r>
    </w:p>
    <w:p w:rsidR="00726DEA" w:rsidRDefault="00AD4F67">
      <w:pPr>
        <w:framePr w:w="362" w:wrap="auto" w:hAnchor="text" w:x="1226" w:y="3669"/>
        <w:widowControl w:val="0"/>
        <w:autoSpaceDE w:val="0"/>
        <w:autoSpaceDN w:val="0"/>
        <w:spacing w:before="0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>2</w:t>
      </w:r>
    </w:p>
    <w:p w:rsidR="00726DEA" w:rsidRDefault="00AD4F67">
      <w:pPr>
        <w:framePr w:w="362" w:wrap="auto" w:hAnchor="text" w:x="1985" w:y="3669"/>
        <w:widowControl w:val="0"/>
        <w:autoSpaceDE w:val="0"/>
        <w:autoSpaceDN w:val="0"/>
        <w:spacing w:before="0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>1</w:t>
      </w:r>
    </w:p>
    <w:p w:rsidR="00726DEA" w:rsidRDefault="00AD4F67">
      <w:pPr>
        <w:framePr w:w="1260" w:wrap="auto" w:hAnchor="text" w:x="2742" w:y="3660"/>
        <w:widowControl w:val="0"/>
        <w:autoSpaceDE w:val="0"/>
        <w:autoSpaceDN w:val="0"/>
        <w:spacing w:before="0" w:after="0" w:line="266" w:lineRule="exact"/>
        <w:jc w:val="left"/>
        <w:rPr>
          <w:rFonts w:ascii="BMURCC+TimesNewRomanPSMT"/>
          <w:color w:val="000000"/>
          <w:sz w:val="24"/>
        </w:rPr>
      </w:pPr>
      <w:r>
        <w:rPr>
          <w:rFonts w:ascii="BMURCC+TimesNewRomanPSMT"/>
          <w:color w:val="000000"/>
          <w:sz w:val="24"/>
        </w:rPr>
        <w:t>0,50 x 300</w:t>
      </w:r>
    </w:p>
    <w:p w:rsidR="00726DEA" w:rsidRDefault="00AD4F67">
      <w:pPr>
        <w:framePr w:w="607" w:wrap="auto" w:hAnchor="text" w:x="4411" w:y="3669"/>
        <w:widowControl w:val="0"/>
        <w:autoSpaceDE w:val="0"/>
        <w:autoSpaceDN w:val="0"/>
        <w:spacing w:before="0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>xxx</w:t>
      </w:r>
    </w:p>
    <w:p w:rsidR="00726DEA" w:rsidRDefault="00AD4F67">
      <w:pPr>
        <w:framePr w:w="1096" w:wrap="auto" w:hAnchor="text" w:x="5262" w:y="3669"/>
        <w:widowControl w:val="0"/>
        <w:autoSpaceDE w:val="0"/>
        <w:autoSpaceDN w:val="0"/>
        <w:spacing w:before="0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>3200013</w:t>
      </w:r>
    </w:p>
    <w:p w:rsidR="00726DEA" w:rsidRDefault="00AD4F67">
      <w:pPr>
        <w:framePr w:w="484" w:wrap="auto" w:hAnchor="text" w:x="8090" w:y="3669"/>
        <w:widowControl w:val="0"/>
        <w:autoSpaceDE w:val="0"/>
        <w:autoSpaceDN w:val="0"/>
        <w:spacing w:before="0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>21</w:t>
      </w:r>
    </w:p>
    <w:p w:rsidR="00726DEA" w:rsidRDefault="00AD4F67">
      <w:pPr>
        <w:framePr w:w="362" w:wrap="auto" w:hAnchor="text" w:x="13357" w:y="4075"/>
        <w:widowControl w:val="0"/>
        <w:autoSpaceDE w:val="0"/>
        <w:autoSpaceDN w:val="0"/>
        <w:spacing w:before="0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>1</w:t>
      </w:r>
    </w:p>
    <w:p w:rsidR="00726DEA" w:rsidRDefault="00AD4F67">
      <w:pPr>
        <w:framePr w:w="362" w:wrap="auto" w:hAnchor="text" w:x="13357" w:y="4075"/>
        <w:widowControl w:val="0"/>
        <w:autoSpaceDE w:val="0"/>
        <w:autoSpaceDN w:val="0"/>
        <w:spacing w:before="8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>4</w:t>
      </w:r>
    </w:p>
    <w:p w:rsidR="00726DEA" w:rsidRDefault="00AD4F67">
      <w:pPr>
        <w:framePr w:w="1108" w:wrap="auto" w:hAnchor="text" w:x="13479" w:y="4075"/>
        <w:widowControl w:val="0"/>
        <w:autoSpaceDE w:val="0"/>
        <w:autoSpaceDN w:val="0"/>
        <w:spacing w:before="0" w:after="0" w:line="245" w:lineRule="exact"/>
        <w:ind w:left="61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>148</w:t>
      </w:r>
    </w:p>
    <w:p w:rsidR="00726DEA" w:rsidRDefault="00AD4F67">
      <w:pPr>
        <w:framePr w:w="1108" w:wrap="auto" w:hAnchor="text" w:x="13479" w:y="4075"/>
        <w:widowControl w:val="0"/>
        <w:autoSpaceDE w:val="0"/>
        <w:autoSpaceDN w:val="0"/>
        <w:spacing w:before="8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 xml:space="preserve">09,60 </w:t>
      </w:r>
      <w:r>
        <w:rPr>
          <w:rFonts w:ascii="HWTPJD+ArialMT" w:hAnsi="HWTPJD+ArialMT" w:cs="HWTPJD+ArialMT"/>
          <w:color w:val="000000"/>
        </w:rPr>
        <w:t>Kč</w:t>
      </w:r>
    </w:p>
    <w:p w:rsidR="00726DEA" w:rsidRDefault="00AD4F67">
      <w:pPr>
        <w:framePr w:w="1231" w:wrap="auto" w:hAnchor="text" w:x="14691" w:y="4075"/>
        <w:widowControl w:val="0"/>
        <w:autoSpaceDE w:val="0"/>
        <w:autoSpaceDN w:val="0"/>
        <w:spacing w:before="0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>1 389</w:t>
      </w:r>
    </w:p>
    <w:p w:rsidR="00726DEA" w:rsidRDefault="00AD4F67">
      <w:pPr>
        <w:framePr w:w="1231" w:wrap="auto" w:hAnchor="text" w:x="14691" w:y="4075"/>
        <w:widowControl w:val="0"/>
        <w:autoSpaceDE w:val="0"/>
        <w:autoSpaceDN w:val="0"/>
        <w:spacing w:before="8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 xml:space="preserve">575,62 </w:t>
      </w:r>
      <w:r>
        <w:rPr>
          <w:rFonts w:ascii="HWTPJD+ArialMT" w:hAnsi="HWTPJD+ArialMT" w:cs="HWTPJD+ArialMT"/>
          <w:color w:val="000000"/>
        </w:rPr>
        <w:t>Kč</w:t>
      </w:r>
    </w:p>
    <w:p w:rsidR="00726DEA" w:rsidRDefault="00AD4F67">
      <w:pPr>
        <w:framePr w:w="7491" w:wrap="auto" w:hAnchor="text" w:x="1910" w:y="4201"/>
        <w:widowControl w:val="0"/>
        <w:autoSpaceDE w:val="0"/>
        <w:autoSpaceDN w:val="0"/>
        <w:spacing w:before="0" w:after="0" w:line="245" w:lineRule="exact"/>
        <w:jc w:val="left"/>
        <w:rPr>
          <w:rFonts w:ascii="HWTPJD+ArialMT"/>
          <w:color w:val="000000"/>
        </w:rPr>
      </w:pPr>
      <w:r>
        <w:rPr>
          <w:rFonts w:ascii="HWTPJD+ArialMT"/>
          <w:color w:val="000000"/>
        </w:rPr>
        <w:t xml:space="preserve">Celkem za 4 roky u </w:t>
      </w:r>
      <w:r>
        <w:rPr>
          <w:rFonts w:ascii="HWTPJD+ArialMT" w:hAnsi="HWTPJD+ArialMT" w:cs="HWTPJD+ArialMT"/>
          <w:color w:val="000000"/>
        </w:rPr>
        <w:t>netkané</w:t>
      </w:r>
      <w:r>
        <w:rPr>
          <w:rFonts w:ascii="HWTPJD+ArialMT"/>
          <w:color w:val="000000"/>
        </w:rPr>
        <w:t xml:space="preserve"> </w:t>
      </w:r>
      <w:r>
        <w:rPr>
          <w:rFonts w:ascii="HWTPJD+ArialMT" w:hAnsi="HWTPJD+ArialMT" w:cs="HWTPJD+ArialMT"/>
          <w:color w:val="000000"/>
        </w:rPr>
        <w:t>textílie</w:t>
      </w:r>
      <w:r>
        <w:rPr>
          <w:rFonts w:ascii="HWTPJD+ArialMT"/>
          <w:color w:val="000000"/>
        </w:rPr>
        <w:t xml:space="preserve"> do </w:t>
      </w:r>
      <w:r>
        <w:rPr>
          <w:rFonts w:ascii="HWTPJD+ArialMT" w:hAnsi="HWTPJD+ArialMT" w:cs="HWTPJD+ArialMT"/>
          <w:color w:val="000000"/>
        </w:rPr>
        <w:t>zdravotnictví</w:t>
      </w:r>
      <w:r>
        <w:rPr>
          <w:rFonts w:ascii="HWTPJD+ArialMT"/>
          <w:color w:val="000000"/>
        </w:rPr>
        <w:t xml:space="preserve"> </w:t>
      </w:r>
      <w:r>
        <w:rPr>
          <w:rFonts w:ascii="HWTPJD+ArialMT" w:hAnsi="HWTPJD+ArialMT" w:cs="HWTPJD+ArialMT"/>
          <w:color w:val="000000"/>
        </w:rPr>
        <w:t>(Kč</w:t>
      </w:r>
      <w:r>
        <w:rPr>
          <w:rFonts w:ascii="HWTPJD+ArialMT"/>
          <w:color w:val="000000"/>
        </w:rPr>
        <w:t xml:space="preserve"> bez DPH / s DPH)</w:t>
      </w:r>
    </w:p>
    <w:p w:rsidR="00726DEA" w:rsidRDefault="00AD4F67">
      <w:pPr>
        <w:framePr w:w="340" w:wrap="auto" w:hAnchor="text" w:x="1418" w:y="4882"/>
        <w:widowControl w:val="0"/>
        <w:autoSpaceDE w:val="0"/>
        <w:autoSpaceDN w:val="0"/>
        <w:spacing w:before="0" w:after="0" w:line="222" w:lineRule="exact"/>
        <w:jc w:val="left"/>
        <w:rPr>
          <w:rFonts w:ascii="BMURCC+TimesNewRomanPSMT"/>
          <w:color w:val="000000"/>
          <w:sz w:val="20"/>
        </w:rPr>
      </w:pPr>
      <w:r>
        <w:rPr>
          <w:rFonts w:ascii="BMURCC+TimesNewRomanPSMT"/>
          <w:color w:val="000000"/>
          <w:sz w:val="20"/>
        </w:rPr>
        <w:t>*</w:t>
      </w:r>
    </w:p>
    <w:p w:rsidR="00726DEA" w:rsidRDefault="00AD4F67">
      <w:pPr>
        <w:framePr w:w="340" w:wrap="auto" w:hAnchor="text" w:x="1418" w:y="4882"/>
        <w:widowControl w:val="0"/>
        <w:autoSpaceDE w:val="0"/>
        <w:autoSpaceDN w:val="0"/>
        <w:spacing w:before="8" w:after="0" w:line="222" w:lineRule="exact"/>
        <w:jc w:val="left"/>
        <w:rPr>
          <w:rFonts w:ascii="BMURCC+TimesNewRomanPSMT"/>
          <w:color w:val="000000"/>
          <w:sz w:val="20"/>
        </w:rPr>
      </w:pPr>
      <w:r>
        <w:rPr>
          <w:rFonts w:ascii="BMURCC+TimesNewRomanPSMT"/>
          <w:color w:val="000000"/>
          <w:sz w:val="20"/>
        </w:rPr>
        <w:t>1</w:t>
      </w:r>
    </w:p>
    <w:p w:rsidR="00726DEA" w:rsidRDefault="00AD4F67">
      <w:pPr>
        <w:framePr w:w="4971" w:wrap="auto" w:hAnchor="text" w:x="1519" w:y="4882"/>
        <w:widowControl w:val="0"/>
        <w:autoSpaceDE w:val="0"/>
        <w:autoSpaceDN w:val="0"/>
        <w:spacing w:before="0" w:after="0" w:line="222" w:lineRule="exact"/>
        <w:jc w:val="left"/>
        <w:rPr>
          <w:rFonts w:ascii="BMURCC+TimesNewRomanPSMT"/>
          <w:color w:val="000000"/>
          <w:sz w:val="20"/>
        </w:rPr>
      </w:pPr>
      <w:r>
        <w:rPr>
          <w:rFonts w:ascii="BMURCC+TimesNewRomanPSMT"/>
          <w:color w:val="000000"/>
          <w:sz w:val="20"/>
        </w:rPr>
        <w:t xml:space="preserve">) </w:t>
      </w:r>
      <w:r>
        <w:rPr>
          <w:rFonts w:ascii="BMURCC+TimesNewRomanPSMT" w:hAnsi="BMURCC+TimesNewRomanPSMT" w:cs="BMURCC+TimesNewRomanPSMT"/>
          <w:color w:val="000000"/>
          <w:sz w:val="20"/>
        </w:rPr>
        <w:t>Vyplní</w:t>
      </w:r>
      <w:r>
        <w:rPr>
          <w:rFonts w:ascii="BMURCC+TimesNewRomanPSMT"/>
          <w:color w:val="000000"/>
          <w:spacing w:val="-1"/>
          <w:sz w:val="20"/>
        </w:rPr>
        <w:t xml:space="preserve"> </w:t>
      </w:r>
      <w:r>
        <w:rPr>
          <w:rFonts w:ascii="BMURCC+TimesNewRomanPSMT" w:hAnsi="BMURCC+TimesNewRomanPSMT" w:cs="BMURCC+TimesNewRomanPSMT"/>
          <w:color w:val="000000"/>
          <w:sz w:val="20"/>
        </w:rPr>
        <w:t>účastník</w:t>
      </w:r>
      <w:r>
        <w:rPr>
          <w:rFonts w:ascii="BMURCC+TimesNewRomanPSMT"/>
          <w:color w:val="000000"/>
          <w:sz w:val="20"/>
        </w:rPr>
        <w:t xml:space="preserve"> v </w:t>
      </w:r>
      <w:r>
        <w:rPr>
          <w:rFonts w:ascii="BMURCC+TimesNewRomanPSMT" w:hAnsi="BMURCC+TimesNewRomanPSMT" w:cs="BMURCC+TimesNewRomanPSMT"/>
          <w:color w:val="000000"/>
          <w:sz w:val="20"/>
        </w:rPr>
        <w:t>případě,</w:t>
      </w:r>
      <w:r>
        <w:rPr>
          <w:rFonts w:ascii="BMURCC+TimesNewRomanPSMT"/>
          <w:color w:val="000000"/>
          <w:sz w:val="20"/>
        </w:rPr>
        <w:t xml:space="preserve"> </w:t>
      </w:r>
      <w:r>
        <w:rPr>
          <w:rFonts w:ascii="BMURCC+TimesNewRomanPSMT" w:hAnsi="BMURCC+TimesNewRomanPSMT" w:cs="BMURCC+TimesNewRomanPSMT"/>
          <w:color w:val="000000"/>
          <w:spacing w:val="1"/>
          <w:sz w:val="20"/>
        </w:rPr>
        <w:t>že</w:t>
      </w:r>
      <w:r>
        <w:rPr>
          <w:rFonts w:ascii="BMURCC+TimesNewRomanPSMT"/>
          <w:color w:val="000000"/>
          <w:sz w:val="20"/>
        </w:rPr>
        <w:t xml:space="preserve"> bylo </w:t>
      </w:r>
      <w:r>
        <w:rPr>
          <w:rFonts w:ascii="BMURCC+TimesNewRomanPSMT" w:hAnsi="BMURCC+TimesNewRomanPSMT" w:cs="BMURCC+TimesNewRomanPSMT"/>
          <w:color w:val="000000"/>
          <w:sz w:val="20"/>
        </w:rPr>
        <w:t>přiděleno</w:t>
      </w:r>
    </w:p>
    <w:p w:rsidR="00726DEA" w:rsidRDefault="00AD4F67">
      <w:pPr>
        <w:framePr w:w="4971" w:wrap="auto" w:hAnchor="text" w:x="1519" w:y="4882"/>
        <w:widowControl w:val="0"/>
        <w:autoSpaceDE w:val="0"/>
        <w:autoSpaceDN w:val="0"/>
        <w:spacing w:before="8" w:after="0" w:line="222" w:lineRule="exact"/>
        <w:ind w:left="49"/>
        <w:jc w:val="left"/>
        <w:rPr>
          <w:rFonts w:ascii="BMURCC+TimesNewRomanPSMT"/>
          <w:color w:val="000000"/>
          <w:sz w:val="20"/>
        </w:rPr>
      </w:pPr>
      <w:r>
        <w:rPr>
          <w:rFonts w:ascii="BMURCC+TimesNewRomanPSMT"/>
          <w:color w:val="000000"/>
          <w:sz w:val="20"/>
        </w:rPr>
        <w:t>kusem</w:t>
      </w:r>
      <w:r>
        <w:rPr>
          <w:rFonts w:ascii="BMURCC+TimesNewRomanPSMT"/>
          <w:color w:val="000000"/>
          <w:spacing w:val="-2"/>
          <w:sz w:val="20"/>
        </w:rPr>
        <w:t xml:space="preserve"> </w:t>
      </w:r>
      <w:r>
        <w:rPr>
          <w:rFonts w:ascii="BMURCC+TimesNewRomanPSMT"/>
          <w:color w:val="000000"/>
          <w:sz w:val="20"/>
        </w:rPr>
        <w:t xml:space="preserve">se </w:t>
      </w:r>
      <w:r>
        <w:rPr>
          <w:rFonts w:ascii="BMURCC+TimesNewRomanPSMT" w:hAnsi="BMURCC+TimesNewRomanPSMT" w:cs="BMURCC+TimesNewRomanPSMT"/>
          <w:color w:val="000000"/>
          <w:sz w:val="20"/>
        </w:rPr>
        <w:t>rozumí</w:t>
      </w:r>
      <w:r>
        <w:rPr>
          <w:rFonts w:ascii="BMURCC+TimesNewRomanPSMT"/>
          <w:color w:val="000000"/>
          <w:sz w:val="20"/>
        </w:rPr>
        <w:t xml:space="preserve"> jedna</w:t>
      </w:r>
      <w:r>
        <w:rPr>
          <w:rFonts w:ascii="BMURCC+TimesNewRomanPSMT"/>
          <w:color w:val="000000"/>
          <w:spacing w:val="-1"/>
          <w:sz w:val="20"/>
        </w:rPr>
        <w:t xml:space="preserve"> </w:t>
      </w:r>
      <w:r>
        <w:rPr>
          <w:rFonts w:ascii="BMURCC+TimesNewRomanPSMT"/>
          <w:color w:val="000000"/>
          <w:sz w:val="20"/>
        </w:rPr>
        <w:t xml:space="preserve">role </w:t>
      </w:r>
      <w:r>
        <w:rPr>
          <w:rFonts w:ascii="BMURCC+TimesNewRomanPSMT" w:hAnsi="BMURCC+TimesNewRomanPSMT" w:cs="BMURCC+TimesNewRomanPSMT"/>
          <w:color w:val="000000"/>
          <w:sz w:val="20"/>
        </w:rPr>
        <w:t>netkané</w:t>
      </w:r>
      <w:r>
        <w:rPr>
          <w:rFonts w:ascii="BMURCC+TimesNewRomanPSMT"/>
          <w:color w:val="000000"/>
          <w:spacing w:val="-1"/>
          <w:sz w:val="20"/>
        </w:rPr>
        <w:t xml:space="preserve"> </w:t>
      </w:r>
      <w:r>
        <w:rPr>
          <w:rFonts w:ascii="BMURCC+TimesNewRomanPSMT"/>
          <w:color w:val="000000"/>
          <w:sz w:val="20"/>
        </w:rPr>
        <w:t>textilie,</w:t>
      </w:r>
      <w:r>
        <w:rPr>
          <w:rFonts w:ascii="BMURCC+TimesNewRomanPSMT"/>
          <w:color w:val="000000"/>
          <w:spacing w:val="-1"/>
          <w:sz w:val="20"/>
        </w:rPr>
        <w:t xml:space="preserve"> </w:t>
      </w:r>
      <w:r>
        <w:rPr>
          <w:rFonts w:ascii="BMURCC+TimesNewRomanPSMT"/>
          <w:color w:val="000000"/>
          <w:sz w:val="20"/>
        </w:rPr>
        <w:t xml:space="preserve">nikoliv </w:t>
      </w:r>
      <w:r>
        <w:rPr>
          <w:rFonts w:ascii="BMURCC+TimesNewRomanPSMT" w:hAnsi="BMURCC+TimesNewRomanPSMT" w:cs="BMURCC+TimesNewRomanPSMT"/>
          <w:color w:val="000000"/>
          <w:sz w:val="20"/>
        </w:rPr>
        <w:t>balení</w:t>
      </w:r>
    </w:p>
    <w:p w:rsidR="00726DEA" w:rsidRDefault="00926E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6" o:spid="_x0000_s1026" type="#_x0000_t75" style="position:absolute;margin-left:48.15pt;margin-top:113.4pt;width:747pt;height:117.6pt;z-index:-251661824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</w:p>
    <w:sectPr w:rsidR="00726DEA">
      <w:pgSz w:w="1684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B308302-0EF4-435D-AB9F-4CC033B3177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B3F2A7F-4BB1-4BC4-BAE7-99695983684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08CA141-01B3-4CE1-ADF6-8F5B46EC231D}"/>
  </w:font>
  <w:font w:name="BMURCC+TimesNewRomanPSMT">
    <w:charset w:val="01"/>
    <w:family w:val="roman"/>
    <w:pitch w:val="variable"/>
    <w:sig w:usb0="01010101" w:usb1="01010101" w:usb2="01010101" w:usb3="01010101" w:csb0="01010101" w:csb1="01010101"/>
    <w:embedRegular r:id="rId4" w:fontKey="{316D52EB-ADEA-43F8-99D8-3E23752650A1}"/>
  </w:font>
  <w:font w:name="TIOCVT+TimesNewRomanPS-BoldMT">
    <w:charset w:val="01"/>
    <w:family w:val="roman"/>
    <w:pitch w:val="variable"/>
    <w:sig w:usb0="01010101" w:usb1="01010101" w:usb2="01010101" w:usb3="01010101" w:csb0="01010101" w:csb1="01010101"/>
    <w:embedRegular r:id="rId5" w:fontKey="{328E6CDC-FED8-46F6-BF8A-2F671185661F}"/>
  </w:font>
  <w:font w:name="RJJUQB+MyriadPro-Regular">
    <w:charset w:val="01"/>
    <w:family w:val="auto"/>
    <w:pitch w:val="variable"/>
    <w:sig w:usb0="01010101" w:usb1="01010101" w:usb2="01010101" w:usb3="01010101" w:csb0="01010101" w:csb1="01010101"/>
    <w:embedRegular r:id="rId6" w:fontKey="{3B14FF29-D89E-48A9-94CF-480623F0581F}"/>
  </w:font>
  <w:font w:name="HWTPJD+ArialMT">
    <w:charset w:val="01"/>
    <w:family w:val="swiss"/>
    <w:pitch w:val="variable"/>
    <w:sig w:usb0="01010101" w:usb1="01010101" w:usb2="01010101" w:usb3="01010101" w:csb0="01010101" w:csb1="01010101"/>
    <w:embedRegular r:id="rId7" w:fontKey="{05A93810-C74B-4ED5-9568-916A57EFC6F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909E2CE-C985-4728-8181-A612F8E2AB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26DEA"/>
    <w:rsid w:val="008563C1"/>
    <w:rsid w:val="00926E25"/>
    <w:rsid w:val="00AD4F6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7ADE2F8A-21D1-4584-AB90-ADBF6797D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2594</Words>
  <Characters>15307</Characters>
  <Application>Microsoft Office Word</Application>
  <DocSecurity>0</DocSecurity>
  <Lines>127</Lines>
  <Paragraphs>35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2025-05-23T05:53:00Z</dcterms:created>
  <dcterms:modified xsi:type="dcterms:W3CDTF">2025-05-23T06:31:00Z</dcterms:modified>
</cp:coreProperties>
</file>