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4532"/>
        <w:gridCol w:w="332"/>
        <w:gridCol w:w="221"/>
        <w:gridCol w:w="552"/>
        <w:gridCol w:w="1216"/>
        <w:gridCol w:w="2653"/>
        <w:gridCol w:w="221"/>
        <w:gridCol w:w="332"/>
      </w:tblGrid>
      <w:tr w:rsidR="00000000" w14:paraId="416C3295" w14:textId="77777777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63540D6" w14:textId="77777777" w:rsidR="00000000" w:rsidRDefault="0098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6BE01A91" wp14:editId="0F68125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476250" cy="58102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110F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KARLOVARSKÝ KRAJ</w:t>
            </w:r>
          </w:p>
        </w:tc>
      </w:tr>
      <w:tr w:rsidR="00000000" w14:paraId="37CC05DE" w14:textId="77777777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EDD5891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9B95BB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KRAJSKÝ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ÚŘAD - Odbor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životního prostředí a zemědělství</w:t>
            </w:r>
          </w:p>
        </w:tc>
      </w:tr>
      <w:tr w:rsidR="00000000" w14:paraId="193B3D42" w14:textId="77777777">
        <w:trPr>
          <w:cantSplit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909F4CF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0176E5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5D815B33" w14:textId="77777777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9CF71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D87D9F2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C10616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B13466B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159AC3C5" w14:textId="77777777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495C2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21256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6456E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Milan Švec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28526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7E93EA94" w14:textId="77777777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5228C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B47B9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B6F95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Hrozňatov 163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465D8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12E19AF5" w14:textId="77777777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B2B2D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4171E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587B577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35002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9485C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Cheb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9B8C2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1C03FF1A" w14:textId="77777777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2707C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229D4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B6955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IČO: 87564556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6074A803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DIČ: 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E5586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0D986377" w14:textId="77777777">
        <w:trPr>
          <w:cantSplit/>
        </w:trPr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E4104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1159D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D6F5BD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A9E1500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2A2C8421" w14:textId="77777777" w:rsidR="00000000" w:rsidRDefault="00346A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14:paraId="08D5ACCD" w14:textId="77777777" w:rsidR="00000000" w:rsidRDefault="00346A8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2100"/>
        <w:gridCol w:w="3868"/>
        <w:gridCol w:w="2322"/>
      </w:tblGrid>
      <w:tr w:rsidR="00000000" w14:paraId="64C599C6" w14:textId="77777777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0852DA8A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značka / ze dne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D969E19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Naše značka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14:paraId="463C073D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 / linka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7EE8734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Karlovy Vary</w:t>
            </w:r>
          </w:p>
        </w:tc>
      </w:tr>
      <w:tr w:rsidR="00000000" w14:paraId="647F4568" w14:textId="77777777">
        <w:trPr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0BA93080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4B663BB" w14:textId="77777777" w:rsidR="00000000" w:rsidRDefault="0098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KK/2154/ZZ/2025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14:paraId="141CF6D8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Brachtl Radoslav Ing. / 228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6368453" w14:textId="77777777" w:rsidR="00000000" w:rsidRDefault="0034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19.</w:t>
            </w:r>
            <w:r w:rsidR="009813D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05.</w:t>
            </w:r>
            <w:r w:rsidR="009813D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2025</w:t>
            </w:r>
          </w:p>
        </w:tc>
      </w:tr>
    </w:tbl>
    <w:p w14:paraId="01969E25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A3DB27C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9"/>
        <w:gridCol w:w="884"/>
        <w:gridCol w:w="140"/>
        <w:gridCol w:w="1960"/>
        <w:gridCol w:w="3095"/>
        <w:gridCol w:w="3095"/>
      </w:tblGrid>
      <w:tr w:rsidR="00000000" w:rsidRPr="00695B1A" w14:paraId="3FACC0AF" w14:textId="77777777">
        <w:trPr>
          <w:cantSplit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BF4E5A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B1A">
              <w:rPr>
                <w:rFonts w:ascii="Times New Roman" w:hAnsi="Times New Roman" w:cs="Times New Roman"/>
                <w:b/>
                <w:bCs/>
                <w:color w:val="000000"/>
              </w:rPr>
              <w:t>Objednávka č.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1A7218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B1A">
              <w:rPr>
                <w:rFonts w:ascii="Times New Roman" w:hAnsi="Times New Roman" w:cs="Times New Roman"/>
                <w:b/>
                <w:bCs/>
                <w:color w:val="000000"/>
              </w:rPr>
              <w:t>00529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A97FD13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B1A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33D4B39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B1A">
              <w:rPr>
                <w:rFonts w:ascii="Times New Roman" w:hAnsi="Times New Roman" w:cs="Times New Roman"/>
                <w:b/>
                <w:bCs/>
                <w:color w:val="000000"/>
              </w:rPr>
              <w:t>00067/25/ZZ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01F9B0A6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B1A">
              <w:rPr>
                <w:rFonts w:ascii="Times New Roman" w:hAnsi="Times New Roman" w:cs="Times New Roman"/>
                <w:b/>
                <w:bCs/>
                <w:color w:val="000000"/>
              </w:rPr>
              <w:t>celková maximální cena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62FA8427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B1A">
              <w:rPr>
                <w:rFonts w:ascii="Times New Roman" w:hAnsi="Times New Roman" w:cs="Times New Roman"/>
                <w:b/>
                <w:bCs/>
                <w:color w:val="000000"/>
              </w:rPr>
              <w:t>209 000,00</w:t>
            </w:r>
          </w:p>
        </w:tc>
      </w:tr>
    </w:tbl>
    <w:p w14:paraId="6168D55C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CE17D2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6748E42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Objednáváme u Vás</w:t>
      </w:r>
      <w:r w:rsidR="00695B1A">
        <w:rPr>
          <w:rFonts w:ascii="Times New Roman" w:hAnsi="Times New Roman" w:cs="Times New Roman"/>
          <w:color w:val="000000"/>
        </w:rPr>
        <w:t xml:space="preserve"> </w:t>
      </w:r>
      <w:r w:rsidRPr="00695B1A">
        <w:rPr>
          <w:rFonts w:ascii="Times New Roman" w:hAnsi="Times New Roman" w:cs="Times New Roman"/>
          <w:color w:val="000000"/>
        </w:rPr>
        <w:t>v rámci Dynamického nákupního systému na péči o zvláště chráněné území a o území soustavy Natura 2000 v Karlovarském kraji následující managementové práce v Přírodní rezervaci Hamrnický mokřad:</w:t>
      </w:r>
    </w:p>
    <w:p w14:paraId="308251F2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 xml:space="preserve">A) </w:t>
      </w:r>
    </w:p>
    <w:p w14:paraId="128E6DD5" w14:textId="77777777" w:rsidR="00695B1A" w:rsidRDefault="00695B1A" w:rsidP="00695B1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</w:t>
      </w:r>
      <w:r w:rsidR="00346A8F" w:rsidRPr="00695B1A">
        <w:rPr>
          <w:rFonts w:ascii="Times New Roman" w:hAnsi="Times New Roman" w:cs="Times New Roman"/>
          <w:color w:val="000000"/>
        </w:rPr>
        <w:t>ednorázové pásové pokosení pracovních ploch mokřadních bio</w:t>
      </w:r>
      <w:r w:rsidR="00346A8F" w:rsidRPr="00695B1A">
        <w:rPr>
          <w:rFonts w:ascii="Times New Roman" w:hAnsi="Times New Roman" w:cs="Times New Roman"/>
          <w:color w:val="000000"/>
        </w:rPr>
        <w:t>topů (lehká mechanizace, křovinořez) A2, A3 a B</w:t>
      </w:r>
      <w:r>
        <w:rPr>
          <w:rFonts w:ascii="Times New Roman" w:hAnsi="Times New Roman" w:cs="Times New Roman"/>
          <w:color w:val="000000"/>
        </w:rPr>
        <w:t xml:space="preserve"> </w:t>
      </w:r>
      <w:r w:rsidR="00346A8F" w:rsidRPr="00695B1A">
        <w:rPr>
          <w:rFonts w:ascii="Times New Roman" w:hAnsi="Times New Roman" w:cs="Times New Roman"/>
          <w:color w:val="000000"/>
        </w:rPr>
        <w:t>– dle schváleného plánu péče – 2,37 ha. Pásy budou posekány o šířce cca 1,5 m a pravidelně střídány (posekaný pás</w:t>
      </w:r>
      <w:r>
        <w:rPr>
          <w:rFonts w:ascii="Times New Roman" w:hAnsi="Times New Roman" w:cs="Times New Roman"/>
          <w:color w:val="000000"/>
        </w:rPr>
        <w:t xml:space="preserve"> </w:t>
      </w:r>
      <w:r w:rsidR="00346A8F" w:rsidRPr="00695B1A">
        <w:rPr>
          <w:rFonts w:ascii="Times New Roman" w:hAnsi="Times New Roman" w:cs="Times New Roman"/>
          <w:color w:val="000000"/>
        </w:rPr>
        <w:t>a navazující neposekaný pás – oba o šířce cca 1,5 m). Letošní posekané pásy budou na místech p</w:t>
      </w:r>
      <w:r w:rsidR="00346A8F" w:rsidRPr="00695B1A">
        <w:rPr>
          <w:rFonts w:ascii="Times New Roman" w:hAnsi="Times New Roman" w:cs="Times New Roman"/>
          <w:color w:val="000000"/>
        </w:rPr>
        <w:t>ásů, které nebyly posekány v roce 2024 a naopak. Deponace travní hmoty mimo plochy zásahu (ne do vodotečí!). Provedení kosen</w:t>
      </w:r>
      <w:r>
        <w:rPr>
          <w:rFonts w:ascii="Times New Roman" w:hAnsi="Times New Roman" w:cs="Times New Roman"/>
          <w:color w:val="000000"/>
        </w:rPr>
        <w:t xml:space="preserve"> </w:t>
      </w:r>
      <w:r w:rsidR="00346A8F" w:rsidRPr="00695B1A">
        <w:rPr>
          <w:rFonts w:ascii="Times New Roman" w:hAnsi="Times New Roman" w:cs="Times New Roman"/>
          <w:color w:val="000000"/>
        </w:rPr>
        <w:t xml:space="preserve">– od 15.07.2025 do 15.08.2025. </w:t>
      </w:r>
    </w:p>
    <w:p w14:paraId="7D1851B4" w14:textId="77777777" w:rsidR="00695B1A" w:rsidRDefault="00695B1A" w:rsidP="00695B1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</w:t>
      </w:r>
      <w:r w:rsidR="00346A8F" w:rsidRPr="00695B1A">
        <w:rPr>
          <w:rFonts w:ascii="Times New Roman" w:hAnsi="Times New Roman" w:cs="Times New Roman"/>
          <w:color w:val="000000"/>
        </w:rPr>
        <w:t>ednorázové pokosení plochy mokřadních biotopů (lehká mechanizace, křovinořez) D – dle platného pl</w:t>
      </w:r>
      <w:r w:rsidR="00346A8F" w:rsidRPr="00695B1A">
        <w:rPr>
          <w:rFonts w:ascii="Times New Roman" w:hAnsi="Times New Roman" w:cs="Times New Roman"/>
          <w:color w:val="000000"/>
        </w:rPr>
        <w:t>ánu péče</w:t>
      </w:r>
      <w:r w:rsidR="00346A8F" w:rsidRPr="00695B1A">
        <w:rPr>
          <w:rFonts w:ascii="Times New Roman" w:hAnsi="Times New Roman" w:cs="Times New Roman"/>
          <w:color w:val="000000"/>
        </w:rPr>
        <w:t xml:space="preserve">– 1 ha. Deponaci travní hmoty na vhodná místa mimo plochu zásahu (ne do vodotečí!). Provedení kosení – od 15.06.2025 do 15.08.2025. </w:t>
      </w:r>
    </w:p>
    <w:p w14:paraId="2903519D" w14:textId="77777777" w:rsidR="00695B1A" w:rsidRPr="00695B1A" w:rsidRDefault="00346A8F" w:rsidP="00695B1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Kosení (lehká mechanizace, křovinořez) plochy C dle schváleného plánu péče s kruštíkem bahenním – 0,1 ha. Deponace</w:t>
      </w:r>
      <w:r w:rsidRPr="00695B1A">
        <w:rPr>
          <w:rFonts w:ascii="Times New Roman" w:hAnsi="Times New Roman" w:cs="Times New Roman"/>
          <w:color w:val="000000"/>
        </w:rPr>
        <w:t xml:space="preserve"> travní</w:t>
      </w:r>
      <w:r w:rsidR="00695B1A" w:rsidRPr="00695B1A">
        <w:rPr>
          <w:rFonts w:ascii="Times New Roman" w:hAnsi="Times New Roman" w:cs="Times New Roman"/>
          <w:color w:val="000000"/>
        </w:rPr>
        <w:t xml:space="preserve"> </w:t>
      </w:r>
      <w:r w:rsidRPr="00695B1A">
        <w:rPr>
          <w:rFonts w:ascii="Times New Roman" w:hAnsi="Times New Roman" w:cs="Times New Roman"/>
          <w:color w:val="000000"/>
        </w:rPr>
        <w:t>hmoty mimo plochu zásahu.</w:t>
      </w:r>
      <w:r w:rsidR="00695B1A">
        <w:rPr>
          <w:rFonts w:ascii="Times New Roman" w:hAnsi="Times New Roman" w:cs="Times New Roman"/>
          <w:color w:val="000000"/>
        </w:rPr>
        <w:t xml:space="preserve"> </w:t>
      </w:r>
      <w:r w:rsidRPr="00695B1A">
        <w:rPr>
          <w:rFonts w:ascii="Times New Roman" w:hAnsi="Times New Roman" w:cs="Times New Roman"/>
          <w:color w:val="000000"/>
        </w:rPr>
        <w:t xml:space="preserve">Provedení kosení </w:t>
      </w:r>
      <w:r w:rsidRPr="00695B1A">
        <w:rPr>
          <w:rFonts w:ascii="Times New Roman" w:hAnsi="Times New Roman" w:cs="Times New Roman"/>
          <w:color w:val="000000"/>
        </w:rPr>
        <w:t xml:space="preserve">od 15.07.2025 do 15.08.2025. </w:t>
      </w:r>
    </w:p>
    <w:p w14:paraId="7F5ECB2C" w14:textId="77777777" w:rsidR="00695B1A" w:rsidRDefault="00346A8F" w:rsidP="00695B1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Umístění a rozsah objednaných prací je patrné z přiloženého zákresu „PR Hamrnický mokřad – pracovní plochy“.</w:t>
      </w:r>
    </w:p>
    <w:p w14:paraId="72A560B3" w14:textId="77777777" w:rsidR="00695B1A" w:rsidRPr="00695B1A" w:rsidRDefault="00346A8F" w:rsidP="00695B1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Jednorázová likvidace bolševníku velkolepého po ploše rezervace s</w:t>
      </w:r>
      <w:r w:rsidRPr="00695B1A">
        <w:rPr>
          <w:rFonts w:ascii="Times New Roman" w:hAnsi="Times New Roman" w:cs="Times New Roman"/>
          <w:color w:val="000000"/>
        </w:rPr>
        <w:t xml:space="preserve">e zvláštním zřetelem na obnaženou hráz Ohradského rybníka, lem lesa a stružku vytékající z Ohradského </w:t>
      </w:r>
      <w:bookmarkStart w:id="0" w:name="_GoBack"/>
      <w:bookmarkEnd w:id="0"/>
      <w:r w:rsidRPr="00695B1A">
        <w:rPr>
          <w:rFonts w:ascii="Times New Roman" w:hAnsi="Times New Roman" w:cs="Times New Roman"/>
          <w:color w:val="000000"/>
        </w:rPr>
        <w:t>rybníka – červen</w:t>
      </w:r>
      <w:r w:rsidRPr="00695B1A">
        <w:rPr>
          <w:rFonts w:ascii="Times New Roman" w:hAnsi="Times New Roman" w:cs="Times New Roman"/>
          <w:color w:val="000000"/>
        </w:rPr>
        <w:t xml:space="preserve"> 2025.</w:t>
      </w:r>
    </w:p>
    <w:p w14:paraId="4D7BADD6" w14:textId="77777777" w:rsidR="00695B1A" w:rsidRDefault="00346A8F" w:rsidP="00346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br/>
        <w:t xml:space="preserve">B) </w:t>
      </w:r>
    </w:p>
    <w:p w14:paraId="1CC8B97F" w14:textId="77777777" w:rsidR="00695B1A" w:rsidRDefault="00346A8F" w:rsidP="00695B1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 xml:space="preserve">Plošné odstranění výmladků a keřů na vzdušné líci hráze Ohradského rybníka. </w:t>
      </w:r>
    </w:p>
    <w:p w14:paraId="5B80ECF1" w14:textId="77777777" w:rsidR="00695B1A" w:rsidRDefault="00346A8F" w:rsidP="00695B1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Jednorázové odstranění buřeně vzdušné líci hráze Oh</w:t>
      </w:r>
      <w:r w:rsidRPr="00695B1A">
        <w:rPr>
          <w:rFonts w:ascii="Times New Roman" w:hAnsi="Times New Roman" w:cs="Times New Roman"/>
          <w:color w:val="000000"/>
        </w:rPr>
        <w:t>radského rybníka.</w:t>
      </w:r>
    </w:p>
    <w:p w14:paraId="7C0EAF0A" w14:textId="77777777" w:rsidR="00695B1A" w:rsidRDefault="00346A8F" w:rsidP="00695B1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Vzniklá dendromasa bude odstraněna z místa zásahu na vhodná místa v okolí zásahu (ne do stružky vytékající z Ohradského rybníka). Nehroubí může být za přijetí obvyklých bezpečnostních podmínek spáleno v ploše zásahu.</w:t>
      </w:r>
    </w:p>
    <w:p w14:paraId="5A5E1C80" w14:textId="77777777" w:rsidR="00695B1A" w:rsidRDefault="00346A8F" w:rsidP="00695B1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Plocha zásahu je patr</w:t>
      </w:r>
      <w:r w:rsidRPr="00695B1A">
        <w:rPr>
          <w:rFonts w:ascii="Times New Roman" w:hAnsi="Times New Roman" w:cs="Times New Roman"/>
          <w:color w:val="000000"/>
        </w:rPr>
        <w:t>ná z přiložené ortofotomapy „Umístění a rozsah objednaných prací je patrné z přiloženého zákresu „PR Hamrnický mokřad – vzdušná líc Ohradského rybníka 2025“.</w:t>
      </w:r>
    </w:p>
    <w:p w14:paraId="67783CBB" w14:textId="77777777" w:rsidR="00695B1A" w:rsidRDefault="00346A8F" w:rsidP="00695B1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Termín provedení od 15. 07.2025 do 15. 08. 2025.</w:t>
      </w:r>
    </w:p>
    <w:p w14:paraId="0ABEB0CC" w14:textId="77777777" w:rsidR="00346A8F" w:rsidRDefault="00346A8F" w:rsidP="00346A8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09133F0" w14:textId="77777777" w:rsidR="00695B1A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Upozornění – všechny dotčené plochy jsou velmi s</w:t>
      </w:r>
      <w:r w:rsidRPr="00695B1A">
        <w:rPr>
          <w:rFonts w:ascii="Times New Roman" w:hAnsi="Times New Roman" w:cs="Times New Roman"/>
          <w:color w:val="000000"/>
        </w:rPr>
        <w:t>ilně podmáčené.</w:t>
      </w:r>
      <w:r w:rsidRPr="00695B1A">
        <w:rPr>
          <w:rFonts w:ascii="Times New Roman" w:hAnsi="Times New Roman" w:cs="Times New Roman"/>
          <w:color w:val="000000"/>
        </w:rPr>
        <w:br/>
      </w:r>
    </w:p>
    <w:p w14:paraId="6D825002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Konečná cena za provedené práce je smluvní, a nesmí překročit částku 209.000,00 Kč včetně DPH.</w:t>
      </w:r>
      <w:r w:rsidRPr="00695B1A">
        <w:rPr>
          <w:rFonts w:ascii="Times New Roman" w:hAnsi="Times New Roman" w:cs="Times New Roman"/>
          <w:color w:val="000000"/>
        </w:rPr>
        <w:br/>
      </w:r>
    </w:p>
    <w:p w14:paraId="3B44440E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Provedené práce budou předány zástupcům zdejšího odboru KÚ KK a o předání bude vyhotoven protokol.</w:t>
      </w:r>
      <w:r w:rsidRPr="00695B1A">
        <w:rPr>
          <w:rFonts w:ascii="Times New Roman" w:hAnsi="Times New Roman" w:cs="Times New Roman"/>
          <w:color w:val="000000"/>
        </w:rPr>
        <w:br/>
      </w:r>
    </w:p>
    <w:p w14:paraId="44F39325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 xml:space="preserve">Zhotovitel je povinen respektovat vlastnická </w:t>
      </w:r>
      <w:r w:rsidRPr="00695B1A">
        <w:rPr>
          <w:rFonts w:ascii="Times New Roman" w:hAnsi="Times New Roman" w:cs="Times New Roman"/>
          <w:color w:val="000000"/>
        </w:rPr>
        <w:t>práva k pozemkům, na nichž je zásah prováděn. Zadavatel nezajišťuje souhlasy nebo harmonogram plnění v daném území s ohledem na jeho další využívání (stanovuje pouze interval pro realizaci zásahu tak, aby nedocházelo ke kolizi se zájmy ochrany přírody). Kr</w:t>
      </w:r>
      <w:r w:rsidRPr="00695B1A">
        <w:rPr>
          <w:rFonts w:ascii="Times New Roman" w:hAnsi="Times New Roman" w:cs="Times New Roman"/>
          <w:color w:val="000000"/>
        </w:rPr>
        <w:t>omě lokalizace zásahu upozorňujeme taká na další místní specifikace vstupů na pozemky (vymezené parkování, závory na lesních cestách, přejezdy přes pastviny apod.), které rovněž vyžadují dohodu s příslušnými vlastníky a subjekty. Do území (zvláště chráněná</w:t>
      </w:r>
      <w:r w:rsidRPr="00695B1A">
        <w:rPr>
          <w:rFonts w:ascii="Times New Roman" w:hAnsi="Times New Roman" w:cs="Times New Roman"/>
          <w:color w:val="000000"/>
        </w:rPr>
        <w:t xml:space="preserve"> území), v němž je management prováděn je zpravidla zcela zakázán vjezd motorových vozidel, pokud je způsob zásahu přímo nevyžaduje (sekačka, traktor apod.).</w:t>
      </w:r>
    </w:p>
    <w:p w14:paraId="4F60C5E9" w14:textId="77777777" w:rsidR="00695B1A" w:rsidRDefault="00695B1A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9562D2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Případné škody vzniklé během realizace zadaných prací půjdou na vrub osloveného dodavatele.</w:t>
      </w:r>
      <w:r w:rsidRPr="00695B1A">
        <w:rPr>
          <w:rFonts w:ascii="Times New Roman" w:hAnsi="Times New Roman" w:cs="Times New Roman"/>
          <w:color w:val="000000"/>
        </w:rPr>
        <w:br/>
      </w:r>
    </w:p>
    <w:p w14:paraId="53FCF0B3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lastRenderedPageBreak/>
        <w:t>Obcho</w:t>
      </w:r>
      <w:r w:rsidRPr="00695B1A">
        <w:rPr>
          <w:rFonts w:ascii="Times New Roman" w:hAnsi="Times New Roman" w:cs="Times New Roman"/>
          <w:color w:val="000000"/>
        </w:rPr>
        <w:t>dní podmínky zakázky:</w:t>
      </w:r>
    </w:p>
    <w:p w14:paraId="29AAD7C6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 xml:space="preserve">Povinnost dodavatele potvrdit objednávku do 2 pracovních dní po jejím doručení. </w:t>
      </w:r>
      <w:r w:rsidRPr="00695B1A">
        <w:rPr>
          <w:rFonts w:ascii="Times New Roman" w:hAnsi="Times New Roman" w:cs="Times New Roman"/>
          <w:color w:val="000000"/>
        </w:rPr>
        <w:br/>
        <w:t xml:space="preserve">Úhrada po ukončení jednotlivých plnění a jejich předání objednateli na základě vystavených faktur. Splatnost faktury minimálně 21 dní od jejího doručení </w:t>
      </w:r>
      <w:r w:rsidRPr="00695B1A">
        <w:rPr>
          <w:rFonts w:ascii="Times New Roman" w:hAnsi="Times New Roman" w:cs="Times New Roman"/>
          <w:color w:val="000000"/>
        </w:rPr>
        <w:t>objednateli.</w:t>
      </w:r>
    </w:p>
    <w:p w14:paraId="1A248B1E" w14:textId="77777777" w:rsidR="00695B1A" w:rsidRDefault="00695B1A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6F9BC9E" w14:textId="77777777" w:rsid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Smluvní pokuta ve výši 40 000 Kč v případě neprovedení všech prací nebo jejich provádění v rozporu se specifikací předmětu plnění.</w:t>
      </w:r>
    </w:p>
    <w:p w14:paraId="35C5AE26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Smluvní pokuta 0,1 % z dlužné částky za každý den prodlení zadavatele s úhradou faktury.</w:t>
      </w:r>
      <w:r w:rsidRPr="00695B1A">
        <w:rPr>
          <w:rFonts w:ascii="Times New Roman" w:hAnsi="Times New Roman" w:cs="Times New Roman"/>
          <w:color w:val="000000"/>
        </w:rPr>
        <w:br/>
        <w:t>Smluvní pokuta je spla</w:t>
      </w:r>
      <w:r w:rsidRPr="00695B1A">
        <w:rPr>
          <w:rFonts w:ascii="Times New Roman" w:hAnsi="Times New Roman" w:cs="Times New Roman"/>
          <w:color w:val="000000"/>
        </w:rPr>
        <w:t>tná do 30 kalendářních dnů od data, kdy byla povinné straně doručena písemná výzva k jejímu zaplacení oprávněnou stranou, a to na účet oprávněné strany, uvedený v písemné výzvě.</w:t>
      </w:r>
    </w:p>
    <w:p w14:paraId="7BB6BCD8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77B0E4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6C9EF93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Upřednostňujeme elektronické faktury ve formátu ISDOC zaslané na epodatelna@</w:t>
      </w:r>
      <w:r w:rsidRPr="00695B1A">
        <w:rPr>
          <w:rFonts w:ascii="Times New Roman" w:hAnsi="Times New Roman" w:cs="Times New Roman"/>
          <w:color w:val="000000"/>
        </w:rPr>
        <w:t>kr-karlovarsky.cz, případně do datové schránky siqbxt2.</w:t>
      </w:r>
    </w:p>
    <w:p w14:paraId="0BF89E97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1658"/>
        <w:gridCol w:w="608"/>
        <w:gridCol w:w="2597"/>
        <w:gridCol w:w="55"/>
        <w:gridCol w:w="4587"/>
        <w:gridCol w:w="885"/>
      </w:tblGrid>
      <w:tr w:rsidR="00000000" w:rsidRPr="00695B1A" w14:paraId="1BAAD272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5BE8C59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BF04D28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Platba na fakturu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CA637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Kopii objednávky přiložte k daňovému dokladu.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21145AC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695B1A" w14:paraId="1DEAD09B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35815BE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546C195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Fakturační adresa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D6DBC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Karlovarský kraj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7A1C1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5356EDB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695B1A" w14:paraId="36B06FA4" w14:textId="77777777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18653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B0AF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Odbor životního prostředí a zemědělství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4FFDC3B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695B1A" w14:paraId="6CEB8720" w14:textId="77777777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7C6DD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4CF6D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Závodní 353/88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6327B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695B1A" w14:paraId="4EEB4158" w14:textId="77777777">
        <w:trPr>
          <w:cantSplit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BCCF0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33E1E5D6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360 06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03A0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Karlovy Vary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71CDD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236BEF0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4863"/>
        <w:gridCol w:w="4642"/>
        <w:gridCol w:w="885"/>
      </w:tblGrid>
      <w:tr w:rsidR="00000000" w:rsidRPr="00695B1A" w14:paraId="5A2A1702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947BB3A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6893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>IČO: 70891168</w:t>
            </w:r>
          </w:p>
        </w:tc>
      </w:tr>
      <w:tr w:rsidR="00000000" w:rsidRPr="00695B1A" w14:paraId="1B5EA27E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BC18B6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6B0CF867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BA28465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4BE15FE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8C80DC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383D87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59D5A6E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0A30780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6395A9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715E46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979"/>
        <w:gridCol w:w="884"/>
        <w:gridCol w:w="4642"/>
        <w:gridCol w:w="885"/>
      </w:tblGrid>
      <w:tr w:rsidR="00000000" w:rsidRPr="00695B1A" w14:paraId="6F463A97" w14:textId="77777777">
        <w:trPr>
          <w:cantSplit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A49CA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7B2DCA95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6C1AE3E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695B1A" w14:paraId="5B6A7ED2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442AA4A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C8BC767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95B1A">
              <w:rPr>
                <w:rFonts w:ascii="Times New Roman" w:hAnsi="Times New Roman" w:cs="Times New Roman"/>
                <w:color w:val="000000"/>
              </w:rPr>
              <w:t xml:space="preserve">Ing. Regina Martincová 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D914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RPr="00695B1A" w14:paraId="579039EC" w14:textId="77777777">
        <w:trPr>
          <w:cantSplit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F902312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79E28C7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Vedoucí odboru životního prostředí a zemědělství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F3FD3" w14:textId="77777777" w:rsidR="00000000" w:rsidRPr="00695B1A" w:rsidRDefault="00346A8F" w:rsidP="0069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30AFC62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8119C9" w14:textId="77777777" w:rsidR="00000000" w:rsidRPr="00695B1A" w:rsidRDefault="00695B1A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Příloha.</w:t>
      </w:r>
    </w:p>
    <w:p w14:paraId="5EC71A38" w14:textId="77777777" w:rsidR="00695B1A" w:rsidRPr="00695B1A" w:rsidRDefault="00695B1A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5B1A">
        <w:rPr>
          <w:rFonts w:ascii="Times New Roman" w:hAnsi="Times New Roman" w:cs="Times New Roman"/>
          <w:color w:val="000000"/>
        </w:rPr>
        <w:t>Viz text</w:t>
      </w:r>
    </w:p>
    <w:p w14:paraId="1745CD42" w14:textId="77777777" w:rsidR="00000000" w:rsidRPr="00695B1A" w:rsidRDefault="00346A8F" w:rsidP="00695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B1A">
        <w:rPr>
          <w:rFonts w:ascii="Times New Roman" w:hAnsi="Times New Roman" w:cs="Times New Roman"/>
          <w:color w:val="000000"/>
        </w:rPr>
        <w:t> </w:t>
      </w:r>
    </w:p>
    <w:sectPr w:rsidR="00000000" w:rsidRPr="00695B1A">
      <w:headerReference w:type="default" r:id="rId8"/>
      <w:footerReference w:type="default" r:id="rId9"/>
      <w:pgSz w:w="11903" w:h="16833"/>
      <w:pgMar w:top="283" w:right="566" w:bottom="566" w:left="283" w:header="283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8297" w14:textId="77777777" w:rsidR="00000000" w:rsidRDefault="00346A8F">
      <w:pPr>
        <w:spacing w:after="0" w:line="240" w:lineRule="auto"/>
      </w:pPr>
      <w:r>
        <w:separator/>
      </w:r>
    </w:p>
  </w:endnote>
  <w:endnote w:type="continuationSeparator" w:id="0">
    <w:p w14:paraId="534D7FC4" w14:textId="77777777" w:rsidR="00000000" w:rsidRDefault="0034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000000" w14:paraId="0208C457" w14:textId="77777777">
      <w:trPr>
        <w:cantSplit/>
      </w:trPr>
      <w:tc>
        <w:tcPr>
          <w:tcW w:w="11053" w:type="dxa"/>
          <w:tcBorders>
            <w:top w:val="single" w:sz="2" w:space="0" w:color="000000"/>
            <w:left w:val="nil"/>
            <w:bottom w:val="nil"/>
            <w:right w:val="nil"/>
          </w:tcBorders>
        </w:tcPr>
        <w:p w14:paraId="0A15D13D" w14:textId="77777777" w:rsidR="00000000" w:rsidRDefault="00346A8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000000"/>
              <w:sz w:val="14"/>
              <w:szCs w:val="14"/>
            </w:rPr>
            <w:t>Sídlo: Závodní 353/88, Dvory, 360 06 Karlovy Vary IČO: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810C4" w14:textId="77777777" w:rsidR="00000000" w:rsidRDefault="00346A8F">
      <w:pPr>
        <w:spacing w:after="0" w:line="240" w:lineRule="auto"/>
      </w:pPr>
      <w:r>
        <w:separator/>
      </w:r>
    </w:p>
  </w:footnote>
  <w:footnote w:type="continuationSeparator" w:id="0">
    <w:p w14:paraId="7BA312C3" w14:textId="77777777" w:rsidR="00000000" w:rsidRDefault="0034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02C4" w14:textId="77777777" w:rsidR="00000000" w:rsidRDefault="00346A8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2B60"/>
    <w:multiLevelType w:val="hybridMultilevel"/>
    <w:tmpl w:val="5F00E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0DE7"/>
    <w:multiLevelType w:val="hybridMultilevel"/>
    <w:tmpl w:val="240AF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DB"/>
    <w:rsid w:val="00346A8F"/>
    <w:rsid w:val="00695B1A"/>
    <w:rsid w:val="009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698797"/>
  <w14:defaultImageDpi w14:val="0"/>
  <w15:docId w15:val="{8B4A4F90-2705-47D5-8ABC-7EE5ABF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Brachtl Radoslav</dc:creator>
  <cp:keywords/>
  <dc:description/>
  <cp:lastModifiedBy>Brachtl Radoslav</cp:lastModifiedBy>
  <cp:revision>4</cp:revision>
  <cp:lastPrinted>2025-05-19T12:54:00Z</cp:lastPrinted>
  <dcterms:created xsi:type="dcterms:W3CDTF">2025-05-19T12:46:00Z</dcterms:created>
  <dcterms:modified xsi:type="dcterms:W3CDTF">2025-05-19T12:54:00Z</dcterms:modified>
</cp:coreProperties>
</file>