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CEDA" w14:textId="77777777" w:rsidR="003B2D56" w:rsidRDefault="003B2D56">
      <w:pPr>
        <w:spacing w:line="1" w:lineRule="exact"/>
      </w:pPr>
    </w:p>
    <w:p w14:paraId="5557787B" w14:textId="77777777" w:rsidR="003B2D56" w:rsidRDefault="00E85C04">
      <w:pPr>
        <w:pStyle w:val="Titulektabulky0"/>
        <w:framePr w:wrap="none" w:vAnchor="page" w:hAnchor="page" w:x="426" w:y="632"/>
        <w:tabs>
          <w:tab w:val="left" w:pos="7829"/>
        </w:tabs>
        <w:rPr>
          <w:sz w:val="22"/>
          <w:szCs w:val="22"/>
        </w:rPr>
      </w:pPr>
      <w:r>
        <w:rPr>
          <w:rStyle w:val="Titulektabulky"/>
          <w:b/>
          <w:bCs/>
          <w:sz w:val="22"/>
          <w:szCs w:val="22"/>
        </w:rPr>
        <w:t>SPORTOVNÍ AREÁLY MOST, a.s.</w:t>
      </w:r>
      <w:r>
        <w:rPr>
          <w:rStyle w:val="Titulektabulky"/>
          <w:b/>
          <w:bCs/>
          <w:sz w:val="22"/>
          <w:szCs w:val="22"/>
        </w:rPr>
        <w:tab/>
      </w:r>
      <w:r>
        <w:rPr>
          <w:rStyle w:val="Titulektabulky"/>
          <w:b/>
          <w:bCs/>
          <w:color w:val="798CB1"/>
          <w:sz w:val="22"/>
          <w:szCs w:val="22"/>
        </w:rPr>
        <w:t>OBJEDNÁVKA č. 25ZS029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3466"/>
        <w:gridCol w:w="2400"/>
        <w:gridCol w:w="2731"/>
      </w:tblGrid>
      <w:tr w:rsidR="003B2D56" w14:paraId="756306E7" w14:textId="77777777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56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5E71E" w14:textId="77777777" w:rsidR="003B2D56" w:rsidRDefault="00E85C04">
            <w:pPr>
              <w:pStyle w:val="Jin0"/>
              <w:framePr w:w="10810" w:h="4435" w:wrap="none" w:vAnchor="page" w:hAnchor="page" w:x="450" w:y="924"/>
              <w:spacing w:after="80"/>
              <w:ind w:left="260"/>
              <w:rPr>
                <w:sz w:val="16"/>
                <w:szCs w:val="16"/>
              </w:rPr>
            </w:pPr>
            <w:r>
              <w:rPr>
                <w:rStyle w:val="Jin"/>
                <w:color w:val="798CB1"/>
                <w:sz w:val="16"/>
                <w:szCs w:val="16"/>
              </w:rPr>
              <w:t>Odběratel:</w:t>
            </w:r>
          </w:p>
          <w:p w14:paraId="38703AF9" w14:textId="77777777" w:rsidR="003B2D56" w:rsidRDefault="00E85C04">
            <w:pPr>
              <w:pStyle w:val="Jin0"/>
              <w:framePr w:w="10810" w:h="4435" w:wrap="none" w:vAnchor="page" w:hAnchor="page" w:x="450" w:y="924"/>
              <w:spacing w:line="252" w:lineRule="auto"/>
              <w:ind w:left="260"/>
            </w:pPr>
            <w:r>
              <w:rPr>
                <w:rStyle w:val="Jin"/>
                <w:b/>
                <w:bCs/>
              </w:rPr>
              <w:t>SPORTOVNÍ AREÁLY MOST, a.s. tř. Budovatelů 112/7 434 01 Most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32A77" w14:textId="77777777" w:rsidR="003B2D56" w:rsidRDefault="00E85C04">
            <w:pPr>
              <w:pStyle w:val="Jin0"/>
              <w:framePr w:w="10810" w:h="4435" w:wrap="none" w:vAnchor="page" w:hAnchor="page" w:x="450" w:y="924"/>
              <w:spacing w:after="60"/>
              <w:ind w:firstLine="260"/>
            </w:pPr>
            <w:r>
              <w:rPr>
                <w:rStyle w:val="Jin"/>
              </w:rPr>
              <w:t>Datum objednávky:</w:t>
            </w:r>
          </w:p>
          <w:p w14:paraId="5CD0E00F" w14:textId="77777777" w:rsidR="003B2D56" w:rsidRDefault="00E85C04">
            <w:pPr>
              <w:pStyle w:val="Jin0"/>
              <w:framePr w:w="10810" w:h="4435" w:wrap="none" w:vAnchor="page" w:hAnchor="page" w:x="450" w:y="924"/>
              <w:spacing w:after="60"/>
              <w:ind w:firstLine="260"/>
            </w:pPr>
            <w:r>
              <w:rPr>
                <w:rStyle w:val="Jin"/>
              </w:rPr>
              <w:t>Datum dodání:</w:t>
            </w:r>
          </w:p>
          <w:p w14:paraId="54308E91" w14:textId="77777777" w:rsidR="003B2D56" w:rsidRDefault="00E85C04">
            <w:pPr>
              <w:pStyle w:val="Jin0"/>
              <w:framePr w:w="10810" w:h="4435" w:wrap="none" w:vAnchor="page" w:hAnchor="page" w:x="450" w:y="924"/>
              <w:spacing w:after="60"/>
              <w:ind w:firstLine="260"/>
            </w:pPr>
            <w:r>
              <w:rPr>
                <w:rStyle w:val="Jin"/>
              </w:rPr>
              <w:t>Forma úhrady: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A38D3" w14:textId="77777777" w:rsidR="003B2D56" w:rsidRDefault="00E85C04">
            <w:pPr>
              <w:pStyle w:val="Jin0"/>
              <w:framePr w:w="10810" w:h="4435" w:wrap="none" w:vAnchor="page" w:hAnchor="page" w:x="450" w:y="924"/>
              <w:spacing w:after="60"/>
              <w:ind w:firstLine="140"/>
            </w:pPr>
            <w:r>
              <w:rPr>
                <w:rStyle w:val="Jin"/>
              </w:rPr>
              <w:t>25.04.2025</w:t>
            </w:r>
          </w:p>
          <w:p w14:paraId="7FC2E2EC" w14:textId="77777777" w:rsidR="003B2D56" w:rsidRDefault="00E85C04">
            <w:pPr>
              <w:pStyle w:val="Jin0"/>
              <w:framePr w:w="10810" w:h="4435" w:wrap="none" w:vAnchor="page" w:hAnchor="page" w:x="450" w:y="924"/>
              <w:spacing w:after="60"/>
              <w:ind w:firstLine="140"/>
            </w:pPr>
            <w:r>
              <w:rPr>
                <w:rStyle w:val="Jin"/>
                <w:b/>
                <w:bCs/>
              </w:rPr>
              <w:t>31.05.2025</w:t>
            </w:r>
          </w:p>
          <w:p w14:paraId="728863A1" w14:textId="77777777" w:rsidR="003B2D56" w:rsidRDefault="00E85C04">
            <w:pPr>
              <w:pStyle w:val="Jin0"/>
              <w:framePr w:w="10810" w:h="4435" w:wrap="none" w:vAnchor="page" w:hAnchor="page" w:x="450" w:y="924"/>
              <w:spacing w:after="60"/>
              <w:ind w:firstLine="140"/>
            </w:pPr>
            <w:r>
              <w:rPr>
                <w:rStyle w:val="Jin"/>
              </w:rPr>
              <w:t>Příkazem</w:t>
            </w:r>
          </w:p>
        </w:tc>
      </w:tr>
      <w:tr w:rsidR="003B2D56" w14:paraId="7985E64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0CD004" w14:textId="77777777" w:rsidR="003B2D56" w:rsidRDefault="00E85C04">
            <w:pPr>
              <w:pStyle w:val="Jin0"/>
              <w:framePr w:w="10810" w:h="4435" w:wrap="none" w:vAnchor="page" w:hAnchor="page" w:x="450" w:y="924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color w:val="798CB1"/>
                <w:sz w:val="17"/>
                <w:szCs w:val="17"/>
              </w:rPr>
              <w:t>IČ: 25044001</w:t>
            </w:r>
          </w:p>
        </w:tc>
        <w:tc>
          <w:tcPr>
            <w:tcW w:w="3466" w:type="dxa"/>
            <w:shd w:val="clear" w:color="auto" w:fill="auto"/>
          </w:tcPr>
          <w:p w14:paraId="4D950C48" w14:textId="77777777" w:rsidR="003B2D56" w:rsidRDefault="003B2D56">
            <w:pPr>
              <w:framePr w:w="10810" w:h="4435" w:wrap="none" w:vAnchor="page" w:hAnchor="page" w:x="450" w:y="924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51679" w14:textId="77777777" w:rsidR="003B2D56" w:rsidRDefault="00E85C04">
            <w:pPr>
              <w:pStyle w:val="Jin0"/>
              <w:framePr w:w="10810" w:h="4435" w:wrap="none" w:vAnchor="page" w:hAnchor="page" w:x="450" w:y="924"/>
              <w:ind w:firstLine="560"/>
              <w:rPr>
                <w:sz w:val="16"/>
                <w:szCs w:val="16"/>
              </w:rPr>
            </w:pPr>
            <w:r>
              <w:rPr>
                <w:rStyle w:val="Jin"/>
                <w:color w:val="798CB1"/>
                <w:sz w:val="16"/>
                <w:szCs w:val="16"/>
              </w:rPr>
              <w:t>Dodavatel:</w:t>
            </w:r>
          </w:p>
        </w:tc>
        <w:tc>
          <w:tcPr>
            <w:tcW w:w="27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0482" w14:textId="77777777" w:rsidR="003B2D56" w:rsidRDefault="00E85C04">
            <w:pPr>
              <w:pStyle w:val="Jin0"/>
              <w:framePr w:w="10810" w:h="4435" w:wrap="none" w:vAnchor="page" w:hAnchor="page" w:x="450" w:y="924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IČ: 01751255</w:t>
            </w:r>
          </w:p>
        </w:tc>
      </w:tr>
      <w:tr w:rsidR="003B2D56" w14:paraId="6437834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213" w:type="dxa"/>
            <w:tcBorders>
              <w:left w:val="single" w:sz="4" w:space="0" w:color="auto"/>
            </w:tcBorders>
            <w:shd w:val="clear" w:color="auto" w:fill="auto"/>
          </w:tcPr>
          <w:p w14:paraId="20E0706A" w14:textId="77777777" w:rsidR="003B2D56" w:rsidRDefault="00E85C04">
            <w:pPr>
              <w:pStyle w:val="Jin0"/>
              <w:framePr w:w="10810" w:h="4435" w:wrap="none" w:vAnchor="page" w:hAnchor="page" w:x="450" w:y="924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color w:val="798CB1"/>
                <w:sz w:val="17"/>
                <w:szCs w:val="17"/>
              </w:rPr>
              <w:t xml:space="preserve">DIČ: </w:t>
            </w:r>
            <w:r>
              <w:rPr>
                <w:rStyle w:val="Jin"/>
                <w:color w:val="798CB1"/>
                <w:sz w:val="17"/>
                <w:szCs w:val="17"/>
              </w:rPr>
              <w:t>CZ25O44001</w:t>
            </w:r>
          </w:p>
        </w:tc>
        <w:tc>
          <w:tcPr>
            <w:tcW w:w="3466" w:type="dxa"/>
            <w:shd w:val="clear" w:color="auto" w:fill="auto"/>
          </w:tcPr>
          <w:p w14:paraId="5D454994" w14:textId="77777777" w:rsidR="003B2D56" w:rsidRDefault="003B2D56">
            <w:pPr>
              <w:framePr w:w="10810" w:h="4435" w:wrap="none" w:vAnchor="page" w:hAnchor="page" w:x="450" w:y="924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  <w:shd w:val="clear" w:color="auto" w:fill="auto"/>
          </w:tcPr>
          <w:p w14:paraId="4624A003" w14:textId="77777777" w:rsidR="003B2D56" w:rsidRDefault="003B2D56">
            <w:pPr>
              <w:framePr w:w="10810" w:h="4435" w:wrap="none" w:vAnchor="page" w:hAnchor="page" w:x="450" w:y="924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right w:val="single" w:sz="4" w:space="0" w:color="auto"/>
            </w:tcBorders>
            <w:shd w:val="clear" w:color="auto" w:fill="auto"/>
          </w:tcPr>
          <w:p w14:paraId="061B667D" w14:textId="77777777" w:rsidR="003B2D56" w:rsidRDefault="00E85C04">
            <w:pPr>
              <w:pStyle w:val="Jin0"/>
              <w:framePr w:w="10810" w:h="4435" w:wrap="none" w:vAnchor="page" w:hAnchor="page" w:x="450" w:y="924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DIČ: CZ01751255</w:t>
            </w:r>
          </w:p>
        </w:tc>
      </w:tr>
      <w:tr w:rsidR="003B2D56" w14:paraId="6ABBE3A3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213" w:type="dxa"/>
            <w:shd w:val="clear" w:color="auto" w:fill="auto"/>
          </w:tcPr>
          <w:p w14:paraId="40B33725" w14:textId="77777777" w:rsidR="003B2D56" w:rsidRDefault="00E85C04">
            <w:pPr>
              <w:pStyle w:val="Jin0"/>
              <w:framePr w:w="10810" w:h="4435" w:wrap="none" w:vAnchor="page" w:hAnchor="page" w:x="450" w:y="924"/>
              <w:spacing w:before="120" w:after="100"/>
              <w:ind w:firstLine="26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Objednávku vystavil:</w:t>
            </w:r>
          </w:p>
          <w:p w14:paraId="36575AD0" w14:textId="77777777" w:rsidR="003B2D56" w:rsidRDefault="00E85C04">
            <w:pPr>
              <w:pStyle w:val="Jin0"/>
              <w:framePr w:w="10810" w:h="4435" w:wrap="none" w:vAnchor="page" w:hAnchor="page" w:x="450" w:y="924"/>
              <w:spacing w:after="100"/>
              <w:ind w:firstLine="26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Tel. číslo:</w:t>
            </w:r>
          </w:p>
          <w:p w14:paraId="5043A545" w14:textId="77777777" w:rsidR="003B2D56" w:rsidRDefault="00E85C04">
            <w:pPr>
              <w:pStyle w:val="Jin0"/>
              <w:framePr w:w="10810" w:h="4435" w:wrap="none" w:vAnchor="page" w:hAnchor="page" w:x="450" w:y="924"/>
              <w:spacing w:after="100"/>
              <w:ind w:firstLine="26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E-mail:</w:t>
            </w:r>
          </w:p>
        </w:tc>
        <w:tc>
          <w:tcPr>
            <w:tcW w:w="3466" w:type="dxa"/>
            <w:shd w:val="clear" w:color="auto" w:fill="auto"/>
          </w:tcPr>
          <w:p w14:paraId="725E8D6E" w14:textId="117F39C0" w:rsidR="00E85C04" w:rsidRDefault="00E85C04">
            <w:pPr>
              <w:pStyle w:val="Jin0"/>
              <w:framePr w:w="10810" w:h="4435" w:wrap="none" w:vAnchor="page" w:hAnchor="page" w:x="450" w:y="924"/>
              <w:spacing w:before="100" w:line="360" w:lineRule="auto"/>
              <w:rPr>
                <w:rStyle w:val="Jin"/>
                <w:sz w:val="16"/>
                <w:szCs w:val="16"/>
              </w:rPr>
            </w:pPr>
            <w:proofErr w:type="spellStart"/>
            <w:r>
              <w:rPr>
                <w:rStyle w:val="Jin"/>
                <w:sz w:val="16"/>
                <w:szCs w:val="16"/>
              </w:rPr>
              <w:t>xxx</w:t>
            </w:r>
            <w:proofErr w:type="spellEnd"/>
          </w:p>
          <w:p w14:paraId="5279A973" w14:textId="51A4A8E4" w:rsidR="00E85C04" w:rsidRDefault="00E85C04">
            <w:pPr>
              <w:pStyle w:val="Jin0"/>
              <w:framePr w:w="10810" w:h="4435" w:wrap="none" w:vAnchor="page" w:hAnchor="page" w:x="450" w:y="924"/>
              <w:spacing w:before="100" w:line="360" w:lineRule="auto"/>
              <w:rPr>
                <w:rStyle w:val="Jin"/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 xml:space="preserve">+420 </w:t>
            </w:r>
            <w:proofErr w:type="spellStart"/>
            <w:r>
              <w:rPr>
                <w:rStyle w:val="Jin"/>
                <w:sz w:val="16"/>
                <w:szCs w:val="16"/>
              </w:rPr>
              <w:t>xxx</w:t>
            </w:r>
            <w:proofErr w:type="spellEnd"/>
            <w:r>
              <w:rPr>
                <w:rStyle w:val="Ji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Jin"/>
                <w:sz w:val="16"/>
                <w:szCs w:val="16"/>
              </w:rPr>
              <w:t>xxx</w:t>
            </w:r>
            <w:proofErr w:type="spellEnd"/>
            <w:r>
              <w:rPr>
                <w:rStyle w:val="Ji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Jin"/>
                <w:sz w:val="16"/>
                <w:szCs w:val="16"/>
              </w:rPr>
              <w:t>xxx</w:t>
            </w:r>
            <w:proofErr w:type="spellEnd"/>
            <w:r>
              <w:rPr>
                <w:rStyle w:val="Jin"/>
                <w:sz w:val="16"/>
                <w:szCs w:val="16"/>
              </w:rPr>
              <w:t xml:space="preserve"> </w:t>
            </w:r>
          </w:p>
          <w:p w14:paraId="4E281B63" w14:textId="38B2B9D2" w:rsidR="003B2D56" w:rsidRDefault="00E85C04">
            <w:pPr>
              <w:pStyle w:val="Jin0"/>
              <w:framePr w:w="10810" w:h="4435" w:wrap="none" w:vAnchor="page" w:hAnchor="page" w:x="450" w:y="924"/>
              <w:spacing w:before="100" w:line="360" w:lineRule="auto"/>
              <w:rPr>
                <w:sz w:val="16"/>
                <w:szCs w:val="16"/>
              </w:rPr>
            </w:pPr>
            <w:hyperlink r:id="rId6" w:history="1">
              <w:r w:rsidRPr="00F81C98">
                <w:rPr>
                  <w:rStyle w:val="Hypertextovodkaz"/>
                  <w:sz w:val="16"/>
                  <w:szCs w:val="16"/>
                  <w:lang w:val="en-US" w:eastAsia="en-US"/>
                </w:rPr>
                <w:t>xxx@samost.cz</w:t>
              </w:r>
            </w:hyperlink>
          </w:p>
        </w:tc>
        <w:tc>
          <w:tcPr>
            <w:tcW w:w="51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F7E34" w14:textId="77777777" w:rsidR="003B2D56" w:rsidRDefault="00E85C04">
            <w:pPr>
              <w:pStyle w:val="Jin0"/>
              <w:framePr w:w="10810" w:h="4435" w:wrap="none" w:vAnchor="page" w:hAnchor="page" w:x="450" w:y="924"/>
              <w:spacing w:before="100" w:line="259" w:lineRule="auto"/>
              <w:ind w:firstLine="560"/>
            </w:pPr>
            <w:proofErr w:type="spellStart"/>
            <w:r>
              <w:rPr>
                <w:rStyle w:val="Jin"/>
                <w:b/>
                <w:bCs/>
              </w:rPr>
              <w:t>Refri</w:t>
            </w:r>
            <w:proofErr w:type="spellEnd"/>
            <w:r>
              <w:rPr>
                <w:rStyle w:val="Jin"/>
                <w:b/>
                <w:bCs/>
              </w:rPr>
              <w:t xml:space="preserve"> systémy, s.r.o.</w:t>
            </w:r>
          </w:p>
          <w:p w14:paraId="2E89778B" w14:textId="77777777" w:rsidR="003B2D56" w:rsidRDefault="00E85C04">
            <w:pPr>
              <w:pStyle w:val="Jin0"/>
              <w:framePr w:w="10810" w:h="4435" w:wrap="none" w:vAnchor="page" w:hAnchor="page" w:x="450" w:y="924"/>
              <w:spacing w:line="259" w:lineRule="auto"/>
              <w:ind w:left="560"/>
            </w:pPr>
            <w:r>
              <w:rPr>
                <w:rStyle w:val="Jin"/>
                <w:b/>
                <w:bCs/>
              </w:rPr>
              <w:t>U Červeného mlýnku 897/4 196 00 Praha</w:t>
            </w:r>
          </w:p>
        </w:tc>
      </w:tr>
      <w:tr w:rsidR="003B2D56" w14:paraId="4C9F77DD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679" w:type="dxa"/>
            <w:gridSpan w:val="2"/>
            <w:shd w:val="clear" w:color="auto" w:fill="auto"/>
            <w:vAlign w:val="bottom"/>
          </w:tcPr>
          <w:p w14:paraId="4518E3BE" w14:textId="77777777" w:rsidR="003B2D56" w:rsidRDefault="00E85C04">
            <w:pPr>
              <w:pStyle w:val="Jin0"/>
              <w:framePr w:w="10810" w:h="4435" w:wrap="none" w:vAnchor="page" w:hAnchor="page" w:x="450" w:y="924"/>
              <w:tabs>
                <w:tab w:val="left" w:pos="2814"/>
              </w:tabs>
              <w:ind w:firstLine="260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Snlatnost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vv^tavené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fakturu?</w:t>
            </w:r>
            <w:r>
              <w:rPr>
                <w:rStyle w:val="Jin"/>
                <w:sz w:val="17"/>
                <w:szCs w:val="17"/>
              </w:rPr>
              <w:tab/>
              <w:t>30 dní</w:t>
            </w:r>
          </w:p>
        </w:tc>
        <w:tc>
          <w:tcPr>
            <w:tcW w:w="2400" w:type="dxa"/>
            <w:tcBorders>
              <w:left w:val="single" w:sz="4" w:space="0" w:color="auto"/>
            </w:tcBorders>
            <w:shd w:val="clear" w:color="auto" w:fill="auto"/>
          </w:tcPr>
          <w:p w14:paraId="66E5CFB4" w14:textId="77777777" w:rsidR="003B2D56" w:rsidRDefault="003B2D56">
            <w:pPr>
              <w:framePr w:w="10810" w:h="4435" w:wrap="none" w:vAnchor="page" w:hAnchor="page" w:x="450" w:y="924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right w:val="single" w:sz="4" w:space="0" w:color="auto"/>
            </w:tcBorders>
            <w:shd w:val="clear" w:color="auto" w:fill="auto"/>
          </w:tcPr>
          <w:p w14:paraId="195E2ADF" w14:textId="77777777" w:rsidR="003B2D56" w:rsidRDefault="003B2D56">
            <w:pPr>
              <w:framePr w:w="10810" w:h="4435" w:wrap="none" w:vAnchor="page" w:hAnchor="page" w:x="450" w:y="924"/>
              <w:rPr>
                <w:sz w:val="10"/>
                <w:szCs w:val="10"/>
              </w:rPr>
            </w:pPr>
          </w:p>
        </w:tc>
      </w:tr>
      <w:tr w:rsidR="003B2D56" w14:paraId="686ADAE0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213" w:type="dxa"/>
            <w:shd w:val="clear" w:color="auto" w:fill="auto"/>
          </w:tcPr>
          <w:p w14:paraId="1CC644BC" w14:textId="77777777" w:rsidR="003B2D56" w:rsidRDefault="003B2D56">
            <w:pPr>
              <w:framePr w:w="10810" w:h="4435" w:wrap="none" w:vAnchor="page" w:hAnchor="page" w:x="450" w:y="924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</w:tcPr>
          <w:p w14:paraId="7D47A5E7" w14:textId="77777777" w:rsidR="003B2D56" w:rsidRDefault="003B2D56">
            <w:pPr>
              <w:framePr w:w="10810" w:h="4435" w:wrap="none" w:vAnchor="page" w:hAnchor="page" w:x="450" w:y="924"/>
              <w:rPr>
                <w:sz w:val="10"/>
                <w:szCs w:val="10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4854E" w14:textId="71D0DBCA" w:rsidR="003B2D56" w:rsidRDefault="00E85C04">
            <w:pPr>
              <w:pStyle w:val="Jin0"/>
              <w:framePr w:w="10810" w:h="4435" w:wrap="none" w:vAnchor="page" w:hAnchor="page" w:x="450" w:y="924"/>
              <w:tabs>
                <w:tab w:val="left" w:pos="1275"/>
              </w:tabs>
              <w:ind w:firstLine="5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Tel.:</w:t>
            </w:r>
            <w:r>
              <w:rPr>
                <w:rStyle w:val="Jin"/>
                <w:b/>
                <w:bCs/>
                <w:sz w:val="18"/>
                <w:szCs w:val="18"/>
              </w:rPr>
              <w:tab/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xxx</w:t>
            </w:r>
            <w:proofErr w:type="spellEnd"/>
            <w:r>
              <w:rPr>
                <w:rStyle w:val="Ji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xxx</w:t>
            </w:r>
            <w:proofErr w:type="spellEnd"/>
            <w:r>
              <w:rPr>
                <w:rStyle w:val="Ji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xxx</w:t>
            </w:r>
            <w:proofErr w:type="spellEnd"/>
          </w:p>
        </w:tc>
      </w:tr>
    </w:tbl>
    <w:p w14:paraId="665B9F89" w14:textId="77777777" w:rsidR="003B2D56" w:rsidRDefault="00E85C04">
      <w:pPr>
        <w:pStyle w:val="Zkladntext1"/>
        <w:framePr w:w="10848" w:h="696" w:hRule="exact" w:wrap="none" w:vAnchor="page" w:hAnchor="page" w:x="426" w:y="5489"/>
        <w:spacing w:after="0"/>
        <w:ind w:left="280"/>
      </w:pPr>
      <w:r>
        <w:rPr>
          <w:rStyle w:val="Zkladntext"/>
        </w:rPr>
        <w:t xml:space="preserve">Dle nabídky 048-2025 objednávám provedení doplnění řízení vytápění šaten Zimního stadionu Most do </w:t>
      </w:r>
      <w:r>
        <w:rPr>
          <w:rStyle w:val="Zkladntext"/>
        </w:rPr>
        <w:t xml:space="preserve">systému </w:t>
      </w:r>
      <w:proofErr w:type="spellStart"/>
      <w:r>
        <w:rPr>
          <w:rStyle w:val="Zkladntext"/>
        </w:rPr>
        <w:t>MaR</w:t>
      </w:r>
      <w:proofErr w:type="spellEnd"/>
      <w:r>
        <w:rPr>
          <w:rStyle w:val="Zkladntext"/>
        </w:rPr>
        <w:t>, kalorimetry a doplnění řízení kotelny.</w:t>
      </w:r>
    </w:p>
    <w:p w14:paraId="640434A4" w14:textId="77777777" w:rsidR="003B2D56" w:rsidRDefault="00E85C04">
      <w:pPr>
        <w:pStyle w:val="Zkladntext1"/>
        <w:framePr w:w="10848" w:h="696" w:hRule="exact" w:wrap="none" w:vAnchor="page" w:hAnchor="page" w:x="426" w:y="5489"/>
        <w:spacing w:after="0"/>
        <w:ind w:left="280"/>
      </w:pPr>
      <w:r>
        <w:rPr>
          <w:rStyle w:val="Zkladntext"/>
        </w:rPr>
        <w:t>Nedílnou součásti objednávky je nabídka 048-2025.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1925"/>
        <w:gridCol w:w="2078"/>
        <w:gridCol w:w="1507"/>
      </w:tblGrid>
      <w:tr w:rsidR="003B2D56" w14:paraId="039E1726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738" w:type="dxa"/>
            <w:shd w:val="clear" w:color="auto" w:fill="auto"/>
          </w:tcPr>
          <w:p w14:paraId="10646AAC" w14:textId="77777777" w:rsidR="003B2D56" w:rsidRDefault="00E85C04">
            <w:pPr>
              <w:pStyle w:val="Jin0"/>
              <w:framePr w:w="10248" w:h="2482" w:wrap="none" w:vAnchor="page" w:hAnchor="page" w:x="723" w:y="7328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1925" w:type="dxa"/>
            <w:shd w:val="clear" w:color="auto" w:fill="auto"/>
          </w:tcPr>
          <w:p w14:paraId="775CFBF5" w14:textId="77777777" w:rsidR="003B2D56" w:rsidRDefault="00E85C04">
            <w:pPr>
              <w:pStyle w:val="Jin0"/>
              <w:framePr w:w="10248" w:h="2482" w:wrap="none" w:vAnchor="page" w:hAnchor="page" w:x="723" w:y="7328"/>
              <w:ind w:firstLine="68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2078" w:type="dxa"/>
            <w:shd w:val="clear" w:color="auto" w:fill="auto"/>
          </w:tcPr>
          <w:p w14:paraId="453ADE0A" w14:textId="77777777" w:rsidR="003B2D56" w:rsidRDefault="00E85C04">
            <w:pPr>
              <w:pStyle w:val="Jin0"/>
              <w:framePr w:w="10248" w:h="2482" w:wrap="none" w:vAnchor="page" w:hAnchor="page" w:x="723" w:y="7328"/>
              <w:ind w:firstLine="520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J.cena</w:t>
            </w:r>
            <w:proofErr w:type="spellEnd"/>
            <w:r>
              <w:rPr>
                <w:rStyle w:val="Jin"/>
                <w:b/>
                <w:bCs/>
                <w:sz w:val="15"/>
                <w:szCs w:val="15"/>
              </w:rPr>
              <w:t xml:space="preserve"> bez DPH</w:t>
            </w:r>
          </w:p>
        </w:tc>
        <w:tc>
          <w:tcPr>
            <w:tcW w:w="1507" w:type="dxa"/>
            <w:shd w:val="clear" w:color="auto" w:fill="auto"/>
          </w:tcPr>
          <w:p w14:paraId="7E64FF2B" w14:textId="77777777" w:rsidR="003B2D56" w:rsidRDefault="00E85C04">
            <w:pPr>
              <w:pStyle w:val="Jin0"/>
              <w:framePr w:w="10248" w:h="2482" w:wrap="none" w:vAnchor="page" w:hAnchor="page" w:x="723" w:y="7328"/>
              <w:spacing w:line="262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 bez DPH celkem</w:t>
            </w:r>
          </w:p>
        </w:tc>
      </w:tr>
      <w:tr w:rsidR="003B2D56" w14:paraId="5A0DF92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738" w:type="dxa"/>
            <w:shd w:val="clear" w:color="auto" w:fill="auto"/>
            <w:vAlign w:val="center"/>
          </w:tcPr>
          <w:p w14:paraId="62EAD077" w14:textId="77777777" w:rsidR="003B2D56" w:rsidRDefault="00E85C04">
            <w:pPr>
              <w:pStyle w:val="Jin0"/>
              <w:framePr w:w="10248" w:h="2482" w:wrap="none" w:vAnchor="page" w:hAnchor="page" w:x="723" w:y="7328"/>
            </w:pPr>
            <w:r>
              <w:rPr>
                <w:rStyle w:val="Jin"/>
              </w:rPr>
              <w:t>Doplnění řízení šaten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54C3FE4" w14:textId="77777777" w:rsidR="003B2D56" w:rsidRDefault="00E85C04">
            <w:pPr>
              <w:pStyle w:val="Jin0"/>
              <w:framePr w:w="10248" w:h="2482" w:wrap="none" w:vAnchor="page" w:hAnchor="page" w:x="723" w:y="7328"/>
              <w:ind w:left="1280"/>
            </w:pPr>
            <w:r>
              <w:rPr>
                <w:rStyle w:val="Jin"/>
              </w:rPr>
              <w:t>1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393C05CA" w14:textId="77777777" w:rsidR="003B2D56" w:rsidRDefault="00E85C04">
            <w:pPr>
              <w:pStyle w:val="Jin0"/>
              <w:framePr w:w="10248" w:h="2482" w:wrap="none" w:vAnchor="page" w:hAnchor="page" w:x="723" w:y="7328"/>
              <w:ind w:firstLine="580"/>
            </w:pPr>
            <w:r>
              <w:rPr>
                <w:rStyle w:val="Jin"/>
              </w:rPr>
              <w:t>1 164 069,00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EB6E8CE" w14:textId="77777777" w:rsidR="003B2D56" w:rsidRDefault="00E85C04">
            <w:pPr>
              <w:pStyle w:val="Jin0"/>
              <w:framePr w:w="10248" w:h="2482" w:wrap="none" w:vAnchor="page" w:hAnchor="page" w:x="723" w:y="7328"/>
              <w:ind w:firstLine="320"/>
            </w:pPr>
            <w:r>
              <w:rPr>
                <w:rStyle w:val="Jin"/>
              </w:rPr>
              <w:t>1 164 069,00</w:t>
            </w:r>
          </w:p>
        </w:tc>
      </w:tr>
      <w:tr w:rsidR="003B2D56" w14:paraId="1F757E86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38" w:type="dxa"/>
            <w:shd w:val="clear" w:color="auto" w:fill="auto"/>
            <w:vAlign w:val="center"/>
          </w:tcPr>
          <w:p w14:paraId="651D4B73" w14:textId="77777777" w:rsidR="003B2D56" w:rsidRDefault="00E85C04">
            <w:pPr>
              <w:pStyle w:val="Jin0"/>
              <w:framePr w:w="10248" w:h="2482" w:wrap="none" w:vAnchor="page" w:hAnchor="page" w:x="723" w:y="7328"/>
            </w:pPr>
            <w:r>
              <w:rPr>
                <w:rStyle w:val="Jin"/>
              </w:rPr>
              <w:t>Dopojení kotelny a upgrade TUV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FE470A4" w14:textId="77777777" w:rsidR="003B2D56" w:rsidRDefault="00E85C04">
            <w:pPr>
              <w:pStyle w:val="Jin0"/>
              <w:framePr w:w="10248" w:h="2482" w:wrap="none" w:vAnchor="page" w:hAnchor="page" w:x="723" w:y="7328"/>
              <w:ind w:left="1280"/>
            </w:pPr>
            <w:r>
              <w:rPr>
                <w:rStyle w:val="Jin"/>
              </w:rPr>
              <w:t>1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69C212B3" w14:textId="77777777" w:rsidR="003B2D56" w:rsidRDefault="00E85C04">
            <w:pPr>
              <w:pStyle w:val="Jin0"/>
              <w:framePr w:w="10248" w:h="2482" w:wrap="none" w:vAnchor="page" w:hAnchor="page" w:x="723" w:y="7328"/>
              <w:ind w:firstLine="720"/>
            </w:pPr>
            <w:r>
              <w:rPr>
                <w:rStyle w:val="Jin"/>
              </w:rPr>
              <w:t>379 764,00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5545609" w14:textId="77777777" w:rsidR="003B2D56" w:rsidRDefault="00E85C04">
            <w:pPr>
              <w:pStyle w:val="Jin0"/>
              <w:framePr w:w="10248" w:h="2482" w:wrap="none" w:vAnchor="page" w:hAnchor="page" w:x="723" w:y="7328"/>
              <w:ind w:firstLine="480"/>
              <w:jc w:val="both"/>
            </w:pPr>
            <w:r>
              <w:rPr>
                <w:rStyle w:val="Jin"/>
              </w:rPr>
              <w:t xml:space="preserve">379 </w:t>
            </w:r>
            <w:r>
              <w:rPr>
                <w:rStyle w:val="Jin"/>
              </w:rPr>
              <w:t>764,00</w:t>
            </w:r>
          </w:p>
        </w:tc>
      </w:tr>
      <w:tr w:rsidR="003B2D56" w14:paraId="58AF042E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738" w:type="dxa"/>
            <w:shd w:val="clear" w:color="auto" w:fill="auto"/>
            <w:vAlign w:val="center"/>
          </w:tcPr>
          <w:p w14:paraId="798399B1" w14:textId="77777777" w:rsidR="003B2D56" w:rsidRDefault="00E85C04">
            <w:pPr>
              <w:pStyle w:val="Jin0"/>
              <w:framePr w:w="10248" w:h="2482" w:wrap="none" w:vAnchor="page" w:hAnchor="page" w:x="723" w:y="7328"/>
            </w:pPr>
            <w:r>
              <w:rPr>
                <w:rStyle w:val="Jin"/>
              </w:rPr>
              <w:t>Tlaková stanice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8AC1249" w14:textId="77777777" w:rsidR="003B2D56" w:rsidRDefault="00E85C04">
            <w:pPr>
              <w:pStyle w:val="Jin0"/>
              <w:framePr w:w="10248" w:h="2482" w:wrap="none" w:vAnchor="page" w:hAnchor="page" w:x="723" w:y="7328"/>
              <w:ind w:left="1280"/>
            </w:pPr>
            <w:r>
              <w:rPr>
                <w:rStyle w:val="Jin"/>
              </w:rPr>
              <w:t>1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0C466572" w14:textId="77777777" w:rsidR="003B2D56" w:rsidRDefault="00E85C04">
            <w:pPr>
              <w:pStyle w:val="Jin0"/>
              <w:framePr w:w="10248" w:h="2482" w:wrap="none" w:vAnchor="page" w:hAnchor="page" w:x="723" w:y="7328"/>
              <w:ind w:firstLine="720"/>
            </w:pPr>
            <w:r>
              <w:rPr>
                <w:rStyle w:val="Jin"/>
              </w:rPr>
              <w:t>196 460,00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3AE819D" w14:textId="77777777" w:rsidR="003B2D56" w:rsidRDefault="00E85C04">
            <w:pPr>
              <w:pStyle w:val="Jin0"/>
              <w:framePr w:w="10248" w:h="2482" w:wrap="none" w:vAnchor="page" w:hAnchor="page" w:x="723" w:y="7328"/>
              <w:jc w:val="right"/>
            </w:pPr>
            <w:r>
              <w:rPr>
                <w:rStyle w:val="Jin"/>
              </w:rPr>
              <w:t>196 460,00</w:t>
            </w:r>
          </w:p>
        </w:tc>
      </w:tr>
      <w:tr w:rsidR="003B2D56" w14:paraId="53B37F6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38" w:type="dxa"/>
            <w:shd w:val="clear" w:color="auto" w:fill="auto"/>
            <w:vAlign w:val="center"/>
          </w:tcPr>
          <w:p w14:paraId="4D402FA1" w14:textId="77777777" w:rsidR="003B2D56" w:rsidRDefault="00E85C04">
            <w:pPr>
              <w:pStyle w:val="Jin0"/>
              <w:framePr w:w="10248" w:h="2482" w:wrap="none" w:vAnchor="page" w:hAnchor="page" w:x="723" w:y="7328"/>
            </w:pPr>
            <w:r>
              <w:rPr>
                <w:rStyle w:val="Jin"/>
              </w:rPr>
              <w:t>Regulační ventily pro samostatné řízení šaten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27001F0" w14:textId="77777777" w:rsidR="003B2D56" w:rsidRDefault="00E85C04">
            <w:pPr>
              <w:pStyle w:val="Jin0"/>
              <w:framePr w:w="10248" w:h="2482" w:wrap="none" w:vAnchor="page" w:hAnchor="page" w:x="723" w:y="7328"/>
              <w:ind w:left="1280"/>
            </w:pPr>
            <w:r>
              <w:rPr>
                <w:rStyle w:val="Jin"/>
              </w:rPr>
              <w:t>1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0E0734D9" w14:textId="77777777" w:rsidR="003B2D56" w:rsidRDefault="00E85C04">
            <w:pPr>
              <w:pStyle w:val="Jin0"/>
              <w:framePr w:w="10248" w:h="2482" w:wrap="none" w:vAnchor="page" w:hAnchor="page" w:x="723" w:y="7328"/>
              <w:ind w:firstLine="720"/>
            </w:pPr>
            <w:r>
              <w:rPr>
                <w:rStyle w:val="Jin"/>
              </w:rPr>
              <w:t>268 552,00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5832872" w14:textId="77777777" w:rsidR="003B2D56" w:rsidRDefault="00E85C04">
            <w:pPr>
              <w:pStyle w:val="Jin0"/>
              <w:framePr w:w="10248" w:h="2482" w:wrap="none" w:vAnchor="page" w:hAnchor="page" w:x="723" w:y="7328"/>
              <w:ind w:firstLine="480"/>
              <w:jc w:val="both"/>
            </w:pPr>
            <w:r>
              <w:rPr>
                <w:rStyle w:val="Jin"/>
              </w:rPr>
              <w:t>268 552,00</w:t>
            </w:r>
          </w:p>
        </w:tc>
      </w:tr>
      <w:tr w:rsidR="003B2D56" w14:paraId="08CD94F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738" w:type="dxa"/>
            <w:shd w:val="clear" w:color="auto" w:fill="auto"/>
            <w:vAlign w:val="bottom"/>
          </w:tcPr>
          <w:p w14:paraId="282C1C31" w14:textId="77777777" w:rsidR="003B2D56" w:rsidRDefault="00E85C04">
            <w:pPr>
              <w:pStyle w:val="Jin0"/>
              <w:framePr w:w="10248" w:h="2482" w:wrap="none" w:vAnchor="page" w:hAnchor="page" w:x="723" w:y="7328"/>
              <w:jc w:val="both"/>
            </w:pPr>
            <w:r>
              <w:rPr>
                <w:rStyle w:val="Jin"/>
                <w:b/>
                <w:bCs/>
              </w:rPr>
              <w:t>Součet položek (bez DPH)</w:t>
            </w:r>
          </w:p>
        </w:tc>
        <w:tc>
          <w:tcPr>
            <w:tcW w:w="1925" w:type="dxa"/>
            <w:shd w:val="clear" w:color="auto" w:fill="auto"/>
          </w:tcPr>
          <w:p w14:paraId="3F4241FE" w14:textId="77777777" w:rsidR="003B2D56" w:rsidRDefault="003B2D56">
            <w:pPr>
              <w:framePr w:w="10248" w:h="2482" w:wrap="none" w:vAnchor="page" w:hAnchor="page" w:x="723" w:y="7328"/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auto"/>
          </w:tcPr>
          <w:p w14:paraId="6BEA7DF8" w14:textId="77777777" w:rsidR="003B2D56" w:rsidRDefault="003B2D56">
            <w:pPr>
              <w:framePr w:w="10248" w:h="2482" w:wrap="none" w:vAnchor="page" w:hAnchor="page" w:x="723" w:y="7328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1DEF84FD" w14:textId="77777777" w:rsidR="003B2D56" w:rsidRDefault="00E85C04">
            <w:pPr>
              <w:pStyle w:val="Jin0"/>
              <w:framePr w:w="10248" w:h="2482" w:wrap="none" w:vAnchor="page" w:hAnchor="page" w:x="723" w:y="7328"/>
              <w:jc w:val="right"/>
            </w:pPr>
            <w:r>
              <w:rPr>
                <w:rStyle w:val="Jin"/>
                <w:b/>
                <w:bCs/>
              </w:rPr>
              <w:t>2 008 845,00</w:t>
            </w:r>
          </w:p>
        </w:tc>
      </w:tr>
    </w:tbl>
    <w:p w14:paraId="51D94E6E" w14:textId="4C1D1824" w:rsidR="003B2D56" w:rsidRDefault="00E85C04">
      <w:pPr>
        <w:pStyle w:val="Titulektabulky0"/>
        <w:framePr w:wrap="none" w:vAnchor="page" w:hAnchor="page" w:x="738" w:y="10131"/>
      </w:pPr>
      <w:r>
        <w:rPr>
          <w:rStyle w:val="Titulektabulky"/>
          <w:b/>
          <w:bCs/>
        </w:rPr>
        <w:t xml:space="preserve">Potvrzenou objednávku zašlete zpět na e-mailovou adresu: </w:t>
      </w:r>
      <w:hyperlink r:id="rId7" w:history="1">
        <w:r w:rsidRPr="00F81C98">
          <w:rPr>
            <w:rStyle w:val="Hypertextovodkaz"/>
            <w:lang w:val="en-US" w:eastAsia="en-US"/>
          </w:rPr>
          <w:t>xxx@samost.cz</w:t>
        </w:r>
      </w:hyperlink>
    </w:p>
    <w:p w14:paraId="18A2A55C" w14:textId="77777777" w:rsidR="003B2D56" w:rsidRDefault="00E85C04">
      <w:pPr>
        <w:pStyle w:val="Titulekobrzku0"/>
        <w:framePr w:wrap="none" w:vAnchor="page" w:hAnchor="page" w:x="738" w:y="10721"/>
      </w:pPr>
      <w:r>
        <w:rPr>
          <w:rStyle w:val="Titulekobrzku"/>
          <w:b/>
          <w:bCs/>
        </w:rPr>
        <w:t>Na všech fakturách, prosím, uvádějte vždy číslo naší objednávky.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8"/>
        <w:gridCol w:w="5779"/>
      </w:tblGrid>
      <w:tr w:rsidR="003B2D56" w14:paraId="5B5A16FA" w14:textId="77777777">
        <w:tblPrEx>
          <w:tblCellMar>
            <w:top w:w="0" w:type="dxa"/>
            <w:bottom w:w="0" w:type="dxa"/>
          </w:tblCellMar>
        </w:tblPrEx>
        <w:trPr>
          <w:trHeight w:hRule="exact" w:val="4810"/>
        </w:trPr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CA6D24" w14:textId="4A1BD7FC" w:rsidR="003B2D56" w:rsidRDefault="003B2D56">
            <w:pPr>
              <w:pStyle w:val="Jin0"/>
              <w:framePr w:w="10978" w:h="4810" w:wrap="none" w:vAnchor="page" w:hAnchor="page" w:x="738" w:y="10918"/>
              <w:spacing w:after="260"/>
              <w:rPr>
                <w:sz w:val="13"/>
                <w:szCs w:val="13"/>
              </w:rPr>
            </w:pPr>
          </w:p>
        </w:tc>
        <w:tc>
          <w:tcPr>
            <w:tcW w:w="5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E79F9" w14:textId="1333ED1B" w:rsidR="003B2D56" w:rsidRDefault="003B2D56">
            <w:pPr>
              <w:pStyle w:val="Jin0"/>
              <w:framePr w:w="10978" w:h="4810" w:wrap="none" w:vAnchor="page" w:hAnchor="page" w:x="738" w:y="10918"/>
              <w:ind w:firstLine="600"/>
              <w:rPr>
                <w:sz w:val="16"/>
                <w:szCs w:val="16"/>
              </w:rPr>
            </w:pPr>
          </w:p>
        </w:tc>
      </w:tr>
    </w:tbl>
    <w:p w14:paraId="2A3066A3" w14:textId="77777777" w:rsidR="003B2D56" w:rsidRDefault="003B2D56">
      <w:pPr>
        <w:spacing w:line="1" w:lineRule="exact"/>
      </w:pPr>
    </w:p>
    <w:sectPr w:rsidR="003B2D56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382C" w14:textId="77777777" w:rsidR="00E85C04" w:rsidRDefault="00E85C04">
      <w:r>
        <w:separator/>
      </w:r>
    </w:p>
  </w:endnote>
  <w:endnote w:type="continuationSeparator" w:id="0">
    <w:p w14:paraId="7CAB1403" w14:textId="77777777" w:rsidR="00E85C04" w:rsidRDefault="00E8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7193" w14:textId="77777777" w:rsidR="003B2D56" w:rsidRDefault="003B2D56"/>
  </w:footnote>
  <w:footnote w:type="continuationSeparator" w:id="0">
    <w:p w14:paraId="4C17BBC0" w14:textId="77777777" w:rsidR="003B2D56" w:rsidRDefault="003B2D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56"/>
    <w:rsid w:val="001E541D"/>
    <w:rsid w:val="003B2D56"/>
    <w:rsid w:val="00E8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7731"/>
  <w15:docId w15:val="{1EDFAB9C-019E-42BE-950A-D391C221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580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85C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5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S25C-0i25052212410</dc:title>
  <dc:subject/>
  <dc:creator/>
  <cp:keywords/>
  <cp:lastModifiedBy>Petr Formánek</cp:lastModifiedBy>
  <cp:revision>2</cp:revision>
  <dcterms:created xsi:type="dcterms:W3CDTF">2025-05-22T12:03:00Z</dcterms:created>
  <dcterms:modified xsi:type="dcterms:W3CDTF">2025-05-22T12:04:00Z</dcterms:modified>
</cp:coreProperties>
</file>