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EAD9" w14:textId="77777777" w:rsidR="00D64ED7" w:rsidRDefault="00D64ED7">
      <w:pPr>
        <w:pStyle w:val="Zkladntext"/>
        <w:rPr>
          <w:rFonts w:ascii="Times New Roman"/>
        </w:rPr>
      </w:pPr>
    </w:p>
    <w:p w14:paraId="19DF5570" w14:textId="77777777" w:rsidR="00D64ED7" w:rsidRDefault="00D64ED7">
      <w:pPr>
        <w:pStyle w:val="Zkladntext"/>
        <w:rPr>
          <w:rFonts w:ascii="Times New Roman"/>
          <w:sz w:val="16"/>
        </w:rPr>
      </w:pPr>
    </w:p>
    <w:p w14:paraId="27DD628F" w14:textId="77777777" w:rsidR="00D64ED7" w:rsidRDefault="00000000">
      <w:pPr>
        <w:spacing w:before="100"/>
        <w:ind w:left="1345" w:right="1443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7241100345</w:t>
      </w:r>
    </w:p>
    <w:p w14:paraId="731ADC9E" w14:textId="77777777" w:rsidR="00D64ED7" w:rsidRDefault="00000000">
      <w:pPr>
        <w:spacing w:before="1" w:line="425" w:lineRule="exact"/>
        <w:ind w:left="1345" w:right="1449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688E7CFA" w14:textId="77777777" w:rsidR="00D64ED7" w:rsidRDefault="00000000">
      <w:pPr>
        <w:spacing w:line="425" w:lineRule="exact"/>
        <w:ind w:left="1345" w:right="14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3D5D6C18" w14:textId="77777777" w:rsidR="00D64ED7" w:rsidRDefault="00D64ED7">
      <w:pPr>
        <w:pStyle w:val="Zkladntext"/>
        <w:rPr>
          <w:sz w:val="60"/>
        </w:rPr>
      </w:pPr>
    </w:p>
    <w:p w14:paraId="4408B66D" w14:textId="77777777" w:rsidR="00D64ED7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1D4B480B" w14:textId="77777777" w:rsidR="00D64ED7" w:rsidRDefault="00D64ED7">
      <w:pPr>
        <w:pStyle w:val="Zkladntext"/>
        <w:rPr>
          <w:sz w:val="26"/>
        </w:rPr>
      </w:pPr>
    </w:p>
    <w:p w14:paraId="6C179CAB" w14:textId="77777777" w:rsidR="00D64ED7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60E241AF" w14:textId="77777777" w:rsidR="00D64ED7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62FEB043" w14:textId="77777777" w:rsidR="00D64ED7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5FBCE470" w14:textId="77777777" w:rsidR="00D64ED7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6C947E51" w14:textId="77777777" w:rsidR="00D64ED7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17BEDD45" w14:textId="77777777" w:rsidR="00D64ED7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103B4CA7" w14:textId="77777777" w:rsidR="00D64ED7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4DF85911" w14:textId="77777777" w:rsidR="00D64ED7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4B7DB612" w14:textId="77777777" w:rsidR="00D64ED7" w:rsidRDefault="00D64ED7">
      <w:pPr>
        <w:pStyle w:val="Zkladntext"/>
        <w:spacing w:before="1"/>
      </w:pPr>
    </w:p>
    <w:p w14:paraId="30BEA2A9" w14:textId="77777777" w:rsidR="00D64ED7" w:rsidRDefault="00000000">
      <w:pPr>
        <w:pStyle w:val="Zkladntext"/>
        <w:ind w:left="112"/>
      </w:pPr>
      <w:r>
        <w:rPr>
          <w:w w:val="99"/>
        </w:rPr>
        <w:t>a</w:t>
      </w:r>
    </w:p>
    <w:p w14:paraId="1C730A3C" w14:textId="77777777" w:rsidR="00D64ED7" w:rsidRDefault="00D64ED7">
      <w:pPr>
        <w:pStyle w:val="Zkladntext"/>
        <w:spacing w:before="12"/>
        <w:rPr>
          <w:sz w:val="19"/>
        </w:rPr>
      </w:pPr>
    </w:p>
    <w:p w14:paraId="045C554D" w14:textId="77777777" w:rsidR="00D64ED7" w:rsidRDefault="00000000">
      <w:pPr>
        <w:pStyle w:val="Nadpis2"/>
        <w:ind w:left="112"/>
        <w:jc w:val="left"/>
      </w:pPr>
      <w:r>
        <w:t>Michal</w:t>
      </w:r>
      <w:r>
        <w:rPr>
          <w:spacing w:val="-6"/>
        </w:rPr>
        <w:t xml:space="preserve"> </w:t>
      </w:r>
      <w:r>
        <w:rPr>
          <w:spacing w:val="-2"/>
        </w:rPr>
        <w:t>Sedláček</w:t>
      </w:r>
    </w:p>
    <w:p w14:paraId="6541129C" w14:textId="77777777" w:rsidR="00D64ED7" w:rsidRDefault="00000000">
      <w:pPr>
        <w:pStyle w:val="Zkladntext"/>
        <w:tabs>
          <w:tab w:val="left" w:pos="2993"/>
        </w:tabs>
        <w:spacing w:before="1"/>
        <w:ind w:left="112" w:right="2758"/>
      </w:pPr>
      <w:r>
        <w:t>podnikatel</w:t>
      </w:r>
      <w:r>
        <w:rPr>
          <w:spacing w:val="-5"/>
        </w:rPr>
        <w:t xml:space="preserve"> </w:t>
      </w:r>
      <w:r>
        <w:t>zapsaný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živnostenském</w:t>
      </w:r>
      <w:r>
        <w:rPr>
          <w:spacing w:val="-3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evidenci</w:t>
      </w:r>
      <w:r>
        <w:rPr>
          <w:spacing w:val="-5"/>
        </w:rPr>
        <w:t xml:space="preserve"> </w:t>
      </w:r>
      <w:r>
        <w:t>zemědělských</w:t>
      </w:r>
      <w:r>
        <w:rPr>
          <w:spacing w:val="-4"/>
        </w:rPr>
        <w:t xml:space="preserve"> </w:t>
      </w:r>
      <w:r>
        <w:t>podnikatelů se sídlem:</w:t>
      </w:r>
      <w:r>
        <w:tab/>
        <w:t>č.p. 125, 569 67 Osík</w:t>
      </w:r>
    </w:p>
    <w:p w14:paraId="0C73C7E3" w14:textId="77777777" w:rsidR="00D64ED7" w:rsidRDefault="00000000">
      <w:pPr>
        <w:pStyle w:val="Zkladntext"/>
        <w:tabs>
          <w:tab w:val="left" w:pos="2993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65684851</w:t>
      </w:r>
    </w:p>
    <w:p w14:paraId="50C80171" w14:textId="11683B6B" w:rsidR="00D64ED7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2"/>
        </w:rPr>
        <w:t>zastoupený:</w:t>
      </w:r>
      <w:r>
        <w:tab/>
      </w:r>
      <w:proofErr w:type="spellStart"/>
      <w:r w:rsidR="00D921ED" w:rsidRPr="00D921ED">
        <w:rPr>
          <w:highlight w:val="yellow"/>
        </w:rPr>
        <w:t>xxxx</w:t>
      </w:r>
      <w:proofErr w:type="spellEnd"/>
    </w:p>
    <w:p w14:paraId="23EC2BD0" w14:textId="2375E69A" w:rsidR="00D64ED7" w:rsidRDefault="00000000">
      <w:pPr>
        <w:pStyle w:val="Zkladntext"/>
        <w:tabs>
          <w:tab w:val="left" w:pos="2993"/>
        </w:tabs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 w:rsidR="00D921ED" w:rsidRPr="00D921ED">
        <w:rPr>
          <w:highlight w:val="yellow"/>
        </w:rPr>
        <w:t>xxxx</w:t>
      </w:r>
      <w:proofErr w:type="spellEnd"/>
    </w:p>
    <w:p w14:paraId="36598349" w14:textId="007853B4" w:rsidR="00D64ED7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proofErr w:type="spellStart"/>
      <w:r w:rsidR="00D921ED" w:rsidRPr="00D921ED">
        <w:rPr>
          <w:spacing w:val="-2"/>
          <w:highlight w:val="yellow"/>
        </w:rPr>
        <w:t>xxxx</w:t>
      </w:r>
      <w:proofErr w:type="spellEnd"/>
    </w:p>
    <w:p w14:paraId="230E4E41" w14:textId="77777777" w:rsidR="00D64ED7" w:rsidRDefault="00000000">
      <w:pPr>
        <w:pStyle w:val="Zkladntext"/>
        <w:spacing w:line="265" w:lineRule="exac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76DCD912" w14:textId="77777777" w:rsidR="00D64ED7" w:rsidRDefault="00D64ED7">
      <w:pPr>
        <w:pStyle w:val="Zkladntext"/>
      </w:pPr>
    </w:p>
    <w:p w14:paraId="11806FFE" w14:textId="77777777" w:rsidR="00D64ED7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07551ED8" w14:textId="77777777" w:rsidR="00D64ED7" w:rsidRDefault="00D64ED7">
      <w:pPr>
        <w:pStyle w:val="Zkladntext"/>
        <w:spacing w:before="1"/>
      </w:pPr>
    </w:p>
    <w:p w14:paraId="678D0774" w14:textId="77777777" w:rsidR="00D64ED7" w:rsidRDefault="00000000">
      <w:pPr>
        <w:pStyle w:val="Nadpis1"/>
      </w:pPr>
      <w:r>
        <w:rPr>
          <w:spacing w:val="-5"/>
        </w:rPr>
        <w:t>I.</w:t>
      </w:r>
    </w:p>
    <w:p w14:paraId="2863D5D1" w14:textId="77777777" w:rsidR="00D64ED7" w:rsidRDefault="00000000">
      <w:pPr>
        <w:pStyle w:val="Nadpis2"/>
        <w:spacing w:before="1"/>
        <w:ind w:right="14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190E8340" w14:textId="77777777" w:rsidR="00D64ED7" w:rsidRDefault="00D64ED7">
      <w:pPr>
        <w:pStyle w:val="Zkladntext"/>
        <w:spacing w:before="12"/>
        <w:rPr>
          <w:b/>
          <w:sz w:val="19"/>
        </w:rPr>
      </w:pPr>
    </w:p>
    <w:p w14:paraId="5CCDFD4C" w14:textId="77777777" w:rsidR="00D64ED7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212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České</w:t>
      </w:r>
      <w:r>
        <w:rPr>
          <w:spacing w:val="-9"/>
          <w:sz w:val="20"/>
        </w:rPr>
        <w:t xml:space="preserve"> </w:t>
      </w:r>
      <w:r>
        <w:rPr>
          <w:sz w:val="20"/>
        </w:rPr>
        <w:t>republiky</w:t>
      </w:r>
      <w:r>
        <w:rPr>
          <w:spacing w:val="-8"/>
          <w:sz w:val="20"/>
        </w:rPr>
        <w:t xml:space="preserve"> </w:t>
      </w:r>
      <w:r>
        <w:rPr>
          <w:sz w:val="20"/>
        </w:rPr>
        <w:t>(dále</w:t>
      </w:r>
      <w:r>
        <w:rPr>
          <w:spacing w:val="-9"/>
          <w:sz w:val="20"/>
        </w:rPr>
        <w:t xml:space="preserve"> </w:t>
      </w:r>
      <w:r>
        <w:rPr>
          <w:sz w:val="20"/>
        </w:rPr>
        <w:t>jen</w:t>
      </w:r>
      <w:r>
        <w:rPr>
          <w:spacing w:val="-8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7241100345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03.04.2025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657B3EA6" w14:textId="77777777" w:rsidR="00D64ED7" w:rsidRDefault="00000000">
      <w:pPr>
        <w:pStyle w:val="Odstavecseseznamem"/>
        <w:numPr>
          <w:ilvl w:val="0"/>
          <w:numId w:val="8"/>
        </w:numPr>
        <w:tabs>
          <w:tab w:val="left" w:pos="397"/>
        </w:tabs>
        <w:ind w:right="2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441F51AD" w14:textId="77777777" w:rsidR="00D64ED7" w:rsidRDefault="00D64ED7">
      <w:pPr>
        <w:jc w:val="both"/>
        <w:rPr>
          <w:sz w:val="20"/>
        </w:rPr>
        <w:sectPr w:rsidR="00D64ED7">
          <w:headerReference w:type="default" r:id="rId7"/>
          <w:footerReference w:type="default" r:id="rId8"/>
          <w:type w:val="continuous"/>
          <w:pgSz w:w="12250" w:h="15850"/>
          <w:pgMar w:top="1560" w:right="920" w:bottom="960" w:left="1020" w:header="709" w:footer="773" w:gutter="0"/>
          <w:pgNumType w:start="1"/>
          <w:cols w:space="708"/>
        </w:sectPr>
      </w:pPr>
    </w:p>
    <w:p w14:paraId="008D3EDB" w14:textId="77777777" w:rsidR="00D64ED7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45B10557" w14:textId="77777777" w:rsidR="00D64ED7" w:rsidRDefault="00D64ED7">
      <w:pPr>
        <w:pStyle w:val="Zkladntext"/>
        <w:spacing w:before="1"/>
        <w:rPr>
          <w:sz w:val="38"/>
        </w:rPr>
      </w:pPr>
    </w:p>
    <w:p w14:paraId="3326B3C6" w14:textId="77777777" w:rsidR="00D64ED7" w:rsidRDefault="00000000">
      <w:pPr>
        <w:pStyle w:val="Zkladntext"/>
        <w:ind w:left="396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6ECB77B6" w14:textId="77777777" w:rsidR="00D64ED7" w:rsidRDefault="00000000">
      <w:pPr>
        <w:spacing w:before="10"/>
        <w:rPr>
          <w:sz w:val="35"/>
        </w:rPr>
      </w:pPr>
      <w:r>
        <w:br w:type="column"/>
      </w:r>
    </w:p>
    <w:p w14:paraId="0EBC7795" w14:textId="77777777" w:rsidR="00D64ED7" w:rsidRDefault="00000000">
      <w:pPr>
        <w:pStyle w:val="Nadpis2"/>
        <w:ind w:left="112"/>
        <w:jc w:val="left"/>
      </w:pPr>
      <w:r>
        <w:t>„FVE</w:t>
      </w:r>
      <w:r>
        <w:rPr>
          <w:spacing w:val="-7"/>
        </w:rPr>
        <w:t xml:space="preserve"> </w:t>
      </w:r>
      <w:r>
        <w:t>Michal</w:t>
      </w:r>
      <w:r>
        <w:rPr>
          <w:spacing w:val="-8"/>
        </w:rPr>
        <w:t xml:space="preserve"> </w:t>
      </w:r>
      <w:r>
        <w:t>Sedláček,</w:t>
      </w:r>
      <w:r>
        <w:rPr>
          <w:spacing w:val="-8"/>
        </w:rPr>
        <w:t xml:space="preserve"> </w:t>
      </w:r>
      <w:r>
        <w:rPr>
          <w:spacing w:val="-4"/>
        </w:rPr>
        <w:t>Osík“</w:t>
      </w:r>
    </w:p>
    <w:p w14:paraId="6F444958" w14:textId="77777777" w:rsidR="00D64ED7" w:rsidRDefault="00D64ED7">
      <w:pPr>
        <w:sectPr w:rsidR="00D64ED7">
          <w:pgSz w:w="12250" w:h="15850"/>
          <w:pgMar w:top="1560" w:right="920" w:bottom="960" w:left="1020" w:header="709" w:footer="773" w:gutter="0"/>
          <w:cols w:num="2" w:space="708" w:equalWidth="0">
            <w:col w:w="3620" w:space="58"/>
            <w:col w:w="6632"/>
          </w:cols>
        </w:sectPr>
      </w:pPr>
    </w:p>
    <w:p w14:paraId="29BEBA58" w14:textId="77777777" w:rsidR="00D64ED7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8"/>
        <w:ind w:right="212"/>
        <w:jc w:val="both"/>
        <w:rPr>
          <w:sz w:val="20"/>
        </w:rPr>
      </w:pPr>
      <w:r>
        <w:rPr>
          <w:sz w:val="20"/>
        </w:rPr>
        <w:t>Podpora je poskytována v souladu s Nařízením Komise 2023/2831 ze dne 13. prosince 2023 o použití článků 107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108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11"/>
          <w:sz w:val="20"/>
        </w:rPr>
        <w:t xml:space="preserve"> </w:t>
      </w:r>
      <w:r>
        <w:rPr>
          <w:sz w:val="20"/>
        </w:rPr>
        <w:t>unie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minimis,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Úředním</w:t>
      </w:r>
      <w:r>
        <w:rPr>
          <w:spacing w:val="-9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0"/>
          <w:sz w:val="20"/>
        </w:rPr>
        <w:t xml:space="preserve"> </w:t>
      </w:r>
      <w:r>
        <w:rPr>
          <w:sz w:val="20"/>
        </w:rPr>
        <w:t>EU</w:t>
      </w:r>
      <w:r>
        <w:rPr>
          <w:spacing w:val="-10"/>
          <w:sz w:val="20"/>
        </w:rPr>
        <w:t xml:space="preserve"> </w:t>
      </w:r>
      <w:r>
        <w:rPr>
          <w:sz w:val="20"/>
        </w:rPr>
        <w:t>dne 15. 12. 2023.</w:t>
      </w:r>
    </w:p>
    <w:p w14:paraId="14FF81BC" w14:textId="77777777" w:rsidR="00D64ED7" w:rsidRDefault="00D64ED7">
      <w:pPr>
        <w:pStyle w:val="Zkladntext"/>
        <w:spacing w:before="2"/>
      </w:pPr>
    </w:p>
    <w:p w14:paraId="2920D2E1" w14:textId="77777777" w:rsidR="00D64ED7" w:rsidRDefault="00000000">
      <w:pPr>
        <w:pStyle w:val="Nadpis1"/>
        <w:ind w:right="1089"/>
      </w:pPr>
      <w:r>
        <w:rPr>
          <w:spacing w:val="-5"/>
        </w:rPr>
        <w:t>II.</w:t>
      </w:r>
    </w:p>
    <w:p w14:paraId="6B46C373" w14:textId="77777777" w:rsidR="00D64ED7" w:rsidRDefault="00000000">
      <w:pPr>
        <w:pStyle w:val="Nadpis2"/>
        <w:ind w:right="10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14C4F815" w14:textId="77777777" w:rsidR="00D64ED7" w:rsidRDefault="00D64ED7">
      <w:pPr>
        <w:pStyle w:val="Zkladntext"/>
        <w:spacing w:before="12"/>
        <w:rPr>
          <w:b/>
          <w:sz w:val="19"/>
        </w:rPr>
      </w:pPr>
    </w:p>
    <w:p w14:paraId="636E0748" w14:textId="77777777" w:rsidR="00D64ED7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2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formou 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783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579,10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(slovy:</w:t>
      </w:r>
      <w:r>
        <w:rPr>
          <w:spacing w:val="-2"/>
          <w:sz w:val="20"/>
        </w:rPr>
        <w:t xml:space="preserve"> </w:t>
      </w:r>
      <w:r>
        <w:rPr>
          <w:sz w:val="20"/>
        </w:rPr>
        <w:t>sedm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osmdesát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3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sedmdesát</w:t>
      </w:r>
      <w:r>
        <w:rPr>
          <w:spacing w:val="-3"/>
          <w:sz w:val="20"/>
        </w:rPr>
        <w:t xml:space="preserve"> </w:t>
      </w:r>
      <w:r>
        <w:rPr>
          <w:sz w:val="20"/>
        </w:rPr>
        <w:t>devět korun</w:t>
      </w:r>
      <w:r>
        <w:rPr>
          <w:spacing w:val="-2"/>
          <w:sz w:val="20"/>
        </w:rPr>
        <w:t xml:space="preserve"> </w:t>
      </w:r>
      <w:r>
        <w:rPr>
          <w:sz w:val="20"/>
        </w:rPr>
        <w:t>českých,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deset </w:t>
      </w:r>
      <w:r>
        <w:rPr>
          <w:spacing w:val="-2"/>
          <w:sz w:val="20"/>
        </w:rPr>
        <w:t>haléřů).</w:t>
      </w:r>
    </w:p>
    <w:p w14:paraId="0F1A4434" w14:textId="77777777" w:rsidR="00D64ED7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5"/>
          <w:sz w:val="20"/>
        </w:rPr>
        <w:t xml:space="preserve"> </w:t>
      </w:r>
      <w:r>
        <w:rPr>
          <w:sz w:val="20"/>
        </w:rPr>
        <w:t>stanovení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"/>
          <w:sz w:val="20"/>
        </w:rPr>
        <w:t xml:space="preserve"> </w:t>
      </w:r>
      <w:r>
        <w:rPr>
          <w:sz w:val="20"/>
        </w:rPr>
        <w:t>výdajům</w:t>
      </w:r>
      <w:r>
        <w:rPr>
          <w:spacing w:val="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0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jejích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příloh</w:t>
      </w:r>
    </w:p>
    <w:p w14:paraId="7DB739B5" w14:textId="77777777" w:rsidR="00D64ED7" w:rsidRDefault="00000000">
      <w:pPr>
        <w:pStyle w:val="Zkladntext"/>
        <w:ind w:left="396"/>
        <w:jc w:val="both"/>
      </w:pPr>
      <w:r>
        <w:t>a</w:t>
      </w:r>
      <w:r>
        <w:rPr>
          <w:spacing w:val="-5"/>
        </w:rPr>
        <w:t xml:space="preserve"> </w:t>
      </w:r>
      <w:r>
        <w:t>činí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711</w:t>
      </w:r>
      <w:r>
        <w:rPr>
          <w:spacing w:val="-2"/>
        </w:rPr>
        <w:t xml:space="preserve"> </w:t>
      </w:r>
      <w:r>
        <w:t>930,00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792DC525" w14:textId="77777777" w:rsidR="00D64ED7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47"/>
          <w:sz w:val="20"/>
        </w:rPr>
        <w:t xml:space="preserve"> </w:t>
      </w:r>
      <w:r>
        <w:rPr>
          <w:sz w:val="20"/>
        </w:rPr>
        <w:t>30</w:t>
      </w:r>
      <w:r>
        <w:rPr>
          <w:spacing w:val="46"/>
          <w:sz w:val="20"/>
        </w:rPr>
        <w:t xml:space="preserve"> </w:t>
      </w:r>
      <w:r>
        <w:rPr>
          <w:sz w:val="20"/>
        </w:rPr>
        <w:t>%</w:t>
      </w:r>
      <w:r>
        <w:rPr>
          <w:spacing w:val="46"/>
          <w:sz w:val="20"/>
        </w:rPr>
        <w:t xml:space="preserve"> </w:t>
      </w:r>
      <w:r>
        <w:rPr>
          <w:sz w:val="20"/>
        </w:rPr>
        <w:t>ze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7"/>
          <w:sz w:val="20"/>
        </w:rPr>
        <w:t xml:space="preserve"> </w:t>
      </w:r>
      <w:r>
        <w:rPr>
          <w:sz w:val="20"/>
        </w:rPr>
        <w:t>výdajů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zároveň</w:t>
      </w:r>
      <w:r>
        <w:rPr>
          <w:spacing w:val="45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překročit</w:t>
      </w:r>
      <w:r>
        <w:rPr>
          <w:spacing w:val="52"/>
          <w:sz w:val="20"/>
        </w:rPr>
        <w:t xml:space="preserve"> </w:t>
      </w:r>
      <w:r>
        <w:rPr>
          <w:sz w:val="20"/>
        </w:rPr>
        <w:t>50</w:t>
      </w:r>
      <w:r>
        <w:rPr>
          <w:spacing w:val="46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6BF107F6" w14:textId="77777777" w:rsidR="00D64ED7" w:rsidRDefault="00000000">
      <w:pPr>
        <w:pStyle w:val="Zkladntext"/>
        <w:ind w:left="396"/>
        <w:jc w:val="both"/>
      </w:pPr>
      <w:r>
        <w:t>z</w:t>
      </w:r>
      <w:r>
        <w:rPr>
          <w:spacing w:val="-4"/>
        </w:rPr>
        <w:t xml:space="preserve"> </w:t>
      </w:r>
      <w:r>
        <w:t>celkových</w:t>
      </w:r>
      <w:r>
        <w:rPr>
          <w:spacing w:val="-5"/>
        </w:rPr>
        <w:t xml:space="preserve"> </w:t>
      </w:r>
      <w:r>
        <w:t>výdajů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projekt.</w:t>
      </w:r>
    </w:p>
    <w:p w14:paraId="18CB5B63" w14:textId="77777777" w:rsidR="00D64ED7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right="216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 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4C7D918C" w14:textId="77777777" w:rsidR="00D64ED7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084584A0" w14:textId="77777777" w:rsidR="00D64ED7" w:rsidRDefault="00D64ED7">
      <w:pPr>
        <w:pStyle w:val="Zkladntext"/>
        <w:spacing w:before="12"/>
        <w:rPr>
          <w:sz w:val="19"/>
        </w:rPr>
      </w:pPr>
    </w:p>
    <w:p w14:paraId="6DFD9CA7" w14:textId="77777777" w:rsidR="00D64ED7" w:rsidRDefault="00000000">
      <w:pPr>
        <w:pStyle w:val="Nadpis1"/>
      </w:pPr>
      <w:r>
        <w:rPr>
          <w:spacing w:val="-4"/>
        </w:rPr>
        <w:t>III.</w:t>
      </w:r>
    </w:p>
    <w:p w14:paraId="356FAB27" w14:textId="77777777" w:rsidR="00D64ED7" w:rsidRDefault="00000000">
      <w:pPr>
        <w:pStyle w:val="Nadpis2"/>
        <w:ind w:right="14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1805D402" w14:textId="77777777" w:rsidR="00D64ED7" w:rsidRDefault="00D64ED7">
      <w:pPr>
        <w:pStyle w:val="Zkladntext"/>
        <w:spacing w:before="1"/>
        <w:rPr>
          <w:b/>
        </w:rPr>
      </w:pPr>
    </w:p>
    <w:p w14:paraId="32A3063A" w14:textId="77777777" w:rsidR="00D64ED7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2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3332AD12" w14:textId="77777777" w:rsidR="00D64ED7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2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3A2668C0" w14:textId="77777777" w:rsidR="00D64ED7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2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6E8D6617" w14:textId="77777777" w:rsidR="00D64ED7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21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1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2"/>
          <w:sz w:val="20"/>
        </w:rPr>
        <w:t xml:space="preserve"> </w:t>
      </w:r>
      <w:r>
        <w:rPr>
          <w:sz w:val="20"/>
        </w:rPr>
        <w:t>touto</w:t>
      </w:r>
      <w:r>
        <w:rPr>
          <w:spacing w:val="13"/>
          <w:sz w:val="20"/>
        </w:rPr>
        <w:t xml:space="preserve"> </w:t>
      </w:r>
      <w:r>
        <w:rPr>
          <w:sz w:val="20"/>
        </w:rPr>
        <w:t>Smlouvou,</w:t>
      </w:r>
      <w:r>
        <w:rPr>
          <w:spacing w:val="10"/>
          <w:sz w:val="20"/>
        </w:rPr>
        <w:t xml:space="preserve"> </w:t>
      </w:r>
      <w:r>
        <w:rPr>
          <w:sz w:val="20"/>
        </w:rPr>
        <w:t>či</w:t>
      </w:r>
      <w:r>
        <w:rPr>
          <w:spacing w:val="9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plnění</w:t>
      </w:r>
      <w:r>
        <w:rPr>
          <w:spacing w:val="10"/>
          <w:sz w:val="20"/>
        </w:rPr>
        <w:t xml:space="preserve"> </w:t>
      </w:r>
      <w:r>
        <w:rPr>
          <w:sz w:val="20"/>
        </w:rPr>
        <w:t>některé</w:t>
      </w:r>
      <w:r>
        <w:rPr>
          <w:spacing w:val="9"/>
          <w:sz w:val="20"/>
        </w:rPr>
        <w:t xml:space="preserve"> </w:t>
      </w:r>
      <w:r>
        <w:rPr>
          <w:sz w:val="20"/>
        </w:rPr>
        <w:t>povinnosti</w:t>
      </w:r>
      <w:r>
        <w:rPr>
          <w:spacing w:val="9"/>
          <w:sz w:val="20"/>
        </w:rPr>
        <w:t xml:space="preserve"> </w:t>
      </w:r>
      <w:r>
        <w:rPr>
          <w:sz w:val="20"/>
        </w:rPr>
        <w:t>vážně</w:t>
      </w:r>
      <w:r>
        <w:rPr>
          <w:spacing w:val="9"/>
          <w:sz w:val="20"/>
        </w:rPr>
        <w:t xml:space="preserve"> </w:t>
      </w:r>
      <w:r>
        <w:rPr>
          <w:sz w:val="20"/>
        </w:rPr>
        <w:t>ohroženo.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 akce přesahující základ pro stanovení podpory. Ustanovení článku V bodu 1 tím není dotčeno.</w:t>
      </w:r>
    </w:p>
    <w:p w14:paraId="4192601D" w14:textId="77777777" w:rsidR="00D64ED7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w w:val="95"/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povinen</w:t>
      </w:r>
      <w:r>
        <w:rPr>
          <w:spacing w:val="14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33"/>
          <w:sz w:val="20"/>
        </w:rPr>
        <w:t xml:space="preserve"> </w:t>
      </w:r>
      <w:r>
        <w:rPr>
          <w:w w:val="95"/>
          <w:sz w:val="20"/>
        </w:rPr>
        <w:t>vlastních</w:t>
      </w:r>
      <w:r>
        <w:rPr>
          <w:spacing w:val="14"/>
          <w:sz w:val="20"/>
        </w:rPr>
        <w:t xml:space="preserve"> </w:t>
      </w:r>
      <w:r>
        <w:rPr>
          <w:w w:val="95"/>
          <w:sz w:val="20"/>
        </w:rPr>
        <w:t>zdrojů</w:t>
      </w:r>
      <w:r>
        <w:rPr>
          <w:spacing w:val="13"/>
          <w:sz w:val="20"/>
        </w:rPr>
        <w:t xml:space="preserve"> </w:t>
      </w:r>
      <w:r>
        <w:rPr>
          <w:w w:val="95"/>
          <w:sz w:val="20"/>
        </w:rPr>
        <w:t>uhradit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veškeré</w:t>
      </w:r>
      <w:r>
        <w:rPr>
          <w:spacing w:val="13"/>
          <w:sz w:val="20"/>
        </w:rPr>
        <w:t xml:space="preserve"> </w:t>
      </w:r>
      <w:r>
        <w:rPr>
          <w:w w:val="95"/>
          <w:sz w:val="20"/>
        </w:rPr>
        <w:t>výdaje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přesahující</w:t>
      </w:r>
      <w:r>
        <w:rPr>
          <w:spacing w:val="14"/>
          <w:sz w:val="20"/>
        </w:rPr>
        <w:t xml:space="preserve"> </w:t>
      </w:r>
      <w:r>
        <w:rPr>
          <w:w w:val="95"/>
          <w:sz w:val="20"/>
        </w:rPr>
        <w:t>výši</w:t>
      </w:r>
      <w:r>
        <w:rPr>
          <w:spacing w:val="13"/>
          <w:sz w:val="20"/>
        </w:rPr>
        <w:t xml:space="preserve"> </w:t>
      </w:r>
      <w:r>
        <w:rPr>
          <w:w w:val="95"/>
          <w:sz w:val="20"/>
        </w:rPr>
        <w:t>poskytnuté</w:t>
      </w:r>
      <w:r>
        <w:rPr>
          <w:spacing w:val="12"/>
          <w:sz w:val="20"/>
        </w:rPr>
        <w:t xml:space="preserve"> </w:t>
      </w:r>
      <w:r>
        <w:rPr>
          <w:spacing w:val="-2"/>
          <w:w w:val="95"/>
          <w:sz w:val="20"/>
        </w:rPr>
        <w:t>podpory</w:t>
      </w:r>
    </w:p>
    <w:p w14:paraId="277E17C5" w14:textId="77777777" w:rsidR="00D64ED7" w:rsidRDefault="00D64ED7">
      <w:pPr>
        <w:jc w:val="both"/>
        <w:rPr>
          <w:sz w:val="20"/>
        </w:rPr>
        <w:sectPr w:rsidR="00D64ED7">
          <w:type w:val="continuous"/>
          <w:pgSz w:w="12250" w:h="15850"/>
          <w:pgMar w:top="1560" w:right="920" w:bottom="960" w:left="1020" w:header="709" w:footer="773" w:gutter="0"/>
          <w:cols w:space="708"/>
        </w:sectPr>
      </w:pPr>
    </w:p>
    <w:p w14:paraId="2B62B53D" w14:textId="77777777" w:rsidR="00D64ED7" w:rsidRDefault="00000000">
      <w:pPr>
        <w:pStyle w:val="Zkladntext"/>
        <w:spacing w:before="89"/>
        <w:ind w:left="396"/>
        <w:jc w:val="both"/>
      </w:pPr>
      <w:r>
        <w:lastRenderedPageBreak/>
        <w:t>včetně</w:t>
      </w:r>
      <w:r>
        <w:rPr>
          <w:spacing w:val="-9"/>
        </w:rPr>
        <w:t xml:space="preserve"> </w:t>
      </w:r>
      <w:r>
        <w:t>výdajů</w:t>
      </w:r>
      <w:r>
        <w:rPr>
          <w:spacing w:val="-7"/>
        </w:rPr>
        <w:t xml:space="preserve"> </w:t>
      </w:r>
      <w:r>
        <w:t>připadajících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nezpůsobilé</w:t>
      </w:r>
      <w:r>
        <w:rPr>
          <w:spacing w:val="-9"/>
        </w:rPr>
        <w:t xml:space="preserve"> </w:t>
      </w:r>
      <w:r>
        <w:t>výdaje</w:t>
      </w:r>
      <w:r>
        <w:rPr>
          <w:spacing w:val="-9"/>
        </w:rPr>
        <w:t xml:space="preserve"> </w:t>
      </w:r>
      <w:r>
        <w:rPr>
          <w:spacing w:val="-2"/>
        </w:rPr>
        <w:t>projektu.</w:t>
      </w:r>
    </w:p>
    <w:p w14:paraId="04CFA261" w14:textId="77777777" w:rsidR="00D64ED7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2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rozpočtu</w:t>
      </w:r>
      <w:r>
        <w:rPr>
          <w:spacing w:val="39"/>
          <w:sz w:val="20"/>
        </w:rPr>
        <w:t xml:space="preserve"> </w:t>
      </w:r>
      <w:r>
        <w:rPr>
          <w:sz w:val="20"/>
        </w:rPr>
        <w:t>projektu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AIS</w:t>
      </w:r>
      <w:r>
        <w:rPr>
          <w:spacing w:val="39"/>
          <w:sz w:val="20"/>
        </w:rPr>
        <w:t xml:space="preserve"> </w:t>
      </w:r>
      <w:r>
        <w:rPr>
          <w:sz w:val="20"/>
        </w:rPr>
        <w:t>SFŽP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žádosti</w:t>
      </w:r>
      <w:r>
        <w:rPr>
          <w:spacing w:val="40"/>
          <w:sz w:val="20"/>
        </w:rPr>
        <w:t xml:space="preserve"> </w:t>
      </w:r>
      <w:r>
        <w:rPr>
          <w:sz w:val="20"/>
        </w:rPr>
        <w:t>o platbu</w:t>
      </w:r>
      <w:r>
        <w:rPr>
          <w:spacing w:val="40"/>
          <w:sz w:val="20"/>
        </w:rPr>
        <w:t xml:space="preserve"> </w:t>
      </w:r>
      <w:r>
        <w:rPr>
          <w:sz w:val="20"/>
        </w:rPr>
        <w:t>podané</w:t>
      </w:r>
      <w:r>
        <w:rPr>
          <w:spacing w:val="38"/>
          <w:sz w:val="20"/>
        </w:rPr>
        <w:t xml:space="preserve"> </w:t>
      </w:r>
      <w:r>
        <w:rPr>
          <w:sz w:val="20"/>
        </w:rPr>
        <w:t>příjemcem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 Fondu.</w:t>
      </w:r>
    </w:p>
    <w:p w14:paraId="2C952613" w14:textId="77777777" w:rsidR="00D64ED7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2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oboustranná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 strany, identifikace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 a faktur/y (v 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odlišného variabilního symbolu oproti číslu faktury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vhodné</w:t>
      </w:r>
      <w:r>
        <w:rPr>
          <w:spacing w:val="-13"/>
          <w:sz w:val="20"/>
        </w:rPr>
        <w:t xml:space="preserve"> </w:t>
      </w:r>
      <w:r>
        <w:rPr>
          <w:sz w:val="20"/>
        </w:rPr>
        <w:t>uvést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9"/>
          <w:sz w:val="20"/>
        </w:rPr>
        <w:t xml:space="preserve"> </w:t>
      </w:r>
      <w:r>
        <w:rPr>
          <w:sz w:val="20"/>
        </w:rPr>
        <w:t>symbol),</w:t>
      </w:r>
      <w:r>
        <w:rPr>
          <w:spacing w:val="-9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3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0"/>
          <w:sz w:val="20"/>
        </w:rPr>
        <w:t xml:space="preserve"> </w:t>
      </w:r>
      <w:r>
        <w:rPr>
          <w:sz w:val="20"/>
        </w:rPr>
        <w:t>částky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měny,</w:t>
      </w:r>
      <w:r>
        <w:rPr>
          <w:spacing w:val="-12"/>
          <w:sz w:val="20"/>
        </w:rPr>
        <w:t xml:space="preserve"> </w:t>
      </w:r>
      <w:r>
        <w:rPr>
          <w:sz w:val="20"/>
        </w:rPr>
        <w:t>datum</w:t>
      </w:r>
      <w:r>
        <w:rPr>
          <w:spacing w:val="-10"/>
          <w:sz w:val="20"/>
        </w:rPr>
        <w:t xml:space="preserve"> </w:t>
      </w:r>
      <w:r>
        <w:rPr>
          <w:sz w:val="20"/>
        </w:rPr>
        <w:t>podpisu</w:t>
      </w:r>
      <w:r>
        <w:rPr>
          <w:spacing w:val="-1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9"/>
          <w:sz w:val="20"/>
        </w:rPr>
        <w:t xml:space="preserve"> </w:t>
      </w:r>
      <w:r>
        <w:rPr>
          <w:sz w:val="20"/>
        </w:rPr>
        <w:t>stran a podpisy obou smluvních stran.</w:t>
      </w:r>
    </w:p>
    <w:p w14:paraId="70E281A3" w14:textId="77777777" w:rsidR="00D64ED7" w:rsidRDefault="00D64ED7">
      <w:pPr>
        <w:pStyle w:val="Zkladntext"/>
        <w:spacing w:before="2"/>
        <w:rPr>
          <w:sz w:val="38"/>
        </w:rPr>
      </w:pPr>
    </w:p>
    <w:p w14:paraId="3C944925" w14:textId="77777777" w:rsidR="00D64ED7" w:rsidRDefault="00000000">
      <w:pPr>
        <w:pStyle w:val="Nadpis1"/>
        <w:ind w:right="1450"/>
      </w:pPr>
      <w:r>
        <w:rPr>
          <w:spacing w:val="-5"/>
        </w:rPr>
        <w:t>IV.</w:t>
      </w:r>
    </w:p>
    <w:p w14:paraId="1FC6DEE5" w14:textId="77777777" w:rsidR="00D64ED7" w:rsidRDefault="00000000">
      <w:pPr>
        <w:pStyle w:val="Nadpis2"/>
        <w:spacing w:before="1"/>
        <w:ind w:left="1344" w:right="14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2B61B17D" w14:textId="77777777" w:rsidR="00D64ED7" w:rsidRDefault="00D64ED7">
      <w:pPr>
        <w:pStyle w:val="Zkladntext"/>
        <w:spacing w:before="11"/>
        <w:rPr>
          <w:b/>
          <w:sz w:val="19"/>
        </w:rPr>
      </w:pPr>
    </w:p>
    <w:p w14:paraId="5DE2C806" w14:textId="77777777" w:rsidR="00D64ED7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6020702F" w14:textId="77777777" w:rsidR="00D64ED7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hanging="361"/>
        <w:rPr>
          <w:sz w:val="20"/>
        </w:rPr>
      </w:pPr>
      <w:r>
        <w:rPr>
          <w:sz w:val="20"/>
        </w:rPr>
        <w:t>splní</w:t>
      </w:r>
      <w:r>
        <w:rPr>
          <w:spacing w:val="29"/>
          <w:sz w:val="20"/>
        </w:rPr>
        <w:t xml:space="preserve"> </w:t>
      </w:r>
      <w:r>
        <w:rPr>
          <w:sz w:val="20"/>
        </w:rPr>
        <w:t>účel</w:t>
      </w:r>
      <w:r>
        <w:rPr>
          <w:spacing w:val="31"/>
          <w:sz w:val="20"/>
        </w:rPr>
        <w:t xml:space="preserve"> </w:t>
      </w:r>
      <w:r>
        <w:rPr>
          <w:sz w:val="20"/>
        </w:rPr>
        <w:t>akce</w:t>
      </w:r>
      <w:r>
        <w:rPr>
          <w:spacing w:val="30"/>
          <w:sz w:val="20"/>
        </w:rPr>
        <w:t xml:space="preserve"> </w:t>
      </w:r>
      <w:r>
        <w:rPr>
          <w:sz w:val="20"/>
        </w:rPr>
        <w:t>„FVE</w:t>
      </w:r>
      <w:r>
        <w:rPr>
          <w:spacing w:val="31"/>
          <w:sz w:val="20"/>
        </w:rPr>
        <w:t xml:space="preserve"> </w:t>
      </w:r>
      <w:r>
        <w:rPr>
          <w:sz w:val="20"/>
        </w:rPr>
        <w:t>Michal</w:t>
      </w:r>
      <w:r>
        <w:rPr>
          <w:spacing w:val="30"/>
          <w:sz w:val="20"/>
        </w:rPr>
        <w:t xml:space="preserve"> </w:t>
      </w:r>
      <w:r>
        <w:rPr>
          <w:sz w:val="20"/>
        </w:rPr>
        <w:t>Sedláček,</w:t>
      </w:r>
      <w:r>
        <w:rPr>
          <w:spacing w:val="31"/>
          <w:sz w:val="20"/>
        </w:rPr>
        <w:t xml:space="preserve"> </w:t>
      </w:r>
      <w:r>
        <w:rPr>
          <w:sz w:val="20"/>
        </w:rPr>
        <w:t>Osík“</w:t>
      </w:r>
      <w:r>
        <w:rPr>
          <w:spacing w:val="32"/>
          <w:sz w:val="20"/>
        </w:rPr>
        <w:t xml:space="preserve"> </w:t>
      </w:r>
      <w:r>
        <w:rPr>
          <w:sz w:val="20"/>
        </w:rPr>
        <w:t>tím,</w:t>
      </w:r>
      <w:r>
        <w:rPr>
          <w:spacing w:val="31"/>
          <w:sz w:val="20"/>
        </w:rPr>
        <w:t xml:space="preserve"> </w:t>
      </w:r>
      <w:r>
        <w:rPr>
          <w:sz w:val="20"/>
        </w:rPr>
        <w:t>že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30"/>
          <w:sz w:val="20"/>
        </w:rPr>
        <w:t xml:space="preserve"> </w:t>
      </w:r>
      <w:r>
        <w:rPr>
          <w:sz w:val="20"/>
        </w:rPr>
        <w:t>bude</w:t>
      </w:r>
      <w:r>
        <w:rPr>
          <w:spacing w:val="29"/>
          <w:sz w:val="20"/>
        </w:rPr>
        <w:t xml:space="preserve"> </w:t>
      </w:r>
      <w:r>
        <w:rPr>
          <w:sz w:val="20"/>
        </w:rPr>
        <w:t>provedena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3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30"/>
          <w:sz w:val="20"/>
        </w:rPr>
        <w:t xml:space="preserve"> </w:t>
      </w:r>
      <w:r>
        <w:rPr>
          <w:spacing w:val="-2"/>
          <w:sz w:val="20"/>
        </w:rPr>
        <w:t>žádostí</w:t>
      </w:r>
    </w:p>
    <w:p w14:paraId="577CAB64" w14:textId="77777777" w:rsidR="00D64ED7" w:rsidRDefault="00000000">
      <w:pPr>
        <w:pStyle w:val="Zkladntext"/>
        <w:ind w:left="756"/>
      </w:pPr>
      <w:r>
        <w:t>o</w:t>
      </w:r>
      <w:r>
        <w:rPr>
          <w:spacing w:val="-4"/>
        </w:rPr>
        <w:t xml:space="preserve"> </w:t>
      </w:r>
      <w:r>
        <w:t>podporu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jejími</w:t>
      </w:r>
      <w:r>
        <w:rPr>
          <w:spacing w:val="-6"/>
        </w:rPr>
        <w:t xml:space="preserve"> </w:t>
      </w:r>
      <w:r>
        <w:t>přílohami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touto</w:t>
      </w:r>
      <w:r>
        <w:rPr>
          <w:spacing w:val="-4"/>
        </w:rPr>
        <w:t xml:space="preserve"> </w:t>
      </w:r>
      <w:r>
        <w:rPr>
          <w:spacing w:val="-2"/>
        </w:rPr>
        <w:t>Smlouvou,</w:t>
      </w:r>
    </w:p>
    <w:p w14:paraId="64C7FFE1" w14:textId="77777777" w:rsidR="00D64ED7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220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 xml:space="preserve"> </w:t>
      </w:r>
      <w:r>
        <w:rPr>
          <w:sz w:val="20"/>
        </w:rPr>
        <w:t>projektu</w:t>
      </w:r>
      <w:r>
        <w:rPr>
          <w:spacing w:val="29"/>
          <w:sz w:val="20"/>
        </w:rPr>
        <w:t xml:space="preserve"> </w:t>
      </w:r>
      <w:r>
        <w:rPr>
          <w:sz w:val="20"/>
        </w:rPr>
        <w:t>dojde</w:t>
      </w:r>
      <w:r>
        <w:rPr>
          <w:spacing w:val="29"/>
          <w:sz w:val="20"/>
        </w:rPr>
        <w:t xml:space="preserve"> </w:t>
      </w:r>
      <w:r>
        <w:rPr>
          <w:sz w:val="20"/>
        </w:rPr>
        <w:t>k výstavbě</w:t>
      </w:r>
      <w:r>
        <w:rPr>
          <w:spacing w:val="29"/>
          <w:sz w:val="20"/>
        </w:rPr>
        <w:t xml:space="preserve"> </w:t>
      </w:r>
      <w:r>
        <w:rPr>
          <w:sz w:val="20"/>
        </w:rPr>
        <w:t>nové</w:t>
      </w:r>
      <w:r>
        <w:rPr>
          <w:spacing w:val="29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9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8"/>
          <w:sz w:val="20"/>
        </w:rPr>
        <w:t xml:space="preserve"> </w:t>
      </w:r>
      <w:r>
        <w:rPr>
          <w:sz w:val="20"/>
        </w:rPr>
        <w:t>střešní</w:t>
      </w:r>
      <w:r>
        <w:rPr>
          <w:spacing w:val="29"/>
          <w:sz w:val="20"/>
        </w:rPr>
        <w:t xml:space="preserve"> </w:t>
      </w:r>
      <w:r>
        <w:rPr>
          <w:sz w:val="20"/>
        </w:rPr>
        <w:t>instalací</w:t>
      </w:r>
      <w:r>
        <w:rPr>
          <w:spacing w:val="29"/>
          <w:sz w:val="20"/>
        </w:rPr>
        <w:t xml:space="preserve"> </w:t>
      </w:r>
      <w:r>
        <w:rPr>
          <w:sz w:val="20"/>
        </w:rPr>
        <w:t>s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předpokládaným výkonem 54,9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 a dále k instalaci akumulace o kapacitě 54,9 kWh,</w:t>
      </w:r>
    </w:p>
    <w:p w14:paraId="67B051CC" w14:textId="77777777" w:rsidR="00D64ED7" w:rsidRDefault="00000000">
      <w:pPr>
        <w:pStyle w:val="Odstavecseseznamem"/>
        <w:numPr>
          <w:ilvl w:val="1"/>
          <w:numId w:val="5"/>
        </w:numPr>
        <w:tabs>
          <w:tab w:val="left" w:pos="756"/>
          <w:tab w:val="left" w:pos="757"/>
        </w:tabs>
        <w:spacing w:before="122"/>
        <w:ind w:hanging="361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723EF0FF" w14:textId="77777777" w:rsidR="00D64ED7" w:rsidRDefault="00D64ED7">
      <w:pPr>
        <w:pStyle w:val="Zkladntext"/>
        <w:spacing w:before="11"/>
        <w:rPr>
          <w:sz w:val="8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2410"/>
      </w:tblGrid>
      <w:tr w:rsidR="00D64ED7" w14:paraId="2AD3E109" w14:textId="77777777">
        <w:trPr>
          <w:trHeight w:val="505"/>
        </w:trPr>
        <w:tc>
          <w:tcPr>
            <w:tcW w:w="3680" w:type="dxa"/>
          </w:tcPr>
          <w:p w14:paraId="73B06A6F" w14:textId="77777777" w:rsidR="00D64ED7" w:rsidRDefault="00000000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51F011A5" w14:textId="77777777" w:rsidR="00D64ED7" w:rsidRDefault="00000000">
            <w:pPr>
              <w:pStyle w:val="TableParagraph"/>
              <w:spacing w:before="122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01E1C162" w14:textId="77777777" w:rsidR="00D64ED7" w:rsidRDefault="00000000">
            <w:pPr>
              <w:pStyle w:val="TableParagraph"/>
              <w:spacing w:before="122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2410" w:type="dxa"/>
          </w:tcPr>
          <w:p w14:paraId="4CC4894B" w14:textId="77777777" w:rsidR="00D64ED7" w:rsidRDefault="00000000">
            <w:pPr>
              <w:pStyle w:val="TableParagraph"/>
              <w:spacing w:before="122"/>
              <w:ind w:left="48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D64ED7" w14:paraId="590596C1" w14:textId="77777777">
        <w:trPr>
          <w:trHeight w:val="532"/>
        </w:trPr>
        <w:tc>
          <w:tcPr>
            <w:tcW w:w="3680" w:type="dxa"/>
          </w:tcPr>
          <w:p w14:paraId="1D6CD822" w14:textId="77777777" w:rsidR="00D64ED7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kapacita</w:t>
            </w:r>
          </w:p>
          <w:p w14:paraId="73AC5D3A" w14:textId="77777777" w:rsidR="00D64ED7" w:rsidRDefault="00000000"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OZE</w:t>
            </w:r>
          </w:p>
        </w:tc>
        <w:tc>
          <w:tcPr>
            <w:tcW w:w="1561" w:type="dxa"/>
          </w:tcPr>
          <w:p w14:paraId="368161D9" w14:textId="77777777" w:rsidR="00D64ED7" w:rsidRDefault="00000000"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 w14:paraId="1C938B57" w14:textId="77777777" w:rsidR="00D64ED7" w:rsidRDefault="0000000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10" w:type="dxa"/>
          </w:tcPr>
          <w:p w14:paraId="63554359" w14:textId="77777777" w:rsidR="00D64ED7" w:rsidRDefault="00000000"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54.90</w:t>
            </w:r>
          </w:p>
        </w:tc>
      </w:tr>
      <w:tr w:rsidR="00D64ED7" w14:paraId="35BCC548" w14:textId="77777777">
        <w:trPr>
          <w:trHeight w:val="506"/>
        </w:trPr>
        <w:tc>
          <w:tcPr>
            <w:tcW w:w="3680" w:type="dxa"/>
          </w:tcPr>
          <w:p w14:paraId="467559C2" w14:textId="77777777" w:rsidR="00D64ED7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1F0133AE" w14:textId="77777777" w:rsidR="00D64ED7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0C2869A3" w14:textId="77777777" w:rsidR="00D64ED7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10" w:type="dxa"/>
          </w:tcPr>
          <w:p w14:paraId="05695A60" w14:textId="77777777" w:rsidR="00D64ED7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54.90</w:t>
            </w:r>
          </w:p>
        </w:tc>
      </w:tr>
      <w:tr w:rsidR="00D64ED7" w14:paraId="2F11B108" w14:textId="77777777">
        <w:trPr>
          <w:trHeight w:val="506"/>
        </w:trPr>
        <w:tc>
          <w:tcPr>
            <w:tcW w:w="3680" w:type="dxa"/>
          </w:tcPr>
          <w:p w14:paraId="25E91BAC" w14:textId="77777777" w:rsidR="00D64ED7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7AD75804" w14:textId="77777777" w:rsidR="00D64ED7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CO2/rok</w:t>
            </w:r>
          </w:p>
        </w:tc>
        <w:tc>
          <w:tcPr>
            <w:tcW w:w="1844" w:type="dxa"/>
          </w:tcPr>
          <w:p w14:paraId="32589D0C" w14:textId="77777777" w:rsidR="00D64ED7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10" w:type="dxa"/>
          </w:tcPr>
          <w:p w14:paraId="0C8D9820" w14:textId="77777777" w:rsidR="00D64ED7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48.82</w:t>
            </w:r>
          </w:p>
        </w:tc>
      </w:tr>
      <w:tr w:rsidR="00D64ED7" w14:paraId="188A64A8" w14:textId="77777777">
        <w:trPr>
          <w:trHeight w:val="532"/>
        </w:trPr>
        <w:tc>
          <w:tcPr>
            <w:tcW w:w="3680" w:type="dxa"/>
          </w:tcPr>
          <w:p w14:paraId="54C15C97" w14:textId="77777777" w:rsidR="00D64ED7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190A0126" w14:textId="77777777" w:rsidR="00D64ED7" w:rsidRDefault="00000000">
            <w:pPr>
              <w:pStyle w:val="TableParagraph"/>
              <w:spacing w:before="122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2FDABEAF" w14:textId="77777777" w:rsidR="00D64ED7" w:rsidRDefault="0000000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10" w:type="dxa"/>
          </w:tcPr>
          <w:p w14:paraId="75D21C08" w14:textId="77777777" w:rsidR="00D64ED7" w:rsidRDefault="00000000"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147.61</w:t>
            </w:r>
          </w:p>
        </w:tc>
      </w:tr>
      <w:tr w:rsidR="00D64ED7" w14:paraId="6886C05F" w14:textId="77777777">
        <w:trPr>
          <w:trHeight w:val="506"/>
        </w:trPr>
        <w:tc>
          <w:tcPr>
            <w:tcW w:w="3680" w:type="dxa"/>
          </w:tcPr>
          <w:p w14:paraId="10443D5A" w14:textId="77777777" w:rsidR="00D64ED7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24F261A4" w14:textId="77777777" w:rsidR="00D64ED7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0198900C" w14:textId="77777777" w:rsidR="00D64ED7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10" w:type="dxa"/>
          </w:tcPr>
          <w:p w14:paraId="54DACA11" w14:textId="77777777" w:rsidR="00D64ED7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56.77</w:t>
            </w:r>
          </w:p>
        </w:tc>
      </w:tr>
    </w:tbl>
    <w:p w14:paraId="148EEBC9" w14:textId="77777777" w:rsidR="00D64ED7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right="213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49F82761" w14:textId="77777777" w:rsidR="00D64ED7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217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čl.14.3 Výzvy,</w:t>
      </w:r>
    </w:p>
    <w:p w14:paraId="500B9844" w14:textId="77777777" w:rsidR="00D64ED7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67DD5559" w14:textId="77777777" w:rsidR="00D64ED7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nejpozději</w:t>
      </w:r>
      <w:r>
        <w:rPr>
          <w:spacing w:val="3"/>
          <w:sz w:val="20"/>
        </w:rPr>
        <w:t xml:space="preserve"> </w:t>
      </w:r>
      <w:r>
        <w:rPr>
          <w:sz w:val="20"/>
        </w:rPr>
        <w:t>měsíc</w:t>
      </w:r>
      <w:r>
        <w:rPr>
          <w:spacing w:val="3"/>
          <w:sz w:val="20"/>
        </w:rPr>
        <w:t xml:space="preserve"> </w:t>
      </w:r>
      <w:r>
        <w:rPr>
          <w:sz w:val="20"/>
        </w:rPr>
        <w:t>po</w:t>
      </w:r>
      <w:r>
        <w:rPr>
          <w:spacing w:val="4"/>
          <w:sz w:val="20"/>
        </w:rPr>
        <w:t xml:space="preserve"> </w:t>
      </w:r>
      <w:r>
        <w:rPr>
          <w:sz w:val="20"/>
        </w:rPr>
        <w:t>ukončení</w:t>
      </w:r>
      <w:r>
        <w:rPr>
          <w:spacing w:val="4"/>
          <w:sz w:val="20"/>
        </w:rPr>
        <w:t xml:space="preserve"> </w:t>
      </w:r>
      <w:r>
        <w:rPr>
          <w:sz w:val="20"/>
        </w:rPr>
        <w:t>akce</w:t>
      </w:r>
      <w:r>
        <w:rPr>
          <w:spacing w:val="2"/>
          <w:sz w:val="20"/>
        </w:rPr>
        <w:t xml:space="preserve"> </w:t>
      </w:r>
      <w:r>
        <w:rPr>
          <w:sz w:val="20"/>
        </w:rPr>
        <w:t>(pokud</w:t>
      </w:r>
      <w:r>
        <w:rPr>
          <w:spacing w:val="5"/>
          <w:sz w:val="20"/>
        </w:rPr>
        <w:t xml:space="preserve"> </w:t>
      </w:r>
      <w:r>
        <w:rPr>
          <w:sz w:val="20"/>
        </w:rPr>
        <w:t>Fond</w:t>
      </w:r>
      <w:r>
        <w:rPr>
          <w:spacing w:val="4"/>
          <w:sz w:val="20"/>
        </w:rPr>
        <w:t xml:space="preserve"> </w:t>
      </w:r>
      <w:r>
        <w:rPr>
          <w:sz w:val="20"/>
        </w:rPr>
        <w:t>nepovolí</w:t>
      </w:r>
      <w:r>
        <w:rPr>
          <w:spacing w:val="4"/>
          <w:sz w:val="20"/>
        </w:rPr>
        <w:t xml:space="preserve"> </w:t>
      </w:r>
      <w:r>
        <w:rPr>
          <w:sz w:val="20"/>
        </w:rPr>
        <w:t>jiný</w:t>
      </w:r>
      <w:r>
        <w:rPr>
          <w:spacing w:val="3"/>
          <w:sz w:val="20"/>
        </w:rPr>
        <w:t xml:space="preserve"> </w:t>
      </w:r>
      <w:r>
        <w:rPr>
          <w:sz w:val="20"/>
        </w:rPr>
        <w:t>termín)</w:t>
      </w:r>
      <w:r>
        <w:rPr>
          <w:spacing w:val="3"/>
          <w:sz w:val="20"/>
        </w:rPr>
        <w:t xml:space="preserve"> </w:t>
      </w:r>
      <w:r>
        <w:rPr>
          <w:sz w:val="20"/>
        </w:rPr>
        <w:t>se</w:t>
      </w:r>
      <w:r>
        <w:rPr>
          <w:spacing w:val="3"/>
          <w:sz w:val="20"/>
        </w:rPr>
        <w:t xml:space="preserve"> </w:t>
      </w:r>
      <w:r>
        <w:rPr>
          <w:sz w:val="20"/>
        </w:rPr>
        <w:t>příjemce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4"/>
          <w:sz w:val="20"/>
        </w:rPr>
        <w:t xml:space="preserve"> </w:t>
      </w:r>
      <w:r>
        <w:rPr>
          <w:sz w:val="20"/>
        </w:rPr>
        <w:t>stane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(pokud</w:t>
      </w:r>
    </w:p>
    <w:p w14:paraId="31201FB5" w14:textId="77777777" w:rsidR="00D64ED7" w:rsidRDefault="00D64ED7">
      <w:pPr>
        <w:jc w:val="both"/>
        <w:rPr>
          <w:sz w:val="20"/>
        </w:rPr>
        <w:sectPr w:rsidR="00D64ED7">
          <w:pgSz w:w="12250" w:h="15850"/>
          <w:pgMar w:top="1560" w:right="920" w:bottom="960" w:left="1020" w:header="709" w:footer="773" w:gutter="0"/>
          <w:cols w:space="708"/>
        </w:sectPr>
      </w:pPr>
    </w:p>
    <w:p w14:paraId="386D3D91" w14:textId="77777777" w:rsidR="00D64ED7" w:rsidRDefault="00000000">
      <w:pPr>
        <w:pStyle w:val="Zkladntext"/>
        <w:spacing w:before="89"/>
        <w:ind w:left="756" w:right="213"/>
        <w:jc w:val="both"/>
      </w:pPr>
      <w:r>
        <w:lastRenderedPageBreak/>
        <w:t>jím již není)</w:t>
      </w:r>
      <w:r>
        <w:rPr>
          <w:spacing w:val="-1"/>
        </w:rPr>
        <w:t xml:space="preserve"> </w:t>
      </w:r>
      <w:r>
        <w:t>vlastníkem předmětu</w:t>
      </w:r>
      <w:r>
        <w:rPr>
          <w:spacing w:val="-1"/>
        </w:rPr>
        <w:t xml:space="preserve"> </w:t>
      </w:r>
      <w:r>
        <w:t>podpory.</w:t>
      </w:r>
      <w:r>
        <w:rPr>
          <w:spacing w:val="-1"/>
        </w:rPr>
        <w:t xml:space="preserve"> </w:t>
      </w:r>
      <w:r>
        <w:t>Pro tento účel se</w:t>
      </w:r>
      <w:r>
        <w:rPr>
          <w:spacing w:val="-2"/>
        </w:rPr>
        <w:t xml:space="preserve"> </w:t>
      </w:r>
      <w:r>
        <w:t>předmětem podpory</w:t>
      </w:r>
      <w:r>
        <w:rPr>
          <w:spacing w:val="-1"/>
        </w:rPr>
        <w:t xml:space="preserve"> </w:t>
      </w:r>
      <w:r>
        <w:t>rozumí</w:t>
      </w:r>
      <w:r>
        <w:rPr>
          <w:spacing w:val="-1"/>
        </w:rPr>
        <w:t xml:space="preserve"> </w:t>
      </w:r>
      <w:r>
        <w:t>věci</w:t>
      </w:r>
      <w:r>
        <w:rPr>
          <w:spacing w:val="-1"/>
        </w:rPr>
        <w:t xml:space="preserve"> </w:t>
      </w:r>
      <w:r>
        <w:t>pořizované (či</w:t>
      </w:r>
      <w:r>
        <w:rPr>
          <w:spacing w:val="32"/>
        </w:rPr>
        <w:t xml:space="preserve"> </w:t>
      </w:r>
      <w:r>
        <w:t>rekonstruované,</w:t>
      </w:r>
      <w:r>
        <w:rPr>
          <w:spacing w:val="32"/>
        </w:rPr>
        <w:t xml:space="preserve"> </w:t>
      </w:r>
      <w:r>
        <w:t>upravené,</w:t>
      </w:r>
      <w:r>
        <w:rPr>
          <w:spacing w:val="32"/>
        </w:rPr>
        <w:t xml:space="preserve"> </w:t>
      </w:r>
      <w:r>
        <w:t>nebo</w:t>
      </w:r>
      <w:r>
        <w:rPr>
          <w:spacing w:val="33"/>
        </w:rPr>
        <w:t xml:space="preserve"> </w:t>
      </w:r>
      <w:r>
        <w:t>jinak</w:t>
      </w:r>
      <w:r>
        <w:rPr>
          <w:spacing w:val="31"/>
        </w:rPr>
        <w:t xml:space="preserve"> </w:t>
      </w:r>
      <w:r>
        <w:t>výrazně</w:t>
      </w:r>
      <w:r>
        <w:rPr>
          <w:spacing w:val="31"/>
        </w:rPr>
        <w:t xml:space="preserve"> </w:t>
      </w:r>
      <w:r>
        <w:t>zhodnocené)</w:t>
      </w:r>
      <w:r>
        <w:rPr>
          <w:spacing w:val="32"/>
        </w:rPr>
        <w:t xml:space="preserve"> </w:t>
      </w:r>
      <w:r>
        <w:t>s</w:t>
      </w:r>
      <w:r>
        <w:rPr>
          <w:spacing w:val="31"/>
        </w:rPr>
        <w:t xml:space="preserve"> </w:t>
      </w:r>
      <w:r>
        <w:t>podporou</w:t>
      </w:r>
      <w:r>
        <w:rPr>
          <w:spacing w:val="32"/>
        </w:rPr>
        <w:t xml:space="preserve"> </w:t>
      </w:r>
      <w:r>
        <w:t>podle</w:t>
      </w:r>
      <w:r>
        <w:rPr>
          <w:spacing w:val="31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Smlouvy,</w:t>
      </w:r>
      <w:r>
        <w:rPr>
          <w:spacing w:val="32"/>
        </w:rPr>
        <w:t xml:space="preserve"> </w:t>
      </w:r>
      <w:r>
        <w:t>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vlastníkem).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zabezpečit,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nebude převeden bez souhlasu Fondu na jinou osobu nejméně po dobu udržitelnosti. V případě, že Fond převod předmětu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odsouhlasí,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zabezpečí,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účel,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který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poskytnuta</w:t>
      </w:r>
      <w:r>
        <w:rPr>
          <w:spacing w:val="-14"/>
        </w:rPr>
        <w:t xml:space="preserve"> </w:t>
      </w:r>
      <w:r>
        <w:t>podpora</w:t>
      </w:r>
      <w:r>
        <w:rPr>
          <w:spacing w:val="-14"/>
        </w:rPr>
        <w:t xml:space="preserve"> </w:t>
      </w:r>
      <w:r>
        <w:t>podle této Smlouvy, bude řádně plněn po stanovenou dobu. Po tutéž dobu příjemce podpory zabezpečí řádný provoz předmětu podpory,</w:t>
      </w:r>
    </w:p>
    <w:p w14:paraId="51DFC335" w14:textId="77777777" w:rsidR="00D64ED7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8"/>
        <w:ind w:right="211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1050B8CD" w14:textId="77777777" w:rsidR="00D64ED7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214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 nepředvídatelné, neodvratitelné a nezaviněné události může Fond na písemnou žádost příjemce podpory posoudit tuto situaci a rozhodnout tak o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případném stavění uvedené lhůty. Příjemce podpory je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takovém případě povinen zajistit, aby v době stavění běhu lhůty došlo k nápravě vzniklého </w:t>
      </w:r>
      <w:r>
        <w:rPr>
          <w:spacing w:val="-2"/>
          <w:sz w:val="20"/>
        </w:rPr>
        <w:t>stavu,</w:t>
      </w:r>
    </w:p>
    <w:p w14:paraId="03CE3D35" w14:textId="77777777" w:rsidR="00D64ED7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ponechá</w:t>
      </w:r>
      <w:r>
        <w:rPr>
          <w:spacing w:val="14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svém</w:t>
      </w:r>
      <w:r>
        <w:rPr>
          <w:spacing w:val="13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3"/>
          <w:sz w:val="20"/>
        </w:rPr>
        <w:t xml:space="preserve"> </w:t>
      </w:r>
      <w:r>
        <w:rPr>
          <w:sz w:val="20"/>
        </w:rPr>
        <w:t>alespoň</w:t>
      </w:r>
      <w:r>
        <w:rPr>
          <w:spacing w:val="12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3"/>
          <w:sz w:val="20"/>
        </w:rPr>
        <w:t xml:space="preserve"> </w:t>
      </w:r>
      <w:proofErr w:type="gramStart"/>
      <w:r>
        <w:rPr>
          <w:sz w:val="20"/>
        </w:rPr>
        <w:t>udržitelnosti</w:t>
      </w:r>
      <w:r>
        <w:rPr>
          <w:spacing w:val="18"/>
          <w:sz w:val="20"/>
        </w:rPr>
        <w:t xml:space="preserve"> </w:t>
      </w: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podle</w:t>
      </w:r>
      <w:proofErr w:type="gramEnd"/>
    </w:p>
    <w:p w14:paraId="1A0EDE97" w14:textId="77777777" w:rsidR="00D64ED7" w:rsidRDefault="00000000">
      <w:pPr>
        <w:pStyle w:val="Zkladntex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477E1382" w14:textId="77777777" w:rsidR="00D64ED7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213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4ABF3519" w14:textId="77777777" w:rsidR="00D64ED7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222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2464D5E0" w14:textId="77777777" w:rsidR="00D64ED7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4B6DCB64" w14:textId="77777777" w:rsidR="00D64ED7" w:rsidRDefault="00000000">
      <w:pPr>
        <w:pStyle w:val="Odstavecseseznamem"/>
        <w:numPr>
          <w:ilvl w:val="0"/>
          <w:numId w:val="5"/>
        </w:numPr>
        <w:tabs>
          <w:tab w:val="left" w:pos="336"/>
        </w:tabs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4E208D13" w14:textId="77777777" w:rsidR="00D64ED7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21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51D0F242" w14:textId="77777777" w:rsidR="00D64ED7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8"/>
        <w:ind w:left="679" w:right="2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57EABE71" w14:textId="77777777" w:rsidR="00D64ED7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2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6398E78A" w14:textId="77777777" w:rsidR="00D64ED7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8"/>
        <w:ind w:left="679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7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11"/>
          <w:sz w:val="20"/>
        </w:rPr>
        <w:t xml:space="preserve"> </w:t>
      </w:r>
      <w:r>
        <w:rPr>
          <w:sz w:val="20"/>
        </w:rPr>
        <w:t>odkladu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před</w:t>
      </w:r>
      <w:r>
        <w:rPr>
          <w:spacing w:val="10"/>
          <w:sz w:val="20"/>
        </w:rPr>
        <w:t xml:space="preserve"> </w:t>
      </w:r>
      <w:r>
        <w:rPr>
          <w:sz w:val="20"/>
        </w:rPr>
        <w:t>uplynutím</w:t>
      </w:r>
      <w:r>
        <w:rPr>
          <w:spacing w:val="11"/>
          <w:sz w:val="20"/>
        </w:rPr>
        <w:t xml:space="preserve"> </w:t>
      </w:r>
      <w:r>
        <w:rPr>
          <w:sz w:val="20"/>
        </w:rPr>
        <w:t>smluvního</w:t>
      </w:r>
      <w:r>
        <w:rPr>
          <w:spacing w:val="13"/>
          <w:sz w:val="20"/>
        </w:rPr>
        <w:t xml:space="preserve"> </w:t>
      </w:r>
      <w:r>
        <w:rPr>
          <w:sz w:val="20"/>
        </w:rPr>
        <w:t>termínu</w:t>
      </w:r>
      <w:r>
        <w:rPr>
          <w:spacing w:val="11"/>
          <w:sz w:val="20"/>
        </w:rPr>
        <w:t xml:space="preserve"> </w:t>
      </w:r>
      <w:r>
        <w:rPr>
          <w:sz w:val="20"/>
        </w:rPr>
        <w:t>požádat</w:t>
      </w:r>
      <w:r>
        <w:rPr>
          <w:spacing w:val="9"/>
          <w:sz w:val="20"/>
        </w:rPr>
        <w:t xml:space="preserve"> </w:t>
      </w:r>
      <w:r>
        <w:rPr>
          <w:sz w:val="20"/>
        </w:rPr>
        <w:t>Fond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změnu</w:t>
      </w:r>
      <w:r>
        <w:rPr>
          <w:spacing w:val="11"/>
          <w:sz w:val="20"/>
        </w:rPr>
        <w:t xml:space="preserve"> </w:t>
      </w:r>
      <w:r>
        <w:rPr>
          <w:sz w:val="20"/>
        </w:rPr>
        <w:t>Smlouvy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případě</w:t>
      </w:r>
    </w:p>
    <w:p w14:paraId="7BF787F3" w14:textId="77777777" w:rsidR="00D64ED7" w:rsidRDefault="00D64ED7">
      <w:pPr>
        <w:jc w:val="both"/>
        <w:rPr>
          <w:sz w:val="20"/>
        </w:rPr>
        <w:sectPr w:rsidR="00D64ED7">
          <w:pgSz w:w="12250" w:h="15850"/>
          <w:pgMar w:top="1560" w:right="920" w:bottom="960" w:left="1020" w:header="709" w:footer="773" w:gutter="0"/>
          <w:cols w:space="708"/>
        </w:sectPr>
      </w:pPr>
    </w:p>
    <w:p w14:paraId="622767EA" w14:textId="77777777" w:rsidR="00D64ED7" w:rsidRDefault="00000000">
      <w:pPr>
        <w:pStyle w:val="Zkladntext"/>
        <w:spacing w:before="89"/>
        <w:ind w:left="679" w:right="221"/>
        <w:jc w:val="both"/>
      </w:pPr>
      <w:r>
        <w:lastRenderedPageBreak/>
        <w:t>takových změn skutečností či podmínek předpokládaných ve Smlouvě, které by příjemci podpory znemožnily dodržet podmínky Smlouvy (splnit jeho povinnosti stanovené touto Smlouvou),</w:t>
      </w:r>
    </w:p>
    <w:p w14:paraId="1CCA78EA" w14:textId="77777777" w:rsidR="00D64ED7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3" w:line="237" w:lineRule="auto"/>
        <w:ind w:left="679" w:right="2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1E8D7AFB" w14:textId="77777777" w:rsidR="00D64ED7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2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34B3BE16" w14:textId="77777777" w:rsidR="00D64ED7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6E900FBB" w14:textId="77777777" w:rsidR="00D64ED7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2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27B86C8D" w14:textId="77777777" w:rsidR="00D64ED7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2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</w:t>
      </w:r>
      <w:r>
        <w:rPr>
          <w:spacing w:val="75"/>
          <w:sz w:val="20"/>
        </w:rPr>
        <w:t xml:space="preserve"> </w:t>
      </w:r>
      <w:r>
        <w:rPr>
          <w:sz w:val="20"/>
        </w:rPr>
        <w:t>část</w:t>
      </w:r>
      <w:r>
        <w:rPr>
          <w:spacing w:val="75"/>
          <w:sz w:val="20"/>
        </w:rPr>
        <w:t xml:space="preserve"> </w:t>
      </w:r>
      <w:r>
        <w:rPr>
          <w:sz w:val="20"/>
        </w:rPr>
        <w:t>ve</w:t>
      </w:r>
      <w:r>
        <w:rPr>
          <w:spacing w:val="74"/>
          <w:sz w:val="20"/>
        </w:rPr>
        <w:t xml:space="preserve"> </w:t>
      </w:r>
      <w:r>
        <w:rPr>
          <w:sz w:val="20"/>
        </w:rPr>
        <w:t>výši,</w:t>
      </w:r>
      <w:r>
        <w:rPr>
          <w:spacing w:val="75"/>
          <w:sz w:val="20"/>
        </w:rPr>
        <w:t xml:space="preserve"> </w:t>
      </w:r>
      <w:r>
        <w:rPr>
          <w:sz w:val="20"/>
        </w:rPr>
        <w:t>v</w:t>
      </w:r>
      <w:r>
        <w:rPr>
          <w:spacing w:val="75"/>
          <w:sz w:val="20"/>
        </w:rPr>
        <w:t xml:space="preserve"> </w:t>
      </w:r>
      <w:r>
        <w:rPr>
          <w:sz w:val="20"/>
        </w:rPr>
        <w:t>jaké</w:t>
      </w:r>
      <w:r>
        <w:rPr>
          <w:spacing w:val="74"/>
          <w:sz w:val="20"/>
        </w:rPr>
        <w:t xml:space="preserve"> </w:t>
      </w:r>
      <w:r>
        <w:rPr>
          <w:sz w:val="20"/>
        </w:rPr>
        <w:t>došlo</w:t>
      </w:r>
      <w:r>
        <w:rPr>
          <w:spacing w:val="75"/>
          <w:sz w:val="20"/>
        </w:rPr>
        <w:t xml:space="preserve"> </w:t>
      </w:r>
      <w:r>
        <w:rPr>
          <w:sz w:val="20"/>
        </w:rPr>
        <w:t>k</w:t>
      </w:r>
      <w:r>
        <w:rPr>
          <w:spacing w:val="74"/>
          <w:sz w:val="20"/>
        </w:rPr>
        <w:t xml:space="preserve"> </w:t>
      </w:r>
      <w:r>
        <w:rPr>
          <w:sz w:val="20"/>
        </w:rPr>
        <w:t>porušení</w:t>
      </w:r>
      <w:r>
        <w:rPr>
          <w:spacing w:val="75"/>
          <w:sz w:val="20"/>
        </w:rPr>
        <w:t xml:space="preserve"> </w:t>
      </w:r>
      <w:r>
        <w:rPr>
          <w:sz w:val="20"/>
        </w:rPr>
        <w:t>podmínek</w:t>
      </w:r>
      <w:r>
        <w:rPr>
          <w:spacing w:val="77"/>
          <w:sz w:val="20"/>
        </w:rPr>
        <w:t xml:space="preserve"> </w:t>
      </w:r>
      <w:r>
        <w:rPr>
          <w:sz w:val="20"/>
        </w:rPr>
        <w:t>Nařízení</w:t>
      </w:r>
      <w:r>
        <w:rPr>
          <w:spacing w:val="75"/>
          <w:sz w:val="20"/>
        </w:rPr>
        <w:t xml:space="preserve"> </w:t>
      </w:r>
      <w:r>
        <w:rPr>
          <w:sz w:val="20"/>
        </w:rPr>
        <w:t>Komise</w:t>
      </w:r>
      <w:r>
        <w:rPr>
          <w:spacing w:val="74"/>
          <w:sz w:val="20"/>
        </w:rPr>
        <w:t xml:space="preserve"> </w:t>
      </w:r>
      <w:r>
        <w:rPr>
          <w:sz w:val="20"/>
        </w:rPr>
        <w:t>(EU)</w:t>
      </w:r>
      <w:r>
        <w:rPr>
          <w:spacing w:val="75"/>
          <w:sz w:val="20"/>
        </w:rPr>
        <w:t xml:space="preserve"> </w:t>
      </w:r>
      <w:r>
        <w:rPr>
          <w:sz w:val="20"/>
        </w:rPr>
        <w:t>č.</w:t>
      </w:r>
      <w:r>
        <w:rPr>
          <w:spacing w:val="80"/>
          <w:sz w:val="20"/>
        </w:rPr>
        <w:t xml:space="preserve"> </w:t>
      </w:r>
      <w:r>
        <w:rPr>
          <w:sz w:val="20"/>
        </w:rPr>
        <w:t>651/2014</w:t>
      </w:r>
      <w:r>
        <w:rPr>
          <w:spacing w:val="77"/>
          <w:sz w:val="20"/>
        </w:rPr>
        <w:t xml:space="preserve"> </w:t>
      </w:r>
      <w:r>
        <w:rPr>
          <w:sz w:val="20"/>
        </w:rPr>
        <w:t>ze</w:t>
      </w:r>
      <w:r>
        <w:rPr>
          <w:spacing w:val="76"/>
          <w:sz w:val="20"/>
        </w:rPr>
        <w:t xml:space="preserve"> </w:t>
      </w:r>
      <w:r>
        <w:rPr>
          <w:sz w:val="20"/>
        </w:rPr>
        <w:t>dne</w:t>
      </w:r>
    </w:p>
    <w:p w14:paraId="69291B30" w14:textId="77777777" w:rsidR="00D64ED7" w:rsidRDefault="00000000">
      <w:pPr>
        <w:pStyle w:val="Zkladntext"/>
        <w:ind w:left="679" w:right="215"/>
        <w:jc w:val="both"/>
      </w:pPr>
      <w:r>
        <w:t>17. června 2014, kterým se v souladu s</w:t>
      </w:r>
      <w:r>
        <w:rPr>
          <w:spacing w:val="-1"/>
        </w:rPr>
        <w:t xml:space="preserve"> </w:t>
      </w:r>
      <w:r>
        <w:t>články 107 a 108 Smlouvy (o fungování Evropské unie) prohlašují určité</w:t>
      </w:r>
      <w:r>
        <w:rPr>
          <w:spacing w:val="-14"/>
        </w:rPr>
        <w:t xml:space="preserve"> </w:t>
      </w:r>
      <w:r>
        <w:t>kategorie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slučitelné</w:t>
      </w:r>
      <w:r>
        <w:rPr>
          <w:spacing w:val="-1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vnitřním</w:t>
      </w:r>
      <w:r>
        <w:rPr>
          <w:spacing w:val="-11"/>
        </w:rPr>
        <w:t xml:space="preserve"> </w:t>
      </w:r>
      <w:r>
        <w:t>trhem,</w:t>
      </w:r>
      <w:r>
        <w:rPr>
          <w:spacing w:val="-11"/>
        </w:rPr>
        <w:t xml:space="preserve"> </w:t>
      </w:r>
      <w:r>
        <w:t>pokud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prokáže,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byly</w:t>
      </w:r>
      <w:r>
        <w:rPr>
          <w:spacing w:val="-14"/>
        </w:rPr>
        <w:t xml:space="preserve"> </w:t>
      </w:r>
      <w:r>
        <w:t>porušeny</w:t>
      </w:r>
      <w:r>
        <w:rPr>
          <w:spacing w:val="-12"/>
        </w:rPr>
        <w:t xml:space="preserve"> </w:t>
      </w:r>
      <w:r>
        <w:t>podmínky</w:t>
      </w:r>
      <w:r>
        <w:rPr>
          <w:spacing w:val="-13"/>
        </w:rPr>
        <w:t xml:space="preserve"> </w:t>
      </w:r>
      <w:r>
        <w:t>podle tohoto nařízení, a to včetně případných úroků.</w:t>
      </w:r>
    </w:p>
    <w:p w14:paraId="6904E297" w14:textId="77777777" w:rsidR="00D64ED7" w:rsidRDefault="00D64ED7">
      <w:pPr>
        <w:pStyle w:val="Zkladntext"/>
      </w:pPr>
    </w:p>
    <w:p w14:paraId="7B75B91B" w14:textId="77777777" w:rsidR="00D64ED7" w:rsidRDefault="00000000">
      <w:pPr>
        <w:pStyle w:val="Nadpis1"/>
        <w:ind w:right="1445"/>
      </w:pPr>
      <w:r>
        <w:rPr>
          <w:spacing w:val="-5"/>
        </w:rPr>
        <w:t>V.</w:t>
      </w:r>
    </w:p>
    <w:p w14:paraId="6E4B437B" w14:textId="77777777" w:rsidR="00D64ED7" w:rsidRDefault="00000000">
      <w:pPr>
        <w:pStyle w:val="Nadpis2"/>
        <w:ind w:right="14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5868BD7E" w14:textId="77777777" w:rsidR="00D64ED7" w:rsidRDefault="00D64ED7">
      <w:pPr>
        <w:pStyle w:val="Zkladntext"/>
        <w:spacing w:before="12"/>
        <w:rPr>
          <w:b/>
          <w:sz w:val="19"/>
        </w:rPr>
      </w:pPr>
    </w:p>
    <w:p w14:paraId="453A75B2" w14:textId="77777777" w:rsidR="00D64ED7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2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6EC20F38" w14:textId="77777777" w:rsidR="00D64ED7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2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25CEC437" w14:textId="77777777" w:rsidR="00D64ED7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2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084A48FA" w14:textId="77777777" w:rsidR="00D64ED7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24DE4DE1" w14:textId="77777777" w:rsidR="00D64ED7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7F5E66E8" w14:textId="77777777" w:rsidR="00D64ED7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639EDEFF" w14:textId="77777777" w:rsidR="00D64ED7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60DDBB45" w14:textId="77777777" w:rsidR="00D64ED7" w:rsidRDefault="00000000">
      <w:pPr>
        <w:pStyle w:val="Zkladntext"/>
        <w:spacing w:before="118"/>
        <w:ind w:left="396" w:right="2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35662FB7" w14:textId="77777777" w:rsidR="00D64ED7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2C415DAB" w14:textId="77777777" w:rsidR="00D64ED7" w:rsidRDefault="00000000">
      <w:pPr>
        <w:pStyle w:val="Zkladntext"/>
        <w:ind w:left="396"/>
      </w:pPr>
      <w:r>
        <w:rPr>
          <w:spacing w:val="-2"/>
        </w:rPr>
        <w:t>podpory.</w:t>
      </w:r>
    </w:p>
    <w:p w14:paraId="62B328F5" w14:textId="77777777" w:rsidR="00D64ED7" w:rsidRDefault="00D64ED7">
      <w:pPr>
        <w:sectPr w:rsidR="00D64ED7">
          <w:pgSz w:w="12250" w:h="15850"/>
          <w:pgMar w:top="1560" w:right="920" w:bottom="960" w:left="1020" w:header="709" w:footer="773" w:gutter="0"/>
          <w:cols w:space="708"/>
        </w:sectPr>
      </w:pPr>
    </w:p>
    <w:p w14:paraId="0E3735EB" w14:textId="77777777" w:rsidR="00D64ED7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210"/>
        <w:jc w:val="both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771C35F6" w14:textId="77777777" w:rsidR="00D64ED7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2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104F040C" w14:textId="77777777" w:rsidR="00D64ED7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21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dojde 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 w14:paraId="425B0691" w14:textId="77777777" w:rsidR="00D64ED7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3917CA15" w14:textId="77777777" w:rsidR="00D64ED7" w:rsidRDefault="00000000">
      <w:pPr>
        <w:pStyle w:val="Zkladntext"/>
        <w:spacing w:line="265" w:lineRule="exact"/>
        <w:ind w:left="396"/>
      </w:pPr>
      <w:r>
        <w:rPr>
          <w:spacing w:val="-2"/>
        </w:rPr>
        <w:t>podpory.</w:t>
      </w:r>
    </w:p>
    <w:p w14:paraId="60B06690" w14:textId="77777777" w:rsidR="00D64ED7" w:rsidRDefault="00D64ED7">
      <w:pPr>
        <w:pStyle w:val="Zkladntext"/>
        <w:spacing w:before="1"/>
      </w:pPr>
    </w:p>
    <w:p w14:paraId="6A5B8178" w14:textId="77777777" w:rsidR="00D64ED7" w:rsidRDefault="00000000">
      <w:pPr>
        <w:pStyle w:val="Nadpis1"/>
        <w:ind w:right="1450"/>
      </w:pPr>
      <w:r>
        <w:rPr>
          <w:spacing w:val="-5"/>
        </w:rPr>
        <w:t>VI.</w:t>
      </w:r>
    </w:p>
    <w:p w14:paraId="5382CCA8" w14:textId="77777777" w:rsidR="00D64ED7" w:rsidRDefault="00000000">
      <w:pPr>
        <w:pStyle w:val="Nadpis2"/>
        <w:ind w:right="14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5BF230BB" w14:textId="77777777" w:rsidR="00D64ED7" w:rsidRDefault="00D64ED7">
      <w:pPr>
        <w:pStyle w:val="Zkladntext"/>
        <w:spacing w:before="1"/>
        <w:rPr>
          <w:b/>
        </w:rPr>
      </w:pPr>
    </w:p>
    <w:p w14:paraId="75445EC1" w14:textId="77777777" w:rsidR="00D64ED7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2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40"/>
          <w:sz w:val="20"/>
        </w:rPr>
        <w:t xml:space="preserve"> </w:t>
      </w:r>
      <w:r>
        <w:rPr>
          <w:sz w:val="20"/>
        </w:rPr>
        <w:t>Směrnicí</w:t>
      </w:r>
      <w:r>
        <w:rPr>
          <w:spacing w:val="40"/>
          <w:sz w:val="20"/>
        </w:rPr>
        <w:t xml:space="preserve"> </w:t>
      </w:r>
      <w:r>
        <w:rPr>
          <w:sz w:val="20"/>
        </w:rPr>
        <w:t>MŽP.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případě</w:t>
      </w:r>
      <w:r>
        <w:rPr>
          <w:spacing w:val="40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40"/>
          <w:sz w:val="20"/>
        </w:rPr>
        <w:t xml:space="preserve"> </w:t>
      </w:r>
      <w:r>
        <w:rPr>
          <w:sz w:val="20"/>
        </w:rPr>
        <w:t>takového</w:t>
      </w:r>
      <w:r>
        <w:rPr>
          <w:spacing w:val="40"/>
          <w:sz w:val="20"/>
        </w:rPr>
        <w:t xml:space="preserve"> </w:t>
      </w:r>
      <w:r>
        <w:rPr>
          <w:sz w:val="20"/>
        </w:rPr>
        <w:t>dodatku</w:t>
      </w:r>
      <w:r>
        <w:rPr>
          <w:spacing w:val="40"/>
          <w:sz w:val="20"/>
        </w:rPr>
        <w:t xml:space="preserve"> </w:t>
      </w:r>
      <w:r>
        <w:rPr>
          <w:sz w:val="20"/>
        </w:rPr>
        <w:t>má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právo</w:t>
      </w:r>
      <w:r>
        <w:rPr>
          <w:spacing w:val="40"/>
          <w:sz w:val="20"/>
        </w:rPr>
        <w:t xml:space="preserve"> </w:t>
      </w:r>
      <w:r>
        <w:rPr>
          <w:sz w:val="20"/>
        </w:rPr>
        <w:t>uplatnit</w:t>
      </w:r>
      <w:r>
        <w:rPr>
          <w:spacing w:val="40"/>
          <w:sz w:val="20"/>
        </w:rPr>
        <w:t xml:space="preserve"> </w:t>
      </w:r>
      <w:r>
        <w:rPr>
          <w:sz w:val="20"/>
        </w:rPr>
        <w:t>postup</w:t>
      </w:r>
      <w:r>
        <w:rPr>
          <w:spacing w:val="40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V bodu 1.</w:t>
      </w:r>
    </w:p>
    <w:p w14:paraId="5AF416BC" w14:textId="77777777" w:rsidR="00D64ED7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6119179E" w14:textId="77777777" w:rsidR="00D64ED7" w:rsidRDefault="00000000">
      <w:pPr>
        <w:pStyle w:val="Zkladntext"/>
        <w:spacing w:before="1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5"/>
        </w:rPr>
        <w:t xml:space="preserve"> </w:t>
      </w:r>
      <w:r>
        <w:t>věci,</w:t>
      </w:r>
      <w:r>
        <w:rPr>
          <w:spacing w:val="-4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daná</w:t>
      </w:r>
      <w:r>
        <w:rPr>
          <w:spacing w:val="2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1AABE2C4" w14:textId="77777777" w:rsidR="00D64ED7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2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 podle článku III,</w:t>
      </w:r>
      <w:r>
        <w:rPr>
          <w:spacing w:val="80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 Smlouva původně předpokládala.</w:t>
      </w:r>
    </w:p>
    <w:p w14:paraId="4F272EED" w14:textId="77777777" w:rsidR="00D64ED7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2D401D01" w14:textId="77777777" w:rsidR="00D64ED7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2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0FA58037" w14:textId="77777777" w:rsidR="00D64ED7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5B347115" w14:textId="77777777" w:rsidR="00D64ED7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2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05E307D4" w14:textId="77777777" w:rsidR="00D64ED7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2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71AFF148" w14:textId="77777777" w:rsidR="00D64ED7" w:rsidRDefault="00D64ED7">
      <w:pPr>
        <w:jc w:val="both"/>
        <w:rPr>
          <w:sz w:val="20"/>
        </w:rPr>
        <w:sectPr w:rsidR="00D64ED7">
          <w:pgSz w:w="12250" w:h="15850"/>
          <w:pgMar w:top="1560" w:right="920" w:bottom="960" w:left="1020" w:header="709" w:footer="773" w:gutter="0"/>
          <w:cols w:space="708"/>
        </w:sectPr>
      </w:pPr>
    </w:p>
    <w:p w14:paraId="05C849E0" w14:textId="77777777" w:rsidR="00D64ED7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2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6FC6CD72" w14:textId="77777777" w:rsidR="00D64ED7" w:rsidRDefault="00D64ED7">
      <w:pPr>
        <w:pStyle w:val="Zkladntext"/>
        <w:rPr>
          <w:sz w:val="26"/>
        </w:rPr>
      </w:pPr>
    </w:p>
    <w:p w14:paraId="38C47BA9" w14:textId="77777777" w:rsidR="00D64ED7" w:rsidRDefault="00D64ED7">
      <w:pPr>
        <w:pStyle w:val="Zkladntext"/>
        <w:spacing w:before="13"/>
        <w:rPr>
          <w:sz w:val="22"/>
        </w:rPr>
      </w:pPr>
    </w:p>
    <w:p w14:paraId="64C8D5F0" w14:textId="77777777" w:rsidR="00D64ED7" w:rsidRDefault="00000000">
      <w:pPr>
        <w:pStyle w:val="Zkladntext"/>
        <w:ind w:left="112"/>
      </w:pPr>
      <w:r>
        <w:rPr>
          <w:spacing w:val="-5"/>
        </w:rPr>
        <w:t>V:</w:t>
      </w:r>
    </w:p>
    <w:p w14:paraId="07C44656" w14:textId="77777777" w:rsidR="00D64ED7" w:rsidRDefault="00D64ED7">
      <w:pPr>
        <w:pStyle w:val="Zkladntext"/>
        <w:spacing w:before="1"/>
      </w:pPr>
    </w:p>
    <w:p w14:paraId="0FCB052C" w14:textId="77777777" w:rsidR="00D64ED7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7A9217BD" w14:textId="77777777" w:rsidR="00D64ED7" w:rsidRDefault="00D64ED7">
      <w:pPr>
        <w:pStyle w:val="Zkladntext"/>
        <w:rPr>
          <w:sz w:val="26"/>
        </w:rPr>
      </w:pPr>
    </w:p>
    <w:p w14:paraId="51A594B0" w14:textId="77777777" w:rsidR="00D64ED7" w:rsidRDefault="00D64ED7">
      <w:pPr>
        <w:pStyle w:val="Zkladntext"/>
        <w:rPr>
          <w:sz w:val="26"/>
        </w:rPr>
      </w:pPr>
    </w:p>
    <w:p w14:paraId="5845F47C" w14:textId="77777777" w:rsidR="00D64ED7" w:rsidRDefault="00D64ED7">
      <w:pPr>
        <w:pStyle w:val="Zkladntext"/>
        <w:rPr>
          <w:sz w:val="28"/>
        </w:rPr>
      </w:pPr>
    </w:p>
    <w:p w14:paraId="0EC11D01" w14:textId="77777777" w:rsidR="00D64ED7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21826EAE" w14:textId="77777777" w:rsidR="00D64ED7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23DCCF59" w14:textId="77777777" w:rsidR="00D64ED7" w:rsidRDefault="00D64ED7">
      <w:pPr>
        <w:pStyle w:val="Zkladntext"/>
        <w:rPr>
          <w:sz w:val="26"/>
        </w:rPr>
      </w:pPr>
    </w:p>
    <w:p w14:paraId="690B3D68" w14:textId="77777777" w:rsidR="00D64ED7" w:rsidRDefault="00D64ED7">
      <w:pPr>
        <w:pStyle w:val="Zkladntext"/>
        <w:rPr>
          <w:sz w:val="26"/>
        </w:rPr>
      </w:pPr>
    </w:p>
    <w:p w14:paraId="6F3FA1D5" w14:textId="77777777" w:rsidR="00D64ED7" w:rsidRDefault="00D64ED7">
      <w:pPr>
        <w:pStyle w:val="Zkladntext"/>
        <w:rPr>
          <w:sz w:val="35"/>
        </w:rPr>
      </w:pPr>
    </w:p>
    <w:p w14:paraId="77306D86" w14:textId="77777777" w:rsidR="00D64ED7" w:rsidRDefault="00000000">
      <w:pPr>
        <w:pStyle w:val="Zkladntext"/>
        <w:ind w:left="112"/>
      </w:pPr>
      <w:r>
        <w:t>Příloha</w:t>
      </w:r>
      <w:r>
        <w:rPr>
          <w:spacing w:val="80"/>
        </w:rPr>
        <w:t xml:space="preserve"> </w:t>
      </w:r>
      <w:r>
        <w:t>č.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Stanovení</w:t>
      </w:r>
      <w:r>
        <w:rPr>
          <w:spacing w:val="80"/>
        </w:rPr>
        <w:t xml:space="preserve"> </w:t>
      </w:r>
      <w:r>
        <w:t>finančních</w:t>
      </w:r>
      <w:r>
        <w:rPr>
          <w:spacing w:val="80"/>
        </w:rPr>
        <w:t xml:space="preserve"> </w:t>
      </w:r>
      <w:r>
        <w:t>oprav,</w:t>
      </w:r>
      <w:r>
        <w:rPr>
          <w:spacing w:val="80"/>
        </w:rPr>
        <w:t xml:space="preserve"> </w:t>
      </w:r>
      <w:r>
        <w:t>které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použijí</w:t>
      </w:r>
      <w:r>
        <w:rPr>
          <w:spacing w:val="80"/>
        </w:rPr>
        <w:t xml:space="preserve"> </w:t>
      </w:r>
      <w:r>
        <w:t>v případě</w:t>
      </w:r>
      <w:r>
        <w:rPr>
          <w:spacing w:val="8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povinností</w:t>
      </w:r>
      <w:r>
        <w:rPr>
          <w:spacing w:val="8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zadávání zakázek/veřejných zakázek</w:t>
      </w:r>
    </w:p>
    <w:p w14:paraId="17E6A558" w14:textId="77777777" w:rsidR="00D64ED7" w:rsidRDefault="00D64ED7">
      <w:pPr>
        <w:sectPr w:rsidR="00D64ED7">
          <w:pgSz w:w="12250" w:h="15850"/>
          <w:pgMar w:top="1560" w:right="920" w:bottom="960" w:left="1020" w:header="709" w:footer="773" w:gutter="0"/>
          <w:cols w:space="708"/>
        </w:sectPr>
      </w:pPr>
    </w:p>
    <w:p w14:paraId="0661D798" w14:textId="77777777" w:rsidR="00D64ED7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7298A5A7" w14:textId="77777777" w:rsidR="00D64ED7" w:rsidRDefault="00D64ED7">
      <w:pPr>
        <w:pStyle w:val="Zkladntext"/>
        <w:rPr>
          <w:i/>
          <w:sz w:val="26"/>
        </w:rPr>
      </w:pPr>
    </w:p>
    <w:p w14:paraId="6517E3CA" w14:textId="77777777" w:rsidR="00D64ED7" w:rsidRDefault="00D64ED7">
      <w:pPr>
        <w:pStyle w:val="Zkladntext"/>
        <w:spacing w:before="1"/>
        <w:rPr>
          <w:i/>
          <w:sz w:val="21"/>
        </w:rPr>
      </w:pPr>
    </w:p>
    <w:p w14:paraId="608A9A6B" w14:textId="77777777" w:rsidR="00D64ED7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4052D323" w14:textId="77777777" w:rsidR="00D64ED7" w:rsidRDefault="00D64ED7">
      <w:pPr>
        <w:pStyle w:val="Zkladntext"/>
        <w:spacing w:before="2"/>
        <w:rPr>
          <w:b/>
          <w:sz w:val="27"/>
        </w:rPr>
      </w:pPr>
    </w:p>
    <w:p w14:paraId="447ABE81" w14:textId="77777777" w:rsidR="00D64ED7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33EB3E12" w14:textId="77777777" w:rsidR="00D64ED7" w:rsidRDefault="00D64ED7">
      <w:pPr>
        <w:pStyle w:val="Zkladntext"/>
        <w:spacing w:before="11"/>
        <w:rPr>
          <w:b/>
          <w:sz w:val="17"/>
        </w:rPr>
      </w:pPr>
    </w:p>
    <w:p w14:paraId="62B8FEE5" w14:textId="77777777" w:rsidR="00D64ED7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2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 xml:space="preserve"> </w:t>
      </w:r>
      <w:r>
        <w:rPr>
          <w:sz w:val="20"/>
        </w:rPr>
        <w:t>zákonů,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4"/>
          <w:sz w:val="20"/>
        </w:rPr>
        <w:t xml:space="preserve"> </w:t>
      </w:r>
      <w:r>
        <w:rPr>
          <w:sz w:val="20"/>
        </w:rPr>
        <w:t>stanovuje výše odvodů</w:t>
      </w:r>
      <w:r>
        <w:rPr>
          <w:spacing w:val="14"/>
          <w:sz w:val="20"/>
        </w:rPr>
        <w:t xml:space="preserve"> </w:t>
      </w:r>
      <w:r>
        <w:rPr>
          <w:sz w:val="20"/>
        </w:rPr>
        <w:t>za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"/>
          <w:sz w:val="20"/>
        </w:rPr>
        <w:t xml:space="preserve"> </w:t>
      </w:r>
      <w:r>
        <w:rPr>
          <w:sz w:val="20"/>
        </w:rPr>
        <w:t>v 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písm. g)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6E178688" w14:textId="77777777" w:rsidR="00D64ED7" w:rsidRDefault="00D64ED7">
      <w:pPr>
        <w:pStyle w:val="Zkladntext"/>
        <w:spacing w:before="1"/>
      </w:pPr>
    </w:p>
    <w:p w14:paraId="17910C77" w14:textId="77777777" w:rsidR="00D64ED7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3297EADA" w14:textId="77777777" w:rsidR="00D64ED7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09197AD3" w14:textId="77777777" w:rsidR="00D64ED7" w:rsidRDefault="00D64ED7">
      <w:pPr>
        <w:pStyle w:val="Zkladntext"/>
        <w:spacing w:before="11"/>
        <w:rPr>
          <w:sz w:val="19"/>
        </w:rPr>
      </w:pPr>
    </w:p>
    <w:p w14:paraId="3189AB06" w14:textId="77777777" w:rsidR="00D64ED7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0972CBC4" w14:textId="77777777" w:rsidR="00D64ED7" w:rsidRDefault="00D64ED7">
      <w:pPr>
        <w:pStyle w:val="Zkladntext"/>
        <w:spacing w:before="1"/>
      </w:pPr>
    </w:p>
    <w:p w14:paraId="13FFD5BA" w14:textId="77777777" w:rsidR="00D64ED7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216" w:hanging="505"/>
        <w:jc w:val="both"/>
        <w:rPr>
          <w:sz w:val="20"/>
        </w:rPr>
      </w:pPr>
      <w:r>
        <w:rPr>
          <w:sz w:val="20"/>
        </w:rPr>
        <w:t>Výše</w:t>
      </w:r>
      <w:r>
        <w:rPr>
          <w:spacing w:val="39"/>
          <w:sz w:val="20"/>
        </w:rPr>
        <w:t xml:space="preserve"> </w:t>
      </w:r>
      <w:r>
        <w:rPr>
          <w:sz w:val="20"/>
        </w:rPr>
        <w:t>odvodu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vypočte</w:t>
      </w:r>
      <w:r>
        <w:rPr>
          <w:spacing w:val="39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částky,</w:t>
      </w:r>
      <w:r>
        <w:rPr>
          <w:spacing w:val="40"/>
          <w:sz w:val="20"/>
        </w:rPr>
        <w:t xml:space="preserve"> </w:t>
      </w:r>
      <w:r>
        <w:rPr>
          <w:sz w:val="20"/>
        </w:rPr>
        <w:t>která</w:t>
      </w:r>
      <w:r>
        <w:rPr>
          <w:spacing w:val="40"/>
          <w:sz w:val="20"/>
        </w:rPr>
        <w:t xml:space="preserve"> </w:t>
      </w:r>
      <w:r>
        <w:rPr>
          <w:sz w:val="20"/>
        </w:rPr>
        <w:t>byla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má</w:t>
      </w:r>
      <w:r>
        <w:rPr>
          <w:spacing w:val="40"/>
          <w:sz w:val="20"/>
        </w:rPr>
        <w:t xml:space="preserve"> </w:t>
      </w:r>
      <w:r>
        <w:rPr>
          <w:sz w:val="20"/>
        </w:rPr>
        <w:t>být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40"/>
          <w:sz w:val="20"/>
        </w:rPr>
        <w:t xml:space="preserve"> </w:t>
      </w:r>
      <w:r>
        <w:rPr>
          <w:sz w:val="20"/>
        </w:rPr>
        <w:t>Fondu</w:t>
      </w:r>
      <w:r>
        <w:rPr>
          <w:spacing w:val="38"/>
          <w:sz w:val="20"/>
        </w:rPr>
        <w:t xml:space="preserve"> </w:t>
      </w:r>
      <w:r>
        <w:rPr>
          <w:sz w:val="20"/>
        </w:rPr>
        <w:t>poskytnuta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souvislosti s veřejnou zakázkou, u které se porušení vyskytlo.</w:t>
      </w:r>
    </w:p>
    <w:p w14:paraId="58B70AE6" w14:textId="77777777" w:rsidR="00D64ED7" w:rsidRDefault="00D64ED7">
      <w:pPr>
        <w:pStyle w:val="Zkladntext"/>
        <w:spacing w:before="12"/>
        <w:rPr>
          <w:sz w:val="19"/>
        </w:rPr>
      </w:pPr>
    </w:p>
    <w:p w14:paraId="0129FA97" w14:textId="77777777" w:rsidR="00D64ED7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2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427F2EF3" w14:textId="77777777" w:rsidR="00D64ED7" w:rsidRDefault="00D64ED7">
      <w:pPr>
        <w:pStyle w:val="Zkladntext"/>
      </w:pPr>
    </w:p>
    <w:p w14:paraId="2438EDAE" w14:textId="77777777" w:rsidR="00D64ED7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21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</w:t>
      </w:r>
      <w:r>
        <w:rPr>
          <w:spacing w:val="40"/>
          <w:sz w:val="20"/>
        </w:rPr>
        <w:t xml:space="preserve"> </w:t>
      </w:r>
      <w:r>
        <w:rPr>
          <w:sz w:val="20"/>
        </w:rPr>
        <w:t>řízení,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hlediska</w:t>
      </w:r>
      <w:r>
        <w:rPr>
          <w:spacing w:val="40"/>
          <w:sz w:val="20"/>
        </w:rPr>
        <w:t xml:space="preserve"> </w:t>
      </w:r>
      <w:r>
        <w:rPr>
          <w:sz w:val="20"/>
        </w:rPr>
        <w:t>míry</w:t>
      </w:r>
      <w:r>
        <w:rPr>
          <w:spacing w:val="40"/>
          <w:sz w:val="20"/>
        </w:rPr>
        <w:t xml:space="preserve"> </w:t>
      </w:r>
      <w:r>
        <w:rPr>
          <w:sz w:val="20"/>
        </w:rPr>
        <w:t>porušení</w:t>
      </w:r>
      <w:r>
        <w:rPr>
          <w:spacing w:val="4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40"/>
          <w:sz w:val="20"/>
        </w:rPr>
        <w:t xml:space="preserve"> </w:t>
      </w:r>
      <w:r>
        <w:rPr>
          <w:sz w:val="20"/>
        </w:rPr>
        <w:t>zásad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4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40"/>
          <w:sz w:val="20"/>
        </w:rPr>
        <w:t xml:space="preserve"> </w:t>
      </w:r>
      <w:r>
        <w:rPr>
          <w:sz w:val="20"/>
        </w:rPr>
        <w:t>zakázek</w:t>
      </w:r>
      <w:r>
        <w:rPr>
          <w:spacing w:val="80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 prostředků.</w:t>
      </w:r>
      <w:r>
        <w:rPr>
          <w:spacing w:val="28"/>
          <w:sz w:val="20"/>
        </w:rPr>
        <w:t xml:space="preserve"> </w:t>
      </w:r>
      <w:r>
        <w:rPr>
          <w:sz w:val="20"/>
        </w:rPr>
        <w:t>Porušení</w:t>
      </w:r>
      <w:r>
        <w:rPr>
          <w:spacing w:val="28"/>
          <w:sz w:val="20"/>
        </w:rPr>
        <w:t xml:space="preserve"> </w:t>
      </w:r>
      <w:r>
        <w:rPr>
          <w:sz w:val="20"/>
        </w:rPr>
        <w:t>je</w:t>
      </w:r>
      <w:r>
        <w:rPr>
          <w:spacing w:val="27"/>
          <w:sz w:val="20"/>
        </w:rPr>
        <w:t xml:space="preserve"> </w:t>
      </w:r>
      <w:r>
        <w:rPr>
          <w:sz w:val="20"/>
        </w:rPr>
        <w:t>nutno</w:t>
      </w:r>
      <w:r>
        <w:rPr>
          <w:spacing w:val="29"/>
          <w:sz w:val="20"/>
        </w:rPr>
        <w:t xml:space="preserve"> </w:t>
      </w:r>
      <w:r>
        <w:rPr>
          <w:sz w:val="20"/>
        </w:rPr>
        <w:t>považovat</w:t>
      </w:r>
      <w:r>
        <w:rPr>
          <w:spacing w:val="28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závažné</w:t>
      </w:r>
      <w:r>
        <w:rPr>
          <w:spacing w:val="30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29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31"/>
          <w:sz w:val="20"/>
        </w:rPr>
        <w:t xml:space="preserve"> </w:t>
      </w:r>
      <w:r>
        <w:rPr>
          <w:sz w:val="20"/>
        </w:rPr>
        <w:t>kdy</w:t>
      </w:r>
      <w:r>
        <w:rPr>
          <w:spacing w:val="28"/>
          <w:sz w:val="20"/>
        </w:rPr>
        <w:t xml:space="preserve"> </w:t>
      </w:r>
      <w:r>
        <w:rPr>
          <w:sz w:val="20"/>
        </w:rPr>
        <w:t>v jeho</w:t>
      </w:r>
      <w:r>
        <w:rPr>
          <w:spacing w:val="29"/>
          <w:sz w:val="20"/>
        </w:rPr>
        <w:t xml:space="preserve"> </w:t>
      </w:r>
      <w:r>
        <w:rPr>
          <w:sz w:val="20"/>
        </w:rPr>
        <w:t>důsledku</w:t>
      </w:r>
      <w:r>
        <w:rPr>
          <w:spacing w:val="28"/>
          <w:sz w:val="20"/>
        </w:rPr>
        <w:t xml:space="preserve"> </w:t>
      </w:r>
      <w:r>
        <w:rPr>
          <w:sz w:val="20"/>
        </w:rPr>
        <w:t>došlo k</w:t>
      </w:r>
      <w:r>
        <w:rPr>
          <w:spacing w:val="-3"/>
          <w:sz w:val="20"/>
        </w:rPr>
        <w:t xml:space="preserve"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 w14:paraId="37030381" w14:textId="77777777" w:rsidR="00D64ED7" w:rsidRDefault="00D64ED7">
      <w:pPr>
        <w:pStyle w:val="Zkladntext"/>
      </w:pPr>
    </w:p>
    <w:p w14:paraId="09AA36CC" w14:textId="77777777" w:rsidR="00D64ED7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2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6204D5CC" w14:textId="77777777" w:rsidR="00D64ED7" w:rsidRDefault="00000000">
      <w:pPr>
        <w:pStyle w:val="Zkladntext"/>
        <w:ind w:right="3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6E8ADAF5" w14:textId="77777777" w:rsidR="00D64ED7" w:rsidRDefault="00D64ED7">
      <w:pPr>
        <w:jc w:val="right"/>
        <w:sectPr w:rsidR="00D64ED7">
          <w:pgSz w:w="12250" w:h="15850"/>
          <w:pgMar w:top="1560" w:right="920" w:bottom="960" w:left="1020" w:header="709" w:footer="773" w:gutter="0"/>
          <w:cols w:space="708"/>
        </w:sectPr>
      </w:pPr>
    </w:p>
    <w:p w14:paraId="5FFEDFC3" w14:textId="77777777" w:rsidR="00D64ED7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4FDB384C" w14:textId="77777777" w:rsidR="00D64ED7" w:rsidRDefault="00D64ED7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64ED7" w14:paraId="41EB8DD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80B8A23" w14:textId="77777777" w:rsidR="00D64ED7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DBF21FA" w14:textId="77777777" w:rsidR="00D64ED7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88755AE" w14:textId="77777777" w:rsidR="00D64ED7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AEEB03A" w14:textId="77777777" w:rsidR="00D64ED7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64ED7" w14:paraId="5BEEEF72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4AE4D9A" w14:textId="77777777" w:rsidR="00D64ED7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E3B928" w14:textId="77777777" w:rsidR="00D64ED7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1442ED74" w14:textId="77777777" w:rsidR="00D64ED7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669C3E46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130DFA0B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A3E4014" w14:textId="77777777" w:rsidR="00D64ED7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612D0F10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A7C3D0" w14:textId="77777777" w:rsidR="00D64ED7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770FC4B9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2FAD5F5" w14:textId="77777777" w:rsidR="00D64ED7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64ED7" w14:paraId="49D6E5F4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864C147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57AAF7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46AE67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49D9C1A" w14:textId="77777777" w:rsidR="00D64ED7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0D7A86DD" w14:textId="77777777" w:rsidR="00D64ED7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3094719A" w14:textId="77777777" w:rsidR="00D64ED7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D64ED7" w14:paraId="54447692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440A6A5" w14:textId="77777777" w:rsidR="00D64ED7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DC16" w14:textId="77777777" w:rsidR="00D64ED7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46191128" w14:textId="77777777" w:rsidR="00D64ED7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0B37" w14:textId="77777777" w:rsidR="00D64ED7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781F1518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5B792AEF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5270FE58" w14:textId="77777777" w:rsidR="00D64ED7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3DA68E8" w14:textId="77777777" w:rsidR="00D64ED7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7CF77E8B" w14:textId="77777777" w:rsidR="00D64ED7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3DBE9AC6" w14:textId="77777777" w:rsidR="00D64ED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D64ED7" w14:paraId="2308FCCC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185944E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694C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7734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CE3A0" w14:textId="77777777" w:rsidR="00D64ED7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0F3553E2" w14:textId="77777777" w:rsidR="00D64ED7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0BDFC804" w14:textId="77777777" w:rsidR="00D64ED7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D64ED7" w14:paraId="6A7728A3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2AD6F28E" w14:textId="77777777" w:rsidR="00D64ED7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240044" w14:textId="77777777" w:rsidR="00D64ED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672AD989" w14:textId="77777777" w:rsidR="00D64ED7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85CBF" w14:textId="77777777" w:rsidR="00D64ED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7A3AEE83" w14:textId="77777777" w:rsidR="00D64ED7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41DD23C8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BB283CD" w14:textId="77777777" w:rsidR="00D64ED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64ED7" w14:paraId="7A6C0B97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85ED4E5" w14:textId="77777777" w:rsidR="00D64ED7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53AB" w14:textId="77777777" w:rsidR="00D64ED7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3208B857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1394A6B1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8CB99E9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4FAB" w14:textId="77777777" w:rsidR="00D64ED7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2FE92CA9" w14:textId="77777777" w:rsidR="00D64ED7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F632B8F" w14:textId="77777777" w:rsidR="00D64ED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3A8AD076" w14:textId="77777777" w:rsidR="00D64ED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1E05A00F" w14:textId="77777777" w:rsidR="00D64ED7" w:rsidRDefault="00D64ED7">
      <w:pPr>
        <w:rPr>
          <w:sz w:val="20"/>
        </w:rPr>
        <w:sectPr w:rsidR="00D64ED7">
          <w:pgSz w:w="12250" w:h="15850"/>
          <w:pgMar w:top="1560" w:right="920" w:bottom="960" w:left="1020" w:header="709" w:footer="773" w:gutter="0"/>
          <w:cols w:space="708"/>
        </w:sectPr>
      </w:pPr>
    </w:p>
    <w:p w14:paraId="58DA3132" w14:textId="77777777" w:rsidR="00D64ED7" w:rsidRDefault="00D64ED7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64ED7" w14:paraId="109D1C9F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59E2B86" w14:textId="77777777" w:rsidR="00D64ED7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FF87DC8" w14:textId="77777777" w:rsidR="00D64ED7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AFE5425" w14:textId="77777777" w:rsidR="00D64ED7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9EEFE42" w14:textId="77777777" w:rsidR="00D64ED7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64ED7" w14:paraId="3D079785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65FAFCA" w14:textId="77777777" w:rsidR="00D64ED7" w:rsidRDefault="00D64E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C2C8" w14:textId="77777777" w:rsidR="00D64ED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092849CD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FA76" w14:textId="77777777" w:rsidR="00D64ED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52CC7B86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9ABAAC9" w14:textId="77777777" w:rsidR="00D64ED7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19C3921A" w14:textId="77777777" w:rsidR="00D64ED7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EC8A1F2" w14:textId="77777777" w:rsidR="00D64ED7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71F9AB16" w14:textId="77777777" w:rsidR="00D64ED7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122553AC" w14:textId="77777777" w:rsidR="00D64ED7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D64ED7" w14:paraId="2FF98CC9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74C9F55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6DCE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16DC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7B10A" w14:textId="77777777" w:rsidR="00D64ED7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327FBE0A" w14:textId="77777777" w:rsidR="00D64ED7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69AA48FE" w14:textId="77777777" w:rsidR="00D64ED7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44BF1D6D" w14:textId="77777777" w:rsidR="00D64ED7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2D8C0AD" w14:textId="77777777" w:rsidR="00D64ED7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0064A423" w14:textId="77777777" w:rsidR="00D64ED7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D64ED7" w14:paraId="23718779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39ACC19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8B1D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9B92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2072F" w14:textId="77777777" w:rsidR="00D64ED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089A5312" w14:textId="77777777" w:rsidR="00D64ED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64ED7" w14:paraId="00FB9067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566EDB2" w14:textId="77777777" w:rsidR="00D64ED7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B99D1A" w14:textId="77777777" w:rsidR="00D64ED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33CCEDAD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57C6C9A8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0331AA3" w14:textId="77777777" w:rsidR="00D64ED7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918235" w14:textId="77777777" w:rsidR="00D64ED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403CFE6D" w14:textId="77777777" w:rsidR="00D64ED7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7EF97549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55B9E" w14:textId="77777777" w:rsidR="00D64ED7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25689E08" w14:textId="77777777" w:rsidR="00D64ED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39836662" w14:textId="77777777" w:rsidR="00D64ED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D64ED7" w14:paraId="4A31914E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DDF67E1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A0FFE1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851136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2207A" w14:textId="77777777" w:rsidR="00D64ED7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7BD4DCAE" w14:textId="77777777" w:rsidR="00D64ED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302302DC" w14:textId="77777777" w:rsidR="00D64ED7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D64ED7" w14:paraId="23C59F1A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AA03FF0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C1DBE4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1D7D6A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E611F34" w14:textId="77777777" w:rsidR="00D64ED7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5EF6E39B" w14:textId="77777777" w:rsidR="00D64ED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4086A9B8" w14:textId="77777777" w:rsidR="00D64ED7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0929CDB7" w14:textId="77777777" w:rsidR="00D64ED7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D64ED7" w14:paraId="622C540A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F757612" w14:textId="77777777" w:rsidR="00D64ED7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7146" w14:textId="77777777" w:rsidR="00D64ED7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5117" w14:textId="77777777" w:rsidR="00D64ED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5D89DD9" w14:textId="77777777" w:rsidR="00D64ED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59A0E50A" w14:textId="77777777" w:rsidR="00D64ED7" w:rsidRDefault="00D64ED7">
      <w:pPr>
        <w:rPr>
          <w:sz w:val="20"/>
        </w:rPr>
        <w:sectPr w:rsidR="00D64ED7">
          <w:pgSz w:w="12250" w:h="15850"/>
          <w:pgMar w:top="1560" w:right="920" w:bottom="960" w:left="1020" w:header="709" w:footer="773" w:gutter="0"/>
          <w:cols w:space="708"/>
        </w:sectPr>
      </w:pPr>
    </w:p>
    <w:p w14:paraId="0C7F8F92" w14:textId="77777777" w:rsidR="00D64ED7" w:rsidRDefault="00D64ED7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64ED7" w14:paraId="2B87C8AA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4B38CD6" w14:textId="77777777" w:rsidR="00D64ED7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72EBB71" w14:textId="77777777" w:rsidR="00D64ED7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6D9C5C0" w14:textId="77777777" w:rsidR="00D64ED7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B843F93" w14:textId="77777777" w:rsidR="00D64ED7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64ED7" w14:paraId="001DCB59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329E891" w14:textId="77777777" w:rsidR="00D64ED7" w:rsidRDefault="00D64E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CF1A" w14:textId="77777777" w:rsidR="00D64ED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2AD4FCC7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47F21A16" w14:textId="77777777" w:rsidR="00D64ED7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DDF95E2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7585DB69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42F5" w14:textId="77777777" w:rsidR="00D64ED7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34F87590" w14:textId="77777777" w:rsidR="00D64ED7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3AC2F6DF" w14:textId="77777777" w:rsidR="00D64ED7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64858F84" w14:textId="77777777" w:rsidR="00D64ED7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72DFB83B" w14:textId="77777777" w:rsidR="00D64ED7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0BABA440" w14:textId="77777777" w:rsidR="00D64ED7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2C8E59E" w14:textId="77777777" w:rsidR="00D64ED7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D64ED7" w14:paraId="052DD464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20ECCDB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B7E3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6EDE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5F9D1" w14:textId="77777777" w:rsidR="00D64ED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39BD7F1F" w14:textId="77777777" w:rsidR="00D64ED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35C2AAF1" w14:textId="77777777" w:rsidR="00D64ED7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0824C1DC" w14:textId="77777777" w:rsidR="00D64ED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D64ED7" w14:paraId="11876491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A39AE09" w14:textId="77777777" w:rsidR="00D64ED7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D66178" w14:textId="77777777" w:rsidR="00D64ED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3865F609" w14:textId="77777777" w:rsidR="00D64ED7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3A9C8F03" w14:textId="77777777" w:rsidR="00D64ED7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273478" w14:textId="77777777" w:rsidR="00D64ED7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321492EC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5A552B78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10717C3B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6CB78A8B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584AEFA7" w14:textId="77777777" w:rsidR="00D64ED7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8CEEE" w14:textId="77777777" w:rsidR="00D64ED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64ED7" w14:paraId="53EE940D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229DBEE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E6F759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AC12E2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95D4431" w14:textId="77777777" w:rsidR="00D64ED7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2A0DC858" w14:textId="77777777" w:rsidR="00D64ED7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6DCBA8D0" w14:textId="77777777" w:rsidR="00D64ED7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39183364" w14:textId="77777777" w:rsidR="00D64ED7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707858AB" w14:textId="77777777" w:rsidR="00D64ED7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D64ED7" w14:paraId="26ED5559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2B2A15A" w14:textId="77777777" w:rsidR="00D64ED7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9905" w14:textId="77777777" w:rsidR="00D64ED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71CF0572" w14:textId="77777777" w:rsidR="00D64ED7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D2D6" w14:textId="77777777" w:rsidR="00D64ED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56752F49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8A3F1A9" w14:textId="77777777" w:rsidR="00D64ED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747AE10B" w14:textId="77777777" w:rsidR="00D64ED7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29185E7B" w14:textId="77777777" w:rsidR="00D64ED7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79F007CD" w14:textId="77777777" w:rsidR="00D64ED7" w:rsidRDefault="00D64ED7">
      <w:pPr>
        <w:pStyle w:val="Zkladntext"/>
        <w:rPr>
          <w:b/>
        </w:rPr>
      </w:pPr>
    </w:p>
    <w:p w14:paraId="086846D3" w14:textId="77777777" w:rsidR="00D64ED7" w:rsidRDefault="00000000">
      <w:pPr>
        <w:pStyle w:val="Zkladntext"/>
        <w:spacing w:before="11"/>
        <w:rPr>
          <w:b/>
          <w:sz w:val="14"/>
        </w:rPr>
      </w:pPr>
      <w:r>
        <w:pict w14:anchorId="0AF7671C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2371D02A" w14:textId="77777777" w:rsidR="00D64ED7" w:rsidRDefault="00D64ED7">
      <w:pPr>
        <w:pStyle w:val="Zkladntext"/>
        <w:rPr>
          <w:b/>
        </w:rPr>
      </w:pPr>
    </w:p>
    <w:p w14:paraId="604BA7FC" w14:textId="77777777" w:rsidR="00D64ED7" w:rsidRDefault="00D64ED7">
      <w:pPr>
        <w:pStyle w:val="Zkladntext"/>
        <w:spacing w:before="9"/>
        <w:rPr>
          <w:b/>
          <w:sz w:val="13"/>
        </w:rPr>
      </w:pPr>
    </w:p>
    <w:p w14:paraId="51784863" w14:textId="77777777" w:rsidR="00D64ED7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0E7DCFA4" w14:textId="77777777" w:rsidR="00D64ED7" w:rsidRDefault="00D64ED7">
      <w:pPr>
        <w:rPr>
          <w:sz w:val="16"/>
        </w:rPr>
        <w:sectPr w:rsidR="00D64ED7">
          <w:pgSz w:w="12250" w:h="15850"/>
          <w:pgMar w:top="1560" w:right="920" w:bottom="960" w:left="1020" w:header="709" w:footer="773" w:gutter="0"/>
          <w:cols w:space="708"/>
        </w:sectPr>
      </w:pPr>
    </w:p>
    <w:p w14:paraId="0B93799C" w14:textId="77777777" w:rsidR="00D64ED7" w:rsidRDefault="00D64ED7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64ED7" w14:paraId="33A4AA9A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3ACFD89" w14:textId="77777777" w:rsidR="00D64ED7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E873C86" w14:textId="77777777" w:rsidR="00D64ED7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529ACA7" w14:textId="77777777" w:rsidR="00D64ED7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AD189EA" w14:textId="77777777" w:rsidR="00D64ED7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64ED7" w14:paraId="1D097DEC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4F31B28E" w14:textId="77777777" w:rsidR="00D64ED7" w:rsidRDefault="00D64E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09BDEE8" w14:textId="77777777" w:rsidR="00D64ED7" w:rsidRDefault="00D64E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6C344A5" w14:textId="77777777" w:rsidR="00D64ED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7C2D4A06" w14:textId="77777777" w:rsidR="00D64ED7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707DD172" w14:textId="77777777" w:rsidR="00D64ED7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5D8F9A0" w14:textId="77777777" w:rsidR="00D64ED7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0FED48AB" w14:textId="77777777" w:rsidR="00D64ED7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D64ED7" w14:paraId="4DF41EA6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0308A3F" w14:textId="77777777" w:rsidR="00D64ED7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345F9D" w14:textId="77777777" w:rsidR="00D64ED7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4144E3E0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0AE6DA0D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547D7BF" w14:textId="77777777" w:rsidR="00D64ED7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402CAEFA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417894" w14:textId="77777777" w:rsidR="00D64ED7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23BB6B62" w14:textId="77777777" w:rsidR="00D64ED7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6813491E" w14:textId="77777777" w:rsidR="00D64ED7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46E8FEC8" w14:textId="77777777" w:rsidR="00D64ED7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7383144C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06AE990E" w14:textId="77777777" w:rsidR="00D64ED7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33261DC" w14:textId="77777777" w:rsidR="00D64ED7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6EE12277" w14:textId="77777777" w:rsidR="00D64ED7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D64ED7" w14:paraId="7F3FA7DE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948A40B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C9F663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FE1D3C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7B48EDE" w14:textId="77777777" w:rsidR="00D64ED7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74D9AF17" w14:textId="77777777" w:rsidR="00D64ED7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5E1EFA64" w14:textId="77777777" w:rsidR="00D64ED7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6578C40A" w14:textId="77777777" w:rsidR="00D64ED7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65059B2F" w14:textId="77777777" w:rsidR="00D64ED7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231F34F7" w14:textId="77777777" w:rsidR="00D64ED7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D64ED7" w14:paraId="02F09D6D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817DC12" w14:textId="77777777" w:rsidR="00D64ED7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627215" w14:textId="77777777" w:rsidR="00D64ED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19BF7DC7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6248EF37" w14:textId="77777777" w:rsidR="00D64ED7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0E0C77" w14:textId="77777777" w:rsidR="00D64ED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6D00F1E4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584CAEAA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10D58CE6" w14:textId="77777777" w:rsidR="00D64ED7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6B8AFE90" w14:textId="77777777" w:rsidR="00D64ED7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4E54BE31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4113C96" w14:textId="77777777" w:rsidR="00D64ED7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444E17B7" w14:textId="77777777" w:rsidR="00D64ED7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D64ED7" w14:paraId="4E00EB38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3D41F2F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BD3DF1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FE3EAA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5B6B9C2" w14:textId="77777777" w:rsidR="00D64ED7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D64ED7" w14:paraId="1F08D648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144C8F79" w14:textId="77777777" w:rsidR="00D64ED7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828DD69" w14:textId="77777777" w:rsidR="00D64ED7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32C2F7C9" w14:textId="77777777" w:rsidR="00D64ED7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CA8B069" w14:textId="77777777" w:rsidR="00D64ED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6E84968A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F9029A3" w14:textId="77777777" w:rsidR="00D64ED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089A35A6" w14:textId="77777777" w:rsidR="00D64ED7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31114BBE" w14:textId="77777777" w:rsidR="00D64ED7" w:rsidRDefault="00D64ED7">
      <w:pPr>
        <w:rPr>
          <w:sz w:val="20"/>
        </w:rPr>
        <w:sectPr w:rsidR="00D64ED7">
          <w:pgSz w:w="12250" w:h="15850"/>
          <w:pgMar w:top="1560" w:right="920" w:bottom="960" w:left="1020" w:header="709" w:footer="773" w:gutter="0"/>
          <w:cols w:space="708"/>
        </w:sectPr>
      </w:pPr>
    </w:p>
    <w:p w14:paraId="7F938BB7" w14:textId="77777777" w:rsidR="00D64ED7" w:rsidRDefault="00D64ED7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64ED7" w14:paraId="688CDC46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A63E78F" w14:textId="77777777" w:rsidR="00D64ED7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5B7515C" w14:textId="77777777" w:rsidR="00D64ED7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4B90C4B" w14:textId="77777777" w:rsidR="00D64ED7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A1952DD" w14:textId="77777777" w:rsidR="00D64ED7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64ED7" w14:paraId="02F83DD3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EEB4A29" w14:textId="77777777" w:rsidR="00D64ED7" w:rsidRDefault="00D64E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88F3D8" w14:textId="77777777" w:rsidR="00D64ED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57FF5D24" w14:textId="77777777" w:rsidR="00D64ED7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AA50657" w14:textId="77777777" w:rsidR="00D64ED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27F136C3" w14:textId="77777777" w:rsidR="00D64ED7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BCE93C1" w14:textId="77777777" w:rsidR="00D64ED7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6F0746CD" w14:textId="77777777" w:rsidR="00D64ED7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53411B3" w14:textId="77777777" w:rsidR="00D64ED7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3997B0CE" w14:textId="77777777" w:rsidR="00D64ED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0B66B232" w14:textId="77777777" w:rsidR="00D64ED7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7DCED617" w14:textId="77777777" w:rsidR="00D64ED7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64ED7" w14:paraId="3DDE8F6C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86878BC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EC76CD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967147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2848114" w14:textId="77777777" w:rsidR="00D64ED7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7058BAF9" w14:textId="77777777" w:rsidR="00D64ED7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1709D314" w14:textId="77777777" w:rsidR="00D64ED7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6EF35A0A" w14:textId="77777777" w:rsidR="00D64ED7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08D21F2F" w14:textId="77777777" w:rsidR="00D64ED7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0002F0C5" w14:textId="77777777" w:rsidR="00D64ED7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0BDB6CDE" w14:textId="77777777" w:rsidR="00D64ED7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7BEC3612" w14:textId="77777777" w:rsidR="00D64ED7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2FE34BC5" w14:textId="77777777" w:rsidR="00D64ED7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D64ED7" w14:paraId="1B16E183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E30E752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26FA65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60EB14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82737CE" w14:textId="77777777" w:rsidR="00D64ED7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2394B600" w14:textId="77777777" w:rsidR="00D64ED7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D64ED7" w14:paraId="238E8FF6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7D62B51" w14:textId="77777777" w:rsidR="00D64ED7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9C44" w14:textId="77777777" w:rsidR="00D64ED7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AE60" w14:textId="77777777" w:rsidR="00D64ED7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52F17243" w14:textId="77777777" w:rsidR="00D64ED7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13B968EE" w14:textId="77777777" w:rsidR="00D64ED7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AFB3E37" w14:textId="77777777" w:rsidR="00D64ED7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64ED7" w14:paraId="491FEEE0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8AE3" w14:textId="77777777" w:rsidR="00D64ED7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FAFC" w14:textId="77777777" w:rsidR="00D64ED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6B30" w14:textId="77777777" w:rsidR="00D64ED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701E2" w14:textId="77777777" w:rsidR="00D64ED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691BF4EB" w14:textId="77777777" w:rsidR="00D64ED7" w:rsidRDefault="00D64ED7">
      <w:pPr>
        <w:rPr>
          <w:sz w:val="20"/>
        </w:rPr>
        <w:sectPr w:rsidR="00D64ED7">
          <w:pgSz w:w="12250" w:h="15850"/>
          <w:pgMar w:top="1560" w:right="920" w:bottom="960" w:left="1020" w:header="709" w:footer="773" w:gutter="0"/>
          <w:cols w:space="708"/>
        </w:sectPr>
      </w:pPr>
    </w:p>
    <w:p w14:paraId="708FCAA3" w14:textId="77777777" w:rsidR="00D64ED7" w:rsidRDefault="00D64ED7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64ED7" w14:paraId="5E6D1F3D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75DC54D" w14:textId="77777777" w:rsidR="00D64ED7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366FF01" w14:textId="77777777" w:rsidR="00D64ED7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1518FA5" w14:textId="77777777" w:rsidR="00D64ED7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1009552" w14:textId="77777777" w:rsidR="00D64ED7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64ED7" w14:paraId="6600B1D7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1B5446B2" w14:textId="77777777" w:rsidR="00D64ED7" w:rsidRDefault="00D64E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B28E4D9" w14:textId="77777777" w:rsidR="00D64ED7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AE00591" w14:textId="77777777" w:rsidR="00D64ED7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3F425003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6E044FBD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3673FEE5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1B066D23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095984D" w14:textId="77777777" w:rsidR="00D64ED7" w:rsidRDefault="00D64E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64ED7" w14:paraId="1E3ECEF3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43B36636" w14:textId="77777777" w:rsidR="00D64ED7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4650F0A" w14:textId="77777777" w:rsidR="00D64ED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43FEE247" w14:textId="77777777" w:rsidR="00D64ED7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243B89FF" w14:textId="77777777" w:rsidR="00D64ED7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B29CB10" w14:textId="77777777" w:rsidR="00D64ED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2D5FECF8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5412BCDC" w14:textId="77777777" w:rsidR="00D64ED7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6DE42ACC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654ABD02" w14:textId="77777777" w:rsidR="00D64ED7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7F41DAF3" w14:textId="77777777" w:rsidR="00D64ED7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1C79ABB1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02BC7242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277EFFF" w14:textId="77777777" w:rsidR="00D64ED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64ED7" w14:paraId="4F4F2EF0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A960B6E" w14:textId="77777777" w:rsidR="00D64ED7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9415BEC" w14:textId="77777777" w:rsidR="00D64ED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7B7021DB" w14:textId="77777777" w:rsidR="00D64ED7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17CFC672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FCCEDF" w14:textId="77777777" w:rsidR="00D64ED7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3598F11E" w14:textId="77777777" w:rsidR="00D64ED7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766D6E7" w14:textId="77777777" w:rsidR="00D64ED7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64ED7" w14:paraId="1173FC52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BC890EB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6C5825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7E55EF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CB3B181" w14:textId="77777777" w:rsidR="00D64ED7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04AD6920" w14:textId="77777777" w:rsidR="00D64ED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0BA69A24" w14:textId="77777777" w:rsidR="00D64ED7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D64ED7" w14:paraId="1958AA4B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29A393D5" w14:textId="77777777" w:rsidR="00D64ED7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1525" w14:textId="77777777" w:rsidR="00D64ED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E16D9D9" w14:textId="77777777" w:rsidR="00D64ED7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0DB03686" w14:textId="77777777" w:rsidR="00D64ED7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3C285A3E" w14:textId="77777777" w:rsidR="00D64ED7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731AD2C3" w14:textId="77777777" w:rsidR="00D64ED7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71485AA" w14:textId="77777777" w:rsidR="00D64ED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7989C96C" w14:textId="77777777" w:rsidR="00D64ED7" w:rsidRDefault="00D64ED7">
      <w:pPr>
        <w:rPr>
          <w:sz w:val="20"/>
        </w:rPr>
        <w:sectPr w:rsidR="00D64ED7">
          <w:pgSz w:w="12250" w:h="15850"/>
          <w:pgMar w:top="1560" w:right="920" w:bottom="960" w:left="1020" w:header="709" w:footer="773" w:gutter="0"/>
          <w:cols w:space="708"/>
        </w:sectPr>
      </w:pPr>
    </w:p>
    <w:p w14:paraId="36012DB2" w14:textId="77777777" w:rsidR="00D64ED7" w:rsidRDefault="00D64ED7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64ED7" w14:paraId="65C9127B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642CA12" w14:textId="77777777" w:rsidR="00D64ED7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B4F0E86" w14:textId="77777777" w:rsidR="00D64ED7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2ECF96F" w14:textId="77777777" w:rsidR="00D64ED7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829C721" w14:textId="77777777" w:rsidR="00D64ED7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64ED7" w14:paraId="247D08BD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6DD6DC30" w14:textId="77777777" w:rsidR="00D64ED7" w:rsidRDefault="00D64E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6C9FFAB" w14:textId="77777777" w:rsidR="00D64ED7" w:rsidRDefault="00D64E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E62220D" w14:textId="77777777" w:rsidR="00D64ED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5C1523F" w14:textId="77777777" w:rsidR="00D64ED7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64ED7" w14:paraId="095762B4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6BC509EF" w14:textId="77777777" w:rsidR="00D64ED7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11AF669" w14:textId="77777777" w:rsidR="00D64ED7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vítězné</w:t>
            </w:r>
          </w:p>
          <w:p w14:paraId="026BD2DF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D855561" w14:textId="77777777" w:rsidR="00D64ED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7F29618E" w14:textId="77777777" w:rsidR="00D64ED7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71908B14" w14:textId="77777777" w:rsidR="00D64ED7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51348044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6629903C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38F3E56" w14:textId="77777777" w:rsidR="00D64ED7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64ED7" w14:paraId="3D5BBE4C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787257B9" w14:textId="77777777" w:rsidR="00D64ED7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59C4739" w14:textId="77777777" w:rsidR="00D64ED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676528A7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ED56B6E" w14:textId="77777777" w:rsidR="00D64ED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4C872FDB" w14:textId="77777777" w:rsidR="00D64ED7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7943B6AD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5C40E0C" w14:textId="77777777" w:rsidR="00D64ED7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64ED7" w14:paraId="17CDA0EE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3A03E95" w14:textId="77777777" w:rsidR="00D64ED7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8CDB" w14:textId="77777777" w:rsidR="00D64ED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12618647" w14:textId="77777777" w:rsidR="00D64ED7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426907AB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257F599" w14:textId="77777777" w:rsidR="00D64ED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1375DD8E" w14:textId="77777777" w:rsidR="00D64ED7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2BC14470" w14:textId="77777777" w:rsidR="00D64ED7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306B4AD7" w14:textId="77777777" w:rsidR="00D64ED7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F22DEE4" w14:textId="77777777" w:rsidR="00D64ED7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6A3849B" w14:textId="77777777" w:rsidR="00D64ED7" w:rsidRDefault="00D64ED7">
      <w:pPr>
        <w:rPr>
          <w:sz w:val="20"/>
        </w:rPr>
        <w:sectPr w:rsidR="00D64ED7">
          <w:pgSz w:w="12250" w:h="15850"/>
          <w:pgMar w:top="1560" w:right="920" w:bottom="960" w:left="1020" w:header="709" w:footer="773" w:gutter="0"/>
          <w:cols w:space="708"/>
        </w:sectPr>
      </w:pPr>
    </w:p>
    <w:p w14:paraId="0A23065A" w14:textId="77777777" w:rsidR="00D64ED7" w:rsidRDefault="00D64ED7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64ED7" w14:paraId="4E4A8C5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CB76E94" w14:textId="77777777" w:rsidR="00D64ED7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41A1356" w14:textId="77777777" w:rsidR="00D64ED7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7648F8E" w14:textId="77777777" w:rsidR="00D64ED7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7E3EEBD" w14:textId="77777777" w:rsidR="00D64ED7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64ED7" w14:paraId="68A8676B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1CF60074" w14:textId="77777777" w:rsidR="00D64ED7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47C33BD" w14:textId="77777777" w:rsidR="00D64ED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4BD9AC15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8AB73F9" w14:textId="77777777" w:rsidR="00D64ED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648D0932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11A6B92E" w14:textId="77777777" w:rsidR="00D64ED7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441AD069" w14:textId="77777777" w:rsidR="00D64ED7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53BA168C" w14:textId="77777777" w:rsidR="00D64ED7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24FFE0DD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07623643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DC84FC0" w14:textId="77777777" w:rsidR="00D64ED7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64ED7" w14:paraId="39F9890F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1F945894" w14:textId="77777777" w:rsidR="00D64ED7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916DE0A" w14:textId="77777777" w:rsidR="00D64ED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1D50E8EC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44045D8E" w14:textId="77777777" w:rsidR="00D64ED7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685F6C9" w14:textId="77777777" w:rsidR="00D64ED7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0C5973EF" w14:textId="77777777" w:rsidR="00D64ED7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EC1557D" w14:textId="77777777" w:rsidR="00D64ED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64ED7" w14:paraId="0F432C5C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50BC676" w14:textId="77777777" w:rsidR="00D64ED7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C977AF" w14:textId="77777777" w:rsidR="00D64ED7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0F012DBF" w14:textId="77777777" w:rsidR="00D64ED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B44C291" w14:textId="77777777" w:rsidR="00D64ED7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57E907C5" w14:textId="77777777" w:rsidR="00D64ED7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1DBFB44" w14:textId="77777777" w:rsidR="00D64ED7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D64ED7" w14:paraId="7E064F27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F0971EE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648D41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8BCFA1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2A9253D" w14:textId="77777777" w:rsidR="00D64ED7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D64ED7" w14:paraId="10D1B4F9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3177BA2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EEE86B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57204B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77ECBC3" w14:textId="77777777" w:rsidR="00D64ED7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065BF4F9" w14:textId="77777777" w:rsidR="00D64ED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581876FE" w14:textId="77777777" w:rsidR="00D64ED7" w:rsidRDefault="00000000">
      <w:pPr>
        <w:pStyle w:val="Zkladntext"/>
        <w:spacing w:before="11"/>
        <w:rPr>
          <w:sz w:val="10"/>
        </w:rPr>
      </w:pPr>
      <w:r>
        <w:pict w14:anchorId="503B4422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3D99D381" w14:textId="77777777" w:rsidR="00D64ED7" w:rsidRDefault="00D64ED7">
      <w:pPr>
        <w:pStyle w:val="Zkladntext"/>
      </w:pPr>
    </w:p>
    <w:p w14:paraId="5153BE8C" w14:textId="77777777" w:rsidR="00D64ED7" w:rsidRDefault="00D64ED7">
      <w:pPr>
        <w:pStyle w:val="Zkladntext"/>
        <w:spacing w:before="9"/>
        <w:rPr>
          <w:sz w:val="13"/>
        </w:rPr>
      </w:pPr>
    </w:p>
    <w:p w14:paraId="14C1F407" w14:textId="77777777" w:rsidR="00D64ED7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6FBB6AFC" w14:textId="77777777" w:rsidR="00D64ED7" w:rsidRDefault="00D64ED7">
      <w:pPr>
        <w:rPr>
          <w:sz w:val="16"/>
        </w:rPr>
        <w:sectPr w:rsidR="00D64ED7">
          <w:pgSz w:w="12250" w:h="15850"/>
          <w:pgMar w:top="1560" w:right="920" w:bottom="960" w:left="1020" w:header="709" w:footer="773" w:gutter="0"/>
          <w:cols w:space="708"/>
        </w:sectPr>
      </w:pPr>
    </w:p>
    <w:p w14:paraId="04043977" w14:textId="77777777" w:rsidR="00D64ED7" w:rsidRDefault="00D64ED7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64ED7" w14:paraId="06278279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11D3DB5" w14:textId="77777777" w:rsidR="00D64ED7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9D51A6D" w14:textId="77777777" w:rsidR="00D64ED7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F63A0FE" w14:textId="77777777" w:rsidR="00D64ED7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C23D822" w14:textId="77777777" w:rsidR="00D64ED7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64ED7" w14:paraId="1212ABFC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34C501A6" w14:textId="77777777" w:rsidR="00D64ED7" w:rsidRDefault="00D64E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4DCFECC" w14:textId="77777777" w:rsidR="00D64ED7" w:rsidRDefault="00D64E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D278225" w14:textId="77777777" w:rsidR="00D64ED7" w:rsidRDefault="00D64E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FB89B75" w14:textId="77777777" w:rsidR="00D64ED7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4830C56C" w14:textId="77777777" w:rsidR="00D64ED7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D64ED7" w14:paraId="17BC9E1A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15C9DAA" w14:textId="77777777" w:rsidR="00D64ED7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1968AA" w14:textId="77777777" w:rsidR="00D64ED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ED0F66F" w14:textId="77777777" w:rsidR="00D64ED7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218ACE67" w14:textId="77777777" w:rsidR="00D64ED7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51D033B" w14:textId="77777777" w:rsidR="00D64ED7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2511E905" w14:textId="77777777" w:rsidR="00D64ED7" w:rsidRDefault="00D64ED7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3B251E96" w14:textId="77777777" w:rsidR="00D64ED7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1A133C0F" w14:textId="77777777" w:rsidR="00D64ED7" w:rsidRDefault="00D64ED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EF3BD93" w14:textId="77777777" w:rsidR="00D64ED7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D64ED7" w14:paraId="15152278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A09FBED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127A95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F5648B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01F0E19" w14:textId="77777777" w:rsidR="00D64ED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726CBA9B" w14:textId="77777777" w:rsidR="00D64ED7" w:rsidRDefault="00D64ED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03FD14E" w14:textId="77777777" w:rsidR="00D64ED7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3B4D870F" w14:textId="77777777" w:rsidR="00D64ED7" w:rsidRDefault="00D64ED7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28432F9B" w14:textId="77777777" w:rsidR="00D64ED7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34860907" w14:textId="77777777" w:rsidR="00D64ED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D64ED7" w14:paraId="1BC69899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6D80FA9" w14:textId="77777777" w:rsidR="00D64ED7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DDBDD5" w14:textId="77777777" w:rsidR="00D64ED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C85C63" w14:textId="77777777" w:rsidR="00D64ED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138D0ACC" w14:textId="77777777" w:rsidR="00D64ED7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24E3FCDE" w14:textId="77777777" w:rsidR="00D64ED7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968926F" w14:textId="77777777" w:rsidR="00D64ED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64ED7" w14:paraId="20FAE859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CD8EB1E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C0A6F5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D1BC4D" w14:textId="77777777" w:rsidR="00D64ED7" w:rsidRDefault="00D64ED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631B1C2" w14:textId="77777777" w:rsidR="00D64ED7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4B7D4CDF" w14:textId="77777777" w:rsidR="00D64ED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54B04FEF" w14:textId="77777777" w:rsidR="00B56FF4" w:rsidRDefault="00B56FF4"/>
    <w:sectPr w:rsidR="00B56FF4">
      <w:pgSz w:w="12250" w:h="15850"/>
      <w:pgMar w:top="1560" w:right="9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48E0C" w14:textId="77777777" w:rsidR="00B56FF4" w:rsidRDefault="00B56FF4">
      <w:r>
        <w:separator/>
      </w:r>
    </w:p>
  </w:endnote>
  <w:endnote w:type="continuationSeparator" w:id="0">
    <w:p w14:paraId="3FC8CF05" w14:textId="77777777" w:rsidR="00B56FF4" w:rsidRDefault="00B5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A2DA" w14:textId="77777777" w:rsidR="00D64ED7" w:rsidRDefault="00000000">
    <w:pPr>
      <w:pStyle w:val="Zkladntext"/>
      <w:spacing w:line="14" w:lineRule="auto"/>
    </w:pPr>
    <w:r>
      <w:pict w14:anchorId="4BC82AC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591F0098" w14:textId="77777777" w:rsidR="00D64ED7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07C1" w14:textId="77777777" w:rsidR="00B56FF4" w:rsidRDefault="00B56FF4">
      <w:r>
        <w:separator/>
      </w:r>
    </w:p>
  </w:footnote>
  <w:footnote w:type="continuationSeparator" w:id="0">
    <w:p w14:paraId="0985880B" w14:textId="77777777" w:rsidR="00B56FF4" w:rsidRDefault="00B56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814E" w14:textId="77777777" w:rsidR="00D64ED7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2CE85B91" wp14:editId="690DA6E2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D6F"/>
    <w:multiLevelType w:val="hybridMultilevel"/>
    <w:tmpl w:val="863E6562"/>
    <w:lvl w:ilvl="0" w:tplc="DDE08DF2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0D65C50">
      <w:numFmt w:val="bullet"/>
      <w:lvlText w:val="•"/>
      <w:lvlJc w:val="left"/>
      <w:pPr>
        <w:ind w:left="1390" w:hanging="284"/>
      </w:pPr>
      <w:rPr>
        <w:rFonts w:hint="default"/>
        <w:lang w:val="cs-CZ" w:eastAsia="en-US" w:bidi="ar-SA"/>
      </w:rPr>
    </w:lvl>
    <w:lvl w:ilvl="2" w:tplc="CCCA1158">
      <w:numFmt w:val="bullet"/>
      <w:lvlText w:val="•"/>
      <w:lvlJc w:val="left"/>
      <w:pPr>
        <w:ind w:left="2380" w:hanging="284"/>
      </w:pPr>
      <w:rPr>
        <w:rFonts w:hint="default"/>
        <w:lang w:val="cs-CZ" w:eastAsia="en-US" w:bidi="ar-SA"/>
      </w:rPr>
    </w:lvl>
    <w:lvl w:ilvl="3" w:tplc="D11E1662">
      <w:numFmt w:val="bullet"/>
      <w:lvlText w:val="•"/>
      <w:lvlJc w:val="left"/>
      <w:pPr>
        <w:ind w:left="3370" w:hanging="284"/>
      </w:pPr>
      <w:rPr>
        <w:rFonts w:hint="default"/>
        <w:lang w:val="cs-CZ" w:eastAsia="en-US" w:bidi="ar-SA"/>
      </w:rPr>
    </w:lvl>
    <w:lvl w:ilvl="4" w:tplc="14CC3120">
      <w:numFmt w:val="bullet"/>
      <w:lvlText w:val="•"/>
      <w:lvlJc w:val="left"/>
      <w:pPr>
        <w:ind w:left="4360" w:hanging="284"/>
      </w:pPr>
      <w:rPr>
        <w:rFonts w:hint="default"/>
        <w:lang w:val="cs-CZ" w:eastAsia="en-US" w:bidi="ar-SA"/>
      </w:rPr>
    </w:lvl>
    <w:lvl w:ilvl="5" w:tplc="1212A41E">
      <w:numFmt w:val="bullet"/>
      <w:lvlText w:val="•"/>
      <w:lvlJc w:val="left"/>
      <w:pPr>
        <w:ind w:left="5351" w:hanging="284"/>
      </w:pPr>
      <w:rPr>
        <w:rFonts w:hint="default"/>
        <w:lang w:val="cs-CZ" w:eastAsia="en-US" w:bidi="ar-SA"/>
      </w:rPr>
    </w:lvl>
    <w:lvl w:ilvl="6" w:tplc="B5F28C3A">
      <w:numFmt w:val="bullet"/>
      <w:lvlText w:val="•"/>
      <w:lvlJc w:val="left"/>
      <w:pPr>
        <w:ind w:left="6341" w:hanging="284"/>
      </w:pPr>
      <w:rPr>
        <w:rFonts w:hint="default"/>
        <w:lang w:val="cs-CZ" w:eastAsia="en-US" w:bidi="ar-SA"/>
      </w:rPr>
    </w:lvl>
    <w:lvl w:ilvl="7" w:tplc="38A4518C">
      <w:numFmt w:val="bullet"/>
      <w:lvlText w:val="•"/>
      <w:lvlJc w:val="left"/>
      <w:pPr>
        <w:ind w:left="7331" w:hanging="284"/>
      </w:pPr>
      <w:rPr>
        <w:rFonts w:hint="default"/>
        <w:lang w:val="cs-CZ" w:eastAsia="en-US" w:bidi="ar-SA"/>
      </w:rPr>
    </w:lvl>
    <w:lvl w:ilvl="8" w:tplc="E8665824">
      <w:numFmt w:val="bullet"/>
      <w:lvlText w:val="•"/>
      <w:lvlJc w:val="left"/>
      <w:pPr>
        <w:ind w:left="8321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5F26E02"/>
    <w:multiLevelType w:val="hybridMultilevel"/>
    <w:tmpl w:val="2E001504"/>
    <w:lvl w:ilvl="0" w:tplc="B0CAAF0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8FAB90C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8DC8074">
      <w:numFmt w:val="bullet"/>
      <w:lvlText w:val="•"/>
      <w:lvlJc w:val="left"/>
      <w:pPr>
        <w:ind w:left="1891" w:hanging="360"/>
      </w:pPr>
      <w:rPr>
        <w:rFonts w:hint="default"/>
        <w:lang w:val="cs-CZ" w:eastAsia="en-US" w:bidi="ar-SA"/>
      </w:rPr>
    </w:lvl>
    <w:lvl w:ilvl="3" w:tplc="6A941AA6">
      <w:numFmt w:val="bullet"/>
      <w:lvlText w:val="•"/>
      <w:lvlJc w:val="left"/>
      <w:pPr>
        <w:ind w:left="2942" w:hanging="360"/>
      </w:pPr>
      <w:rPr>
        <w:rFonts w:hint="default"/>
        <w:lang w:val="cs-CZ" w:eastAsia="en-US" w:bidi="ar-SA"/>
      </w:rPr>
    </w:lvl>
    <w:lvl w:ilvl="4" w:tplc="C4B024C0">
      <w:numFmt w:val="bullet"/>
      <w:lvlText w:val="•"/>
      <w:lvlJc w:val="left"/>
      <w:pPr>
        <w:ind w:left="3994" w:hanging="360"/>
      </w:pPr>
      <w:rPr>
        <w:rFonts w:hint="default"/>
        <w:lang w:val="cs-CZ" w:eastAsia="en-US" w:bidi="ar-SA"/>
      </w:rPr>
    </w:lvl>
    <w:lvl w:ilvl="5" w:tplc="1CB22530">
      <w:numFmt w:val="bullet"/>
      <w:lvlText w:val="•"/>
      <w:lvlJc w:val="left"/>
      <w:pPr>
        <w:ind w:left="5045" w:hanging="360"/>
      </w:pPr>
      <w:rPr>
        <w:rFonts w:hint="default"/>
        <w:lang w:val="cs-CZ" w:eastAsia="en-US" w:bidi="ar-SA"/>
      </w:rPr>
    </w:lvl>
    <w:lvl w:ilvl="6" w:tplc="0E04365C">
      <w:numFmt w:val="bullet"/>
      <w:lvlText w:val="•"/>
      <w:lvlJc w:val="left"/>
      <w:pPr>
        <w:ind w:left="6096" w:hanging="360"/>
      </w:pPr>
      <w:rPr>
        <w:rFonts w:hint="default"/>
        <w:lang w:val="cs-CZ" w:eastAsia="en-US" w:bidi="ar-SA"/>
      </w:rPr>
    </w:lvl>
    <w:lvl w:ilvl="7" w:tplc="AF54BEF2">
      <w:numFmt w:val="bullet"/>
      <w:lvlText w:val="•"/>
      <w:lvlJc w:val="left"/>
      <w:pPr>
        <w:ind w:left="7148" w:hanging="360"/>
      </w:pPr>
      <w:rPr>
        <w:rFonts w:hint="default"/>
        <w:lang w:val="cs-CZ" w:eastAsia="en-US" w:bidi="ar-SA"/>
      </w:rPr>
    </w:lvl>
    <w:lvl w:ilvl="8" w:tplc="F6EC45B2">
      <w:numFmt w:val="bullet"/>
      <w:lvlText w:val="•"/>
      <w:lvlJc w:val="left"/>
      <w:pPr>
        <w:ind w:left="8199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EC00E1D"/>
    <w:multiLevelType w:val="hybridMultilevel"/>
    <w:tmpl w:val="4C5CCE1C"/>
    <w:lvl w:ilvl="0" w:tplc="B642B25C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1D23942">
      <w:numFmt w:val="bullet"/>
      <w:lvlText w:val="•"/>
      <w:lvlJc w:val="left"/>
      <w:pPr>
        <w:ind w:left="1390" w:hanging="284"/>
      </w:pPr>
      <w:rPr>
        <w:rFonts w:hint="default"/>
        <w:lang w:val="cs-CZ" w:eastAsia="en-US" w:bidi="ar-SA"/>
      </w:rPr>
    </w:lvl>
    <w:lvl w:ilvl="2" w:tplc="E2C8D6C2">
      <w:numFmt w:val="bullet"/>
      <w:lvlText w:val="•"/>
      <w:lvlJc w:val="left"/>
      <w:pPr>
        <w:ind w:left="2380" w:hanging="284"/>
      </w:pPr>
      <w:rPr>
        <w:rFonts w:hint="default"/>
        <w:lang w:val="cs-CZ" w:eastAsia="en-US" w:bidi="ar-SA"/>
      </w:rPr>
    </w:lvl>
    <w:lvl w:ilvl="3" w:tplc="5D201A5A">
      <w:numFmt w:val="bullet"/>
      <w:lvlText w:val="•"/>
      <w:lvlJc w:val="left"/>
      <w:pPr>
        <w:ind w:left="3370" w:hanging="284"/>
      </w:pPr>
      <w:rPr>
        <w:rFonts w:hint="default"/>
        <w:lang w:val="cs-CZ" w:eastAsia="en-US" w:bidi="ar-SA"/>
      </w:rPr>
    </w:lvl>
    <w:lvl w:ilvl="4" w:tplc="7130B1EA">
      <w:numFmt w:val="bullet"/>
      <w:lvlText w:val="•"/>
      <w:lvlJc w:val="left"/>
      <w:pPr>
        <w:ind w:left="4360" w:hanging="284"/>
      </w:pPr>
      <w:rPr>
        <w:rFonts w:hint="default"/>
        <w:lang w:val="cs-CZ" w:eastAsia="en-US" w:bidi="ar-SA"/>
      </w:rPr>
    </w:lvl>
    <w:lvl w:ilvl="5" w:tplc="F9BEB670">
      <w:numFmt w:val="bullet"/>
      <w:lvlText w:val="•"/>
      <w:lvlJc w:val="left"/>
      <w:pPr>
        <w:ind w:left="5351" w:hanging="284"/>
      </w:pPr>
      <w:rPr>
        <w:rFonts w:hint="default"/>
        <w:lang w:val="cs-CZ" w:eastAsia="en-US" w:bidi="ar-SA"/>
      </w:rPr>
    </w:lvl>
    <w:lvl w:ilvl="6" w:tplc="8DD0048E">
      <w:numFmt w:val="bullet"/>
      <w:lvlText w:val="•"/>
      <w:lvlJc w:val="left"/>
      <w:pPr>
        <w:ind w:left="6341" w:hanging="284"/>
      </w:pPr>
      <w:rPr>
        <w:rFonts w:hint="default"/>
        <w:lang w:val="cs-CZ" w:eastAsia="en-US" w:bidi="ar-SA"/>
      </w:rPr>
    </w:lvl>
    <w:lvl w:ilvl="7" w:tplc="188C0D42">
      <w:numFmt w:val="bullet"/>
      <w:lvlText w:val="•"/>
      <w:lvlJc w:val="left"/>
      <w:pPr>
        <w:ind w:left="7331" w:hanging="284"/>
      </w:pPr>
      <w:rPr>
        <w:rFonts w:hint="default"/>
        <w:lang w:val="cs-CZ" w:eastAsia="en-US" w:bidi="ar-SA"/>
      </w:rPr>
    </w:lvl>
    <w:lvl w:ilvl="8" w:tplc="08723F3E">
      <w:numFmt w:val="bullet"/>
      <w:lvlText w:val="•"/>
      <w:lvlJc w:val="left"/>
      <w:pPr>
        <w:ind w:left="8321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05F323A"/>
    <w:multiLevelType w:val="hybridMultilevel"/>
    <w:tmpl w:val="11A06708"/>
    <w:lvl w:ilvl="0" w:tplc="2AAC54C4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67C45FFA">
      <w:numFmt w:val="bullet"/>
      <w:lvlText w:val="•"/>
      <w:lvlJc w:val="left"/>
      <w:pPr>
        <w:ind w:left="1246" w:hanging="126"/>
      </w:pPr>
      <w:rPr>
        <w:rFonts w:hint="default"/>
        <w:lang w:val="cs-CZ" w:eastAsia="en-US" w:bidi="ar-SA"/>
      </w:rPr>
    </w:lvl>
    <w:lvl w:ilvl="2" w:tplc="4FBC4414">
      <w:numFmt w:val="bullet"/>
      <w:lvlText w:val="•"/>
      <w:lvlJc w:val="left"/>
      <w:pPr>
        <w:ind w:left="2252" w:hanging="126"/>
      </w:pPr>
      <w:rPr>
        <w:rFonts w:hint="default"/>
        <w:lang w:val="cs-CZ" w:eastAsia="en-US" w:bidi="ar-SA"/>
      </w:rPr>
    </w:lvl>
    <w:lvl w:ilvl="3" w:tplc="44420752">
      <w:numFmt w:val="bullet"/>
      <w:lvlText w:val="•"/>
      <w:lvlJc w:val="left"/>
      <w:pPr>
        <w:ind w:left="3258" w:hanging="126"/>
      </w:pPr>
      <w:rPr>
        <w:rFonts w:hint="default"/>
        <w:lang w:val="cs-CZ" w:eastAsia="en-US" w:bidi="ar-SA"/>
      </w:rPr>
    </w:lvl>
    <w:lvl w:ilvl="4" w:tplc="422C01BE">
      <w:numFmt w:val="bullet"/>
      <w:lvlText w:val="•"/>
      <w:lvlJc w:val="left"/>
      <w:pPr>
        <w:ind w:left="4264" w:hanging="126"/>
      </w:pPr>
      <w:rPr>
        <w:rFonts w:hint="default"/>
        <w:lang w:val="cs-CZ" w:eastAsia="en-US" w:bidi="ar-SA"/>
      </w:rPr>
    </w:lvl>
    <w:lvl w:ilvl="5" w:tplc="362A380A">
      <w:numFmt w:val="bullet"/>
      <w:lvlText w:val="•"/>
      <w:lvlJc w:val="left"/>
      <w:pPr>
        <w:ind w:left="5271" w:hanging="126"/>
      </w:pPr>
      <w:rPr>
        <w:rFonts w:hint="default"/>
        <w:lang w:val="cs-CZ" w:eastAsia="en-US" w:bidi="ar-SA"/>
      </w:rPr>
    </w:lvl>
    <w:lvl w:ilvl="6" w:tplc="3BE88BE4">
      <w:numFmt w:val="bullet"/>
      <w:lvlText w:val="•"/>
      <w:lvlJc w:val="left"/>
      <w:pPr>
        <w:ind w:left="6277" w:hanging="126"/>
      </w:pPr>
      <w:rPr>
        <w:rFonts w:hint="default"/>
        <w:lang w:val="cs-CZ" w:eastAsia="en-US" w:bidi="ar-SA"/>
      </w:rPr>
    </w:lvl>
    <w:lvl w:ilvl="7" w:tplc="4AB2EF20">
      <w:numFmt w:val="bullet"/>
      <w:lvlText w:val="•"/>
      <w:lvlJc w:val="left"/>
      <w:pPr>
        <w:ind w:left="7283" w:hanging="126"/>
      </w:pPr>
      <w:rPr>
        <w:rFonts w:hint="default"/>
        <w:lang w:val="cs-CZ" w:eastAsia="en-US" w:bidi="ar-SA"/>
      </w:rPr>
    </w:lvl>
    <w:lvl w:ilvl="8" w:tplc="52F05B2C">
      <w:numFmt w:val="bullet"/>
      <w:lvlText w:val="•"/>
      <w:lvlJc w:val="left"/>
      <w:pPr>
        <w:ind w:left="8289" w:hanging="126"/>
      </w:pPr>
      <w:rPr>
        <w:rFonts w:hint="default"/>
        <w:lang w:val="cs-CZ" w:eastAsia="en-US" w:bidi="ar-SA"/>
      </w:rPr>
    </w:lvl>
  </w:abstractNum>
  <w:abstractNum w:abstractNumId="4" w15:restartNumberingAfterBreak="0">
    <w:nsid w:val="630161AE"/>
    <w:multiLevelType w:val="hybridMultilevel"/>
    <w:tmpl w:val="31B4547E"/>
    <w:lvl w:ilvl="0" w:tplc="F5626C08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5B06EE0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CF2EC5A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CB7028A6">
      <w:numFmt w:val="bullet"/>
      <w:lvlText w:val="•"/>
      <w:lvlJc w:val="left"/>
      <w:pPr>
        <w:ind w:left="2022" w:hanging="380"/>
      </w:pPr>
      <w:rPr>
        <w:rFonts w:hint="default"/>
        <w:lang w:val="cs-CZ" w:eastAsia="en-US" w:bidi="ar-SA"/>
      </w:rPr>
    </w:lvl>
    <w:lvl w:ilvl="4" w:tplc="E9BEB456">
      <w:numFmt w:val="bullet"/>
      <w:lvlText w:val="•"/>
      <w:lvlJc w:val="left"/>
      <w:pPr>
        <w:ind w:left="3205" w:hanging="380"/>
      </w:pPr>
      <w:rPr>
        <w:rFonts w:hint="default"/>
        <w:lang w:val="cs-CZ" w:eastAsia="en-US" w:bidi="ar-SA"/>
      </w:rPr>
    </w:lvl>
    <w:lvl w:ilvl="5" w:tplc="BAC46870">
      <w:numFmt w:val="bullet"/>
      <w:lvlText w:val="•"/>
      <w:lvlJc w:val="left"/>
      <w:pPr>
        <w:ind w:left="4388" w:hanging="380"/>
      </w:pPr>
      <w:rPr>
        <w:rFonts w:hint="default"/>
        <w:lang w:val="cs-CZ" w:eastAsia="en-US" w:bidi="ar-SA"/>
      </w:rPr>
    </w:lvl>
    <w:lvl w:ilvl="6" w:tplc="1CE6FA78">
      <w:numFmt w:val="bullet"/>
      <w:lvlText w:val="•"/>
      <w:lvlJc w:val="left"/>
      <w:pPr>
        <w:ind w:left="5571" w:hanging="380"/>
      </w:pPr>
      <w:rPr>
        <w:rFonts w:hint="default"/>
        <w:lang w:val="cs-CZ" w:eastAsia="en-US" w:bidi="ar-SA"/>
      </w:rPr>
    </w:lvl>
    <w:lvl w:ilvl="7" w:tplc="73423176">
      <w:numFmt w:val="bullet"/>
      <w:lvlText w:val="•"/>
      <w:lvlJc w:val="left"/>
      <w:pPr>
        <w:ind w:left="6754" w:hanging="380"/>
      </w:pPr>
      <w:rPr>
        <w:rFonts w:hint="default"/>
        <w:lang w:val="cs-CZ" w:eastAsia="en-US" w:bidi="ar-SA"/>
      </w:rPr>
    </w:lvl>
    <w:lvl w:ilvl="8" w:tplc="F28A2608">
      <w:numFmt w:val="bullet"/>
      <w:lvlText w:val="•"/>
      <w:lvlJc w:val="left"/>
      <w:pPr>
        <w:ind w:left="7936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676A24CB"/>
    <w:multiLevelType w:val="hybridMultilevel"/>
    <w:tmpl w:val="5730598E"/>
    <w:lvl w:ilvl="0" w:tplc="29086D6E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78E850C">
      <w:numFmt w:val="bullet"/>
      <w:lvlText w:val="•"/>
      <w:lvlJc w:val="left"/>
      <w:pPr>
        <w:ind w:left="1390" w:hanging="284"/>
      </w:pPr>
      <w:rPr>
        <w:rFonts w:hint="default"/>
        <w:lang w:val="cs-CZ" w:eastAsia="en-US" w:bidi="ar-SA"/>
      </w:rPr>
    </w:lvl>
    <w:lvl w:ilvl="2" w:tplc="B18E2342">
      <w:numFmt w:val="bullet"/>
      <w:lvlText w:val="•"/>
      <w:lvlJc w:val="left"/>
      <w:pPr>
        <w:ind w:left="2380" w:hanging="284"/>
      </w:pPr>
      <w:rPr>
        <w:rFonts w:hint="default"/>
        <w:lang w:val="cs-CZ" w:eastAsia="en-US" w:bidi="ar-SA"/>
      </w:rPr>
    </w:lvl>
    <w:lvl w:ilvl="3" w:tplc="E2EE7F12">
      <w:numFmt w:val="bullet"/>
      <w:lvlText w:val="•"/>
      <w:lvlJc w:val="left"/>
      <w:pPr>
        <w:ind w:left="3370" w:hanging="284"/>
      </w:pPr>
      <w:rPr>
        <w:rFonts w:hint="default"/>
        <w:lang w:val="cs-CZ" w:eastAsia="en-US" w:bidi="ar-SA"/>
      </w:rPr>
    </w:lvl>
    <w:lvl w:ilvl="4" w:tplc="5706123A">
      <w:numFmt w:val="bullet"/>
      <w:lvlText w:val="•"/>
      <w:lvlJc w:val="left"/>
      <w:pPr>
        <w:ind w:left="4360" w:hanging="284"/>
      </w:pPr>
      <w:rPr>
        <w:rFonts w:hint="default"/>
        <w:lang w:val="cs-CZ" w:eastAsia="en-US" w:bidi="ar-SA"/>
      </w:rPr>
    </w:lvl>
    <w:lvl w:ilvl="5" w:tplc="92C89288">
      <w:numFmt w:val="bullet"/>
      <w:lvlText w:val="•"/>
      <w:lvlJc w:val="left"/>
      <w:pPr>
        <w:ind w:left="5351" w:hanging="284"/>
      </w:pPr>
      <w:rPr>
        <w:rFonts w:hint="default"/>
        <w:lang w:val="cs-CZ" w:eastAsia="en-US" w:bidi="ar-SA"/>
      </w:rPr>
    </w:lvl>
    <w:lvl w:ilvl="6" w:tplc="F6C4727A">
      <w:numFmt w:val="bullet"/>
      <w:lvlText w:val="•"/>
      <w:lvlJc w:val="left"/>
      <w:pPr>
        <w:ind w:left="6341" w:hanging="284"/>
      </w:pPr>
      <w:rPr>
        <w:rFonts w:hint="default"/>
        <w:lang w:val="cs-CZ" w:eastAsia="en-US" w:bidi="ar-SA"/>
      </w:rPr>
    </w:lvl>
    <w:lvl w:ilvl="7" w:tplc="0C1CD260">
      <w:numFmt w:val="bullet"/>
      <w:lvlText w:val="•"/>
      <w:lvlJc w:val="left"/>
      <w:pPr>
        <w:ind w:left="7331" w:hanging="284"/>
      </w:pPr>
      <w:rPr>
        <w:rFonts w:hint="default"/>
        <w:lang w:val="cs-CZ" w:eastAsia="en-US" w:bidi="ar-SA"/>
      </w:rPr>
    </w:lvl>
    <w:lvl w:ilvl="8" w:tplc="2BC8DB72">
      <w:numFmt w:val="bullet"/>
      <w:lvlText w:val="•"/>
      <w:lvlJc w:val="left"/>
      <w:pPr>
        <w:ind w:left="8321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868309C"/>
    <w:multiLevelType w:val="hybridMultilevel"/>
    <w:tmpl w:val="FDC648BA"/>
    <w:lvl w:ilvl="0" w:tplc="680890A8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8A2AE1E">
      <w:start w:val="1"/>
      <w:numFmt w:val="lowerLetter"/>
      <w:lvlText w:val="%2)"/>
      <w:lvlJc w:val="left"/>
      <w:pPr>
        <w:ind w:left="756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8423EDE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52200744">
      <w:numFmt w:val="bullet"/>
      <w:lvlText w:val="•"/>
      <w:lvlJc w:val="left"/>
      <w:pPr>
        <w:ind w:left="1952" w:hanging="360"/>
      </w:pPr>
      <w:rPr>
        <w:rFonts w:hint="default"/>
        <w:lang w:val="cs-CZ" w:eastAsia="en-US" w:bidi="ar-SA"/>
      </w:rPr>
    </w:lvl>
    <w:lvl w:ilvl="4" w:tplc="1C7AE178">
      <w:numFmt w:val="bullet"/>
      <w:lvlText w:val="•"/>
      <w:lvlJc w:val="left"/>
      <w:pPr>
        <w:ind w:left="3145" w:hanging="360"/>
      </w:pPr>
      <w:rPr>
        <w:rFonts w:hint="default"/>
        <w:lang w:val="cs-CZ" w:eastAsia="en-US" w:bidi="ar-SA"/>
      </w:rPr>
    </w:lvl>
    <w:lvl w:ilvl="5" w:tplc="3A7E839C">
      <w:numFmt w:val="bullet"/>
      <w:lvlText w:val="•"/>
      <w:lvlJc w:val="left"/>
      <w:pPr>
        <w:ind w:left="4338" w:hanging="360"/>
      </w:pPr>
      <w:rPr>
        <w:rFonts w:hint="default"/>
        <w:lang w:val="cs-CZ" w:eastAsia="en-US" w:bidi="ar-SA"/>
      </w:rPr>
    </w:lvl>
    <w:lvl w:ilvl="6" w:tplc="666231A0">
      <w:numFmt w:val="bullet"/>
      <w:lvlText w:val="•"/>
      <w:lvlJc w:val="left"/>
      <w:pPr>
        <w:ind w:left="5531" w:hanging="360"/>
      </w:pPr>
      <w:rPr>
        <w:rFonts w:hint="default"/>
        <w:lang w:val="cs-CZ" w:eastAsia="en-US" w:bidi="ar-SA"/>
      </w:rPr>
    </w:lvl>
    <w:lvl w:ilvl="7" w:tplc="261A0C68">
      <w:numFmt w:val="bullet"/>
      <w:lvlText w:val="•"/>
      <w:lvlJc w:val="left"/>
      <w:pPr>
        <w:ind w:left="6724" w:hanging="360"/>
      </w:pPr>
      <w:rPr>
        <w:rFonts w:hint="default"/>
        <w:lang w:val="cs-CZ" w:eastAsia="en-US" w:bidi="ar-SA"/>
      </w:rPr>
    </w:lvl>
    <w:lvl w:ilvl="8" w:tplc="78223FF0">
      <w:numFmt w:val="bullet"/>
      <w:lvlText w:val="•"/>
      <w:lvlJc w:val="left"/>
      <w:pPr>
        <w:ind w:left="7916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69175F9"/>
    <w:multiLevelType w:val="hybridMultilevel"/>
    <w:tmpl w:val="6C44FAB8"/>
    <w:lvl w:ilvl="0" w:tplc="13D4F6B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34848F0">
      <w:numFmt w:val="bullet"/>
      <w:lvlText w:val="•"/>
      <w:lvlJc w:val="left"/>
      <w:pPr>
        <w:ind w:left="1390" w:hanging="284"/>
      </w:pPr>
      <w:rPr>
        <w:rFonts w:hint="default"/>
        <w:lang w:val="cs-CZ" w:eastAsia="en-US" w:bidi="ar-SA"/>
      </w:rPr>
    </w:lvl>
    <w:lvl w:ilvl="2" w:tplc="781890EC">
      <w:numFmt w:val="bullet"/>
      <w:lvlText w:val="•"/>
      <w:lvlJc w:val="left"/>
      <w:pPr>
        <w:ind w:left="2380" w:hanging="284"/>
      </w:pPr>
      <w:rPr>
        <w:rFonts w:hint="default"/>
        <w:lang w:val="cs-CZ" w:eastAsia="en-US" w:bidi="ar-SA"/>
      </w:rPr>
    </w:lvl>
    <w:lvl w:ilvl="3" w:tplc="2F24C3A8">
      <w:numFmt w:val="bullet"/>
      <w:lvlText w:val="•"/>
      <w:lvlJc w:val="left"/>
      <w:pPr>
        <w:ind w:left="3370" w:hanging="284"/>
      </w:pPr>
      <w:rPr>
        <w:rFonts w:hint="default"/>
        <w:lang w:val="cs-CZ" w:eastAsia="en-US" w:bidi="ar-SA"/>
      </w:rPr>
    </w:lvl>
    <w:lvl w:ilvl="4" w:tplc="B79ED3C8">
      <w:numFmt w:val="bullet"/>
      <w:lvlText w:val="•"/>
      <w:lvlJc w:val="left"/>
      <w:pPr>
        <w:ind w:left="4360" w:hanging="284"/>
      </w:pPr>
      <w:rPr>
        <w:rFonts w:hint="default"/>
        <w:lang w:val="cs-CZ" w:eastAsia="en-US" w:bidi="ar-SA"/>
      </w:rPr>
    </w:lvl>
    <w:lvl w:ilvl="5" w:tplc="2EF6D9EA">
      <w:numFmt w:val="bullet"/>
      <w:lvlText w:val="•"/>
      <w:lvlJc w:val="left"/>
      <w:pPr>
        <w:ind w:left="5351" w:hanging="284"/>
      </w:pPr>
      <w:rPr>
        <w:rFonts w:hint="default"/>
        <w:lang w:val="cs-CZ" w:eastAsia="en-US" w:bidi="ar-SA"/>
      </w:rPr>
    </w:lvl>
    <w:lvl w:ilvl="6" w:tplc="9EC6B784">
      <w:numFmt w:val="bullet"/>
      <w:lvlText w:val="•"/>
      <w:lvlJc w:val="left"/>
      <w:pPr>
        <w:ind w:left="6341" w:hanging="284"/>
      </w:pPr>
      <w:rPr>
        <w:rFonts w:hint="default"/>
        <w:lang w:val="cs-CZ" w:eastAsia="en-US" w:bidi="ar-SA"/>
      </w:rPr>
    </w:lvl>
    <w:lvl w:ilvl="7" w:tplc="E8F6D972">
      <w:numFmt w:val="bullet"/>
      <w:lvlText w:val="•"/>
      <w:lvlJc w:val="left"/>
      <w:pPr>
        <w:ind w:left="7331" w:hanging="284"/>
      </w:pPr>
      <w:rPr>
        <w:rFonts w:hint="default"/>
        <w:lang w:val="cs-CZ" w:eastAsia="en-US" w:bidi="ar-SA"/>
      </w:rPr>
    </w:lvl>
    <w:lvl w:ilvl="8" w:tplc="A6883F90">
      <w:numFmt w:val="bullet"/>
      <w:lvlText w:val="•"/>
      <w:lvlJc w:val="left"/>
      <w:pPr>
        <w:ind w:left="8321" w:hanging="284"/>
      </w:pPr>
      <w:rPr>
        <w:rFonts w:hint="default"/>
        <w:lang w:val="cs-CZ" w:eastAsia="en-US" w:bidi="ar-SA"/>
      </w:rPr>
    </w:lvl>
  </w:abstractNum>
  <w:num w:numId="1" w16cid:durableId="170679510">
    <w:abstractNumId w:val="3"/>
  </w:num>
  <w:num w:numId="2" w16cid:durableId="977763856">
    <w:abstractNumId w:val="4"/>
  </w:num>
  <w:num w:numId="3" w16cid:durableId="1001203870">
    <w:abstractNumId w:val="0"/>
  </w:num>
  <w:num w:numId="4" w16cid:durableId="752436430">
    <w:abstractNumId w:val="1"/>
  </w:num>
  <w:num w:numId="5" w16cid:durableId="865488010">
    <w:abstractNumId w:val="6"/>
  </w:num>
  <w:num w:numId="6" w16cid:durableId="40327620">
    <w:abstractNumId w:val="7"/>
  </w:num>
  <w:num w:numId="7" w16cid:durableId="415370341">
    <w:abstractNumId w:val="5"/>
  </w:num>
  <w:num w:numId="8" w16cid:durableId="431632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4ED7"/>
    <w:rsid w:val="00B56FF4"/>
    <w:rsid w:val="00CA3FDD"/>
    <w:rsid w:val="00D64ED7"/>
    <w:rsid w:val="00D9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93D0716"/>
  <w15:docId w15:val="{622D540E-71AA-41FE-9991-89B18099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4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4779</Words>
  <Characters>28199</Characters>
  <Application>Microsoft Office Word</Application>
  <DocSecurity>0</DocSecurity>
  <Lines>234</Lines>
  <Paragraphs>65</Paragraphs>
  <ScaleCrop>false</ScaleCrop>
  <Company/>
  <LinksUpToDate>false</LinksUpToDate>
  <CharactersWithSpaces>32913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2025-05-22T08:57:00Z</dcterms:created>
  <dcterms:modified xsi:type="dcterms:W3CDTF">2025-05-22T08:59:00Z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2025-05-22T00:00:00Z</vt:filetime>
  </property>
</Properties>
</file>