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E8151" w14:textId="33901C4D" w:rsidR="009127DD" w:rsidRDefault="009127DD" w:rsidP="006B2936">
      <w:pPr>
        <w:pStyle w:val="Normlnweb"/>
        <w:jc w:val="center"/>
      </w:pPr>
      <w:r>
        <w:rPr>
          <w:rStyle w:val="Siln"/>
        </w:rPr>
        <w:t>SMLOUVA O VÝPŮJČCE</w:t>
      </w:r>
    </w:p>
    <w:p w14:paraId="6193DB50" w14:textId="77777777" w:rsidR="009127DD" w:rsidRDefault="009127DD" w:rsidP="009127DD">
      <w:pPr>
        <w:pStyle w:val="Normlnweb"/>
        <w:spacing w:before="0" w:beforeAutospacing="0" w:after="0" w:afterAutospacing="0"/>
      </w:pPr>
      <w:r w:rsidRPr="00D82A7B">
        <w:rPr>
          <w:b/>
          <w:bCs/>
        </w:rPr>
        <w:t xml:space="preserve">Society </w:t>
      </w:r>
      <w:proofErr w:type="spellStart"/>
      <w:r w:rsidRPr="00D82A7B">
        <w:rPr>
          <w:b/>
          <w:bCs/>
        </w:rPr>
        <w:t>for</w:t>
      </w:r>
      <w:proofErr w:type="spellEnd"/>
      <w:r w:rsidRPr="00D82A7B">
        <w:rPr>
          <w:b/>
          <w:bCs/>
        </w:rPr>
        <w:t xml:space="preserve"> </w:t>
      </w:r>
      <w:proofErr w:type="spellStart"/>
      <w:r w:rsidRPr="00D82A7B">
        <w:rPr>
          <w:b/>
          <w:bCs/>
        </w:rPr>
        <w:t>All</w:t>
      </w:r>
      <w:proofErr w:type="spellEnd"/>
      <w:r w:rsidRPr="00D82A7B">
        <w:rPr>
          <w:b/>
          <w:bCs/>
        </w:rPr>
        <w:t>, z. s.</w:t>
      </w:r>
    </w:p>
    <w:p w14:paraId="00517292" w14:textId="41C9066C" w:rsidR="009127DD" w:rsidRDefault="00494387" w:rsidP="009127DD">
      <w:pPr>
        <w:pStyle w:val="Normlnweb"/>
        <w:spacing w:before="0" w:beforeAutospacing="0" w:after="0" w:afterAutospacing="0"/>
      </w:pPr>
      <w:r>
        <w:t xml:space="preserve">V zastoupení </w:t>
      </w:r>
      <w:r w:rsidR="009127DD" w:rsidRPr="00D82A7B">
        <w:t>Mgr. Dana Benešová</w:t>
      </w:r>
      <w:r w:rsidR="009127DD">
        <w:t xml:space="preserve">, </w:t>
      </w:r>
      <w:r w:rsidR="009127DD" w:rsidRPr="00D82A7B">
        <w:t>výkonná ředitelka</w:t>
      </w:r>
    </w:p>
    <w:p w14:paraId="4FA4EABC" w14:textId="07AD8634" w:rsidR="009127DD" w:rsidRDefault="00F22C45" w:rsidP="009127DD">
      <w:pPr>
        <w:pStyle w:val="Normlnweb"/>
        <w:spacing w:before="0" w:beforeAutospacing="0" w:after="0" w:afterAutospacing="0"/>
      </w:pPr>
      <w:bookmarkStart w:id="0" w:name="_GoBack"/>
      <w:bookmarkEnd w:id="0"/>
      <w:r w:rsidRPr="00F22C45">
        <w:t>Senovážné náměstí 977/24, 110 00</w:t>
      </w:r>
      <w:r w:rsidR="009127DD" w:rsidRPr="00D82A7B">
        <w:t>, Praha 1, Česká republika </w:t>
      </w:r>
    </w:p>
    <w:p w14:paraId="04CE01C6" w14:textId="77777777" w:rsidR="009127DD" w:rsidRDefault="009127DD" w:rsidP="009127DD">
      <w:pPr>
        <w:pStyle w:val="Normlnweb"/>
        <w:spacing w:before="0" w:beforeAutospacing="0" w:after="0" w:afterAutospacing="0"/>
      </w:pPr>
      <w:r>
        <w:t>IČ: 22891706</w:t>
      </w:r>
    </w:p>
    <w:p w14:paraId="6E26B1C3" w14:textId="77777777" w:rsidR="009127DD" w:rsidRDefault="009127DD" w:rsidP="009127DD">
      <w:pPr>
        <w:pStyle w:val="Normlnweb"/>
        <w:spacing w:before="0" w:beforeAutospacing="0" w:after="0" w:afterAutospacing="0"/>
      </w:pPr>
      <w:r>
        <w:t>sídlo: Krásný život 286, 262 02 Stará Huť</w:t>
      </w:r>
    </w:p>
    <w:p w14:paraId="5D7E85D1" w14:textId="77777777" w:rsidR="009127DD" w:rsidRDefault="009127DD" w:rsidP="009127DD">
      <w:pPr>
        <w:pStyle w:val="Normlnweb"/>
        <w:spacing w:before="0" w:beforeAutospacing="0" w:after="0" w:afterAutospacing="0"/>
      </w:pPr>
      <w:r>
        <w:t xml:space="preserve">zapsaná v rejstříku vedeném Městským soudem v Praze, 119L 22861/MSPH </w:t>
      </w:r>
    </w:p>
    <w:p w14:paraId="1583ACD7" w14:textId="77777777" w:rsidR="009127DD" w:rsidRPr="00307081" w:rsidRDefault="009127DD" w:rsidP="009127DD">
      <w:pPr>
        <w:pStyle w:val="Normlnweb"/>
        <w:spacing w:before="0" w:beforeAutospacing="0" w:after="0" w:afterAutospacing="0"/>
        <w:rPr>
          <w:b/>
          <w:bCs/>
        </w:rPr>
      </w:pPr>
      <w:r w:rsidRPr="2CBA0033">
        <w:rPr>
          <w:b/>
          <w:bCs/>
        </w:rPr>
        <w:t>(dále jen „</w:t>
      </w:r>
      <w:proofErr w:type="spellStart"/>
      <w:r w:rsidRPr="2CBA0033">
        <w:rPr>
          <w:b/>
          <w:bCs/>
        </w:rPr>
        <w:t>půjčitel</w:t>
      </w:r>
      <w:proofErr w:type="spellEnd"/>
      <w:r w:rsidRPr="2CBA0033">
        <w:rPr>
          <w:b/>
          <w:bCs/>
        </w:rPr>
        <w:t>“)</w:t>
      </w:r>
    </w:p>
    <w:p w14:paraId="778A8134" w14:textId="6F57BC92" w:rsidR="009127DD" w:rsidRDefault="00816A9C" w:rsidP="009127DD">
      <w:pPr>
        <w:pStyle w:val="Normlnweb"/>
      </w:pPr>
      <w:r>
        <w:t>a</w:t>
      </w:r>
    </w:p>
    <w:p w14:paraId="55C77E55" w14:textId="0184A924" w:rsidR="33D3AE0A" w:rsidRDefault="33D3AE0A" w:rsidP="7461FF27">
      <w:pPr>
        <w:pStyle w:val="Normlnweb"/>
        <w:spacing w:before="0" w:beforeAutospacing="0" w:after="0" w:afterAutospacing="0"/>
        <w:rPr>
          <w:b/>
          <w:bCs/>
        </w:rPr>
      </w:pPr>
      <w:r w:rsidRPr="7461FF27">
        <w:rPr>
          <w:b/>
          <w:bCs/>
        </w:rPr>
        <w:t>Střední škola, základní škola a mateřská škola pro zdravotně znevýhodněné</w:t>
      </w:r>
      <w:r w:rsidR="29ACBE77" w:rsidRPr="7461FF27">
        <w:rPr>
          <w:b/>
          <w:bCs/>
        </w:rPr>
        <w:t>, Brno, Kamenomlýnská 2</w:t>
      </w:r>
    </w:p>
    <w:p w14:paraId="67B90780" w14:textId="2189D6F3" w:rsidR="3A053D37" w:rsidRDefault="3A053D37" w:rsidP="7461FF27">
      <w:pPr>
        <w:pStyle w:val="Normlnweb"/>
        <w:spacing w:before="0" w:beforeAutospacing="0" w:after="0" w:afterAutospacing="0"/>
      </w:pPr>
      <w:r w:rsidRPr="7461FF27">
        <w:rPr>
          <w:rFonts w:eastAsia="Times New Roman"/>
          <w:color w:val="000000" w:themeColor="text1"/>
        </w:rPr>
        <w:t>V zastoupení Ing. Soňa Šestáková, ředitelka školy</w:t>
      </w:r>
    </w:p>
    <w:p w14:paraId="108FCEDC" w14:textId="77777777" w:rsidR="009127DD" w:rsidRDefault="009127DD" w:rsidP="009127DD">
      <w:pPr>
        <w:pStyle w:val="Normlnweb"/>
        <w:spacing w:before="0" w:beforeAutospacing="0" w:after="0" w:afterAutospacing="0"/>
      </w:pPr>
      <w:r w:rsidRPr="00D82A7B">
        <w:t>Kamenomlýnská 2, Brno</w:t>
      </w:r>
      <w:r>
        <w:t xml:space="preserve"> </w:t>
      </w:r>
      <w:r w:rsidRPr="00BC77EE">
        <w:t>603 00</w:t>
      </w:r>
    </w:p>
    <w:p w14:paraId="2AE90B8C" w14:textId="21028916" w:rsidR="009127DD" w:rsidRPr="00307081" w:rsidRDefault="009127DD" w:rsidP="2CBA0033">
      <w:pPr>
        <w:pStyle w:val="Normlnweb"/>
        <w:spacing w:before="0" w:beforeAutospacing="0" w:after="0" w:afterAutospacing="0"/>
        <w:rPr>
          <w:b/>
          <w:bCs/>
        </w:rPr>
      </w:pPr>
      <w:r>
        <w:t>IČ: 65353650</w:t>
      </w:r>
    </w:p>
    <w:p w14:paraId="2172A7F3" w14:textId="7BB33C47" w:rsidR="009127DD" w:rsidRPr="00307081" w:rsidRDefault="0B9E5B3C" w:rsidP="456B7919">
      <w:pPr>
        <w:rPr>
          <w:b/>
          <w:bCs/>
        </w:rPr>
      </w:pPr>
      <w:r w:rsidRPr="0318BEAD">
        <w:rPr>
          <w:rFonts w:eastAsia="Times New Roman"/>
        </w:rPr>
        <w:t>DIČ: CZ65353650</w:t>
      </w:r>
      <w:r w:rsidR="54F3F2BE">
        <w:t xml:space="preserve"> </w:t>
      </w:r>
      <w:r w:rsidR="54F3F2BE">
        <w:br/>
      </w:r>
      <w:r w:rsidR="009127DD" w:rsidRPr="0318BEAD">
        <w:rPr>
          <w:b/>
          <w:bCs/>
        </w:rPr>
        <w:t>(dále jen „vypůjčitel“)</w:t>
      </w:r>
    </w:p>
    <w:p w14:paraId="50043884" w14:textId="34151FB3" w:rsidR="009127DD" w:rsidRPr="006B2936" w:rsidRDefault="009127DD" w:rsidP="7461FF27">
      <w:pPr>
        <w:pStyle w:val="Normlnweb"/>
      </w:pPr>
      <w:r>
        <w:t>uzavřeli tuto smlouvu o výpůjčce věci movité:</w:t>
      </w:r>
    </w:p>
    <w:p w14:paraId="71FD8B04" w14:textId="777F2A4D" w:rsidR="009127DD" w:rsidRPr="00307081" w:rsidRDefault="00E049D6" w:rsidP="7461FF27">
      <w:pPr>
        <w:pStyle w:val="Normlnweb"/>
        <w:rPr>
          <w:rFonts w:eastAsia="Times New Roman"/>
          <w:i/>
          <w:iCs/>
          <w:sz w:val="36"/>
          <w:szCs w:val="36"/>
        </w:rPr>
      </w:pPr>
      <w:r w:rsidRPr="7461FF27">
        <w:rPr>
          <w:rStyle w:val="Siln"/>
          <w:rFonts w:eastAsia="Times New Roman"/>
          <w:sz w:val="36"/>
          <w:szCs w:val="36"/>
        </w:rPr>
        <w:t>1</w:t>
      </w:r>
      <w:r w:rsidR="009127DD" w:rsidRPr="7461FF27">
        <w:rPr>
          <w:rStyle w:val="Siln"/>
          <w:rFonts w:eastAsia="Times New Roman"/>
          <w:sz w:val="36"/>
          <w:szCs w:val="36"/>
        </w:rPr>
        <w:t>. Předmět smlouvy</w:t>
      </w:r>
    </w:p>
    <w:p w14:paraId="26CB1E0D" w14:textId="7CA835C7" w:rsidR="009127DD" w:rsidRPr="005137FF" w:rsidRDefault="009127DD" w:rsidP="00E049D6">
      <w:pPr>
        <w:pStyle w:val="Odstavecseseznamem"/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5137FF">
        <w:rPr>
          <w:rFonts w:eastAsia="Times New Roman"/>
        </w:rPr>
        <w:t xml:space="preserve">Dnešního dne půjčil </w:t>
      </w:r>
      <w:proofErr w:type="spellStart"/>
      <w:r w:rsidRPr="005137FF">
        <w:rPr>
          <w:rFonts w:eastAsia="Times New Roman"/>
        </w:rPr>
        <w:t>půjčitel</w:t>
      </w:r>
      <w:proofErr w:type="spellEnd"/>
      <w:r w:rsidRPr="005137FF">
        <w:rPr>
          <w:rFonts w:eastAsia="Times New Roman"/>
        </w:rPr>
        <w:t xml:space="preserve"> vypůjčiteli uzamykatelné skříně (dále jen „předmět výpůjčky“) v počtu 12 kusů, jejich seznam je uveden </w:t>
      </w:r>
      <w:r w:rsidR="00AD00C7" w:rsidRPr="00C57CED">
        <w:t>v </w:t>
      </w:r>
      <w:r w:rsidR="00AD00C7" w:rsidRPr="00495B06">
        <w:rPr>
          <w:i/>
          <w:iCs/>
        </w:rPr>
        <w:t xml:space="preserve">Soupisu </w:t>
      </w:r>
      <w:r w:rsidR="008338CC" w:rsidRPr="00495B06">
        <w:rPr>
          <w:i/>
          <w:iCs/>
        </w:rPr>
        <w:t>předmětu výpůjčky</w:t>
      </w:r>
      <w:r w:rsidR="00AD00C7" w:rsidRPr="00C57CED">
        <w:t>, který tvoří jako příloha č. 1 nedílnou součást Smlouvy.</w:t>
      </w:r>
    </w:p>
    <w:p w14:paraId="3BAB07ED" w14:textId="77777777" w:rsidR="005137FF" w:rsidRDefault="009127DD" w:rsidP="00E049D6">
      <w:pPr>
        <w:pStyle w:val="Odstavecseseznamem"/>
        <w:numPr>
          <w:ilvl w:val="1"/>
          <w:numId w:val="4"/>
        </w:numPr>
        <w:spacing w:before="100" w:beforeAutospacing="1" w:line="276" w:lineRule="auto"/>
        <w:jc w:val="both"/>
        <w:rPr>
          <w:rFonts w:eastAsia="Times New Roman"/>
        </w:rPr>
      </w:pPr>
      <w:r w:rsidRPr="005137FF">
        <w:rPr>
          <w:rFonts w:eastAsia="Times New Roman"/>
        </w:rPr>
        <w:t>K předání předmětu výpůjčky došlo v SPC pro zrakově postižené, SŚ, ZŠ A MŚ pro zdravotně znevýhodněné, Kamenomlýnská 2, Brno.</w:t>
      </w:r>
    </w:p>
    <w:p w14:paraId="544970F8" w14:textId="77777777" w:rsidR="005137FF" w:rsidRDefault="009127DD" w:rsidP="00E049D6">
      <w:pPr>
        <w:pStyle w:val="Odstavecseseznamem"/>
        <w:numPr>
          <w:ilvl w:val="1"/>
          <w:numId w:val="4"/>
        </w:numPr>
        <w:spacing w:before="100" w:beforeAutospacing="1" w:line="276" w:lineRule="auto"/>
        <w:jc w:val="both"/>
        <w:rPr>
          <w:rFonts w:eastAsia="Times New Roman"/>
        </w:rPr>
      </w:pPr>
      <w:r w:rsidRPr="005137FF">
        <w:rPr>
          <w:rFonts w:eastAsia="Times New Roman"/>
        </w:rPr>
        <w:t>Před podpisem smlouvy došlo k předvedení funkčnosti předmětu výpůjčky. Vypůjčitel tímto potvrzuje převzetí předmětu výpůjčky ve stavu plně způsobilém k užívání.</w:t>
      </w:r>
    </w:p>
    <w:p w14:paraId="0C97EAB4" w14:textId="2D745762" w:rsidR="009127DD" w:rsidRPr="005137FF" w:rsidRDefault="009127DD" w:rsidP="456B7919">
      <w:pPr>
        <w:pStyle w:val="Odstavecseseznamem"/>
        <w:numPr>
          <w:ilvl w:val="1"/>
          <w:numId w:val="4"/>
        </w:numPr>
        <w:spacing w:before="100" w:beforeAutospacing="1" w:line="276" w:lineRule="auto"/>
        <w:jc w:val="both"/>
      </w:pPr>
      <w:r w:rsidRPr="0318BEAD">
        <w:rPr>
          <w:rFonts w:eastAsia="Times New Roman"/>
        </w:rPr>
        <w:t>Smluvní strany potvrzují</w:t>
      </w:r>
      <w:r w:rsidR="425233A2" w:rsidRPr="0318BEAD">
        <w:rPr>
          <w:rFonts w:eastAsia="Times New Roman"/>
        </w:rPr>
        <w:t>,</w:t>
      </w:r>
      <w:r w:rsidRPr="0318BEAD">
        <w:rPr>
          <w:rFonts w:eastAsia="Times New Roman"/>
        </w:rPr>
        <w:t xml:space="preserve"> </w:t>
      </w:r>
      <w:r w:rsidR="6AE10C75" w:rsidRPr="0318BEAD">
        <w:rPr>
          <w:rFonts w:eastAsia="Times New Roman"/>
        </w:rPr>
        <w:t>že ke dni předání předmětu výpůjčky vypůjčiteli nebyly na předmětu výpůjčky shledány žádné vady.</w:t>
      </w:r>
    </w:p>
    <w:p w14:paraId="09AEF6E7" w14:textId="77777777" w:rsidR="009127DD" w:rsidRDefault="009127DD" w:rsidP="009127DD">
      <w:pPr>
        <w:spacing w:before="100" w:beforeAutospacing="1"/>
        <w:jc w:val="both"/>
        <w:rPr>
          <w:rFonts w:eastAsia="Times New Roman"/>
        </w:rPr>
      </w:pPr>
    </w:p>
    <w:p w14:paraId="3B13B10A" w14:textId="7E268016" w:rsidR="009127DD" w:rsidRPr="00307081" w:rsidRDefault="00E049D6" w:rsidP="009127DD">
      <w:pPr>
        <w:pStyle w:val="Nadpis4"/>
        <w:rPr>
          <w:rFonts w:eastAsia="Times New Roman"/>
          <w:i w:val="0"/>
          <w:iCs w:val="0"/>
          <w:color w:val="auto"/>
          <w:sz w:val="36"/>
          <w:szCs w:val="36"/>
        </w:rPr>
      </w:pPr>
      <w:r w:rsidRPr="00307081">
        <w:rPr>
          <w:rStyle w:val="Siln"/>
          <w:rFonts w:eastAsia="Times New Roman"/>
          <w:i w:val="0"/>
          <w:iCs w:val="0"/>
          <w:color w:val="auto"/>
          <w:sz w:val="36"/>
          <w:szCs w:val="36"/>
        </w:rPr>
        <w:t>2</w:t>
      </w:r>
      <w:r w:rsidR="009127DD" w:rsidRPr="00307081">
        <w:rPr>
          <w:rStyle w:val="Siln"/>
          <w:rFonts w:eastAsia="Times New Roman"/>
          <w:i w:val="0"/>
          <w:iCs w:val="0"/>
          <w:color w:val="auto"/>
          <w:sz w:val="36"/>
          <w:szCs w:val="36"/>
        </w:rPr>
        <w:t>. Práva a povinnosti smluvních stran</w:t>
      </w:r>
    </w:p>
    <w:p w14:paraId="38F1756A" w14:textId="77777777" w:rsidR="00307081" w:rsidRDefault="009127DD" w:rsidP="00307081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307081">
        <w:rPr>
          <w:rFonts w:eastAsia="Times New Roman"/>
        </w:rPr>
        <w:t>Vypůjčitel může užívat předmět výpůjčky bezplatně.</w:t>
      </w:r>
    </w:p>
    <w:p w14:paraId="69DA239F" w14:textId="77777777" w:rsidR="00307081" w:rsidRDefault="009127DD" w:rsidP="00307081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307081">
        <w:rPr>
          <w:rFonts w:eastAsia="Times New Roman"/>
        </w:rPr>
        <w:t xml:space="preserve">Předmět výpůjčky bude vypůjčitel užívat přednostně pro účely trvalého uskladnění setů Lego Braille </w:t>
      </w:r>
      <w:proofErr w:type="spellStart"/>
      <w:r w:rsidRPr="00307081">
        <w:rPr>
          <w:rFonts w:eastAsia="Times New Roman"/>
        </w:rPr>
        <w:t>Bricks</w:t>
      </w:r>
      <w:proofErr w:type="spellEnd"/>
      <w:r w:rsidRPr="00307081">
        <w:rPr>
          <w:rFonts w:eastAsia="Times New Roman"/>
        </w:rPr>
        <w:t xml:space="preserve"> v kombinaci s evidencí těchto sad.</w:t>
      </w:r>
    </w:p>
    <w:p w14:paraId="1D7DE570" w14:textId="77777777" w:rsidR="00307081" w:rsidRDefault="009127DD" w:rsidP="00307081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307081">
        <w:rPr>
          <w:rFonts w:eastAsia="Times New Roman"/>
        </w:rPr>
        <w:t>Do jednotlivých skříní, které jsou součástí předmětu výpůjčky, budou mít přístup pouze pracovníci SPC pro zrakově postižené, Kamenomlýnská 2, Brno.</w:t>
      </w:r>
    </w:p>
    <w:p w14:paraId="580C8070" w14:textId="0E562356" w:rsidR="00EE7D32" w:rsidRDefault="009127DD" w:rsidP="0018165D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307081">
        <w:rPr>
          <w:rFonts w:eastAsia="Times New Roman"/>
        </w:rPr>
        <w:t>Jednotlivé skříně, které jsou součástí předmětu výpůjčky, budou pracovníci SPC zamykat a zabezpečovat takovým způsobem, aby do nich neměl přístup nikdo nepovolaný.</w:t>
      </w:r>
    </w:p>
    <w:p w14:paraId="656B71A4" w14:textId="57B77AA6" w:rsidR="00D932B9" w:rsidRPr="00D51B02" w:rsidRDefault="00D932B9" w:rsidP="0018165D">
      <w:pPr>
        <w:pStyle w:val="Odstavecseseznamem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D51B02">
        <w:rPr>
          <w:rFonts w:eastAsia="Times New Roman"/>
        </w:rPr>
        <w:t>V </w:t>
      </w:r>
      <w:r w:rsidR="00F42052" w:rsidRPr="00D51B02">
        <w:rPr>
          <w:rFonts w:eastAsia="Times New Roman"/>
        </w:rPr>
        <w:t>případě</w:t>
      </w:r>
      <w:r w:rsidRPr="00D51B02">
        <w:rPr>
          <w:rFonts w:eastAsia="Times New Roman"/>
        </w:rPr>
        <w:t xml:space="preserve"> </w:t>
      </w:r>
      <w:r w:rsidR="00F30C28" w:rsidRPr="00D51B02">
        <w:rPr>
          <w:rFonts w:eastAsia="Times New Roman"/>
        </w:rPr>
        <w:t>porušeni</w:t>
      </w:r>
      <w:r w:rsidRPr="00D51B02">
        <w:rPr>
          <w:rFonts w:eastAsia="Times New Roman"/>
        </w:rPr>
        <w:t xml:space="preserve"> povinností ze strany </w:t>
      </w:r>
      <w:r w:rsidR="00F42052" w:rsidRPr="00D51B02">
        <w:rPr>
          <w:rFonts w:eastAsia="Times New Roman"/>
        </w:rPr>
        <w:t>vypůjčitele</w:t>
      </w:r>
      <w:r w:rsidRPr="00D51B02">
        <w:rPr>
          <w:rFonts w:eastAsia="Times New Roman"/>
        </w:rPr>
        <w:t xml:space="preserve"> dle toto </w:t>
      </w:r>
      <w:r w:rsidR="00F42052" w:rsidRPr="00D51B02">
        <w:rPr>
          <w:rFonts w:eastAsia="Times New Roman"/>
        </w:rPr>
        <w:t>smlouvy, zavazuje</w:t>
      </w:r>
      <w:r w:rsidRPr="00D51B02">
        <w:rPr>
          <w:rFonts w:eastAsia="Times New Roman"/>
        </w:rPr>
        <w:t xml:space="preserve"> se </w:t>
      </w:r>
      <w:r w:rsidR="00F42052" w:rsidRPr="00D51B02">
        <w:rPr>
          <w:rFonts w:eastAsia="Times New Roman"/>
        </w:rPr>
        <w:t>vypůjčitel</w:t>
      </w:r>
      <w:r w:rsidR="00F903CB" w:rsidRPr="00D51B02">
        <w:rPr>
          <w:rFonts w:eastAsia="Times New Roman"/>
        </w:rPr>
        <w:t xml:space="preserve"> uhradit </w:t>
      </w:r>
      <w:r w:rsidR="00F42052" w:rsidRPr="00D51B02">
        <w:rPr>
          <w:rFonts w:eastAsia="Times New Roman"/>
        </w:rPr>
        <w:t>veškerou</w:t>
      </w:r>
      <w:r w:rsidR="00F903CB" w:rsidRPr="00D51B02">
        <w:rPr>
          <w:rFonts w:eastAsia="Times New Roman"/>
        </w:rPr>
        <w:t xml:space="preserve"> </w:t>
      </w:r>
      <w:r w:rsidR="00F30C28" w:rsidRPr="00D51B02">
        <w:rPr>
          <w:rFonts w:eastAsia="Times New Roman"/>
        </w:rPr>
        <w:t>škodu</w:t>
      </w:r>
      <w:r w:rsidR="00F903CB" w:rsidRPr="00D51B02">
        <w:rPr>
          <w:rFonts w:eastAsia="Times New Roman"/>
        </w:rPr>
        <w:t xml:space="preserve"> z toho vzniklou.</w:t>
      </w:r>
    </w:p>
    <w:p w14:paraId="4C064899" w14:textId="07FE8018" w:rsidR="009127DD" w:rsidRPr="00307081" w:rsidRDefault="00307081" w:rsidP="009127DD">
      <w:pPr>
        <w:pStyle w:val="Nadpis4"/>
        <w:rPr>
          <w:rFonts w:eastAsia="Times New Roman"/>
          <w:i w:val="0"/>
          <w:iCs w:val="0"/>
          <w:color w:val="auto"/>
          <w:sz w:val="36"/>
          <w:szCs w:val="36"/>
        </w:rPr>
      </w:pPr>
      <w:r>
        <w:rPr>
          <w:rStyle w:val="Siln"/>
          <w:rFonts w:eastAsia="Times New Roman"/>
          <w:i w:val="0"/>
          <w:iCs w:val="0"/>
          <w:color w:val="auto"/>
          <w:sz w:val="36"/>
          <w:szCs w:val="36"/>
        </w:rPr>
        <w:lastRenderedPageBreak/>
        <w:t>3</w:t>
      </w:r>
      <w:r w:rsidR="009127DD" w:rsidRPr="00307081">
        <w:rPr>
          <w:rStyle w:val="Siln"/>
          <w:rFonts w:eastAsia="Times New Roman"/>
          <w:i w:val="0"/>
          <w:iCs w:val="0"/>
          <w:color w:val="auto"/>
          <w:sz w:val="36"/>
          <w:szCs w:val="36"/>
        </w:rPr>
        <w:t>. Závěrečná ustanovení</w:t>
      </w:r>
    </w:p>
    <w:p w14:paraId="2F1AB0FE" w14:textId="6C7B75DE" w:rsidR="00307081" w:rsidRPr="00D51B02" w:rsidRDefault="009127DD" w:rsidP="00307081">
      <w:pPr>
        <w:pStyle w:val="Odstavecseseznamem"/>
        <w:numPr>
          <w:ilvl w:val="1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307081">
        <w:rPr>
          <w:rFonts w:eastAsia="Times New Roman"/>
        </w:rPr>
        <w:t>Tato smlouva o výpůjčce se stává platnou a účinnou ke dni jejího podpisu oběma smluvními stranami a je platná do dne, kdy bude uzavřena smlouva o bezúplatném převodu majetku (dále jen „Darovací smlouva“)</w:t>
      </w:r>
      <w:r w:rsidR="0018165D">
        <w:rPr>
          <w:rFonts w:eastAsia="Times New Roman"/>
        </w:rPr>
        <w:t xml:space="preserve">, </w:t>
      </w:r>
      <w:r w:rsidR="00F42052" w:rsidRPr="00D51B02">
        <w:rPr>
          <w:rFonts w:eastAsia="Times New Roman"/>
        </w:rPr>
        <w:t>nejpozději</w:t>
      </w:r>
      <w:r w:rsidR="0018165D" w:rsidRPr="00D51B02">
        <w:rPr>
          <w:rFonts w:eastAsia="Times New Roman"/>
        </w:rPr>
        <w:t xml:space="preserve"> však na dobu </w:t>
      </w:r>
      <w:r w:rsidR="004A1D1A" w:rsidRPr="00D51B02">
        <w:rPr>
          <w:rFonts w:eastAsia="Times New Roman"/>
        </w:rPr>
        <w:t>24</w:t>
      </w:r>
      <w:r w:rsidR="0018165D" w:rsidRPr="00D51B02">
        <w:rPr>
          <w:rFonts w:eastAsia="Times New Roman"/>
        </w:rPr>
        <w:t xml:space="preserve"> </w:t>
      </w:r>
      <w:r w:rsidR="00F42052" w:rsidRPr="00D51B02">
        <w:rPr>
          <w:rFonts w:eastAsia="Times New Roman"/>
        </w:rPr>
        <w:t>měsíců</w:t>
      </w:r>
      <w:r w:rsidR="0018165D" w:rsidRPr="00D51B02">
        <w:rPr>
          <w:rFonts w:eastAsia="Times New Roman"/>
        </w:rPr>
        <w:t>.</w:t>
      </w:r>
      <w:r w:rsidR="00B810FA" w:rsidRPr="00D51B02">
        <w:rPr>
          <w:rFonts w:eastAsia="Times New Roman"/>
        </w:rPr>
        <w:t xml:space="preserve"> V </w:t>
      </w:r>
      <w:r w:rsidR="006A4525" w:rsidRPr="00D51B02">
        <w:rPr>
          <w:rFonts w:eastAsia="Times New Roman"/>
        </w:rPr>
        <w:t>případě</w:t>
      </w:r>
      <w:r w:rsidR="00B810FA" w:rsidRPr="00D51B02">
        <w:rPr>
          <w:rFonts w:eastAsia="Times New Roman"/>
        </w:rPr>
        <w:t>,</w:t>
      </w:r>
      <w:r w:rsidR="006A4525" w:rsidRPr="00D51B02">
        <w:rPr>
          <w:rFonts w:eastAsia="Times New Roman"/>
        </w:rPr>
        <w:t xml:space="preserve"> ž</w:t>
      </w:r>
      <w:r w:rsidR="00B810FA" w:rsidRPr="00D51B02">
        <w:rPr>
          <w:rFonts w:eastAsia="Times New Roman"/>
        </w:rPr>
        <w:t xml:space="preserve">e nebude </w:t>
      </w:r>
      <w:r w:rsidR="00F30C28" w:rsidRPr="00D51B02">
        <w:rPr>
          <w:rFonts w:eastAsia="Times New Roman"/>
        </w:rPr>
        <w:t>Darovací</w:t>
      </w:r>
      <w:r w:rsidR="00B810FA" w:rsidRPr="00D51B02">
        <w:rPr>
          <w:rFonts w:eastAsia="Times New Roman"/>
        </w:rPr>
        <w:t xml:space="preserve"> smlouva </w:t>
      </w:r>
      <w:r w:rsidR="006A4525" w:rsidRPr="00D51B02">
        <w:rPr>
          <w:rFonts w:eastAsia="Times New Roman"/>
        </w:rPr>
        <w:t>uzavřena</w:t>
      </w:r>
      <w:r w:rsidR="00B810FA" w:rsidRPr="00D51B02">
        <w:rPr>
          <w:rFonts w:eastAsia="Times New Roman"/>
        </w:rPr>
        <w:t>,</w:t>
      </w:r>
      <w:r w:rsidR="006A4525" w:rsidRPr="00D51B02">
        <w:rPr>
          <w:rFonts w:eastAsia="Times New Roman"/>
        </w:rPr>
        <w:t xml:space="preserve"> </w:t>
      </w:r>
      <w:r w:rsidR="00B810FA" w:rsidRPr="00D51B02">
        <w:rPr>
          <w:rFonts w:eastAsia="Times New Roman"/>
        </w:rPr>
        <w:t xml:space="preserve">zavazuje se </w:t>
      </w:r>
      <w:r w:rsidR="006A4525" w:rsidRPr="00D51B02">
        <w:rPr>
          <w:rFonts w:eastAsia="Times New Roman"/>
        </w:rPr>
        <w:t>vypůjčitel</w:t>
      </w:r>
      <w:r w:rsidR="00B810FA" w:rsidRPr="00D51B02">
        <w:rPr>
          <w:rFonts w:eastAsia="Times New Roman"/>
        </w:rPr>
        <w:t xml:space="preserve"> předmět </w:t>
      </w:r>
      <w:r w:rsidR="006A4525" w:rsidRPr="00D51B02">
        <w:rPr>
          <w:rFonts w:eastAsia="Times New Roman"/>
        </w:rPr>
        <w:t>výpůjčky</w:t>
      </w:r>
      <w:r w:rsidR="00B810FA" w:rsidRPr="00D51B02">
        <w:rPr>
          <w:rFonts w:eastAsia="Times New Roman"/>
        </w:rPr>
        <w:t xml:space="preserve"> </w:t>
      </w:r>
      <w:r w:rsidR="006A4525" w:rsidRPr="00D51B02">
        <w:rPr>
          <w:rFonts w:eastAsia="Times New Roman"/>
        </w:rPr>
        <w:t>vrátit</w:t>
      </w:r>
      <w:r w:rsidR="003840A2" w:rsidRPr="00D51B02">
        <w:rPr>
          <w:rFonts w:eastAsia="Times New Roman"/>
        </w:rPr>
        <w:t xml:space="preserve"> </w:t>
      </w:r>
      <w:proofErr w:type="spellStart"/>
      <w:r w:rsidR="006A4525" w:rsidRPr="00D51B02">
        <w:rPr>
          <w:rFonts w:eastAsia="Times New Roman"/>
        </w:rPr>
        <w:t>půjčiteli</w:t>
      </w:r>
      <w:proofErr w:type="spellEnd"/>
      <w:r w:rsidR="003840A2" w:rsidRPr="00D51B02">
        <w:rPr>
          <w:rFonts w:eastAsia="Times New Roman"/>
        </w:rPr>
        <w:t xml:space="preserve"> do </w:t>
      </w:r>
      <w:r w:rsidR="00D51B02" w:rsidRPr="00D51B02">
        <w:rPr>
          <w:rFonts w:eastAsia="Times New Roman"/>
        </w:rPr>
        <w:t>14</w:t>
      </w:r>
      <w:r w:rsidR="003840A2" w:rsidRPr="00D51B02">
        <w:rPr>
          <w:rFonts w:eastAsia="Times New Roman"/>
        </w:rPr>
        <w:t xml:space="preserve"> dn</w:t>
      </w:r>
      <w:r w:rsidR="006A4525" w:rsidRPr="00D51B02">
        <w:rPr>
          <w:rFonts w:eastAsia="Times New Roman"/>
        </w:rPr>
        <w:t>ů</w:t>
      </w:r>
      <w:r w:rsidR="003840A2" w:rsidRPr="00D51B02">
        <w:rPr>
          <w:rFonts w:eastAsia="Times New Roman"/>
        </w:rPr>
        <w:t xml:space="preserve"> ode dne </w:t>
      </w:r>
      <w:r w:rsidR="006A4525" w:rsidRPr="00D51B02">
        <w:rPr>
          <w:rFonts w:eastAsia="Times New Roman"/>
        </w:rPr>
        <w:t>skončeni</w:t>
      </w:r>
      <w:r w:rsidR="003840A2" w:rsidRPr="00D51B02">
        <w:rPr>
          <w:rFonts w:eastAsia="Times New Roman"/>
        </w:rPr>
        <w:t xml:space="preserve"> </w:t>
      </w:r>
      <w:r w:rsidR="006A4525" w:rsidRPr="00D51B02">
        <w:rPr>
          <w:rFonts w:eastAsia="Times New Roman"/>
        </w:rPr>
        <w:t>trváni</w:t>
      </w:r>
      <w:r w:rsidR="003840A2" w:rsidRPr="00D51B02">
        <w:rPr>
          <w:rFonts w:eastAsia="Times New Roman"/>
        </w:rPr>
        <w:t xml:space="preserve"> této </w:t>
      </w:r>
      <w:r w:rsidR="006A4525" w:rsidRPr="00D51B02">
        <w:rPr>
          <w:rFonts w:eastAsia="Times New Roman"/>
        </w:rPr>
        <w:t>smlouvy, a</w:t>
      </w:r>
      <w:r w:rsidR="003840A2" w:rsidRPr="00D51B02">
        <w:rPr>
          <w:rFonts w:eastAsia="Times New Roman"/>
        </w:rPr>
        <w:t xml:space="preserve"> to pod sankci 2000 </w:t>
      </w:r>
      <w:proofErr w:type="spellStart"/>
      <w:r w:rsidR="006A4525" w:rsidRPr="00D51B02">
        <w:rPr>
          <w:rFonts w:eastAsia="Times New Roman"/>
        </w:rPr>
        <w:t>kč</w:t>
      </w:r>
      <w:proofErr w:type="spellEnd"/>
      <w:r w:rsidR="003840A2" w:rsidRPr="00D51B02">
        <w:rPr>
          <w:rFonts w:eastAsia="Times New Roman"/>
        </w:rPr>
        <w:t xml:space="preserve"> </w:t>
      </w:r>
      <w:r w:rsidR="006A4525" w:rsidRPr="00D51B02">
        <w:rPr>
          <w:rFonts w:eastAsia="Times New Roman"/>
        </w:rPr>
        <w:t>měsíčně</w:t>
      </w:r>
      <w:r w:rsidR="003840A2" w:rsidRPr="00D51B02">
        <w:rPr>
          <w:rFonts w:eastAsia="Times New Roman"/>
        </w:rPr>
        <w:t>.</w:t>
      </w:r>
      <w:r w:rsidRPr="00D51B02">
        <w:rPr>
          <w:rFonts w:eastAsia="Times New Roman"/>
        </w:rPr>
        <w:t xml:space="preserve"> </w:t>
      </w:r>
    </w:p>
    <w:p w14:paraId="3720B433" w14:textId="58280B7A" w:rsidR="00307081" w:rsidRDefault="009127DD" w:rsidP="456B7919">
      <w:pPr>
        <w:pStyle w:val="Odstavecseseznamem"/>
        <w:numPr>
          <w:ilvl w:val="1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318BEAD">
        <w:rPr>
          <w:rFonts w:eastAsia="Times New Roman"/>
        </w:rPr>
        <w:t xml:space="preserve">Darovací smlouva je uvedena ve smlouvě o smlouvě budoucí, která </w:t>
      </w:r>
      <w:r w:rsidR="0B17FB2D" w:rsidRPr="0318BEAD">
        <w:t>bude podepsána do 30 dnů od podepsání této smlouvy.</w:t>
      </w:r>
    </w:p>
    <w:p w14:paraId="0A4B214F" w14:textId="77777777" w:rsidR="00307081" w:rsidRDefault="009127DD" w:rsidP="00307081">
      <w:pPr>
        <w:pStyle w:val="Odstavecseseznamem"/>
        <w:numPr>
          <w:ilvl w:val="1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307081">
        <w:rPr>
          <w:rFonts w:eastAsia="Times New Roman"/>
        </w:rPr>
        <w:t>Tato smlouva o výpůjčce se řídí právem České republiky.</w:t>
      </w:r>
    </w:p>
    <w:p w14:paraId="0D4CA9F6" w14:textId="77777777" w:rsidR="00307081" w:rsidRDefault="009127DD" w:rsidP="00307081">
      <w:pPr>
        <w:pStyle w:val="Odstavecseseznamem"/>
        <w:numPr>
          <w:ilvl w:val="1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307081">
        <w:rPr>
          <w:rFonts w:eastAsia="Times New Roman"/>
        </w:rPr>
        <w:t>Veškeré dodatky, úpravy nebo změny této smlouvy musí být učiněny v písemné formě oprávněnými zástupci smluvních stran.</w:t>
      </w:r>
    </w:p>
    <w:p w14:paraId="55D95E31" w14:textId="77777777" w:rsidR="00307081" w:rsidRDefault="009127DD" w:rsidP="00307081">
      <w:pPr>
        <w:pStyle w:val="Odstavecseseznamem"/>
        <w:numPr>
          <w:ilvl w:val="1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307081">
        <w:rPr>
          <w:rFonts w:eastAsia="Times New Roman"/>
        </w:rPr>
        <w:t>Obě smluvní strany prohlašují, že si tuto smlouvu před jejím podpisem přečetly, že byla uzavřena po vzájemném projednání, podle jejich pravé a svobodné vůle, určitě, vážně a srozumitelně, nikoliv v tísni ani za nijak jednostranně nevýhodných podmínek.</w:t>
      </w:r>
    </w:p>
    <w:p w14:paraId="048EF53D" w14:textId="73A32BEF" w:rsidR="009127DD" w:rsidRPr="00307081" w:rsidRDefault="009127DD" w:rsidP="00307081">
      <w:pPr>
        <w:pStyle w:val="Odstavecseseznamem"/>
        <w:numPr>
          <w:ilvl w:val="1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7461FF27">
        <w:rPr>
          <w:rFonts w:eastAsia="Times New Roman"/>
        </w:rPr>
        <w:t>Smlouva byla vyhotovena ve dvou stejnopisech, z nichž každá ze stran obdrží po jednom.</w:t>
      </w:r>
    </w:p>
    <w:p w14:paraId="0F140CB7" w14:textId="1E751848" w:rsidR="7461FF27" w:rsidRDefault="7461FF27" w:rsidP="7461FF27">
      <w:pPr>
        <w:pStyle w:val="Normlnweb"/>
      </w:pPr>
    </w:p>
    <w:p w14:paraId="182C6D43" w14:textId="6103CC8C" w:rsidR="009127DD" w:rsidRDefault="009127DD" w:rsidP="00816A9C">
      <w:pPr>
        <w:pStyle w:val="Normlnweb"/>
      </w:pPr>
      <w:r>
        <w:t xml:space="preserve">V Praze dne: </w:t>
      </w:r>
    </w:p>
    <w:p w14:paraId="7B686CD7" w14:textId="69CB04B4" w:rsidR="009127DD" w:rsidRDefault="009127DD" w:rsidP="009127DD">
      <w:pPr>
        <w:pStyle w:val="Normlnweb"/>
      </w:pPr>
      <w:r>
        <w:t>Podpis: …………………………………….</w:t>
      </w:r>
    </w:p>
    <w:p w14:paraId="70247B93" w14:textId="77777777" w:rsidR="009127DD" w:rsidRDefault="009127DD" w:rsidP="009127DD">
      <w:pPr>
        <w:rPr>
          <w:rFonts w:eastAsia="Times New Roman"/>
        </w:rPr>
      </w:pPr>
      <w:r>
        <w:rPr>
          <w:rFonts w:eastAsia="Times New Roman"/>
        </w:rPr>
        <w:t xml:space="preserve">Za </w:t>
      </w:r>
      <w:proofErr w:type="spellStart"/>
      <w:r>
        <w:rPr>
          <w:rFonts w:eastAsia="Times New Roman"/>
        </w:rPr>
        <w:t>půjčitele</w:t>
      </w:r>
      <w:proofErr w:type="spellEnd"/>
      <w:r>
        <w:rPr>
          <w:rFonts w:eastAsia="Times New Roman"/>
        </w:rPr>
        <w:t xml:space="preserve"> Dana Benešová</w:t>
      </w:r>
    </w:p>
    <w:p w14:paraId="42A59FD4" w14:textId="77777777" w:rsidR="009127DD" w:rsidRDefault="009127DD" w:rsidP="009127DD">
      <w:pPr>
        <w:pStyle w:val="Normlnweb"/>
      </w:pPr>
      <w:r>
        <w:t> </w:t>
      </w:r>
    </w:p>
    <w:p w14:paraId="66F1515E" w14:textId="77777777" w:rsidR="009127DD" w:rsidRDefault="009127DD" w:rsidP="009127DD">
      <w:pPr>
        <w:pStyle w:val="Normlnweb"/>
      </w:pPr>
      <w:r>
        <w:t>V Brně dne:</w:t>
      </w:r>
    </w:p>
    <w:p w14:paraId="52CB7CAE" w14:textId="4A8B6739" w:rsidR="009127DD" w:rsidRDefault="009127DD" w:rsidP="009127DD">
      <w:pPr>
        <w:pStyle w:val="Normlnweb"/>
      </w:pPr>
      <w:r>
        <w:t>Podpis: …………………………………….</w:t>
      </w:r>
    </w:p>
    <w:p w14:paraId="62B44FE7" w14:textId="4BE73AA9" w:rsidR="00BC4C5B" w:rsidRDefault="009127DD" w:rsidP="009127DD">
      <w:r w:rsidRPr="456B7919">
        <w:rPr>
          <w:rFonts w:eastAsia="Times New Roman"/>
        </w:rPr>
        <w:t xml:space="preserve">Za vypůjčitele </w:t>
      </w:r>
      <w:r w:rsidR="0A3564A8" w:rsidRPr="456B7919">
        <w:rPr>
          <w:rFonts w:eastAsia="Times New Roman"/>
        </w:rPr>
        <w:t>Ing. Soňa Šestáková</w:t>
      </w:r>
    </w:p>
    <w:p w14:paraId="12D4640E" w14:textId="77777777" w:rsidR="00495B06" w:rsidRDefault="00495B06" w:rsidP="009127DD"/>
    <w:p w14:paraId="369EC791" w14:textId="77777777" w:rsidR="00495B06" w:rsidRPr="00193105" w:rsidRDefault="00495B06" w:rsidP="00495B06">
      <w:pPr>
        <w:rPr>
          <w:b/>
          <w:bCs/>
          <w:u w:val="single"/>
        </w:rPr>
      </w:pPr>
      <w:r w:rsidRPr="00193105">
        <w:rPr>
          <w:b/>
          <w:bCs/>
          <w:u w:val="single"/>
        </w:rPr>
        <w:t>Příloha č. 1:</w:t>
      </w:r>
    </w:p>
    <w:p w14:paraId="045AD434" w14:textId="2310C7DE" w:rsidR="00495B06" w:rsidRPr="00495B06" w:rsidRDefault="00495B06" w:rsidP="00495B06">
      <w:pPr>
        <w:pStyle w:val="Nadpis1"/>
        <w:rPr>
          <w:b/>
          <w:bCs/>
          <w:color w:val="auto"/>
        </w:rPr>
      </w:pPr>
      <w:r w:rsidRPr="00495B06">
        <w:rPr>
          <w:b/>
          <w:bCs/>
          <w:color w:val="auto"/>
        </w:rPr>
        <w:t xml:space="preserve">Soupis </w:t>
      </w:r>
      <w:r>
        <w:rPr>
          <w:b/>
          <w:bCs/>
          <w:color w:val="auto"/>
        </w:rPr>
        <w:t>předmětu v</w:t>
      </w:r>
      <w:r w:rsidR="00501DF5">
        <w:rPr>
          <w:b/>
          <w:bCs/>
          <w:color w:val="auto"/>
        </w:rPr>
        <w:t>ýpůjčky</w:t>
      </w:r>
    </w:p>
    <w:p w14:paraId="2B8B9028" w14:textId="77777777" w:rsidR="00495B06" w:rsidRDefault="00495B06" w:rsidP="00495B06">
      <w:pPr>
        <w:pStyle w:val="Podnadpis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501DF5" w14:paraId="5D085B55" w14:textId="77777777" w:rsidTr="00501DF5">
        <w:tc>
          <w:tcPr>
            <w:tcW w:w="8075" w:type="dxa"/>
          </w:tcPr>
          <w:p w14:paraId="24260A07" w14:textId="77777777" w:rsidR="00501DF5" w:rsidRPr="00460C57" w:rsidRDefault="00501DF5" w:rsidP="00140186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Položka</w:t>
            </w:r>
          </w:p>
        </w:tc>
        <w:tc>
          <w:tcPr>
            <w:tcW w:w="1276" w:type="dxa"/>
          </w:tcPr>
          <w:p w14:paraId="625B6A8F" w14:textId="77777777" w:rsidR="00501DF5" w:rsidRPr="00460C57" w:rsidRDefault="00501DF5" w:rsidP="00140186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Počet</w:t>
            </w:r>
          </w:p>
        </w:tc>
      </w:tr>
      <w:tr w:rsidR="00501DF5" w14:paraId="3E3A3C58" w14:textId="77777777" w:rsidTr="00501DF5">
        <w:tc>
          <w:tcPr>
            <w:tcW w:w="8075" w:type="dxa"/>
          </w:tcPr>
          <w:p w14:paraId="24A4C4D1" w14:textId="77777777" w:rsidR="00501DF5" w:rsidRDefault="00501DF5" w:rsidP="00140186">
            <w:pPr>
              <w:tabs>
                <w:tab w:val="center" w:pos="3969"/>
                <w:tab w:val="left" w:pos="7371"/>
              </w:tabs>
            </w:pPr>
            <w:r w:rsidRPr="00906F0E">
              <w:rPr>
                <w:rFonts w:eastAsia="Times New Roman"/>
              </w:rPr>
              <w:t>skříň policová (4 police nastavitelné a 2 na pevno, dveře zasouvací, zámek, 1200x400x1425</w:t>
            </w:r>
          </w:p>
        </w:tc>
        <w:tc>
          <w:tcPr>
            <w:tcW w:w="1276" w:type="dxa"/>
          </w:tcPr>
          <w:p w14:paraId="601F3FD8" w14:textId="77777777" w:rsidR="00501DF5" w:rsidRDefault="00501DF5" w:rsidP="00140186">
            <w:pPr>
              <w:tabs>
                <w:tab w:val="center" w:pos="3969"/>
                <w:tab w:val="left" w:pos="7371"/>
              </w:tabs>
            </w:pPr>
            <w:r>
              <w:t>6 ks</w:t>
            </w:r>
          </w:p>
        </w:tc>
      </w:tr>
      <w:tr w:rsidR="00501DF5" w14:paraId="2CFEE097" w14:textId="77777777" w:rsidTr="00501DF5">
        <w:tc>
          <w:tcPr>
            <w:tcW w:w="8075" w:type="dxa"/>
          </w:tcPr>
          <w:p w14:paraId="5B29C40C" w14:textId="77777777" w:rsidR="00501DF5" w:rsidRPr="00906F0E" w:rsidRDefault="00501DF5" w:rsidP="00140186">
            <w:pPr>
              <w:tabs>
                <w:tab w:val="center" w:pos="3969"/>
                <w:tab w:val="left" w:pos="7371"/>
              </w:tabs>
            </w:pPr>
            <w:r w:rsidRPr="00906F0E">
              <w:rPr>
                <w:rFonts w:eastAsia="Times New Roman"/>
              </w:rPr>
              <w:t xml:space="preserve">skříň policová </w:t>
            </w:r>
            <w:r>
              <w:rPr>
                <w:rFonts w:eastAsia="Times New Roman"/>
              </w:rPr>
              <w:t>(</w:t>
            </w:r>
            <w:r w:rsidRPr="00906F0E">
              <w:rPr>
                <w:rFonts w:eastAsia="Times New Roman"/>
              </w:rPr>
              <w:t>2 police,</w:t>
            </w:r>
            <w:r>
              <w:rPr>
                <w:rFonts w:eastAsia="Times New Roman"/>
              </w:rPr>
              <w:t xml:space="preserve"> </w:t>
            </w:r>
            <w:r w:rsidRPr="00906F0E">
              <w:rPr>
                <w:rFonts w:eastAsia="Times New Roman"/>
              </w:rPr>
              <w:t>dveře zasouvací,</w:t>
            </w:r>
            <w:r>
              <w:rPr>
                <w:rFonts w:eastAsia="Times New Roman"/>
              </w:rPr>
              <w:t xml:space="preserve"> </w:t>
            </w:r>
            <w:r w:rsidRPr="00906F0E">
              <w:rPr>
                <w:rFonts w:eastAsia="Times New Roman"/>
              </w:rPr>
              <w:t>zámek,</w:t>
            </w:r>
            <w:r>
              <w:rPr>
                <w:rFonts w:eastAsia="Times New Roman"/>
              </w:rPr>
              <w:t xml:space="preserve"> </w:t>
            </w:r>
            <w:r w:rsidRPr="00906F0E">
              <w:rPr>
                <w:rFonts w:eastAsia="Times New Roman"/>
              </w:rPr>
              <w:t>1200x400x720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276" w:type="dxa"/>
          </w:tcPr>
          <w:p w14:paraId="6C52F685" w14:textId="77777777" w:rsidR="00501DF5" w:rsidRDefault="00501DF5" w:rsidP="00140186">
            <w:pPr>
              <w:tabs>
                <w:tab w:val="center" w:pos="3969"/>
                <w:tab w:val="left" w:pos="7371"/>
              </w:tabs>
            </w:pPr>
            <w:r>
              <w:t>6 ks</w:t>
            </w:r>
          </w:p>
        </w:tc>
      </w:tr>
      <w:tr w:rsidR="00501DF5" w14:paraId="4E56819C" w14:textId="77777777" w:rsidTr="00501DF5">
        <w:tc>
          <w:tcPr>
            <w:tcW w:w="8075" w:type="dxa"/>
          </w:tcPr>
          <w:p w14:paraId="48FAC33E" w14:textId="77777777" w:rsidR="00501DF5" w:rsidRPr="00906F0E" w:rsidRDefault="00501DF5" w:rsidP="00140186">
            <w:pPr>
              <w:tabs>
                <w:tab w:val="center" w:pos="3969"/>
                <w:tab w:val="left" w:pos="7371"/>
              </w:tabs>
            </w:pPr>
            <w:r>
              <w:t>Rektifikační šrouby</w:t>
            </w:r>
          </w:p>
        </w:tc>
        <w:tc>
          <w:tcPr>
            <w:tcW w:w="1276" w:type="dxa"/>
          </w:tcPr>
          <w:p w14:paraId="5720F8D0" w14:textId="77777777" w:rsidR="00501DF5" w:rsidRDefault="00501DF5" w:rsidP="00140186">
            <w:pPr>
              <w:tabs>
                <w:tab w:val="center" w:pos="3969"/>
                <w:tab w:val="left" w:pos="7371"/>
              </w:tabs>
            </w:pPr>
            <w:r>
              <w:t>5 ks</w:t>
            </w:r>
          </w:p>
        </w:tc>
      </w:tr>
    </w:tbl>
    <w:p w14:paraId="48A187A6" w14:textId="77777777" w:rsidR="00495B06" w:rsidRDefault="00495B06" w:rsidP="00495B06">
      <w:pPr>
        <w:tabs>
          <w:tab w:val="center" w:pos="1701"/>
          <w:tab w:val="center" w:pos="6946"/>
        </w:tabs>
      </w:pPr>
    </w:p>
    <w:p w14:paraId="567A8DCD" w14:textId="77777777" w:rsidR="00495B06" w:rsidRDefault="00495B06" w:rsidP="009127DD"/>
    <w:sectPr w:rsidR="00495B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914C" w14:textId="77777777" w:rsidR="003434B5" w:rsidRDefault="003434B5" w:rsidP="00816A9C">
      <w:r>
        <w:separator/>
      </w:r>
    </w:p>
  </w:endnote>
  <w:endnote w:type="continuationSeparator" w:id="0">
    <w:p w14:paraId="7C80F595" w14:textId="77777777" w:rsidR="003434B5" w:rsidRDefault="003434B5" w:rsidP="0081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385071"/>
      <w:docPartObj>
        <w:docPartGallery w:val="Page Numbers (Bottom of Page)"/>
        <w:docPartUnique/>
      </w:docPartObj>
    </w:sdtPr>
    <w:sdtEndPr/>
    <w:sdtContent>
      <w:p w14:paraId="1A54A8DF" w14:textId="5E6C14C1" w:rsidR="00816A9C" w:rsidRDefault="00816A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45">
          <w:rPr>
            <w:noProof/>
          </w:rPr>
          <w:t>2</w:t>
        </w:r>
        <w:r>
          <w:fldChar w:fldCharType="end"/>
        </w:r>
      </w:p>
    </w:sdtContent>
  </w:sdt>
  <w:p w14:paraId="5DE05648" w14:textId="77777777" w:rsidR="00816A9C" w:rsidRDefault="00816A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D6369" w14:textId="77777777" w:rsidR="003434B5" w:rsidRDefault="003434B5" w:rsidP="00816A9C">
      <w:r>
        <w:separator/>
      </w:r>
    </w:p>
  </w:footnote>
  <w:footnote w:type="continuationSeparator" w:id="0">
    <w:p w14:paraId="7FA862AD" w14:textId="77777777" w:rsidR="003434B5" w:rsidRDefault="003434B5" w:rsidP="0081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E0F"/>
    <w:multiLevelType w:val="multilevel"/>
    <w:tmpl w:val="E9108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234E5B"/>
    <w:multiLevelType w:val="multilevel"/>
    <w:tmpl w:val="72EAE8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B01CBA"/>
    <w:multiLevelType w:val="multilevel"/>
    <w:tmpl w:val="91B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D74CB"/>
    <w:multiLevelType w:val="multilevel"/>
    <w:tmpl w:val="ADD40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8C65DC"/>
    <w:multiLevelType w:val="multilevel"/>
    <w:tmpl w:val="CA94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B13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DD"/>
    <w:rsid w:val="000E68C1"/>
    <w:rsid w:val="001726ED"/>
    <w:rsid w:val="0018165D"/>
    <w:rsid w:val="00193105"/>
    <w:rsid w:val="001F4EE9"/>
    <w:rsid w:val="00274055"/>
    <w:rsid w:val="00287C81"/>
    <w:rsid w:val="00307081"/>
    <w:rsid w:val="003434B5"/>
    <w:rsid w:val="003840A2"/>
    <w:rsid w:val="00494387"/>
    <w:rsid w:val="00495B06"/>
    <w:rsid w:val="004A1D1A"/>
    <w:rsid w:val="00501DF5"/>
    <w:rsid w:val="005137FF"/>
    <w:rsid w:val="00602686"/>
    <w:rsid w:val="00603D91"/>
    <w:rsid w:val="006A4525"/>
    <w:rsid w:val="006B2936"/>
    <w:rsid w:val="006F1F17"/>
    <w:rsid w:val="00721A14"/>
    <w:rsid w:val="00816A9C"/>
    <w:rsid w:val="008338CC"/>
    <w:rsid w:val="009127DD"/>
    <w:rsid w:val="00916F23"/>
    <w:rsid w:val="00960AED"/>
    <w:rsid w:val="00A15D98"/>
    <w:rsid w:val="00AD00C7"/>
    <w:rsid w:val="00B810FA"/>
    <w:rsid w:val="00BC4C5B"/>
    <w:rsid w:val="00BF348F"/>
    <w:rsid w:val="00D51B02"/>
    <w:rsid w:val="00D932B9"/>
    <w:rsid w:val="00E049D6"/>
    <w:rsid w:val="00EE2141"/>
    <w:rsid w:val="00EE7D32"/>
    <w:rsid w:val="00F139F7"/>
    <w:rsid w:val="00F22C45"/>
    <w:rsid w:val="00F30C28"/>
    <w:rsid w:val="00F42052"/>
    <w:rsid w:val="00F47B10"/>
    <w:rsid w:val="00F903CB"/>
    <w:rsid w:val="00FD0758"/>
    <w:rsid w:val="0318BEAD"/>
    <w:rsid w:val="08237018"/>
    <w:rsid w:val="0A3564A8"/>
    <w:rsid w:val="0B17FB2D"/>
    <w:rsid w:val="0B9E5B3C"/>
    <w:rsid w:val="29ACBE77"/>
    <w:rsid w:val="2CBA0033"/>
    <w:rsid w:val="327EA223"/>
    <w:rsid w:val="33D3AE0A"/>
    <w:rsid w:val="34A76B14"/>
    <w:rsid w:val="3A053D37"/>
    <w:rsid w:val="4213D9CA"/>
    <w:rsid w:val="425233A2"/>
    <w:rsid w:val="4360AA69"/>
    <w:rsid w:val="456B7919"/>
    <w:rsid w:val="54F3F2BE"/>
    <w:rsid w:val="5DAEAF3C"/>
    <w:rsid w:val="6AE10C75"/>
    <w:rsid w:val="73D9FD24"/>
    <w:rsid w:val="7461F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2B9C5"/>
  <w15:chartTrackingRefBased/>
  <w15:docId w15:val="{3055253F-59B9-49CF-B46F-CF30D529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7DD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2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2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2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2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2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2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2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2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2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2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2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127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27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27DD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27DD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27DD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27DD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912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27D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2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2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27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27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27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2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27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27D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9127D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127DD"/>
    <w:rPr>
      <w:b/>
      <w:bCs/>
    </w:rPr>
  </w:style>
  <w:style w:type="table" w:styleId="Mkatabulky">
    <w:name w:val="Table Grid"/>
    <w:basedOn w:val="Normlntabulka"/>
    <w:uiPriority w:val="59"/>
    <w:rsid w:val="00495B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6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A9C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6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A9C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CD648CB61774A9051AE4B4FB02CDB" ma:contentTypeVersion="16" ma:contentTypeDescription="Vytvoří nový dokument" ma:contentTypeScope="" ma:versionID="04568f8cb0f1379c6cfc657103c76711">
  <xsd:schema xmlns:xsd="http://www.w3.org/2001/XMLSchema" xmlns:xs="http://www.w3.org/2001/XMLSchema" xmlns:p="http://schemas.microsoft.com/office/2006/metadata/properties" xmlns:ns2="eea104b8-b67f-4c86-ad43-4bd82d2b644e" xmlns:ns3="a44d61ca-6f2e-4137-a231-5dc448aa52ca" targetNamespace="http://schemas.microsoft.com/office/2006/metadata/properties" ma:root="true" ma:fieldsID="c66f5ca793c59eb2bae25ac6a11cebaa" ns2:_="" ns3:_="">
    <xsd:import namespace="eea104b8-b67f-4c86-ad43-4bd82d2b644e"/>
    <xsd:import namespace="a44d61ca-6f2e-4137-a231-5dc448aa52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04b8-b67f-4c86-ad43-4bd82d2b6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98f69c-c408-4505-9c55-af72bfafc36d}" ma:internalName="TaxCatchAll" ma:showField="CatchAllData" ma:web="eea104b8-b67f-4c86-ad43-4bd82d2b6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61ca-6f2e-4137-a231-5dc448aa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12cf72de-9443-4040-88a4-51cef0f4d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d61ca-6f2e-4137-a231-5dc448aa52ca">
      <Terms xmlns="http://schemas.microsoft.com/office/infopath/2007/PartnerControls"/>
    </lcf76f155ced4ddcb4097134ff3c332f>
    <TaxCatchAll xmlns="eea104b8-b67f-4c86-ad43-4bd82d2b644e" xsi:nil="true"/>
  </documentManagement>
</p:properties>
</file>

<file path=customXml/itemProps1.xml><?xml version="1.0" encoding="utf-8"?>
<ds:datastoreItem xmlns:ds="http://schemas.openxmlformats.org/officeDocument/2006/customXml" ds:itemID="{FD6BDFEB-FF7A-4D19-A448-2547250CB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17704-5ED7-46FE-8DF9-64C970F03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104b8-b67f-4c86-ad43-4bd82d2b644e"/>
    <ds:schemaRef ds:uri="a44d61ca-6f2e-4137-a231-5dc448aa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E68B7-7DE1-41E5-8EB9-BC6299EAA4E6}">
  <ds:schemaRefs>
    <ds:schemaRef ds:uri="http://schemas.microsoft.com/office/2006/metadata/properties"/>
    <ds:schemaRef ds:uri="http://schemas.microsoft.com/office/infopath/2007/PartnerControls"/>
    <ds:schemaRef ds:uri="a44d61ca-6f2e-4137-a231-5dc448aa52ca"/>
    <ds:schemaRef ds:uri="eea104b8-b67f-4c86-ad43-4bd82d2b64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Merta</dc:creator>
  <cp:keywords/>
  <dc:description/>
  <cp:lastModifiedBy>Radka Janošková</cp:lastModifiedBy>
  <cp:revision>16</cp:revision>
  <dcterms:created xsi:type="dcterms:W3CDTF">2025-04-21T11:43:00Z</dcterms:created>
  <dcterms:modified xsi:type="dcterms:W3CDTF">2025-05-21T09:06:00Z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0x01010051ECD648CB61774A9051AE4B4FB02CDB</vt:lpwstr>
  </property>
  <property fmtid="{D5CDD505-2E9C-101B-9397-08002B2CF9AE}" pid="3" name="MediaServiceImageTags">
    <vt:lpwstr/>
  </property>
  <property fmtid="{D5CDD505-2E9C-101B-9397-08002B2CF9AE}" pid="4" name="GrammarlyDocumentId">
    <vt:lpwstr>ba6d56c2-7ac7-42ba-ab03-25b4c995b2a8</vt:lpwstr>
  </property>
</Properties>
</file>