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AE" w:rsidRPr="00D975D0" w:rsidRDefault="000D3E07" w:rsidP="00D975D0">
      <w:pPr>
        <w:jc w:val="center"/>
        <w:outlineLvl w:val="0"/>
        <w:rPr>
          <w:b/>
        </w:rPr>
      </w:pPr>
      <w:r w:rsidRPr="00D975D0">
        <w:rPr>
          <w:b/>
          <w:noProof/>
          <w:lang w:eastAsia="cs-CZ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504825</wp:posOffset>
            </wp:positionH>
            <wp:positionV relativeFrom="page">
              <wp:posOffset>447675</wp:posOffset>
            </wp:positionV>
            <wp:extent cx="6515100" cy="871220"/>
            <wp:effectExtent l="0" t="0" r="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ABE" w:rsidRPr="00D975D0">
        <w:rPr>
          <w:b/>
        </w:rPr>
        <w:t>D</w:t>
      </w:r>
      <w:r w:rsidR="00C329AA" w:rsidRPr="00D975D0">
        <w:rPr>
          <w:b/>
        </w:rPr>
        <w:t>ODATEK Č.</w:t>
      </w:r>
      <w:r w:rsidR="008A3804" w:rsidRPr="00D975D0">
        <w:rPr>
          <w:b/>
        </w:rPr>
        <w:t xml:space="preserve"> </w:t>
      </w:r>
      <w:r w:rsidR="00D975D0" w:rsidRPr="00D975D0">
        <w:rPr>
          <w:b/>
        </w:rPr>
        <w:t>1</w:t>
      </w:r>
      <w:r w:rsidR="000618C2" w:rsidRPr="00D975D0">
        <w:rPr>
          <w:b/>
        </w:rPr>
        <w:t xml:space="preserve"> </w:t>
      </w:r>
      <w:r w:rsidR="00C329AA" w:rsidRPr="00D975D0">
        <w:rPr>
          <w:b/>
        </w:rPr>
        <w:t>KE</w:t>
      </w:r>
      <w:r w:rsidR="00551822" w:rsidRPr="00D975D0">
        <w:rPr>
          <w:b/>
        </w:rPr>
        <w:t xml:space="preserve"> </w:t>
      </w:r>
      <w:r w:rsidR="00EB07AE" w:rsidRPr="00D975D0">
        <w:rPr>
          <w:b/>
        </w:rPr>
        <w:t>SMLOUV</w:t>
      </w:r>
      <w:r w:rsidR="00C329AA" w:rsidRPr="00D975D0">
        <w:rPr>
          <w:b/>
        </w:rPr>
        <w:t>Ě</w:t>
      </w:r>
      <w:r w:rsidR="00EB07AE" w:rsidRPr="00D975D0">
        <w:rPr>
          <w:b/>
        </w:rPr>
        <w:t xml:space="preserve"> O DÍLO </w:t>
      </w:r>
      <w:r w:rsidR="00001A65" w:rsidRPr="00D975D0">
        <w:rPr>
          <w:b/>
        </w:rPr>
        <w:t>č.</w:t>
      </w:r>
      <w:r w:rsidR="00D975D0" w:rsidRPr="00D975D0">
        <w:rPr>
          <w:b/>
        </w:rPr>
        <w:t xml:space="preserve"> 10/2017/</w:t>
      </w:r>
      <w:proofErr w:type="gramStart"/>
      <w:r w:rsidR="00D975D0" w:rsidRPr="00D975D0">
        <w:rPr>
          <w:b/>
        </w:rPr>
        <w:t>CS -</w:t>
      </w:r>
      <w:r w:rsidR="008A3804" w:rsidRPr="00D975D0">
        <w:rPr>
          <w:b/>
        </w:rPr>
        <w:t xml:space="preserve"> </w:t>
      </w:r>
      <w:r w:rsidR="00001A65" w:rsidRPr="00D975D0">
        <w:rPr>
          <w:b/>
        </w:rPr>
        <w:t>E</w:t>
      </w:r>
      <w:r w:rsidR="00D975D0" w:rsidRPr="00D975D0">
        <w:rPr>
          <w:b/>
        </w:rPr>
        <w:t>63</w:t>
      </w:r>
      <w:proofErr w:type="gramEnd"/>
      <w:r w:rsidR="00001A65" w:rsidRPr="00D975D0">
        <w:rPr>
          <w:b/>
        </w:rPr>
        <w:t>/201</w:t>
      </w:r>
      <w:r w:rsidR="00D975D0" w:rsidRPr="00D975D0">
        <w:rPr>
          <w:b/>
        </w:rPr>
        <w:t>7</w:t>
      </w:r>
    </w:p>
    <w:p w:rsidR="00D975D0" w:rsidRPr="00D975D0" w:rsidRDefault="00D975D0" w:rsidP="00D975D0">
      <w:pPr>
        <w:pStyle w:val="Prosttext"/>
        <w:jc w:val="center"/>
        <w:outlineLvl w:val="0"/>
        <w:rPr>
          <w:b/>
          <w:sz w:val="24"/>
          <w:szCs w:val="24"/>
        </w:rPr>
      </w:pPr>
      <w:r w:rsidRPr="00D975D0">
        <w:rPr>
          <w:b/>
          <w:sz w:val="24"/>
          <w:szCs w:val="24"/>
        </w:rPr>
        <w:t>uzavřen</w:t>
      </w:r>
      <w:r w:rsidR="00ED30E1">
        <w:rPr>
          <w:b/>
          <w:sz w:val="24"/>
          <w:szCs w:val="24"/>
        </w:rPr>
        <w:t>ý</w:t>
      </w:r>
      <w:r w:rsidRPr="00D975D0">
        <w:rPr>
          <w:b/>
          <w:sz w:val="24"/>
          <w:szCs w:val="24"/>
        </w:rPr>
        <w:t xml:space="preserve"> podle zákona č. 89/2012 Sb.</w:t>
      </w:r>
    </w:p>
    <w:p w:rsidR="00D975D0" w:rsidRDefault="00D975D0" w:rsidP="00D975D0">
      <w:pPr>
        <w:pStyle w:val="Prosttext"/>
        <w:rPr>
          <w:b/>
          <w:sz w:val="24"/>
        </w:rPr>
      </w:pPr>
    </w:p>
    <w:p w:rsidR="00D975D0" w:rsidRDefault="00D975D0" w:rsidP="00D975D0">
      <w:pPr>
        <w:pStyle w:val="Prosttext"/>
        <w:numPr>
          <w:ilvl w:val="0"/>
          <w:numId w:val="42"/>
        </w:numPr>
        <w:outlineLvl w:val="0"/>
        <w:rPr>
          <w:b/>
          <w:sz w:val="24"/>
        </w:rPr>
      </w:pPr>
      <w:r>
        <w:rPr>
          <w:b/>
          <w:sz w:val="24"/>
        </w:rPr>
        <w:t>Smluvní strany:</w:t>
      </w:r>
    </w:p>
    <w:p w:rsidR="00D975D0" w:rsidRPr="00536D38" w:rsidRDefault="00D975D0" w:rsidP="00D975D0">
      <w:pPr>
        <w:pStyle w:val="Prosttext"/>
        <w:ind w:left="3402" w:hanging="2976"/>
        <w:jc w:val="both"/>
        <w:rPr>
          <w:sz w:val="24"/>
        </w:rPr>
      </w:pPr>
      <w:r>
        <w:rPr>
          <w:sz w:val="24"/>
        </w:rPr>
        <w:t>Objednatel:</w:t>
      </w:r>
      <w:r>
        <w:rPr>
          <w:sz w:val="24"/>
        </w:rPr>
        <w:tab/>
      </w:r>
      <w:r w:rsidRPr="0037589C">
        <w:rPr>
          <w:b/>
          <w:sz w:val="24"/>
        </w:rPr>
        <w:t xml:space="preserve">Muzeum </w:t>
      </w:r>
      <w:r>
        <w:rPr>
          <w:b/>
          <w:sz w:val="24"/>
        </w:rPr>
        <w:t xml:space="preserve">skla a bižuterie v Jablonci nad Nisou, </w:t>
      </w:r>
      <w:r>
        <w:rPr>
          <w:sz w:val="24"/>
        </w:rPr>
        <w:t>státní příspěvková organizace zřízená MK ČR Zřizovací listinou č.j. 2581/2003 ze dne 3. 2. 2003</w:t>
      </w:r>
    </w:p>
    <w:p w:rsidR="00D975D0" w:rsidRPr="00334ACC" w:rsidRDefault="00D975D0" w:rsidP="00D975D0">
      <w:pPr>
        <w:pStyle w:val="Prosttext"/>
        <w:tabs>
          <w:tab w:val="left" w:pos="3402"/>
        </w:tabs>
        <w:ind w:left="826"/>
        <w:jc w:val="both"/>
        <w:rPr>
          <w:b/>
          <w:sz w:val="24"/>
        </w:rPr>
      </w:pPr>
      <w:r>
        <w:rPr>
          <w:b/>
          <w:sz w:val="24"/>
        </w:rPr>
        <w:tab/>
        <w:t>U Muzea 398/4, 466 01 Jablonec nad Nisou</w:t>
      </w:r>
    </w:p>
    <w:p w:rsidR="00D975D0" w:rsidRDefault="00D975D0" w:rsidP="00D975D0">
      <w:pPr>
        <w:pStyle w:val="Prosttext"/>
        <w:tabs>
          <w:tab w:val="left" w:pos="3402"/>
        </w:tabs>
        <w:ind w:left="826" w:hanging="400"/>
        <w:jc w:val="both"/>
        <w:rPr>
          <w:sz w:val="24"/>
        </w:rPr>
      </w:pPr>
      <w:r w:rsidRPr="00334ACC"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  <w:t>00079481</w:t>
      </w:r>
    </w:p>
    <w:p w:rsidR="00D975D0" w:rsidRDefault="00D975D0" w:rsidP="00D975D0">
      <w:pPr>
        <w:pStyle w:val="Prosttext"/>
        <w:tabs>
          <w:tab w:val="left" w:pos="3402"/>
        </w:tabs>
        <w:ind w:left="826" w:hanging="400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Pr="006967E7">
        <w:rPr>
          <w:sz w:val="24"/>
        </w:rPr>
        <w:t>ČNB Praha</w:t>
      </w:r>
    </w:p>
    <w:p w:rsidR="00D975D0" w:rsidRDefault="00D975D0" w:rsidP="00D975D0">
      <w:pPr>
        <w:pStyle w:val="Prosttext"/>
        <w:tabs>
          <w:tab w:val="left" w:pos="3402"/>
        </w:tabs>
        <w:ind w:left="826" w:hanging="400"/>
        <w:jc w:val="both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 w:rsidR="004E08E1">
        <w:rPr>
          <w:sz w:val="24"/>
        </w:rPr>
        <w:t>XXXXXXXXXXXX</w:t>
      </w:r>
      <w:r>
        <w:rPr>
          <w:sz w:val="24"/>
        </w:rPr>
        <w:tab/>
      </w:r>
    </w:p>
    <w:p w:rsidR="00D975D0" w:rsidRDefault="00D975D0" w:rsidP="00D975D0">
      <w:pPr>
        <w:pStyle w:val="Prosttext"/>
        <w:ind w:left="826" w:hanging="400"/>
        <w:jc w:val="both"/>
        <w:rPr>
          <w:sz w:val="24"/>
        </w:rPr>
      </w:pPr>
      <w:r w:rsidRPr="00334ACC">
        <w:rPr>
          <w:sz w:val="24"/>
        </w:rPr>
        <w:t>Zastoupený:</w:t>
      </w:r>
      <w:r w:rsidRPr="00334ACC">
        <w:rPr>
          <w:sz w:val="24"/>
        </w:rPr>
        <w:tab/>
      </w:r>
      <w:r w:rsidRPr="00334ACC">
        <w:rPr>
          <w:sz w:val="24"/>
        </w:rPr>
        <w:tab/>
      </w:r>
    </w:p>
    <w:p w:rsidR="00D975D0" w:rsidRDefault="00D975D0" w:rsidP="00D975D0">
      <w:pPr>
        <w:pStyle w:val="Prosttext"/>
        <w:ind w:left="3402" w:hanging="2976"/>
        <w:jc w:val="both"/>
        <w:rPr>
          <w:sz w:val="24"/>
        </w:rPr>
      </w:pPr>
      <w:r>
        <w:rPr>
          <w:sz w:val="24"/>
        </w:rPr>
        <w:t>ve věcech smluvních:</w:t>
      </w:r>
      <w:r>
        <w:rPr>
          <w:sz w:val="24"/>
        </w:rPr>
        <w:tab/>
        <w:t>Ing. Miladou Valečkovou – ředitelkou muzea, t</w:t>
      </w:r>
      <w:r w:rsidRPr="006967E7">
        <w:rPr>
          <w:sz w:val="24"/>
        </w:rPr>
        <w:t>el.: 778</w:t>
      </w:r>
      <w:r>
        <w:rPr>
          <w:sz w:val="24"/>
        </w:rPr>
        <w:t> </w:t>
      </w:r>
      <w:proofErr w:type="spellStart"/>
      <w:r w:rsidR="004E08E1">
        <w:rPr>
          <w:sz w:val="24"/>
        </w:rPr>
        <w:t>xxx</w:t>
      </w:r>
      <w:proofErr w:type="spellEnd"/>
      <w:r w:rsidR="004E08E1">
        <w:rPr>
          <w:sz w:val="24"/>
        </w:rPr>
        <w:t xml:space="preserve"> </w:t>
      </w:r>
      <w:proofErr w:type="spellStart"/>
      <w:r w:rsidR="004E08E1">
        <w:rPr>
          <w:sz w:val="24"/>
        </w:rPr>
        <w:t>xxx</w:t>
      </w:r>
      <w:proofErr w:type="spellEnd"/>
    </w:p>
    <w:p w:rsidR="00D975D0" w:rsidRDefault="00D975D0" w:rsidP="00D975D0">
      <w:pPr>
        <w:pStyle w:val="Prosttext"/>
        <w:tabs>
          <w:tab w:val="left" w:pos="3402"/>
        </w:tabs>
        <w:ind w:left="826" w:hanging="400"/>
        <w:jc w:val="both"/>
        <w:rPr>
          <w:sz w:val="24"/>
        </w:rPr>
      </w:pPr>
      <w:r>
        <w:rPr>
          <w:sz w:val="24"/>
        </w:rPr>
        <w:t xml:space="preserve">ve věcech technických: </w:t>
      </w:r>
      <w:r>
        <w:rPr>
          <w:sz w:val="24"/>
        </w:rPr>
        <w:tab/>
        <w:t>Jan Pleštil – vedoucí technic</w:t>
      </w:r>
      <w:r w:rsidR="004E08E1">
        <w:rPr>
          <w:sz w:val="24"/>
        </w:rPr>
        <w:t>kého oddělení, tel.: 778 </w:t>
      </w:r>
      <w:proofErr w:type="spellStart"/>
      <w:r w:rsidR="004E08E1">
        <w:rPr>
          <w:sz w:val="24"/>
        </w:rPr>
        <w:t>xxx</w:t>
      </w:r>
      <w:proofErr w:type="spellEnd"/>
      <w:r w:rsidR="004E08E1">
        <w:rPr>
          <w:sz w:val="24"/>
        </w:rPr>
        <w:t xml:space="preserve"> </w:t>
      </w:r>
      <w:proofErr w:type="spellStart"/>
      <w:r w:rsidR="004E08E1">
        <w:rPr>
          <w:sz w:val="24"/>
        </w:rPr>
        <w:t>xxx</w:t>
      </w:r>
      <w:proofErr w:type="spellEnd"/>
    </w:p>
    <w:p w:rsidR="00D975D0" w:rsidRPr="00A87C28" w:rsidRDefault="00D975D0" w:rsidP="00D975D0">
      <w:pPr>
        <w:pStyle w:val="Prosttext"/>
        <w:tabs>
          <w:tab w:val="left" w:pos="3402"/>
        </w:tabs>
        <w:ind w:left="826" w:firstLine="2576"/>
        <w:jc w:val="both"/>
        <w:rPr>
          <w:i/>
          <w:color w:val="7030A0"/>
          <w:sz w:val="24"/>
        </w:rPr>
      </w:pPr>
      <w:r>
        <w:rPr>
          <w:sz w:val="24"/>
        </w:rPr>
        <w:t xml:space="preserve">Ing. Jan </w:t>
      </w:r>
      <w:proofErr w:type="gramStart"/>
      <w:r>
        <w:rPr>
          <w:sz w:val="24"/>
        </w:rPr>
        <w:t>Hájek- technický</w:t>
      </w:r>
      <w:proofErr w:type="gramEnd"/>
      <w:r>
        <w:rPr>
          <w:sz w:val="24"/>
        </w:rPr>
        <w:t xml:space="preserve"> do</w:t>
      </w:r>
      <w:r w:rsidR="004E08E1">
        <w:rPr>
          <w:sz w:val="24"/>
        </w:rPr>
        <w:t>zor investora, tel.: 603 </w:t>
      </w:r>
      <w:proofErr w:type="spellStart"/>
      <w:r w:rsidR="004E08E1">
        <w:rPr>
          <w:sz w:val="24"/>
        </w:rPr>
        <w:t>xxx</w:t>
      </w:r>
      <w:proofErr w:type="spellEnd"/>
      <w:r w:rsidR="004E08E1">
        <w:rPr>
          <w:sz w:val="24"/>
        </w:rPr>
        <w:t xml:space="preserve"> </w:t>
      </w:r>
      <w:proofErr w:type="spellStart"/>
      <w:r w:rsidR="004E08E1">
        <w:rPr>
          <w:sz w:val="24"/>
        </w:rPr>
        <w:t>xxx</w:t>
      </w:r>
      <w:proofErr w:type="spellEnd"/>
      <w:r>
        <w:rPr>
          <w:sz w:val="24"/>
        </w:rPr>
        <w:t xml:space="preserve"> </w:t>
      </w:r>
    </w:p>
    <w:p w:rsidR="00D975D0" w:rsidRDefault="00D975D0" w:rsidP="00D975D0">
      <w:pPr>
        <w:pStyle w:val="Prosttext"/>
        <w:ind w:left="826" w:hanging="400"/>
        <w:jc w:val="both"/>
        <w:rPr>
          <w:b/>
          <w:sz w:val="24"/>
        </w:rPr>
      </w:pPr>
      <w:r>
        <w:rPr>
          <w:sz w:val="24"/>
        </w:rPr>
        <w:t xml:space="preserve">(dále jen </w:t>
      </w:r>
      <w:r>
        <w:rPr>
          <w:b/>
          <w:bCs/>
          <w:i/>
          <w:iCs/>
          <w:sz w:val="24"/>
        </w:rPr>
        <w:t>objednatel</w:t>
      </w:r>
      <w:r>
        <w:rPr>
          <w:sz w:val="24"/>
        </w:rPr>
        <w:t>)</w:t>
      </w:r>
    </w:p>
    <w:p w:rsidR="00D975D0" w:rsidRDefault="00D975D0" w:rsidP="00D975D0">
      <w:pPr>
        <w:pStyle w:val="Prosttext"/>
        <w:ind w:left="826"/>
        <w:rPr>
          <w:sz w:val="24"/>
        </w:rPr>
      </w:pPr>
    </w:p>
    <w:p w:rsidR="00D975D0" w:rsidRDefault="00D975D0" w:rsidP="00D975D0">
      <w:pPr>
        <w:pStyle w:val="Prosttext"/>
        <w:tabs>
          <w:tab w:val="left" w:pos="3402"/>
        </w:tabs>
        <w:ind w:left="826" w:hanging="400"/>
        <w:rPr>
          <w:b/>
          <w:sz w:val="24"/>
        </w:rPr>
      </w:pPr>
      <w:r>
        <w:rPr>
          <w:sz w:val="24"/>
        </w:rPr>
        <w:t>Zhotovitel:</w:t>
      </w:r>
      <w:r>
        <w:rPr>
          <w:sz w:val="24"/>
        </w:rPr>
        <w:tab/>
      </w:r>
      <w:proofErr w:type="spellStart"/>
      <w:r>
        <w:rPr>
          <w:b/>
          <w:sz w:val="24"/>
        </w:rPr>
        <w:t>Complet</w:t>
      </w:r>
      <w:proofErr w:type="spellEnd"/>
      <w:r>
        <w:rPr>
          <w:b/>
          <w:sz w:val="24"/>
        </w:rPr>
        <w:t xml:space="preserve"> San s.r.o.</w:t>
      </w:r>
      <w:r>
        <w:rPr>
          <w:b/>
          <w:sz w:val="24"/>
        </w:rPr>
        <w:cr/>
      </w:r>
      <w:r>
        <w:rPr>
          <w:b/>
          <w:sz w:val="24"/>
        </w:rPr>
        <w:tab/>
        <w:t>Staškova 1217/14, 460 14 Liberec</w:t>
      </w:r>
    </w:p>
    <w:p w:rsidR="00D975D0" w:rsidRDefault="00D975D0" w:rsidP="00D975D0">
      <w:pPr>
        <w:pStyle w:val="Prosttext"/>
        <w:tabs>
          <w:tab w:val="left" w:pos="3402"/>
        </w:tabs>
        <w:ind w:left="826" w:hanging="400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  <w:t>287 51 558</w:t>
      </w:r>
    </w:p>
    <w:p w:rsidR="00D975D0" w:rsidRDefault="00D975D0" w:rsidP="00D975D0">
      <w:pPr>
        <w:pStyle w:val="Prosttext"/>
        <w:tabs>
          <w:tab w:val="left" w:pos="3402"/>
        </w:tabs>
        <w:ind w:left="826" w:hanging="400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  <w:t>CZ28751558</w:t>
      </w:r>
    </w:p>
    <w:p w:rsidR="00D975D0" w:rsidRDefault="00D975D0" w:rsidP="00D975D0">
      <w:pPr>
        <w:pStyle w:val="Prosttext"/>
        <w:tabs>
          <w:tab w:val="left" w:pos="3402"/>
        </w:tabs>
        <w:ind w:left="826" w:hanging="400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  <w:t>Komerční banka a.s.</w:t>
      </w:r>
    </w:p>
    <w:p w:rsidR="00D975D0" w:rsidRDefault="00D975D0" w:rsidP="00D975D0">
      <w:pPr>
        <w:pStyle w:val="Prosttext"/>
        <w:tabs>
          <w:tab w:val="left" w:pos="3402"/>
        </w:tabs>
        <w:ind w:left="826" w:hanging="400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 w:rsidR="004E08E1">
        <w:rPr>
          <w:sz w:val="24"/>
        </w:rPr>
        <w:t>XXXXXXXXXXXXXX</w:t>
      </w:r>
    </w:p>
    <w:p w:rsidR="00D975D0" w:rsidRDefault="00D975D0" w:rsidP="00D975D0">
      <w:pPr>
        <w:pStyle w:val="Prosttext"/>
        <w:ind w:left="826" w:hanging="400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</w:p>
    <w:p w:rsidR="00D975D0" w:rsidRDefault="00D975D0" w:rsidP="00D975D0">
      <w:pPr>
        <w:pStyle w:val="Prosttext"/>
        <w:tabs>
          <w:tab w:val="left" w:pos="3402"/>
        </w:tabs>
        <w:ind w:left="826" w:hanging="400"/>
        <w:rPr>
          <w:sz w:val="24"/>
        </w:rPr>
      </w:pPr>
      <w:r>
        <w:rPr>
          <w:sz w:val="24"/>
        </w:rPr>
        <w:t>ve věcech smluvních:</w:t>
      </w:r>
      <w:r>
        <w:rPr>
          <w:sz w:val="24"/>
        </w:rPr>
        <w:tab/>
        <w:t xml:space="preserve">p. Davidem Gorolem, jednatelem, tel.: </w:t>
      </w:r>
      <w:r w:rsidRPr="000D129C">
        <w:rPr>
          <w:sz w:val="24"/>
        </w:rPr>
        <w:t xml:space="preserve">774 </w:t>
      </w:r>
      <w:proofErr w:type="spellStart"/>
      <w:r w:rsidR="004E08E1">
        <w:rPr>
          <w:sz w:val="24"/>
        </w:rPr>
        <w:t>xxx</w:t>
      </w:r>
      <w:proofErr w:type="spellEnd"/>
      <w:r w:rsidR="004E08E1">
        <w:rPr>
          <w:sz w:val="24"/>
        </w:rPr>
        <w:t xml:space="preserve"> </w:t>
      </w:r>
      <w:proofErr w:type="spellStart"/>
      <w:r w:rsidR="004E08E1">
        <w:rPr>
          <w:sz w:val="24"/>
        </w:rPr>
        <w:t>xxx</w:t>
      </w:r>
      <w:proofErr w:type="spellEnd"/>
    </w:p>
    <w:p w:rsidR="00D975D0" w:rsidRPr="00334ACC" w:rsidRDefault="00D975D0" w:rsidP="00D975D0">
      <w:pPr>
        <w:pStyle w:val="Prosttext"/>
        <w:tabs>
          <w:tab w:val="left" w:pos="3402"/>
        </w:tabs>
        <w:ind w:left="826" w:hanging="400"/>
        <w:jc w:val="both"/>
        <w:rPr>
          <w:sz w:val="24"/>
        </w:rPr>
      </w:pPr>
      <w:r>
        <w:rPr>
          <w:sz w:val="24"/>
        </w:rPr>
        <w:t xml:space="preserve">ve věcech technických: </w:t>
      </w:r>
      <w:r>
        <w:rPr>
          <w:sz w:val="24"/>
        </w:rPr>
        <w:tab/>
        <w:t xml:space="preserve">p. Josef Povolný, technik, rozpočtář, tel.: </w:t>
      </w:r>
      <w:r w:rsidR="004E08E1">
        <w:rPr>
          <w:sz w:val="24"/>
        </w:rPr>
        <w:t xml:space="preserve">777 </w:t>
      </w:r>
      <w:proofErr w:type="spellStart"/>
      <w:r w:rsidR="004E08E1">
        <w:rPr>
          <w:sz w:val="24"/>
        </w:rPr>
        <w:t>xxx</w:t>
      </w:r>
      <w:proofErr w:type="spellEnd"/>
      <w:r w:rsidR="004E08E1">
        <w:rPr>
          <w:sz w:val="24"/>
        </w:rPr>
        <w:t xml:space="preserve"> xxx</w:t>
      </w:r>
      <w:bookmarkStart w:id="0" w:name="_GoBack"/>
      <w:bookmarkEnd w:id="0"/>
    </w:p>
    <w:p w:rsidR="00D975D0" w:rsidRPr="008238B4" w:rsidRDefault="00D975D0" w:rsidP="00D975D0">
      <w:pPr>
        <w:ind w:left="426" w:firstLine="25"/>
      </w:pPr>
      <w:r w:rsidRPr="008238B4">
        <w:t>společnost zapsaná v obch. rejstříku vedeném u Krajského soudu v Ústí nad Labem, oddíl C vložka 30871</w:t>
      </w:r>
    </w:p>
    <w:p w:rsidR="00D975D0" w:rsidRPr="00D83DE0" w:rsidRDefault="00D975D0" w:rsidP="00D975D0">
      <w:pPr>
        <w:pStyle w:val="Prosttext"/>
        <w:ind w:left="826"/>
        <w:rPr>
          <w:sz w:val="24"/>
          <w:szCs w:val="24"/>
        </w:rPr>
      </w:pPr>
    </w:p>
    <w:p w:rsidR="00D975D0" w:rsidRDefault="00D975D0" w:rsidP="00D975D0">
      <w:pPr>
        <w:pStyle w:val="Prosttext"/>
        <w:ind w:left="426"/>
        <w:rPr>
          <w:sz w:val="24"/>
        </w:rPr>
      </w:pPr>
      <w:r>
        <w:rPr>
          <w:sz w:val="24"/>
        </w:rPr>
        <w:t xml:space="preserve">(dále jen </w:t>
      </w:r>
      <w:r w:rsidRPr="00536D38">
        <w:rPr>
          <w:b/>
          <w:bCs/>
          <w:i/>
          <w:iCs/>
          <w:sz w:val="24"/>
        </w:rPr>
        <w:t>zhotovitel</w:t>
      </w:r>
      <w:r>
        <w:rPr>
          <w:sz w:val="24"/>
        </w:rPr>
        <w:t>)</w:t>
      </w:r>
    </w:p>
    <w:p w:rsidR="001674AD" w:rsidRPr="00EB07AE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6F548C" w:rsidRDefault="006F548C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F548C" w:rsidRPr="005879FA" w:rsidRDefault="006F548C" w:rsidP="006F548C">
      <w:pPr>
        <w:jc w:val="center"/>
        <w:rPr>
          <w:b/>
        </w:rPr>
      </w:pPr>
      <w:r w:rsidRPr="005879FA">
        <w:rPr>
          <w:b/>
        </w:rPr>
        <w:t>PREAMBULE</w:t>
      </w:r>
    </w:p>
    <w:p w:rsidR="006F548C" w:rsidRPr="005879FA" w:rsidRDefault="006F548C" w:rsidP="006F548C">
      <w:pPr>
        <w:jc w:val="center"/>
        <w:rPr>
          <w:b/>
        </w:rPr>
      </w:pPr>
    </w:p>
    <w:p w:rsidR="006F548C" w:rsidRPr="005879FA" w:rsidRDefault="006F548C" w:rsidP="00A326AC">
      <w:pPr>
        <w:pStyle w:val="Normln0"/>
        <w:jc w:val="both"/>
        <w:rPr>
          <w:rFonts w:ascii="Times New Roman" w:hAnsi="Times New Roman"/>
          <w:sz w:val="24"/>
          <w:szCs w:val="24"/>
        </w:rPr>
      </w:pPr>
      <w:r w:rsidRPr="005879FA">
        <w:rPr>
          <w:rFonts w:ascii="Times New Roman" w:hAnsi="Times New Roman"/>
          <w:sz w:val="24"/>
          <w:szCs w:val="24"/>
        </w:rPr>
        <w:t xml:space="preserve">Smluvní strany uzavřely na základě vzájemné dohody následující Dodatek č. </w:t>
      </w:r>
      <w:r w:rsidR="00D975D0" w:rsidRPr="005879FA">
        <w:rPr>
          <w:rFonts w:ascii="Times New Roman" w:hAnsi="Times New Roman"/>
          <w:sz w:val="24"/>
          <w:szCs w:val="24"/>
        </w:rPr>
        <w:t>1</w:t>
      </w:r>
      <w:r w:rsidRPr="005879FA">
        <w:rPr>
          <w:rFonts w:ascii="Times New Roman" w:hAnsi="Times New Roman"/>
          <w:sz w:val="24"/>
          <w:szCs w:val="24"/>
        </w:rPr>
        <w:t xml:space="preserve"> ke Smlouvě o dílo ze dne</w:t>
      </w:r>
      <w:r w:rsidR="00A326AC" w:rsidRPr="005879FA">
        <w:rPr>
          <w:rFonts w:ascii="Times New Roman" w:hAnsi="Times New Roman"/>
          <w:sz w:val="24"/>
          <w:szCs w:val="24"/>
        </w:rPr>
        <w:t xml:space="preserve"> </w:t>
      </w:r>
      <w:r w:rsidR="003B5889" w:rsidRPr="005879FA">
        <w:rPr>
          <w:rFonts w:ascii="Times New Roman" w:hAnsi="Times New Roman"/>
          <w:sz w:val="24"/>
          <w:szCs w:val="24"/>
        </w:rPr>
        <w:t>7</w:t>
      </w:r>
      <w:r w:rsidR="00A326AC" w:rsidRPr="005879FA">
        <w:rPr>
          <w:rFonts w:ascii="Times New Roman" w:hAnsi="Times New Roman"/>
          <w:sz w:val="24"/>
          <w:szCs w:val="24"/>
        </w:rPr>
        <w:t>.</w:t>
      </w:r>
      <w:r w:rsidR="000618C2" w:rsidRPr="005879FA">
        <w:rPr>
          <w:rFonts w:ascii="Times New Roman" w:hAnsi="Times New Roman"/>
          <w:sz w:val="24"/>
          <w:szCs w:val="24"/>
        </w:rPr>
        <w:t xml:space="preserve"> </w:t>
      </w:r>
      <w:r w:rsidR="00D975D0" w:rsidRPr="005879FA">
        <w:rPr>
          <w:rFonts w:ascii="Times New Roman" w:hAnsi="Times New Roman"/>
          <w:sz w:val="24"/>
          <w:szCs w:val="24"/>
        </w:rPr>
        <w:t>6</w:t>
      </w:r>
      <w:r w:rsidR="00A326AC" w:rsidRPr="005879FA">
        <w:rPr>
          <w:rFonts w:ascii="Times New Roman" w:hAnsi="Times New Roman"/>
          <w:sz w:val="24"/>
          <w:szCs w:val="24"/>
        </w:rPr>
        <w:t>.</w:t>
      </w:r>
      <w:r w:rsidR="000618C2" w:rsidRPr="005879FA">
        <w:rPr>
          <w:rFonts w:ascii="Times New Roman" w:hAnsi="Times New Roman"/>
          <w:sz w:val="24"/>
          <w:szCs w:val="24"/>
        </w:rPr>
        <w:t xml:space="preserve"> </w:t>
      </w:r>
      <w:r w:rsidR="00A326AC" w:rsidRPr="005879FA">
        <w:rPr>
          <w:rFonts w:ascii="Times New Roman" w:hAnsi="Times New Roman"/>
          <w:sz w:val="24"/>
          <w:szCs w:val="24"/>
        </w:rPr>
        <w:t>201</w:t>
      </w:r>
      <w:r w:rsidR="00D975D0" w:rsidRPr="005879FA">
        <w:rPr>
          <w:rFonts w:ascii="Times New Roman" w:hAnsi="Times New Roman"/>
          <w:sz w:val="24"/>
          <w:szCs w:val="24"/>
        </w:rPr>
        <w:t>7</w:t>
      </w:r>
      <w:r w:rsidR="000618C2" w:rsidRPr="005879FA">
        <w:rPr>
          <w:rFonts w:ascii="Times New Roman" w:hAnsi="Times New Roman"/>
          <w:sz w:val="24"/>
          <w:szCs w:val="24"/>
        </w:rPr>
        <w:t xml:space="preserve"> č.</w:t>
      </w:r>
      <w:r w:rsidR="00D975D0" w:rsidRPr="005879FA">
        <w:rPr>
          <w:rFonts w:ascii="Times New Roman" w:hAnsi="Times New Roman"/>
          <w:sz w:val="24"/>
          <w:szCs w:val="24"/>
        </w:rPr>
        <w:t xml:space="preserve"> 10/2017/</w:t>
      </w:r>
      <w:proofErr w:type="gramStart"/>
      <w:r w:rsidR="00D975D0" w:rsidRPr="005879FA">
        <w:rPr>
          <w:rFonts w:ascii="Times New Roman" w:hAnsi="Times New Roman"/>
          <w:sz w:val="24"/>
          <w:szCs w:val="24"/>
        </w:rPr>
        <w:t>CS - E63</w:t>
      </w:r>
      <w:proofErr w:type="gramEnd"/>
      <w:r w:rsidR="00D975D0" w:rsidRPr="005879FA">
        <w:rPr>
          <w:rFonts w:ascii="Times New Roman" w:hAnsi="Times New Roman"/>
          <w:sz w:val="24"/>
          <w:szCs w:val="24"/>
        </w:rPr>
        <w:t>/2017</w:t>
      </w:r>
      <w:r w:rsidRPr="005879FA">
        <w:rPr>
          <w:rFonts w:ascii="Times New Roman" w:hAnsi="Times New Roman"/>
          <w:sz w:val="24"/>
          <w:szCs w:val="24"/>
        </w:rPr>
        <w:t>.</w:t>
      </w:r>
      <w:r w:rsidR="000618C2" w:rsidRPr="005879FA">
        <w:rPr>
          <w:rFonts w:ascii="Times New Roman" w:hAnsi="Times New Roman"/>
          <w:sz w:val="24"/>
          <w:szCs w:val="24"/>
        </w:rPr>
        <w:t xml:space="preserve"> </w:t>
      </w:r>
      <w:r w:rsidRPr="005879FA">
        <w:rPr>
          <w:rFonts w:ascii="Times New Roman" w:hAnsi="Times New Roman"/>
          <w:sz w:val="24"/>
          <w:szCs w:val="24"/>
        </w:rPr>
        <w:t xml:space="preserve"> </w:t>
      </w:r>
    </w:p>
    <w:p w:rsidR="006F548C" w:rsidRPr="005879FA" w:rsidRDefault="006F548C" w:rsidP="00A326AC">
      <w:pPr>
        <w:pStyle w:val="Normln0"/>
        <w:jc w:val="both"/>
        <w:rPr>
          <w:rFonts w:ascii="Times New Roman" w:hAnsi="Times New Roman"/>
          <w:sz w:val="24"/>
          <w:szCs w:val="24"/>
        </w:rPr>
      </w:pPr>
    </w:p>
    <w:p w:rsidR="006F548C" w:rsidRPr="005879FA" w:rsidRDefault="006F548C" w:rsidP="00A326AC">
      <w:pPr>
        <w:pStyle w:val="Normln0"/>
        <w:jc w:val="both"/>
        <w:rPr>
          <w:rFonts w:ascii="Times New Roman" w:hAnsi="Times New Roman"/>
          <w:sz w:val="24"/>
          <w:szCs w:val="24"/>
        </w:rPr>
      </w:pPr>
      <w:r w:rsidRPr="005879FA">
        <w:rPr>
          <w:rFonts w:ascii="Times New Roman" w:hAnsi="Times New Roman"/>
          <w:sz w:val="24"/>
          <w:szCs w:val="24"/>
        </w:rPr>
        <w:t xml:space="preserve">Tento Dodatek č. </w:t>
      </w:r>
      <w:r w:rsidR="00D975D0" w:rsidRPr="005879FA">
        <w:rPr>
          <w:rFonts w:ascii="Times New Roman" w:hAnsi="Times New Roman"/>
          <w:sz w:val="24"/>
          <w:szCs w:val="24"/>
        </w:rPr>
        <w:t>1</w:t>
      </w:r>
      <w:r w:rsidRPr="005879FA">
        <w:rPr>
          <w:rFonts w:ascii="Times New Roman" w:hAnsi="Times New Roman"/>
          <w:sz w:val="24"/>
          <w:szCs w:val="24"/>
        </w:rPr>
        <w:t xml:space="preserve"> upravuje </w:t>
      </w:r>
      <w:r w:rsidR="002856DC" w:rsidRPr="005879FA">
        <w:rPr>
          <w:rFonts w:ascii="Times New Roman" w:hAnsi="Times New Roman"/>
          <w:sz w:val="24"/>
          <w:szCs w:val="24"/>
        </w:rPr>
        <w:t xml:space="preserve">článek 2. Předmět plnění a </w:t>
      </w:r>
      <w:r w:rsidRPr="005879FA">
        <w:rPr>
          <w:rFonts w:ascii="Times New Roman" w:hAnsi="Times New Roman"/>
          <w:sz w:val="24"/>
          <w:szCs w:val="24"/>
        </w:rPr>
        <w:t xml:space="preserve">článek </w:t>
      </w:r>
      <w:r w:rsidR="00D975D0" w:rsidRPr="005879FA">
        <w:rPr>
          <w:rFonts w:ascii="Times New Roman" w:hAnsi="Times New Roman"/>
          <w:sz w:val="24"/>
          <w:szCs w:val="24"/>
        </w:rPr>
        <w:t>4</w:t>
      </w:r>
      <w:r w:rsidRPr="005879FA">
        <w:rPr>
          <w:rFonts w:ascii="Times New Roman" w:hAnsi="Times New Roman"/>
          <w:sz w:val="24"/>
          <w:szCs w:val="24"/>
        </w:rPr>
        <w:t xml:space="preserve">. </w:t>
      </w:r>
      <w:r w:rsidR="00D975D0" w:rsidRPr="005879FA">
        <w:rPr>
          <w:rFonts w:ascii="Times New Roman" w:hAnsi="Times New Roman"/>
          <w:sz w:val="24"/>
          <w:szCs w:val="24"/>
        </w:rPr>
        <w:t>Cena díla</w:t>
      </w:r>
      <w:r w:rsidR="008A3804" w:rsidRPr="005879FA">
        <w:rPr>
          <w:rFonts w:ascii="Times New Roman" w:hAnsi="Times New Roman"/>
          <w:sz w:val="24"/>
          <w:szCs w:val="24"/>
        </w:rPr>
        <w:t>,</w:t>
      </w:r>
      <w:r w:rsidR="00A326AC" w:rsidRPr="005879FA">
        <w:rPr>
          <w:rFonts w:ascii="Times New Roman" w:hAnsi="Times New Roman"/>
          <w:sz w:val="24"/>
          <w:szCs w:val="24"/>
        </w:rPr>
        <w:t xml:space="preserve"> </w:t>
      </w:r>
      <w:r w:rsidRPr="005879FA">
        <w:rPr>
          <w:rFonts w:ascii="Times New Roman" w:hAnsi="Times New Roman"/>
          <w:sz w:val="24"/>
          <w:szCs w:val="24"/>
        </w:rPr>
        <w:t xml:space="preserve">a to z důvodu </w:t>
      </w:r>
      <w:r w:rsidR="00A326AC" w:rsidRPr="005879FA">
        <w:rPr>
          <w:rFonts w:ascii="Times New Roman" w:hAnsi="Times New Roman"/>
          <w:sz w:val="24"/>
          <w:szCs w:val="24"/>
        </w:rPr>
        <w:t xml:space="preserve">změny </w:t>
      </w:r>
      <w:r w:rsidRPr="005879FA">
        <w:rPr>
          <w:rFonts w:ascii="Times New Roman" w:hAnsi="Times New Roman"/>
          <w:sz w:val="24"/>
          <w:szCs w:val="24"/>
        </w:rPr>
        <w:t>rozsahu plnění.</w:t>
      </w:r>
      <w:r w:rsidR="00A326AC" w:rsidRPr="005879FA">
        <w:rPr>
          <w:rFonts w:ascii="Times New Roman" w:hAnsi="Times New Roman"/>
          <w:sz w:val="24"/>
          <w:szCs w:val="24"/>
        </w:rPr>
        <w:t xml:space="preserve"> </w:t>
      </w:r>
      <w:r w:rsidR="00292706" w:rsidRPr="005879FA">
        <w:rPr>
          <w:rFonts w:ascii="Times New Roman" w:hAnsi="Times New Roman"/>
          <w:sz w:val="24"/>
          <w:szCs w:val="24"/>
        </w:rPr>
        <w:t xml:space="preserve">Dále je ve smyslu tohoto Dodatku č. </w:t>
      </w:r>
      <w:r w:rsidR="00D975D0" w:rsidRPr="005879FA">
        <w:rPr>
          <w:rFonts w:ascii="Times New Roman" w:hAnsi="Times New Roman"/>
          <w:sz w:val="24"/>
          <w:szCs w:val="24"/>
        </w:rPr>
        <w:t>1</w:t>
      </w:r>
      <w:r w:rsidR="00292706" w:rsidRPr="005879FA">
        <w:rPr>
          <w:rFonts w:ascii="Times New Roman" w:hAnsi="Times New Roman"/>
          <w:sz w:val="24"/>
          <w:szCs w:val="24"/>
        </w:rPr>
        <w:t xml:space="preserve"> doplněn článek č. 1</w:t>
      </w:r>
      <w:r w:rsidR="00D975D0" w:rsidRPr="005879FA">
        <w:rPr>
          <w:rFonts w:ascii="Times New Roman" w:hAnsi="Times New Roman"/>
          <w:sz w:val="24"/>
          <w:szCs w:val="24"/>
        </w:rPr>
        <w:t>1</w:t>
      </w:r>
      <w:r w:rsidR="00292706" w:rsidRPr="005879FA">
        <w:rPr>
          <w:rFonts w:ascii="Times New Roman" w:hAnsi="Times New Roman"/>
          <w:sz w:val="24"/>
          <w:szCs w:val="24"/>
        </w:rPr>
        <w:t xml:space="preserve"> </w:t>
      </w:r>
      <w:r w:rsidR="00D975D0" w:rsidRPr="005879FA">
        <w:rPr>
          <w:rFonts w:ascii="Times New Roman" w:hAnsi="Times New Roman"/>
          <w:sz w:val="24"/>
          <w:szCs w:val="24"/>
        </w:rPr>
        <w:t>Závěrečná ujednání</w:t>
      </w:r>
      <w:r w:rsidR="00292706" w:rsidRPr="005879FA">
        <w:rPr>
          <w:rFonts w:ascii="Times New Roman" w:hAnsi="Times New Roman"/>
          <w:sz w:val="24"/>
          <w:szCs w:val="24"/>
        </w:rPr>
        <w:t>.</w:t>
      </w:r>
    </w:p>
    <w:p w:rsidR="00026678" w:rsidRPr="005879FA" w:rsidRDefault="00026678" w:rsidP="00026678">
      <w:pPr>
        <w:pStyle w:val="Normln0"/>
        <w:jc w:val="both"/>
        <w:rPr>
          <w:rFonts w:ascii="Times New Roman" w:hAnsi="Times New Roman"/>
          <w:sz w:val="24"/>
          <w:szCs w:val="24"/>
        </w:rPr>
      </w:pPr>
      <w:r w:rsidRPr="005879FA">
        <w:rPr>
          <w:rFonts w:ascii="Times New Roman" w:hAnsi="Times New Roman"/>
          <w:sz w:val="24"/>
          <w:szCs w:val="24"/>
        </w:rPr>
        <w:t>Dodatek č.</w:t>
      </w:r>
      <w:r w:rsidR="00D975D0" w:rsidRPr="005879FA">
        <w:rPr>
          <w:rFonts w:ascii="Times New Roman" w:hAnsi="Times New Roman"/>
          <w:sz w:val="24"/>
          <w:szCs w:val="24"/>
        </w:rPr>
        <w:t>1</w:t>
      </w:r>
      <w:r w:rsidRPr="005879FA">
        <w:rPr>
          <w:rFonts w:ascii="Times New Roman" w:hAnsi="Times New Roman"/>
          <w:sz w:val="24"/>
          <w:szCs w:val="24"/>
        </w:rPr>
        <w:t xml:space="preserve"> zahrnuje skutečně provedené práce, tj. neprovedené práce dle položkového rozpočtu. </w:t>
      </w:r>
    </w:p>
    <w:p w:rsidR="00026678" w:rsidRPr="005879FA" w:rsidRDefault="00026678" w:rsidP="00026678">
      <w:pPr>
        <w:pStyle w:val="Normln0"/>
        <w:jc w:val="both"/>
        <w:rPr>
          <w:rFonts w:ascii="Times New Roman" w:hAnsi="Times New Roman"/>
          <w:sz w:val="24"/>
          <w:szCs w:val="24"/>
        </w:rPr>
      </w:pPr>
    </w:p>
    <w:p w:rsidR="00A326AC" w:rsidRPr="005879FA" w:rsidRDefault="00A326AC" w:rsidP="00A326AC">
      <w:pPr>
        <w:pStyle w:val="Normln0"/>
        <w:jc w:val="both"/>
        <w:rPr>
          <w:rFonts w:ascii="Times New Roman" w:hAnsi="Times New Roman"/>
          <w:sz w:val="24"/>
          <w:szCs w:val="24"/>
        </w:rPr>
      </w:pPr>
    </w:p>
    <w:p w:rsidR="002856DC" w:rsidRPr="005879FA" w:rsidRDefault="002856DC" w:rsidP="00A326AC">
      <w:pPr>
        <w:pStyle w:val="Normln0"/>
        <w:jc w:val="both"/>
        <w:rPr>
          <w:rFonts w:ascii="Times New Roman" w:hAnsi="Times New Roman"/>
          <w:b/>
          <w:sz w:val="24"/>
          <w:szCs w:val="24"/>
        </w:rPr>
      </w:pPr>
      <w:r w:rsidRPr="005879FA">
        <w:rPr>
          <w:rFonts w:ascii="Times New Roman" w:hAnsi="Times New Roman"/>
          <w:b/>
          <w:sz w:val="24"/>
          <w:szCs w:val="24"/>
        </w:rPr>
        <w:t>2. Předmět plnění</w:t>
      </w:r>
    </w:p>
    <w:p w:rsidR="002856DC" w:rsidRPr="005879FA" w:rsidRDefault="002856DC" w:rsidP="005879FA">
      <w:pPr>
        <w:widowControl w:val="0"/>
        <w:spacing w:before="120"/>
        <w:ind w:left="709" w:hanging="425"/>
        <w:outlineLvl w:val="0"/>
        <w:rPr>
          <w:lang w:eastAsia="cs-CZ"/>
        </w:rPr>
      </w:pPr>
      <w:r w:rsidRPr="005879FA">
        <w:t>2.5. Předmět díla dle Smlouvy o dílo ze dne 7. 6. 2017 je změněn o stavební práce dle Změnového listu č. 1.</w:t>
      </w:r>
    </w:p>
    <w:p w:rsidR="002856DC" w:rsidRPr="005879FA" w:rsidRDefault="002856DC" w:rsidP="005879FA">
      <w:pPr>
        <w:pStyle w:val="Normln0"/>
        <w:ind w:left="1701"/>
        <w:jc w:val="both"/>
        <w:rPr>
          <w:rFonts w:ascii="Times New Roman" w:hAnsi="Times New Roman"/>
          <w:sz w:val="24"/>
          <w:szCs w:val="24"/>
        </w:rPr>
      </w:pPr>
      <w:r w:rsidRPr="005879FA">
        <w:rPr>
          <w:rFonts w:ascii="Times New Roman" w:hAnsi="Times New Roman"/>
          <w:sz w:val="24"/>
          <w:szCs w:val="24"/>
        </w:rPr>
        <w:t xml:space="preserve">  Změnový list č. 1 je Přílohou č. 1 tohoto Dodatku č. 1.</w:t>
      </w:r>
    </w:p>
    <w:p w:rsidR="002856DC" w:rsidRDefault="002856DC" w:rsidP="00A326AC">
      <w:pPr>
        <w:pStyle w:val="Normln0"/>
        <w:jc w:val="both"/>
        <w:rPr>
          <w:rFonts w:ascii="Times New Roman" w:hAnsi="Times New Roman"/>
          <w:sz w:val="24"/>
          <w:szCs w:val="24"/>
        </w:rPr>
      </w:pPr>
    </w:p>
    <w:p w:rsidR="00ED30E1" w:rsidRPr="005879FA" w:rsidRDefault="00ED30E1" w:rsidP="00A326AC">
      <w:pPr>
        <w:pStyle w:val="Normln0"/>
        <w:jc w:val="both"/>
        <w:rPr>
          <w:rFonts w:ascii="Times New Roman" w:hAnsi="Times New Roman"/>
          <w:sz w:val="24"/>
          <w:szCs w:val="24"/>
        </w:rPr>
      </w:pPr>
    </w:p>
    <w:p w:rsidR="00D975D0" w:rsidRPr="005879FA" w:rsidRDefault="00D975D0" w:rsidP="00D975D0">
      <w:pPr>
        <w:pStyle w:val="Prosttext"/>
        <w:numPr>
          <w:ilvl w:val="0"/>
          <w:numId w:val="43"/>
        </w:numPr>
        <w:rPr>
          <w:b/>
          <w:sz w:val="24"/>
          <w:szCs w:val="24"/>
        </w:rPr>
      </w:pPr>
      <w:r w:rsidRPr="005879FA">
        <w:rPr>
          <w:b/>
          <w:sz w:val="24"/>
          <w:szCs w:val="24"/>
        </w:rPr>
        <w:lastRenderedPageBreak/>
        <w:t>Cena díla</w:t>
      </w:r>
    </w:p>
    <w:p w:rsidR="00D975D0" w:rsidRDefault="00D975D0" w:rsidP="00D975D0">
      <w:pPr>
        <w:pStyle w:val="Prosttext"/>
        <w:numPr>
          <w:ilvl w:val="1"/>
          <w:numId w:val="43"/>
        </w:numPr>
        <w:tabs>
          <w:tab w:val="clear" w:pos="792"/>
          <w:tab w:val="left" w:pos="851"/>
        </w:tabs>
        <w:ind w:left="826" w:hanging="459"/>
        <w:jc w:val="both"/>
        <w:rPr>
          <w:sz w:val="24"/>
        </w:rPr>
      </w:pPr>
      <w:r w:rsidRPr="000D129C">
        <w:rPr>
          <w:sz w:val="24"/>
        </w:rPr>
        <w:t>Cena za splnění díla je stanovena podle Zhotovitelem oceněného Položkového rozpočtu ze dne 7. 3. 2017, který je zpracován na základě Soupisu stavebních prací, dodávek a služeb s výkazem výměr předaného Objednatelem Zhotoviteli</w:t>
      </w:r>
      <w:r w:rsidR="00393617">
        <w:rPr>
          <w:sz w:val="24"/>
        </w:rPr>
        <w:t xml:space="preserve"> a na základě Změnového listu č. 1, který je nedílnou součástí tohoto dodatku</w:t>
      </w:r>
      <w:r w:rsidRPr="000D129C">
        <w:rPr>
          <w:sz w:val="24"/>
        </w:rPr>
        <w:t xml:space="preserve">: </w:t>
      </w:r>
    </w:p>
    <w:p w:rsidR="00D975D0" w:rsidRPr="000D129C" w:rsidRDefault="00D975D0" w:rsidP="00D975D0">
      <w:pPr>
        <w:pStyle w:val="Prosttext"/>
        <w:tabs>
          <w:tab w:val="left" w:pos="851"/>
        </w:tabs>
        <w:ind w:left="826"/>
        <w:jc w:val="both"/>
        <w:rPr>
          <w:sz w:val="24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511"/>
        <w:gridCol w:w="458"/>
      </w:tblGrid>
      <w:tr w:rsidR="00D975D0" w:rsidTr="00393617">
        <w:tc>
          <w:tcPr>
            <w:tcW w:w="2977" w:type="dxa"/>
          </w:tcPr>
          <w:p w:rsidR="00D975D0" w:rsidRDefault="00D975D0" w:rsidP="00BC42F6">
            <w:pPr>
              <w:pStyle w:val="Prosttext"/>
              <w:rPr>
                <w:sz w:val="24"/>
              </w:rPr>
            </w:pPr>
            <w:r>
              <w:rPr>
                <w:sz w:val="24"/>
              </w:rPr>
              <w:t>Cena</w:t>
            </w:r>
            <w:r w:rsidR="00393617">
              <w:rPr>
                <w:sz w:val="24"/>
              </w:rPr>
              <w:t xml:space="preserve"> díla dle </w:t>
            </w:r>
            <w:proofErr w:type="spellStart"/>
            <w:r w:rsidR="00393617">
              <w:rPr>
                <w:sz w:val="24"/>
              </w:rPr>
              <w:t>SoD</w:t>
            </w:r>
            <w:proofErr w:type="spellEnd"/>
            <w:r>
              <w:rPr>
                <w:sz w:val="24"/>
              </w:rPr>
              <w:t xml:space="preserve"> bez DPH</w:t>
            </w:r>
          </w:p>
        </w:tc>
        <w:tc>
          <w:tcPr>
            <w:tcW w:w="3511" w:type="dxa"/>
          </w:tcPr>
          <w:p w:rsidR="00D975D0" w:rsidRDefault="00D975D0" w:rsidP="00BC42F6">
            <w:pPr>
              <w:pStyle w:val="Prosttext"/>
              <w:jc w:val="right"/>
              <w:rPr>
                <w:sz w:val="24"/>
              </w:rPr>
            </w:pPr>
            <w:r>
              <w:rPr>
                <w:sz w:val="24"/>
              </w:rPr>
              <w:t>694 771,00</w:t>
            </w:r>
          </w:p>
        </w:tc>
        <w:tc>
          <w:tcPr>
            <w:tcW w:w="458" w:type="dxa"/>
          </w:tcPr>
          <w:p w:rsidR="00D975D0" w:rsidRDefault="00D975D0" w:rsidP="00BC42F6">
            <w:pPr>
              <w:pStyle w:val="Prosttext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393617" w:rsidTr="00393617">
        <w:tc>
          <w:tcPr>
            <w:tcW w:w="2977" w:type="dxa"/>
          </w:tcPr>
          <w:p w:rsidR="00393617" w:rsidRDefault="00393617" w:rsidP="00BC42F6">
            <w:pPr>
              <w:pStyle w:val="Prosttext"/>
              <w:rPr>
                <w:sz w:val="24"/>
              </w:rPr>
            </w:pPr>
            <w:r>
              <w:rPr>
                <w:sz w:val="24"/>
              </w:rPr>
              <w:t>Cena méněprací</w:t>
            </w:r>
          </w:p>
        </w:tc>
        <w:tc>
          <w:tcPr>
            <w:tcW w:w="3511" w:type="dxa"/>
          </w:tcPr>
          <w:p w:rsidR="00393617" w:rsidRDefault="00393617" w:rsidP="00BC42F6">
            <w:pPr>
              <w:pStyle w:val="Prosttext"/>
              <w:jc w:val="right"/>
              <w:rPr>
                <w:sz w:val="24"/>
              </w:rPr>
            </w:pPr>
            <w:r>
              <w:rPr>
                <w:sz w:val="24"/>
              </w:rPr>
              <w:t>-35 748,38</w:t>
            </w:r>
          </w:p>
        </w:tc>
        <w:tc>
          <w:tcPr>
            <w:tcW w:w="458" w:type="dxa"/>
          </w:tcPr>
          <w:p w:rsidR="00393617" w:rsidRDefault="00393617" w:rsidP="00BC42F6">
            <w:pPr>
              <w:pStyle w:val="Prosttext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393617" w:rsidTr="00393617">
        <w:tc>
          <w:tcPr>
            <w:tcW w:w="2977" w:type="dxa"/>
            <w:tcBorders>
              <w:bottom w:val="single" w:sz="4" w:space="0" w:color="auto"/>
            </w:tcBorders>
          </w:tcPr>
          <w:p w:rsidR="00393617" w:rsidRDefault="00393617" w:rsidP="00BC42F6">
            <w:pPr>
              <w:pStyle w:val="Prosttext"/>
              <w:rPr>
                <w:sz w:val="24"/>
              </w:rPr>
            </w:pPr>
            <w:r>
              <w:rPr>
                <w:sz w:val="24"/>
              </w:rPr>
              <w:t>Cena díla celkem bez DPH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393617" w:rsidRDefault="00393617" w:rsidP="00BC42F6">
            <w:pPr>
              <w:pStyle w:val="Prosttext"/>
              <w:jc w:val="right"/>
              <w:rPr>
                <w:sz w:val="24"/>
              </w:rPr>
            </w:pPr>
            <w:r>
              <w:rPr>
                <w:sz w:val="24"/>
              </w:rPr>
              <w:t>659 022,62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393617" w:rsidRDefault="00393617" w:rsidP="00BC42F6">
            <w:pPr>
              <w:pStyle w:val="Prosttext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D975D0" w:rsidTr="00393617">
        <w:trPr>
          <w:trHeight w:val="441"/>
        </w:trPr>
        <w:tc>
          <w:tcPr>
            <w:tcW w:w="2977" w:type="dxa"/>
            <w:tcBorders>
              <w:top w:val="single" w:sz="4" w:space="0" w:color="auto"/>
            </w:tcBorders>
          </w:tcPr>
          <w:p w:rsidR="00D975D0" w:rsidRDefault="00D975D0" w:rsidP="00BC42F6">
            <w:pPr>
              <w:pStyle w:val="Prosttext"/>
              <w:rPr>
                <w:sz w:val="24"/>
              </w:rPr>
            </w:pPr>
            <w:r>
              <w:rPr>
                <w:sz w:val="24"/>
              </w:rPr>
              <w:t>DPH 21 %</w:t>
            </w:r>
          </w:p>
          <w:p w:rsidR="00D975D0" w:rsidRPr="007F4200" w:rsidRDefault="00D975D0" w:rsidP="00BC42F6"/>
        </w:tc>
        <w:tc>
          <w:tcPr>
            <w:tcW w:w="3511" w:type="dxa"/>
            <w:tcBorders>
              <w:top w:val="single" w:sz="4" w:space="0" w:color="auto"/>
            </w:tcBorders>
          </w:tcPr>
          <w:p w:rsidR="00D975D0" w:rsidRDefault="00393617" w:rsidP="00BC42F6">
            <w:pPr>
              <w:pStyle w:val="Prosttext"/>
              <w:jc w:val="right"/>
              <w:rPr>
                <w:sz w:val="24"/>
              </w:rPr>
            </w:pPr>
            <w:r>
              <w:rPr>
                <w:sz w:val="24"/>
              </w:rPr>
              <w:t>138 394,75</w:t>
            </w:r>
          </w:p>
          <w:p w:rsidR="00D975D0" w:rsidRDefault="00D975D0" w:rsidP="00BC42F6">
            <w:pPr>
              <w:pStyle w:val="Prosttext"/>
              <w:jc w:val="right"/>
              <w:rPr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D975D0" w:rsidRDefault="00D975D0" w:rsidP="00BC42F6">
            <w:pPr>
              <w:pStyle w:val="Prosttext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D975D0" w:rsidRPr="0026565D" w:rsidTr="00393617">
        <w:tc>
          <w:tcPr>
            <w:tcW w:w="2977" w:type="dxa"/>
          </w:tcPr>
          <w:p w:rsidR="00D975D0" w:rsidRPr="0026565D" w:rsidRDefault="00D975D0" w:rsidP="00BC42F6">
            <w:pPr>
              <w:pStyle w:val="Prosttext"/>
              <w:rPr>
                <w:b/>
                <w:sz w:val="24"/>
              </w:rPr>
            </w:pPr>
            <w:r w:rsidRPr="0026565D">
              <w:rPr>
                <w:b/>
                <w:sz w:val="24"/>
              </w:rPr>
              <w:t>Cena</w:t>
            </w:r>
            <w:r w:rsidR="00393617">
              <w:rPr>
                <w:b/>
                <w:sz w:val="24"/>
              </w:rPr>
              <w:t xml:space="preserve"> díla</w:t>
            </w:r>
            <w:r w:rsidRPr="0026565D">
              <w:rPr>
                <w:b/>
                <w:sz w:val="24"/>
              </w:rPr>
              <w:t xml:space="preserve"> celkem vč. DPH</w:t>
            </w:r>
          </w:p>
        </w:tc>
        <w:tc>
          <w:tcPr>
            <w:tcW w:w="3511" w:type="dxa"/>
          </w:tcPr>
          <w:p w:rsidR="00D975D0" w:rsidRPr="0026565D" w:rsidRDefault="00393617" w:rsidP="00BC42F6">
            <w:pPr>
              <w:pStyle w:val="Prosttex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797 417,37</w:t>
            </w:r>
          </w:p>
        </w:tc>
        <w:tc>
          <w:tcPr>
            <w:tcW w:w="458" w:type="dxa"/>
          </w:tcPr>
          <w:p w:rsidR="00D975D0" w:rsidRPr="0026565D" w:rsidRDefault="00D975D0" w:rsidP="00BC42F6">
            <w:pPr>
              <w:pStyle w:val="Prosttext"/>
              <w:rPr>
                <w:b/>
                <w:sz w:val="24"/>
              </w:rPr>
            </w:pPr>
            <w:r w:rsidRPr="0026565D">
              <w:rPr>
                <w:b/>
                <w:sz w:val="24"/>
              </w:rPr>
              <w:t>Kč</w:t>
            </w:r>
          </w:p>
        </w:tc>
      </w:tr>
    </w:tbl>
    <w:p w:rsidR="00D975D0" w:rsidRDefault="00D975D0" w:rsidP="00A326AC">
      <w:pPr>
        <w:pStyle w:val="Normln0"/>
        <w:jc w:val="both"/>
        <w:rPr>
          <w:rFonts w:ascii="Tahoma" w:hAnsi="Tahoma" w:cs="Tahoma"/>
        </w:rPr>
      </w:pPr>
    </w:p>
    <w:p w:rsidR="00D975D0" w:rsidRDefault="00D975D0" w:rsidP="00A326AC">
      <w:pPr>
        <w:pStyle w:val="Normln0"/>
        <w:jc w:val="both"/>
        <w:rPr>
          <w:rFonts w:ascii="Tahoma" w:hAnsi="Tahoma" w:cs="Tahoma"/>
        </w:rPr>
      </w:pPr>
    </w:p>
    <w:p w:rsidR="00D975D0" w:rsidRDefault="005879FA" w:rsidP="005879FA">
      <w:pPr>
        <w:pStyle w:val="Prosttext"/>
        <w:numPr>
          <w:ilvl w:val="0"/>
          <w:numId w:val="44"/>
        </w:numPr>
        <w:rPr>
          <w:b/>
          <w:sz w:val="24"/>
          <w:szCs w:val="24"/>
        </w:rPr>
      </w:pPr>
      <w:r w:rsidRPr="005879FA">
        <w:rPr>
          <w:b/>
          <w:sz w:val="24"/>
          <w:szCs w:val="24"/>
        </w:rPr>
        <w:t>Závěrečná ujednání</w:t>
      </w:r>
    </w:p>
    <w:p w:rsidR="005879FA" w:rsidRPr="005879FA" w:rsidRDefault="005879FA" w:rsidP="005879FA">
      <w:pPr>
        <w:pStyle w:val="Prosttext"/>
        <w:ind w:left="993" w:hanging="633"/>
        <w:rPr>
          <w:color w:val="000000"/>
          <w:sz w:val="24"/>
          <w:szCs w:val="24"/>
        </w:rPr>
      </w:pPr>
      <w:r w:rsidRPr="005879FA">
        <w:rPr>
          <w:sz w:val="24"/>
          <w:szCs w:val="24"/>
        </w:rPr>
        <w:t xml:space="preserve">11.7. </w:t>
      </w:r>
      <w:r w:rsidRPr="005879FA">
        <w:rPr>
          <w:sz w:val="24"/>
          <w:szCs w:val="24"/>
        </w:rPr>
        <w:tab/>
      </w:r>
      <w:r w:rsidRPr="005879FA">
        <w:rPr>
          <w:color w:val="000000"/>
          <w:sz w:val="24"/>
          <w:szCs w:val="24"/>
        </w:rPr>
        <w:t>Tento dodatek č. 1 je vyhotoven ve čtyřech stejnopisech, z nichž tři obdrží objednatel a jeden zhotovitel. Všechna vyhotovení mají stejnou platnost.</w:t>
      </w:r>
    </w:p>
    <w:p w:rsidR="005879FA" w:rsidRDefault="005879FA" w:rsidP="005879FA">
      <w:pPr>
        <w:pStyle w:val="Prosttext"/>
        <w:ind w:left="993" w:hanging="633"/>
        <w:rPr>
          <w:color w:val="000000"/>
          <w:sz w:val="24"/>
          <w:szCs w:val="24"/>
        </w:rPr>
      </w:pPr>
      <w:r w:rsidRPr="005879FA">
        <w:rPr>
          <w:sz w:val="24"/>
          <w:szCs w:val="24"/>
        </w:rPr>
        <w:t>11.8.</w:t>
      </w:r>
      <w:r w:rsidRPr="005879FA">
        <w:rPr>
          <w:sz w:val="24"/>
          <w:szCs w:val="24"/>
        </w:rPr>
        <w:tab/>
      </w:r>
      <w:r w:rsidRPr="005879FA">
        <w:rPr>
          <w:color w:val="000000"/>
          <w:sz w:val="24"/>
          <w:szCs w:val="24"/>
        </w:rPr>
        <w:t xml:space="preserve">Strany tohoto Dodatku č. </w:t>
      </w:r>
      <w:r>
        <w:rPr>
          <w:color w:val="000000"/>
          <w:sz w:val="24"/>
          <w:szCs w:val="24"/>
        </w:rPr>
        <w:t>1</w:t>
      </w:r>
      <w:r w:rsidRPr="005879FA">
        <w:rPr>
          <w:color w:val="000000"/>
          <w:sz w:val="24"/>
          <w:szCs w:val="24"/>
        </w:rPr>
        <w:t xml:space="preserve"> prohlašují, že si tento </w:t>
      </w:r>
      <w:r>
        <w:rPr>
          <w:color w:val="000000"/>
          <w:sz w:val="24"/>
          <w:szCs w:val="24"/>
        </w:rPr>
        <w:t>d</w:t>
      </w:r>
      <w:r w:rsidRPr="005879FA">
        <w:rPr>
          <w:color w:val="000000"/>
          <w:sz w:val="24"/>
          <w:szCs w:val="24"/>
        </w:rPr>
        <w:t>odatek před jeho podpisem přečetly, že byl uzavřen podle jejich pravé a svobodné vůle, určitě, vážně a srozumitelně, což stvrzují vlastnoručními podpisy.</w:t>
      </w:r>
    </w:p>
    <w:p w:rsidR="005879FA" w:rsidRPr="005879FA" w:rsidRDefault="005879FA" w:rsidP="005879FA">
      <w:pPr>
        <w:pStyle w:val="Prosttext"/>
        <w:ind w:left="993" w:hanging="633"/>
        <w:rPr>
          <w:color w:val="000000"/>
          <w:sz w:val="24"/>
          <w:szCs w:val="24"/>
        </w:rPr>
      </w:pPr>
      <w:r w:rsidRPr="005879FA">
        <w:rPr>
          <w:sz w:val="24"/>
          <w:szCs w:val="24"/>
        </w:rPr>
        <w:t>11.9.</w:t>
      </w:r>
      <w:r w:rsidRPr="005879FA">
        <w:rPr>
          <w:sz w:val="24"/>
          <w:szCs w:val="24"/>
        </w:rPr>
        <w:tab/>
      </w:r>
      <w:r w:rsidRPr="005879FA">
        <w:rPr>
          <w:color w:val="000000"/>
          <w:sz w:val="24"/>
          <w:szCs w:val="24"/>
        </w:rPr>
        <w:t>Tento dodatek nabývá platnosti a účinnosti po podpisu oběma smluvními stranami a po jeho zveřejnění v registru smluv.</w:t>
      </w:r>
    </w:p>
    <w:p w:rsidR="005879FA" w:rsidRPr="005879FA" w:rsidRDefault="005879FA" w:rsidP="005879FA">
      <w:pPr>
        <w:pStyle w:val="Prosttext"/>
        <w:ind w:left="993" w:hanging="633"/>
        <w:rPr>
          <w:sz w:val="24"/>
          <w:szCs w:val="24"/>
        </w:rPr>
      </w:pPr>
      <w:r w:rsidRPr="005879FA">
        <w:rPr>
          <w:sz w:val="24"/>
          <w:szCs w:val="24"/>
        </w:rPr>
        <w:t>11.10.</w:t>
      </w:r>
      <w:r w:rsidRPr="005879FA">
        <w:rPr>
          <w:sz w:val="24"/>
          <w:szCs w:val="24"/>
        </w:rPr>
        <w:tab/>
      </w:r>
      <w:r w:rsidRPr="005879FA">
        <w:rPr>
          <w:color w:val="000000"/>
          <w:sz w:val="24"/>
          <w:szCs w:val="24"/>
        </w:rPr>
        <w:t xml:space="preserve">Příloha Dodatku č. 4: </w:t>
      </w:r>
      <w:r w:rsidRPr="005879FA">
        <w:rPr>
          <w:sz w:val="24"/>
          <w:szCs w:val="24"/>
        </w:rPr>
        <w:t>Změnový list č. 5, včetně položkového rozpočtu.</w:t>
      </w:r>
    </w:p>
    <w:p w:rsidR="00D975D0" w:rsidRPr="005879FA" w:rsidRDefault="00D975D0" w:rsidP="00A326AC">
      <w:pPr>
        <w:pStyle w:val="Normln0"/>
        <w:jc w:val="both"/>
        <w:rPr>
          <w:rFonts w:ascii="Times New Roman" w:hAnsi="Times New Roman"/>
          <w:sz w:val="24"/>
          <w:szCs w:val="24"/>
        </w:rPr>
      </w:pPr>
    </w:p>
    <w:p w:rsidR="00DE7810" w:rsidRPr="005879FA" w:rsidRDefault="00DE7810" w:rsidP="00DE7810">
      <w:pPr>
        <w:tabs>
          <w:tab w:val="center" w:pos="1701"/>
          <w:tab w:val="center" w:pos="6379"/>
        </w:tabs>
        <w:suppressAutoHyphens w:val="0"/>
        <w:jc w:val="both"/>
        <w:rPr>
          <w:color w:val="000000"/>
          <w:lang w:eastAsia="cs-CZ"/>
        </w:rPr>
      </w:pPr>
      <w:r w:rsidRPr="005879FA">
        <w:rPr>
          <w:color w:val="000000"/>
          <w:lang w:eastAsia="cs-CZ"/>
        </w:rPr>
        <w:t xml:space="preserve">Další ujednání: Ostatní body původní </w:t>
      </w:r>
      <w:r w:rsidRPr="00ED30E1">
        <w:rPr>
          <w:color w:val="000000"/>
          <w:lang w:eastAsia="cs-CZ"/>
        </w:rPr>
        <w:t>Smlouvy o dílo</w:t>
      </w:r>
      <w:r w:rsidR="004A1C4A" w:rsidRPr="00ED30E1">
        <w:rPr>
          <w:color w:val="000000"/>
          <w:lang w:eastAsia="cs-CZ"/>
        </w:rPr>
        <w:t xml:space="preserve"> č. </w:t>
      </w:r>
      <w:r w:rsidR="005879FA" w:rsidRPr="00ED30E1">
        <w:t>10/2017/</w:t>
      </w:r>
      <w:proofErr w:type="gramStart"/>
      <w:r w:rsidR="005879FA" w:rsidRPr="00ED30E1">
        <w:t>CS - E63</w:t>
      </w:r>
      <w:proofErr w:type="gramEnd"/>
      <w:r w:rsidR="005879FA" w:rsidRPr="00ED30E1">
        <w:t>/2017</w:t>
      </w:r>
      <w:r w:rsidRPr="00ED30E1">
        <w:rPr>
          <w:color w:val="000000"/>
          <w:lang w:eastAsia="cs-CZ"/>
        </w:rPr>
        <w:t>, které</w:t>
      </w:r>
      <w:r w:rsidRPr="005879FA">
        <w:rPr>
          <w:color w:val="000000"/>
          <w:lang w:eastAsia="cs-CZ"/>
        </w:rPr>
        <w:t xml:space="preserve"> nejsou dotčeny tímto Dodatkem č.</w:t>
      </w:r>
      <w:r w:rsidR="008A3804" w:rsidRPr="005879FA">
        <w:rPr>
          <w:color w:val="000000"/>
          <w:lang w:eastAsia="cs-CZ"/>
        </w:rPr>
        <w:t xml:space="preserve"> </w:t>
      </w:r>
      <w:r w:rsidR="005879FA" w:rsidRPr="005879FA">
        <w:rPr>
          <w:color w:val="000000"/>
          <w:lang w:eastAsia="cs-CZ"/>
        </w:rPr>
        <w:t>1</w:t>
      </w:r>
      <w:r w:rsidR="008A3804" w:rsidRPr="005879FA">
        <w:rPr>
          <w:color w:val="000000"/>
          <w:lang w:eastAsia="cs-CZ"/>
        </w:rPr>
        <w:t>,</w:t>
      </w:r>
      <w:r w:rsidRPr="005879FA">
        <w:rPr>
          <w:color w:val="000000"/>
          <w:lang w:eastAsia="cs-CZ"/>
        </w:rPr>
        <w:t xml:space="preserve"> zůstávají v platnosti.</w:t>
      </w:r>
    </w:p>
    <w:p w:rsidR="00BD61AA" w:rsidRPr="005879FA" w:rsidRDefault="00BD61AA" w:rsidP="00DE7810">
      <w:pPr>
        <w:tabs>
          <w:tab w:val="center" w:pos="1701"/>
          <w:tab w:val="center" w:pos="6379"/>
        </w:tabs>
        <w:suppressAutoHyphens w:val="0"/>
        <w:jc w:val="both"/>
        <w:rPr>
          <w:color w:val="000000"/>
          <w:lang w:eastAsia="cs-CZ"/>
        </w:rPr>
      </w:pPr>
    </w:p>
    <w:p w:rsidR="00BD61AA" w:rsidRPr="005879FA" w:rsidRDefault="00BD61AA" w:rsidP="00DE7810">
      <w:pPr>
        <w:tabs>
          <w:tab w:val="center" w:pos="1701"/>
          <w:tab w:val="center" w:pos="6379"/>
        </w:tabs>
        <w:suppressAutoHyphens w:val="0"/>
        <w:jc w:val="both"/>
        <w:rPr>
          <w:color w:val="000000"/>
          <w:lang w:eastAsia="cs-CZ"/>
        </w:rPr>
      </w:pPr>
    </w:p>
    <w:p w:rsidR="00DE7810" w:rsidRPr="005879FA" w:rsidRDefault="00DE7810">
      <w:pPr>
        <w:outlineLvl w:val="0"/>
      </w:pPr>
    </w:p>
    <w:p w:rsidR="00EB07AE" w:rsidRPr="005879FA" w:rsidRDefault="00EB07AE">
      <w:pPr>
        <w:outlineLvl w:val="0"/>
      </w:pPr>
      <w:r w:rsidRPr="005879FA">
        <w:t>V</w:t>
      </w:r>
      <w:r w:rsidR="00075C42" w:rsidRPr="005879FA">
        <w:t xml:space="preserve"> Jablonci nad Nisou </w:t>
      </w:r>
      <w:r w:rsidRPr="005879FA">
        <w:t>dne</w:t>
      </w:r>
      <w:r w:rsidR="002F38F2" w:rsidRPr="005879FA">
        <w:t xml:space="preserve"> ………</w:t>
      </w:r>
      <w:proofErr w:type="gramStart"/>
      <w:r w:rsidR="002F38F2" w:rsidRPr="005879FA">
        <w:t>…….</w:t>
      </w:r>
      <w:proofErr w:type="gramEnd"/>
      <w:r w:rsidR="00075C42" w:rsidRPr="005879FA">
        <w:t>. 201</w:t>
      </w:r>
      <w:r w:rsidR="005879FA" w:rsidRPr="005879FA">
        <w:t>7</w:t>
      </w:r>
      <w:r w:rsidRPr="005879FA">
        <w:tab/>
      </w:r>
      <w:r w:rsidRPr="005879FA">
        <w:tab/>
      </w:r>
      <w:r w:rsidR="00075C42" w:rsidRPr="005879FA">
        <w:t>V </w:t>
      </w:r>
      <w:r w:rsidR="005879FA" w:rsidRPr="005879FA">
        <w:t>Liberci</w:t>
      </w:r>
      <w:r w:rsidR="00075C42" w:rsidRPr="005879FA">
        <w:t xml:space="preserve"> </w:t>
      </w:r>
      <w:proofErr w:type="gramStart"/>
      <w:r w:rsidR="00075C42" w:rsidRPr="005879FA">
        <w:t>dne</w:t>
      </w:r>
      <w:r w:rsidR="002F38F2" w:rsidRPr="005879FA">
        <w:t xml:space="preserve">  …</w:t>
      </w:r>
      <w:proofErr w:type="gramEnd"/>
      <w:r w:rsidR="002F38F2" w:rsidRPr="005879FA">
        <w:t>……….</w:t>
      </w:r>
      <w:r w:rsidR="00075C42" w:rsidRPr="005879FA">
        <w:t>. 201</w:t>
      </w:r>
      <w:r w:rsidR="005879FA" w:rsidRPr="005879FA">
        <w:t>7</w:t>
      </w:r>
    </w:p>
    <w:p w:rsidR="00EB07AE" w:rsidRPr="005879FA" w:rsidRDefault="00EB07AE"/>
    <w:p w:rsidR="00EB07AE" w:rsidRPr="005879FA" w:rsidRDefault="00EB07AE"/>
    <w:p w:rsidR="00EB07AE" w:rsidRPr="005879FA" w:rsidRDefault="00EB07AE"/>
    <w:p w:rsidR="00EB07AE" w:rsidRPr="005879FA" w:rsidRDefault="00EB07AE">
      <w:r w:rsidRPr="005879FA">
        <w:tab/>
      </w:r>
      <w:r w:rsidRPr="005879FA">
        <w:tab/>
      </w:r>
    </w:p>
    <w:p w:rsidR="00EB07AE" w:rsidRPr="005879FA" w:rsidRDefault="00EB07AE">
      <w:r w:rsidRPr="005879FA">
        <w:t xml:space="preserve">……………………………………….                            </w:t>
      </w:r>
      <w:r w:rsidRPr="005879FA">
        <w:tab/>
        <w:t xml:space="preserve">   ……………..…………….</w:t>
      </w:r>
    </w:p>
    <w:p w:rsidR="00EB07AE" w:rsidRPr="005879FA" w:rsidRDefault="00EB07AE">
      <w:r w:rsidRPr="005879FA">
        <w:t xml:space="preserve">     </w:t>
      </w:r>
      <w:r w:rsidR="00142D0B" w:rsidRPr="005879FA">
        <w:t xml:space="preserve">     </w:t>
      </w:r>
      <w:r w:rsidRPr="005879FA">
        <w:t xml:space="preserve"> za Objednatele</w:t>
      </w:r>
      <w:r w:rsidRPr="005879FA">
        <w:tab/>
      </w:r>
      <w:r w:rsidRPr="005879FA">
        <w:tab/>
      </w:r>
      <w:r w:rsidRPr="005879FA">
        <w:tab/>
      </w:r>
      <w:r w:rsidRPr="005879FA">
        <w:tab/>
      </w:r>
      <w:r w:rsidRPr="005879FA">
        <w:tab/>
      </w:r>
      <w:r w:rsidRPr="005879FA">
        <w:tab/>
      </w:r>
      <w:r w:rsidRPr="005879FA">
        <w:tab/>
        <w:t>za Zhotovitele</w:t>
      </w:r>
    </w:p>
    <w:p w:rsidR="00142D0B" w:rsidRPr="005879FA" w:rsidRDefault="00142D0B">
      <w:r w:rsidRPr="005879FA">
        <w:t xml:space="preserve">     Ing. Milada Valečková</w:t>
      </w:r>
      <w:r w:rsidRPr="005879FA">
        <w:tab/>
      </w:r>
      <w:r w:rsidRPr="005879FA">
        <w:tab/>
      </w:r>
      <w:r w:rsidRPr="005879FA">
        <w:tab/>
      </w:r>
      <w:r w:rsidRPr="005879FA">
        <w:tab/>
      </w:r>
      <w:r w:rsidRPr="005879FA">
        <w:tab/>
      </w:r>
      <w:r w:rsidR="005879FA" w:rsidRPr="005879FA">
        <w:t xml:space="preserve">              David Gorol</w:t>
      </w:r>
    </w:p>
    <w:sectPr w:rsidR="00142D0B" w:rsidRPr="005879FA" w:rsidSect="00D975D0">
      <w:headerReference w:type="default" r:id="rId10"/>
      <w:footerReference w:type="default" r:id="rId11"/>
      <w:pgSz w:w="11906" w:h="16838"/>
      <w:pgMar w:top="993" w:right="99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637" w:rsidRDefault="000F4637">
      <w:r>
        <w:separator/>
      </w:r>
    </w:p>
  </w:endnote>
  <w:endnote w:type="continuationSeparator" w:id="0">
    <w:p w:rsidR="000F4637" w:rsidRDefault="000F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810" w:rsidRDefault="00DE7810">
    <w:pPr>
      <w:pStyle w:val="Zpat"/>
      <w:rPr>
        <w:rFonts w:ascii="Verdana" w:hAnsi="Verdana"/>
        <w:sz w:val="14"/>
        <w:szCs w:val="14"/>
      </w:rPr>
    </w:pPr>
    <w:r>
      <w:tab/>
    </w:r>
    <w:r>
      <w:tab/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PAGE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4E08E1">
      <w:rPr>
        <w:rStyle w:val="slostrnky"/>
        <w:rFonts w:ascii="Verdana" w:hAnsi="Verdana"/>
        <w:noProof/>
        <w:sz w:val="14"/>
        <w:szCs w:val="14"/>
      </w:rPr>
      <w:t>2</w:t>
    </w:r>
    <w:r>
      <w:rPr>
        <w:rStyle w:val="slostrnky"/>
        <w:rFonts w:ascii="Verdana" w:hAnsi="Verdana"/>
        <w:sz w:val="14"/>
        <w:szCs w:val="14"/>
      </w:rPr>
      <w:fldChar w:fldCharType="end"/>
    </w:r>
    <w:r>
      <w:rPr>
        <w:rStyle w:val="slostrnky"/>
        <w:rFonts w:ascii="Verdana" w:hAnsi="Verdana"/>
        <w:sz w:val="14"/>
        <w:szCs w:val="14"/>
      </w:rPr>
      <w:t>/</w:t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NUMPAGES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4E08E1">
      <w:rPr>
        <w:rStyle w:val="slostrnky"/>
        <w:rFonts w:ascii="Verdana" w:hAnsi="Verdana"/>
        <w:noProof/>
        <w:sz w:val="14"/>
        <w:szCs w:val="14"/>
      </w:rPr>
      <w:t>2</w:t>
    </w:r>
    <w:r>
      <w:rPr>
        <w:rStyle w:val="slostrnky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637" w:rsidRDefault="000F4637">
      <w:r>
        <w:separator/>
      </w:r>
    </w:p>
  </w:footnote>
  <w:footnote w:type="continuationSeparator" w:id="0">
    <w:p w:rsidR="000F4637" w:rsidRDefault="000F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810" w:rsidRPr="00C131F7" w:rsidRDefault="00DE7810" w:rsidP="00C131F7">
    <w:pPr>
      <w:pStyle w:val="Zhlav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7A6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2C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29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605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C9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4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7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40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EC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67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62449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66538"/>
    <w:multiLevelType w:val="multilevel"/>
    <w:tmpl w:val="BE86AE1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85F4B12"/>
    <w:multiLevelType w:val="hybridMultilevel"/>
    <w:tmpl w:val="4C04B370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0CF2512E"/>
    <w:multiLevelType w:val="hybridMultilevel"/>
    <w:tmpl w:val="543CF454"/>
    <w:lvl w:ilvl="0" w:tplc="3280D91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0D3858B5"/>
    <w:multiLevelType w:val="hybridMultilevel"/>
    <w:tmpl w:val="9F6C5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9407D9"/>
    <w:multiLevelType w:val="hybridMultilevel"/>
    <w:tmpl w:val="5F80075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01F1E9A"/>
    <w:multiLevelType w:val="multilevel"/>
    <w:tmpl w:val="019E44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0CA363F"/>
    <w:multiLevelType w:val="multilevel"/>
    <w:tmpl w:val="B21A2C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31409BB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44E3A10"/>
    <w:multiLevelType w:val="hybridMultilevel"/>
    <w:tmpl w:val="293680CC"/>
    <w:lvl w:ilvl="0" w:tplc="B17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4B2ECD"/>
    <w:multiLevelType w:val="multilevel"/>
    <w:tmpl w:val="03484B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CA349B0"/>
    <w:multiLevelType w:val="hybridMultilevel"/>
    <w:tmpl w:val="4E3E06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15C38"/>
    <w:multiLevelType w:val="hybridMultilevel"/>
    <w:tmpl w:val="160AD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C40B8E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892305"/>
    <w:multiLevelType w:val="hybridMultilevel"/>
    <w:tmpl w:val="5C48CB06"/>
    <w:lvl w:ilvl="0" w:tplc="04050017">
      <w:start w:val="1"/>
      <w:numFmt w:val="lowerLetter"/>
      <w:lvlText w:val="%1)"/>
      <w:lvlJc w:val="left"/>
      <w:pPr>
        <w:ind w:left="1202" w:hanging="360"/>
      </w:pPr>
    </w:lvl>
    <w:lvl w:ilvl="1" w:tplc="04050019">
      <w:start w:val="1"/>
      <w:numFmt w:val="lowerLetter"/>
      <w:lvlText w:val="%2."/>
      <w:lvlJc w:val="left"/>
      <w:pPr>
        <w:ind w:left="1922" w:hanging="360"/>
      </w:pPr>
    </w:lvl>
    <w:lvl w:ilvl="2" w:tplc="0405001B" w:tentative="1">
      <w:start w:val="1"/>
      <w:numFmt w:val="lowerRoman"/>
      <w:lvlText w:val="%3."/>
      <w:lvlJc w:val="right"/>
      <w:pPr>
        <w:ind w:left="2642" w:hanging="180"/>
      </w:pPr>
    </w:lvl>
    <w:lvl w:ilvl="3" w:tplc="0405000F" w:tentative="1">
      <w:start w:val="1"/>
      <w:numFmt w:val="decimal"/>
      <w:lvlText w:val="%4."/>
      <w:lvlJc w:val="left"/>
      <w:pPr>
        <w:ind w:left="3362" w:hanging="360"/>
      </w:pPr>
    </w:lvl>
    <w:lvl w:ilvl="4" w:tplc="04050019" w:tentative="1">
      <w:start w:val="1"/>
      <w:numFmt w:val="lowerLetter"/>
      <w:lvlText w:val="%5."/>
      <w:lvlJc w:val="left"/>
      <w:pPr>
        <w:ind w:left="4082" w:hanging="360"/>
      </w:pPr>
    </w:lvl>
    <w:lvl w:ilvl="5" w:tplc="0405001B" w:tentative="1">
      <w:start w:val="1"/>
      <w:numFmt w:val="lowerRoman"/>
      <w:lvlText w:val="%6."/>
      <w:lvlJc w:val="right"/>
      <w:pPr>
        <w:ind w:left="4802" w:hanging="180"/>
      </w:pPr>
    </w:lvl>
    <w:lvl w:ilvl="6" w:tplc="0405000F" w:tentative="1">
      <w:start w:val="1"/>
      <w:numFmt w:val="decimal"/>
      <w:lvlText w:val="%7."/>
      <w:lvlJc w:val="left"/>
      <w:pPr>
        <w:ind w:left="5522" w:hanging="360"/>
      </w:pPr>
    </w:lvl>
    <w:lvl w:ilvl="7" w:tplc="04050019">
      <w:start w:val="1"/>
      <w:numFmt w:val="lowerLetter"/>
      <w:lvlText w:val="%8."/>
      <w:lvlJc w:val="left"/>
      <w:pPr>
        <w:ind w:left="6242" w:hanging="360"/>
      </w:pPr>
    </w:lvl>
    <w:lvl w:ilvl="8" w:tplc="040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5" w15:restartNumberingAfterBreak="0">
    <w:nsid w:val="29DD2DDC"/>
    <w:multiLevelType w:val="hybridMultilevel"/>
    <w:tmpl w:val="CCB02B10"/>
    <w:lvl w:ilvl="0" w:tplc="FA80A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F65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650572"/>
    <w:multiLevelType w:val="hybridMultilevel"/>
    <w:tmpl w:val="A40E1C8E"/>
    <w:lvl w:ilvl="0" w:tplc="01FA22C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BA3A5F"/>
    <w:multiLevelType w:val="multilevel"/>
    <w:tmpl w:val="FDAA01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9" w15:restartNumberingAfterBreak="0">
    <w:nsid w:val="33353F6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8263A1A"/>
    <w:multiLevelType w:val="hybridMultilevel"/>
    <w:tmpl w:val="628C1A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D30117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FDD3F7B"/>
    <w:multiLevelType w:val="hybridMultilevel"/>
    <w:tmpl w:val="A51E0F70"/>
    <w:lvl w:ilvl="0" w:tplc="EBA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6F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1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3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0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D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F1279E"/>
    <w:multiLevelType w:val="hybridMultilevel"/>
    <w:tmpl w:val="36388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117179B"/>
    <w:multiLevelType w:val="hybridMultilevel"/>
    <w:tmpl w:val="CE6EE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97F24"/>
    <w:multiLevelType w:val="multilevel"/>
    <w:tmpl w:val="B1D48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3E0040D"/>
    <w:multiLevelType w:val="hybridMultilevel"/>
    <w:tmpl w:val="5466226C"/>
    <w:lvl w:ilvl="0" w:tplc="1E5636C4">
      <w:start w:val="2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94FA4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3E3E9F"/>
    <w:multiLevelType w:val="multilevel"/>
    <w:tmpl w:val="4FCE163C"/>
    <w:lvl w:ilvl="0">
      <w:start w:val="2"/>
      <w:numFmt w:val="decimal"/>
      <w:lvlText w:val="%1."/>
      <w:lvlJc w:val="left"/>
      <w:pPr>
        <w:ind w:left="851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9" w15:restartNumberingAfterBreak="0">
    <w:nsid w:val="6E847B18"/>
    <w:multiLevelType w:val="hybridMultilevel"/>
    <w:tmpl w:val="25300E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584542"/>
    <w:multiLevelType w:val="multilevel"/>
    <w:tmpl w:val="7B4A3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41" w15:restartNumberingAfterBreak="0">
    <w:nsid w:val="73C344B7"/>
    <w:multiLevelType w:val="multilevel"/>
    <w:tmpl w:val="D1DC9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AE91677"/>
    <w:multiLevelType w:val="multilevel"/>
    <w:tmpl w:val="84A08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7D1F7333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0"/>
  </w:num>
  <w:num w:numId="4">
    <w:abstractNumId w:val="33"/>
  </w:num>
  <w:num w:numId="5">
    <w:abstractNumId w:val="2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6"/>
  </w:num>
  <w:num w:numId="17">
    <w:abstractNumId w:val="41"/>
  </w:num>
  <w:num w:numId="18">
    <w:abstractNumId w:val="20"/>
  </w:num>
  <w:num w:numId="19">
    <w:abstractNumId w:val="18"/>
  </w:num>
  <w:num w:numId="20">
    <w:abstractNumId w:val="10"/>
  </w:num>
  <w:num w:numId="21">
    <w:abstractNumId w:val="24"/>
  </w:num>
  <w:num w:numId="22">
    <w:abstractNumId w:val="43"/>
  </w:num>
  <w:num w:numId="23">
    <w:abstractNumId w:val="25"/>
  </w:num>
  <w:num w:numId="24">
    <w:abstractNumId w:val="15"/>
  </w:num>
  <w:num w:numId="25">
    <w:abstractNumId w:val="34"/>
  </w:num>
  <w:num w:numId="26">
    <w:abstractNumId w:val="36"/>
  </w:num>
  <w:num w:numId="27">
    <w:abstractNumId w:val="22"/>
  </w:num>
  <w:num w:numId="28">
    <w:abstractNumId w:val="27"/>
  </w:num>
  <w:num w:numId="29">
    <w:abstractNumId w:val="38"/>
  </w:num>
  <w:num w:numId="30">
    <w:abstractNumId w:val="40"/>
  </w:num>
  <w:num w:numId="31">
    <w:abstractNumId w:val="23"/>
  </w:num>
  <w:num w:numId="32">
    <w:abstractNumId w:val="12"/>
  </w:num>
  <w:num w:numId="33">
    <w:abstractNumId w:val="31"/>
  </w:num>
  <w:num w:numId="34">
    <w:abstractNumId w:val="14"/>
  </w:num>
  <w:num w:numId="35">
    <w:abstractNumId w:val="39"/>
  </w:num>
  <w:num w:numId="36">
    <w:abstractNumId w:val="37"/>
  </w:num>
  <w:num w:numId="37">
    <w:abstractNumId w:val="13"/>
  </w:num>
  <w:num w:numId="38">
    <w:abstractNumId w:val="29"/>
  </w:num>
  <w:num w:numId="39">
    <w:abstractNumId w:val="32"/>
  </w:num>
  <w:num w:numId="40">
    <w:abstractNumId w:val="17"/>
  </w:num>
  <w:num w:numId="41">
    <w:abstractNumId w:val="35"/>
  </w:num>
  <w:num w:numId="42">
    <w:abstractNumId w:val="42"/>
  </w:num>
  <w:num w:numId="43">
    <w:abstractNumId w:val="1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707"/>
    <w:rsid w:val="000011C4"/>
    <w:rsid w:val="00001A65"/>
    <w:rsid w:val="00026678"/>
    <w:rsid w:val="00026CE9"/>
    <w:rsid w:val="00043D3B"/>
    <w:rsid w:val="000528ED"/>
    <w:rsid w:val="00053957"/>
    <w:rsid w:val="00060BB3"/>
    <w:rsid w:val="000618C2"/>
    <w:rsid w:val="00075C42"/>
    <w:rsid w:val="00076DA8"/>
    <w:rsid w:val="00076FF0"/>
    <w:rsid w:val="000956F2"/>
    <w:rsid w:val="000B0F97"/>
    <w:rsid w:val="000B5DA2"/>
    <w:rsid w:val="000C2550"/>
    <w:rsid w:val="000C6DFF"/>
    <w:rsid w:val="000D3E07"/>
    <w:rsid w:val="000E5E1F"/>
    <w:rsid w:val="000E6F22"/>
    <w:rsid w:val="000F2A07"/>
    <w:rsid w:val="000F4637"/>
    <w:rsid w:val="000F6FB7"/>
    <w:rsid w:val="00105BAF"/>
    <w:rsid w:val="001270DE"/>
    <w:rsid w:val="00142D0B"/>
    <w:rsid w:val="001512DA"/>
    <w:rsid w:val="001524CC"/>
    <w:rsid w:val="00157301"/>
    <w:rsid w:val="001638E8"/>
    <w:rsid w:val="0016506B"/>
    <w:rsid w:val="0016676D"/>
    <w:rsid w:val="001674AD"/>
    <w:rsid w:val="00176B33"/>
    <w:rsid w:val="00177438"/>
    <w:rsid w:val="0019789A"/>
    <w:rsid w:val="001A3F20"/>
    <w:rsid w:val="001B0A15"/>
    <w:rsid w:val="001B7610"/>
    <w:rsid w:val="001C2DFE"/>
    <w:rsid w:val="001E4732"/>
    <w:rsid w:val="001F2A56"/>
    <w:rsid w:val="001F706D"/>
    <w:rsid w:val="00213576"/>
    <w:rsid w:val="00227BB4"/>
    <w:rsid w:val="00232922"/>
    <w:rsid w:val="00240E99"/>
    <w:rsid w:val="00242EAB"/>
    <w:rsid w:val="00243907"/>
    <w:rsid w:val="00246D18"/>
    <w:rsid w:val="00263140"/>
    <w:rsid w:val="00274029"/>
    <w:rsid w:val="00276337"/>
    <w:rsid w:val="002856DC"/>
    <w:rsid w:val="00286C4D"/>
    <w:rsid w:val="00292706"/>
    <w:rsid w:val="00292F35"/>
    <w:rsid w:val="00295E51"/>
    <w:rsid w:val="002B4F51"/>
    <w:rsid w:val="002B5CAF"/>
    <w:rsid w:val="002F38F2"/>
    <w:rsid w:val="002F4024"/>
    <w:rsid w:val="002F4FD9"/>
    <w:rsid w:val="00303D33"/>
    <w:rsid w:val="00324B5F"/>
    <w:rsid w:val="00332B75"/>
    <w:rsid w:val="00334FCB"/>
    <w:rsid w:val="003477BD"/>
    <w:rsid w:val="00355097"/>
    <w:rsid w:val="00362173"/>
    <w:rsid w:val="003704D6"/>
    <w:rsid w:val="00380C6A"/>
    <w:rsid w:val="003879C4"/>
    <w:rsid w:val="00393617"/>
    <w:rsid w:val="00394DBC"/>
    <w:rsid w:val="003A5774"/>
    <w:rsid w:val="003A5B01"/>
    <w:rsid w:val="003A7D3C"/>
    <w:rsid w:val="003B4180"/>
    <w:rsid w:val="003B5889"/>
    <w:rsid w:val="003C1469"/>
    <w:rsid w:val="003D4E91"/>
    <w:rsid w:val="003E2F9A"/>
    <w:rsid w:val="003E3FDF"/>
    <w:rsid w:val="003E49CF"/>
    <w:rsid w:val="003E67AA"/>
    <w:rsid w:val="003E7646"/>
    <w:rsid w:val="003F3076"/>
    <w:rsid w:val="003F3B0C"/>
    <w:rsid w:val="004071BB"/>
    <w:rsid w:val="00413647"/>
    <w:rsid w:val="004223FC"/>
    <w:rsid w:val="00433582"/>
    <w:rsid w:val="00433EDE"/>
    <w:rsid w:val="004365BA"/>
    <w:rsid w:val="00436882"/>
    <w:rsid w:val="004461F3"/>
    <w:rsid w:val="00446F17"/>
    <w:rsid w:val="004615D4"/>
    <w:rsid w:val="00475CAE"/>
    <w:rsid w:val="004A1C4A"/>
    <w:rsid w:val="004B07AF"/>
    <w:rsid w:val="004B1594"/>
    <w:rsid w:val="004B623B"/>
    <w:rsid w:val="004C2848"/>
    <w:rsid w:val="004C3571"/>
    <w:rsid w:val="004C4C5C"/>
    <w:rsid w:val="004C769B"/>
    <w:rsid w:val="004D7229"/>
    <w:rsid w:val="004E08E1"/>
    <w:rsid w:val="004F6A0C"/>
    <w:rsid w:val="00531815"/>
    <w:rsid w:val="00531A36"/>
    <w:rsid w:val="005361A4"/>
    <w:rsid w:val="005377A9"/>
    <w:rsid w:val="0055046C"/>
    <w:rsid w:val="00551822"/>
    <w:rsid w:val="00551CFF"/>
    <w:rsid w:val="00556261"/>
    <w:rsid w:val="00562892"/>
    <w:rsid w:val="00570C1F"/>
    <w:rsid w:val="00574AD8"/>
    <w:rsid w:val="0058080D"/>
    <w:rsid w:val="00582BAC"/>
    <w:rsid w:val="00584C97"/>
    <w:rsid w:val="005879FA"/>
    <w:rsid w:val="00592093"/>
    <w:rsid w:val="00592717"/>
    <w:rsid w:val="00595F04"/>
    <w:rsid w:val="005A22B3"/>
    <w:rsid w:val="005B3880"/>
    <w:rsid w:val="005B514E"/>
    <w:rsid w:val="005B663D"/>
    <w:rsid w:val="005C1AA8"/>
    <w:rsid w:val="005C1BC0"/>
    <w:rsid w:val="005D2330"/>
    <w:rsid w:val="005E5468"/>
    <w:rsid w:val="005E5EA0"/>
    <w:rsid w:val="005F5237"/>
    <w:rsid w:val="005F7D96"/>
    <w:rsid w:val="00604C19"/>
    <w:rsid w:val="006056F4"/>
    <w:rsid w:val="0063009A"/>
    <w:rsid w:val="00632E4D"/>
    <w:rsid w:val="00634278"/>
    <w:rsid w:val="006376FB"/>
    <w:rsid w:val="006462D2"/>
    <w:rsid w:val="006544C3"/>
    <w:rsid w:val="00654587"/>
    <w:rsid w:val="00663266"/>
    <w:rsid w:val="00664E7D"/>
    <w:rsid w:val="0066610D"/>
    <w:rsid w:val="00684907"/>
    <w:rsid w:val="00695E92"/>
    <w:rsid w:val="006D245A"/>
    <w:rsid w:val="006E2831"/>
    <w:rsid w:val="006F0493"/>
    <w:rsid w:val="006F1161"/>
    <w:rsid w:val="006F4C14"/>
    <w:rsid w:val="006F548C"/>
    <w:rsid w:val="00707766"/>
    <w:rsid w:val="0073153B"/>
    <w:rsid w:val="0073270A"/>
    <w:rsid w:val="00732ABE"/>
    <w:rsid w:val="007413A5"/>
    <w:rsid w:val="00742B31"/>
    <w:rsid w:val="00744D54"/>
    <w:rsid w:val="00747766"/>
    <w:rsid w:val="00750548"/>
    <w:rsid w:val="007663E7"/>
    <w:rsid w:val="00767C50"/>
    <w:rsid w:val="00770396"/>
    <w:rsid w:val="007709AC"/>
    <w:rsid w:val="007816D2"/>
    <w:rsid w:val="007830E9"/>
    <w:rsid w:val="007844A2"/>
    <w:rsid w:val="0078632D"/>
    <w:rsid w:val="00792041"/>
    <w:rsid w:val="00793A0D"/>
    <w:rsid w:val="0079778D"/>
    <w:rsid w:val="007A0C8F"/>
    <w:rsid w:val="007A238B"/>
    <w:rsid w:val="007A637A"/>
    <w:rsid w:val="007B0579"/>
    <w:rsid w:val="007B31C2"/>
    <w:rsid w:val="007C46A1"/>
    <w:rsid w:val="007C5CBB"/>
    <w:rsid w:val="007D40A9"/>
    <w:rsid w:val="007D4521"/>
    <w:rsid w:val="007D49A7"/>
    <w:rsid w:val="007D663C"/>
    <w:rsid w:val="007D66CA"/>
    <w:rsid w:val="007F0D58"/>
    <w:rsid w:val="008057B4"/>
    <w:rsid w:val="00812E60"/>
    <w:rsid w:val="00814691"/>
    <w:rsid w:val="008227AA"/>
    <w:rsid w:val="00830328"/>
    <w:rsid w:val="00835C22"/>
    <w:rsid w:val="008368FC"/>
    <w:rsid w:val="00851B0F"/>
    <w:rsid w:val="00856FC6"/>
    <w:rsid w:val="008705B9"/>
    <w:rsid w:val="00873DE5"/>
    <w:rsid w:val="008844F0"/>
    <w:rsid w:val="00892C3F"/>
    <w:rsid w:val="00896BB8"/>
    <w:rsid w:val="00896C67"/>
    <w:rsid w:val="008A3273"/>
    <w:rsid w:val="008A3804"/>
    <w:rsid w:val="008A54CF"/>
    <w:rsid w:val="008A5EAC"/>
    <w:rsid w:val="008B3302"/>
    <w:rsid w:val="008C3319"/>
    <w:rsid w:val="008D6D1F"/>
    <w:rsid w:val="008E3ACF"/>
    <w:rsid w:val="008E5EC8"/>
    <w:rsid w:val="008F42AF"/>
    <w:rsid w:val="008F67C7"/>
    <w:rsid w:val="009111B8"/>
    <w:rsid w:val="00912D4D"/>
    <w:rsid w:val="00916F8C"/>
    <w:rsid w:val="0092595D"/>
    <w:rsid w:val="00930479"/>
    <w:rsid w:val="009404E8"/>
    <w:rsid w:val="0095315C"/>
    <w:rsid w:val="00956779"/>
    <w:rsid w:val="00957041"/>
    <w:rsid w:val="00957C23"/>
    <w:rsid w:val="00965BF2"/>
    <w:rsid w:val="00980FC7"/>
    <w:rsid w:val="00994AF3"/>
    <w:rsid w:val="00995505"/>
    <w:rsid w:val="009B3EE0"/>
    <w:rsid w:val="009C3A3D"/>
    <w:rsid w:val="009D3C01"/>
    <w:rsid w:val="009E2CC5"/>
    <w:rsid w:val="009E579E"/>
    <w:rsid w:val="009F6EAB"/>
    <w:rsid w:val="00A1286B"/>
    <w:rsid w:val="00A1567E"/>
    <w:rsid w:val="00A21F12"/>
    <w:rsid w:val="00A27652"/>
    <w:rsid w:val="00A31DE6"/>
    <w:rsid w:val="00A326AC"/>
    <w:rsid w:val="00A451B0"/>
    <w:rsid w:val="00A46385"/>
    <w:rsid w:val="00A55166"/>
    <w:rsid w:val="00A56CB2"/>
    <w:rsid w:val="00A60E18"/>
    <w:rsid w:val="00A76F00"/>
    <w:rsid w:val="00A82860"/>
    <w:rsid w:val="00A84252"/>
    <w:rsid w:val="00A969A4"/>
    <w:rsid w:val="00AA296E"/>
    <w:rsid w:val="00AB3996"/>
    <w:rsid w:val="00AC2EAB"/>
    <w:rsid w:val="00AC7994"/>
    <w:rsid w:val="00AD729E"/>
    <w:rsid w:val="00AE3CCC"/>
    <w:rsid w:val="00AF2CC6"/>
    <w:rsid w:val="00AF7574"/>
    <w:rsid w:val="00AF7A87"/>
    <w:rsid w:val="00B11DD4"/>
    <w:rsid w:val="00B21F9C"/>
    <w:rsid w:val="00B23B86"/>
    <w:rsid w:val="00B269D5"/>
    <w:rsid w:val="00B41592"/>
    <w:rsid w:val="00B46EBE"/>
    <w:rsid w:val="00B512A9"/>
    <w:rsid w:val="00B57447"/>
    <w:rsid w:val="00B60707"/>
    <w:rsid w:val="00B74C78"/>
    <w:rsid w:val="00B850C3"/>
    <w:rsid w:val="00B94189"/>
    <w:rsid w:val="00B97296"/>
    <w:rsid w:val="00BA1AB2"/>
    <w:rsid w:val="00BA5AE1"/>
    <w:rsid w:val="00BA62EF"/>
    <w:rsid w:val="00BA70EE"/>
    <w:rsid w:val="00BB7CC7"/>
    <w:rsid w:val="00BC1374"/>
    <w:rsid w:val="00BC56ED"/>
    <w:rsid w:val="00BD3A55"/>
    <w:rsid w:val="00BD61AA"/>
    <w:rsid w:val="00BE4793"/>
    <w:rsid w:val="00BE56E0"/>
    <w:rsid w:val="00BF3257"/>
    <w:rsid w:val="00BF5B97"/>
    <w:rsid w:val="00BF6383"/>
    <w:rsid w:val="00BF68DD"/>
    <w:rsid w:val="00C120C7"/>
    <w:rsid w:val="00C131F7"/>
    <w:rsid w:val="00C14383"/>
    <w:rsid w:val="00C15CF0"/>
    <w:rsid w:val="00C260DA"/>
    <w:rsid w:val="00C329AA"/>
    <w:rsid w:val="00C4092B"/>
    <w:rsid w:val="00C444FE"/>
    <w:rsid w:val="00C64944"/>
    <w:rsid w:val="00C7599F"/>
    <w:rsid w:val="00C93F75"/>
    <w:rsid w:val="00C96C75"/>
    <w:rsid w:val="00CA68FB"/>
    <w:rsid w:val="00CC6C66"/>
    <w:rsid w:val="00CD152A"/>
    <w:rsid w:val="00CD7208"/>
    <w:rsid w:val="00CE34BF"/>
    <w:rsid w:val="00CF3A2A"/>
    <w:rsid w:val="00D04B73"/>
    <w:rsid w:val="00D05B6C"/>
    <w:rsid w:val="00D1070C"/>
    <w:rsid w:val="00D13128"/>
    <w:rsid w:val="00D14CCE"/>
    <w:rsid w:val="00D17DA8"/>
    <w:rsid w:val="00D3524D"/>
    <w:rsid w:val="00D41A16"/>
    <w:rsid w:val="00D42FF4"/>
    <w:rsid w:val="00D43402"/>
    <w:rsid w:val="00D469FA"/>
    <w:rsid w:val="00D628CE"/>
    <w:rsid w:val="00D642BD"/>
    <w:rsid w:val="00D77AB8"/>
    <w:rsid w:val="00D83ED0"/>
    <w:rsid w:val="00D93191"/>
    <w:rsid w:val="00D96076"/>
    <w:rsid w:val="00D975D0"/>
    <w:rsid w:val="00DA1EC3"/>
    <w:rsid w:val="00DA4BAA"/>
    <w:rsid w:val="00DB231A"/>
    <w:rsid w:val="00DC7EBC"/>
    <w:rsid w:val="00DD0E7F"/>
    <w:rsid w:val="00DD1EE5"/>
    <w:rsid w:val="00DD2772"/>
    <w:rsid w:val="00DD6BC4"/>
    <w:rsid w:val="00DE084B"/>
    <w:rsid w:val="00DE0D04"/>
    <w:rsid w:val="00DE7810"/>
    <w:rsid w:val="00E10455"/>
    <w:rsid w:val="00E1079B"/>
    <w:rsid w:val="00E15BD3"/>
    <w:rsid w:val="00E24AA6"/>
    <w:rsid w:val="00E371AE"/>
    <w:rsid w:val="00E4134C"/>
    <w:rsid w:val="00E47BF5"/>
    <w:rsid w:val="00E57AAB"/>
    <w:rsid w:val="00E62736"/>
    <w:rsid w:val="00E676DF"/>
    <w:rsid w:val="00E7270A"/>
    <w:rsid w:val="00E751C1"/>
    <w:rsid w:val="00E80DC5"/>
    <w:rsid w:val="00EA3890"/>
    <w:rsid w:val="00EB07AE"/>
    <w:rsid w:val="00EB0A68"/>
    <w:rsid w:val="00EB4F45"/>
    <w:rsid w:val="00EB71BD"/>
    <w:rsid w:val="00EC03E8"/>
    <w:rsid w:val="00ED1D2B"/>
    <w:rsid w:val="00ED30E1"/>
    <w:rsid w:val="00EF0A52"/>
    <w:rsid w:val="00EF7BAA"/>
    <w:rsid w:val="00F01A45"/>
    <w:rsid w:val="00F16C22"/>
    <w:rsid w:val="00F334AA"/>
    <w:rsid w:val="00F429C5"/>
    <w:rsid w:val="00F4558F"/>
    <w:rsid w:val="00F52D72"/>
    <w:rsid w:val="00F52F57"/>
    <w:rsid w:val="00F55ABF"/>
    <w:rsid w:val="00F723D3"/>
    <w:rsid w:val="00F8453C"/>
    <w:rsid w:val="00F94501"/>
    <w:rsid w:val="00FA5526"/>
    <w:rsid w:val="00FB7FDA"/>
    <w:rsid w:val="00FC68FB"/>
    <w:rsid w:val="00FD0225"/>
    <w:rsid w:val="00FE1D55"/>
    <w:rsid w:val="00FE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01FB"/>
  <w15:docId w15:val="{81C50F86-A0A5-4662-A952-D3181E4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2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623B"/>
    <w:rPr>
      <w:sz w:val="28"/>
    </w:rPr>
  </w:style>
  <w:style w:type="character" w:customStyle="1" w:styleId="ZkladntextChar">
    <w:name w:val="Základní text Char"/>
    <w:link w:val="Zkladntext"/>
    <w:rsid w:val="004B62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4B623B"/>
    <w:pPr>
      <w:overflowPunct w:val="0"/>
      <w:autoSpaceDE w:val="0"/>
      <w:spacing w:line="228" w:lineRule="auto"/>
      <w:textAlignment w:val="baseline"/>
    </w:pPr>
    <w:rPr>
      <w:szCs w:val="20"/>
    </w:rPr>
  </w:style>
  <w:style w:type="paragraph" w:customStyle="1" w:styleId="Zkladntextodsazen22">
    <w:name w:val="Základní text odsazený 22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color w:val="FF0000"/>
      <w:szCs w:val="20"/>
    </w:rPr>
  </w:style>
  <w:style w:type="paragraph" w:customStyle="1" w:styleId="normalni">
    <w:name w:val="normalni"/>
    <w:basedOn w:val="Normln"/>
    <w:rsid w:val="004B623B"/>
    <w:pPr>
      <w:spacing w:before="100" w:after="100"/>
    </w:pPr>
  </w:style>
  <w:style w:type="paragraph" w:customStyle="1" w:styleId="Rozloendokumentu1">
    <w:name w:val="Rozložení dokumentu1"/>
    <w:basedOn w:val="Normln"/>
    <w:semiHidden/>
    <w:rsid w:val="004B62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B623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kaznakoment">
    <w:name w:val="annotation reference"/>
    <w:semiHidden/>
    <w:rsid w:val="004B62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623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623B"/>
    <w:rPr>
      <w:b/>
      <w:bCs/>
    </w:rPr>
  </w:style>
  <w:style w:type="paragraph" w:styleId="Textbubliny">
    <w:name w:val="Balloon Text"/>
    <w:basedOn w:val="Normln"/>
    <w:semiHidden/>
    <w:rsid w:val="004B623B"/>
    <w:rPr>
      <w:rFonts w:ascii="Tahoma" w:hAnsi="Tahoma" w:cs="Tahoma"/>
      <w:sz w:val="16"/>
      <w:szCs w:val="16"/>
    </w:rPr>
  </w:style>
  <w:style w:type="paragraph" w:customStyle="1" w:styleId="MSp-text">
    <w:name w:val="MSp-text"/>
    <w:basedOn w:val="Normln"/>
    <w:rsid w:val="004B623B"/>
    <w:pPr>
      <w:tabs>
        <w:tab w:val="left" w:pos="720"/>
      </w:tabs>
      <w:suppressAutoHyphens w:val="0"/>
      <w:spacing w:after="240"/>
      <w:ind w:firstLine="720"/>
      <w:jc w:val="both"/>
    </w:pPr>
    <w:rPr>
      <w:lang w:eastAsia="en-US"/>
    </w:rPr>
  </w:style>
  <w:style w:type="paragraph" w:styleId="Zhlav">
    <w:name w:val="header"/>
    <w:basedOn w:val="Normln"/>
    <w:link w:val="ZhlavChar"/>
    <w:rsid w:val="004B62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62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623B"/>
  </w:style>
  <w:style w:type="character" w:styleId="Hypertextovodkaz">
    <w:name w:val="Hyperlink"/>
    <w:semiHidden/>
    <w:rsid w:val="004B623B"/>
    <w:rPr>
      <w:color w:val="0000FF"/>
      <w:u w:val="single"/>
    </w:rPr>
  </w:style>
  <w:style w:type="character" w:customStyle="1" w:styleId="TextkomenteChar">
    <w:name w:val="Text komentáře Char"/>
    <w:link w:val="Textkomente"/>
    <w:rsid w:val="004B623B"/>
    <w:rPr>
      <w:rFonts w:ascii="Times New Roman" w:eastAsia="Times New Roman" w:hAnsi="Times New Roman"/>
      <w:lang w:eastAsia="ar-SA"/>
    </w:rPr>
  </w:style>
  <w:style w:type="paragraph" w:styleId="Normlnweb">
    <w:name w:val="Normal (Web)"/>
    <w:basedOn w:val="Normln"/>
    <w:rsid w:val="004B623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‡ln’"/>
    <w:rsid w:val="00EB07AE"/>
    <w:rPr>
      <w:rFonts w:ascii="Arial" w:eastAsia="Times New Roman" w:hAnsi="Arial"/>
    </w:rPr>
  </w:style>
  <w:style w:type="paragraph" w:styleId="Odstavecseseznamem">
    <w:name w:val="List Paragraph"/>
    <w:basedOn w:val="Normln"/>
    <w:uiPriority w:val="34"/>
    <w:qFormat/>
    <w:rsid w:val="00B850C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76DA8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C03E8"/>
    <w:pPr>
      <w:ind w:firstLine="360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C03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C131F7"/>
    <w:rPr>
      <w:rFonts w:ascii="Times New Roman" w:eastAsia="Times New Roman" w:hAnsi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rsid w:val="00D975D0"/>
    <w:pPr>
      <w:suppressAutoHyphens w:val="0"/>
    </w:pPr>
    <w:rPr>
      <w:sz w:val="18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D975D0"/>
    <w:rPr>
      <w:rFonts w:ascii="Times New Roman" w:eastAsia="Times New Roman" w:hAnsi="Times New Roman"/>
      <w:sz w:val="18"/>
    </w:rPr>
  </w:style>
  <w:style w:type="paragraph" w:customStyle="1" w:styleId="Nadpis">
    <w:name w:val="Nadpis"/>
    <w:basedOn w:val="Prosttext"/>
    <w:rsid w:val="00D975D0"/>
    <w:pPr>
      <w:jc w:val="center"/>
      <w:outlineLvl w:val="0"/>
    </w:pPr>
    <w:rPr>
      <w:b/>
      <w:color w:val="008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1A98-722A-4325-AD8E-CA00307723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D435E-81E4-4417-BB9F-D7B6BD3B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3187</CharactersWithSpaces>
  <SharedDoc>false</SharedDoc>
  <HLinks>
    <vt:vector size="18" baseType="variant">
      <vt:variant>
        <vt:i4>6160457</vt:i4>
      </vt:variant>
      <vt:variant>
        <vt:i4>54</vt:i4>
      </vt:variant>
      <vt:variant>
        <vt:i4>0</vt:i4>
      </vt:variant>
      <vt:variant>
        <vt:i4>5</vt:i4>
      </vt:variant>
      <vt:variant>
        <vt:lpwstr>https://www.vhodne-uverejneni.cz/profil/00276111</vt:lpwstr>
      </vt:variant>
      <vt:variant>
        <vt:lpwstr/>
      </vt:variant>
      <vt:variant>
        <vt:i4>6094860</vt:i4>
      </vt:variant>
      <vt:variant>
        <vt:i4>51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6946867</vt:i4>
      </vt:variant>
      <vt:variant>
        <vt:i4>30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renata</dc:creator>
  <cp:lastModifiedBy>Jana Bláhová</cp:lastModifiedBy>
  <cp:revision>67</cp:revision>
  <cp:lastPrinted>2015-12-08T07:48:00Z</cp:lastPrinted>
  <dcterms:created xsi:type="dcterms:W3CDTF">2016-09-13T08:19:00Z</dcterms:created>
  <dcterms:modified xsi:type="dcterms:W3CDTF">2017-08-18T05:30:00Z</dcterms:modified>
</cp:coreProperties>
</file>