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63DC1" w14:textId="77777777" w:rsidR="008F2FA6" w:rsidRDefault="008F2FA6" w:rsidP="008F2FA6">
      <w:pPr>
        <w:jc w:val="center"/>
        <w:rPr>
          <w:b/>
          <w:bCs/>
          <w:sz w:val="36"/>
          <w:szCs w:val="36"/>
        </w:rPr>
      </w:pPr>
      <w:r w:rsidRPr="002337F8">
        <w:rPr>
          <w:b/>
          <w:bCs/>
          <w:sz w:val="36"/>
          <w:szCs w:val="36"/>
        </w:rPr>
        <w:t xml:space="preserve">Nabídka </w:t>
      </w:r>
    </w:p>
    <w:p w14:paraId="115C001D" w14:textId="77777777" w:rsidR="008F2FA6" w:rsidRPr="00AE6D0D" w:rsidRDefault="008F2FA6" w:rsidP="008F2FA6">
      <w:pPr>
        <w:jc w:val="center"/>
        <w:rPr>
          <w:b/>
          <w:bCs/>
          <w:sz w:val="32"/>
          <w:szCs w:val="32"/>
        </w:rPr>
      </w:pPr>
      <w:r w:rsidRPr="00AE6D0D">
        <w:rPr>
          <w:b/>
          <w:bCs/>
          <w:sz w:val="32"/>
          <w:szCs w:val="32"/>
        </w:rPr>
        <w:t xml:space="preserve">Základní škola, Mateřská škola a Praktická škola Vsetín, Turkmenská </w:t>
      </w:r>
    </w:p>
    <w:p w14:paraId="117D1AB3" w14:textId="77777777" w:rsidR="008F2FA6" w:rsidRDefault="008F2FA6" w:rsidP="008F2FA6"/>
    <w:p w14:paraId="0776076B" w14:textId="0D6801B2" w:rsidR="008F2FA6" w:rsidRPr="008F2FA6" w:rsidRDefault="008F2FA6" w:rsidP="008F2FA6">
      <w:pPr>
        <w:pStyle w:val="Odstavecseseznamem"/>
        <w:rPr>
          <w:u w:val="single"/>
        </w:rPr>
      </w:pPr>
    </w:p>
    <w:p w14:paraId="560744CC" w14:textId="714C47C6" w:rsidR="008F2FA6" w:rsidRDefault="008F2FA6" w:rsidP="008F2FA6">
      <w:r>
        <w:t>Malba bílá</w:t>
      </w:r>
      <w:r>
        <w:tab/>
      </w:r>
      <w:r>
        <w:tab/>
      </w:r>
      <w:r>
        <w:tab/>
        <w:t>1 238 m</w:t>
      </w:r>
      <w:r>
        <w:rPr>
          <w:rFonts w:cstheme="minorHAnsi"/>
          <w:kern w:val="0"/>
          <w14:ligatures w14:val="none"/>
        </w:rPr>
        <w:t>²</w:t>
      </w:r>
      <w:r>
        <w:tab/>
        <w:t>x</w:t>
      </w:r>
      <w:proofErr w:type="gramStart"/>
      <w:r>
        <w:tab/>
        <w:t xml:space="preserve">  83</w:t>
      </w:r>
      <w:proofErr w:type="gramEnd"/>
      <w:r>
        <w:t xml:space="preserve"> Kč/m</w:t>
      </w:r>
      <w:r>
        <w:rPr>
          <w:rFonts w:cstheme="minorHAnsi"/>
          <w:kern w:val="0"/>
          <w14:ligatures w14:val="none"/>
        </w:rPr>
        <w:t>²</w:t>
      </w:r>
      <w:r>
        <w:tab/>
        <w:t>=</w:t>
      </w:r>
      <w:r>
        <w:tab/>
        <w:t xml:space="preserve">  102 754 Kč</w:t>
      </w:r>
    </w:p>
    <w:p w14:paraId="6FE73766" w14:textId="645146B2" w:rsidR="008F2FA6" w:rsidRDefault="008F2FA6" w:rsidP="008F2FA6">
      <w:r>
        <w:t>Malba barevná</w:t>
      </w:r>
      <w:r>
        <w:tab/>
      </w:r>
      <w:r>
        <w:tab/>
      </w:r>
      <w:r>
        <w:tab/>
        <w:t xml:space="preserve">   664 m</w:t>
      </w:r>
      <w:r>
        <w:rPr>
          <w:rFonts w:cstheme="minorHAnsi"/>
          <w:kern w:val="0"/>
          <w14:ligatures w14:val="none"/>
        </w:rPr>
        <w:t>²</w:t>
      </w:r>
      <w:r>
        <w:tab/>
        <w:t>x</w:t>
      </w:r>
      <w:proofErr w:type="gramStart"/>
      <w:r>
        <w:tab/>
        <w:t xml:space="preserve">  110</w:t>
      </w:r>
      <w:proofErr w:type="gramEnd"/>
      <w:r>
        <w:t xml:space="preserve"> Kč/m</w:t>
      </w:r>
      <w:r>
        <w:rPr>
          <w:rFonts w:cstheme="minorHAnsi"/>
          <w:kern w:val="0"/>
          <w14:ligatures w14:val="none"/>
        </w:rPr>
        <w:t>²</w:t>
      </w:r>
      <w:r>
        <w:tab/>
        <w:t>=</w:t>
      </w:r>
      <w:r>
        <w:tab/>
        <w:t xml:space="preserve"> </w:t>
      </w:r>
      <w:r w:rsidR="001873A2">
        <w:t xml:space="preserve">  </w:t>
      </w:r>
      <w:r>
        <w:t xml:space="preserve"> 73 040 Kč</w:t>
      </w:r>
    </w:p>
    <w:p w14:paraId="14453679" w14:textId="571CB0AB" w:rsidR="008F2FA6" w:rsidRDefault="008F2FA6" w:rsidP="008F2FA6">
      <w:r>
        <w:t>Penetrace</w:t>
      </w:r>
      <w:r>
        <w:tab/>
      </w:r>
      <w:r>
        <w:tab/>
      </w:r>
      <w:r>
        <w:tab/>
        <w:t>1 238 m</w:t>
      </w:r>
      <w:r>
        <w:rPr>
          <w:rFonts w:cstheme="minorHAnsi"/>
          <w:kern w:val="0"/>
          <w14:ligatures w14:val="none"/>
        </w:rPr>
        <w:t>²</w:t>
      </w:r>
      <w:r>
        <w:tab/>
        <w:t>x</w:t>
      </w:r>
      <w:proofErr w:type="gramStart"/>
      <w:r>
        <w:tab/>
        <w:t xml:space="preserve">  12</w:t>
      </w:r>
      <w:proofErr w:type="gramEnd"/>
      <w:r>
        <w:t xml:space="preserve"> Kč/m</w:t>
      </w:r>
      <w:r>
        <w:rPr>
          <w:rFonts w:cstheme="minorHAnsi"/>
          <w:kern w:val="0"/>
          <w14:ligatures w14:val="none"/>
        </w:rPr>
        <w:t>²</w:t>
      </w:r>
      <w:r>
        <w:tab/>
        <w:t>=</w:t>
      </w:r>
      <w:r>
        <w:tab/>
      </w:r>
      <w:r w:rsidR="001873A2">
        <w:t xml:space="preserve">  </w:t>
      </w:r>
      <w:r>
        <w:t xml:space="preserve">  14 856 Kč</w:t>
      </w:r>
    </w:p>
    <w:p w14:paraId="3E478185" w14:textId="147D72AD" w:rsidR="008F2FA6" w:rsidRDefault="008F2FA6" w:rsidP="008F2FA6">
      <w:r>
        <w:t>Nátěr soklů</w:t>
      </w:r>
      <w:r>
        <w:tab/>
      </w:r>
      <w:r>
        <w:tab/>
      </w:r>
      <w:r>
        <w:tab/>
        <w:t xml:space="preserve">   263 m</w:t>
      </w:r>
      <w:r>
        <w:rPr>
          <w:rFonts w:cstheme="minorHAnsi"/>
          <w:kern w:val="0"/>
          <w14:ligatures w14:val="none"/>
        </w:rPr>
        <w:t>²</w:t>
      </w:r>
      <w:r>
        <w:tab/>
        <w:t>x</w:t>
      </w:r>
      <w:r>
        <w:tab/>
        <w:t>215 Kč/m</w:t>
      </w:r>
      <w:r>
        <w:rPr>
          <w:rFonts w:cstheme="minorHAnsi"/>
          <w:kern w:val="0"/>
          <w14:ligatures w14:val="none"/>
        </w:rPr>
        <w:t>²</w:t>
      </w:r>
      <w:r>
        <w:tab/>
        <w:t>=</w:t>
      </w:r>
      <w:r>
        <w:tab/>
        <w:t xml:space="preserve">  </w:t>
      </w:r>
      <w:r w:rsidR="001873A2">
        <w:t xml:space="preserve">  </w:t>
      </w:r>
      <w:r>
        <w:t>56 545 Kč</w:t>
      </w:r>
    </w:p>
    <w:p w14:paraId="5840A2AE" w14:textId="2BA514D1" w:rsidR="008F2FA6" w:rsidRDefault="008F2FA6" w:rsidP="008F2FA6">
      <w:r>
        <w:t xml:space="preserve">Doprava </w:t>
      </w:r>
      <w:proofErr w:type="spellStart"/>
      <w:r>
        <w:t>materiála</w:t>
      </w:r>
      <w:proofErr w:type="spellEnd"/>
      <w:r>
        <w:tab/>
      </w:r>
      <w:r>
        <w:tab/>
      </w:r>
      <w:r>
        <w:tab/>
        <w:t xml:space="preserve">    </w:t>
      </w:r>
      <w:r w:rsidR="001873A2">
        <w:tab/>
      </w:r>
      <w:r w:rsidR="001873A2">
        <w:tab/>
      </w:r>
      <w:r w:rsidR="001873A2">
        <w:tab/>
      </w:r>
      <w:r w:rsidR="001873A2">
        <w:tab/>
      </w:r>
      <w:r w:rsidR="001873A2">
        <w:tab/>
        <w:t xml:space="preserve">    </w:t>
      </w:r>
      <w:r>
        <w:t xml:space="preserve"> </w:t>
      </w:r>
      <w:r w:rsidR="001873A2">
        <w:t xml:space="preserve"> 1</w:t>
      </w:r>
      <w:r>
        <w:t> </w:t>
      </w:r>
      <w:r w:rsidR="001873A2">
        <w:t>000</w:t>
      </w:r>
      <w:r>
        <w:t xml:space="preserve"> Kč</w:t>
      </w:r>
    </w:p>
    <w:p w14:paraId="5BFABAC4" w14:textId="77777777" w:rsidR="001873A2" w:rsidRDefault="001873A2" w:rsidP="008F2FA6">
      <w:pPr>
        <w:rPr>
          <w:b/>
          <w:bCs/>
        </w:rPr>
      </w:pPr>
    </w:p>
    <w:p w14:paraId="42ADE579" w14:textId="24C606AC" w:rsidR="008F2FA6" w:rsidRPr="001873A2" w:rsidRDefault="008F2FA6" w:rsidP="008F2FA6">
      <w:pPr>
        <w:rPr>
          <w:b/>
          <w:bCs/>
        </w:rPr>
      </w:pPr>
      <w:r w:rsidRPr="001873A2">
        <w:rPr>
          <w:b/>
          <w:bCs/>
        </w:rPr>
        <w:t>Celkem</w:t>
      </w:r>
      <w:r w:rsidRPr="001873A2">
        <w:rPr>
          <w:b/>
          <w:bCs/>
        </w:rPr>
        <w:tab/>
      </w:r>
      <w:r w:rsidRPr="001873A2">
        <w:rPr>
          <w:b/>
          <w:bCs/>
        </w:rPr>
        <w:tab/>
      </w:r>
      <w:r w:rsidRPr="001873A2">
        <w:rPr>
          <w:b/>
          <w:bCs/>
        </w:rPr>
        <w:tab/>
      </w:r>
      <w:r w:rsidRPr="001873A2">
        <w:rPr>
          <w:b/>
          <w:bCs/>
        </w:rPr>
        <w:tab/>
      </w:r>
      <w:r w:rsidRPr="001873A2">
        <w:rPr>
          <w:b/>
          <w:bCs/>
        </w:rPr>
        <w:tab/>
      </w:r>
      <w:r w:rsidRPr="001873A2">
        <w:rPr>
          <w:b/>
          <w:bCs/>
        </w:rPr>
        <w:tab/>
      </w:r>
      <w:r w:rsidRPr="001873A2">
        <w:rPr>
          <w:b/>
          <w:bCs/>
        </w:rPr>
        <w:tab/>
      </w:r>
      <w:r w:rsidRPr="001873A2">
        <w:rPr>
          <w:b/>
          <w:bCs/>
        </w:rPr>
        <w:tab/>
      </w:r>
      <w:r w:rsidRPr="001873A2">
        <w:rPr>
          <w:b/>
          <w:bCs/>
        </w:rPr>
        <w:tab/>
      </w:r>
      <w:proofErr w:type="gramStart"/>
      <w:r w:rsidRPr="001873A2">
        <w:rPr>
          <w:b/>
          <w:bCs/>
        </w:rPr>
        <w:tab/>
      </w:r>
      <w:r w:rsidR="001873A2" w:rsidRPr="001873A2">
        <w:rPr>
          <w:b/>
          <w:bCs/>
        </w:rPr>
        <w:t xml:space="preserve">  248</w:t>
      </w:r>
      <w:proofErr w:type="gramEnd"/>
      <w:r w:rsidRPr="001873A2">
        <w:rPr>
          <w:b/>
          <w:bCs/>
        </w:rPr>
        <w:t> 1</w:t>
      </w:r>
      <w:r w:rsidR="001873A2" w:rsidRPr="001873A2">
        <w:rPr>
          <w:b/>
          <w:bCs/>
        </w:rPr>
        <w:t>95</w:t>
      </w:r>
      <w:r w:rsidRPr="001873A2">
        <w:rPr>
          <w:b/>
          <w:bCs/>
        </w:rPr>
        <w:t xml:space="preserve"> Kč</w:t>
      </w:r>
    </w:p>
    <w:p w14:paraId="24491AE4" w14:textId="77777777" w:rsidR="008F2FA6" w:rsidRDefault="008F2FA6" w:rsidP="008F2FA6"/>
    <w:p w14:paraId="060D870B" w14:textId="77777777" w:rsidR="008F2FA6" w:rsidRDefault="008F2FA6" w:rsidP="008F2FA6">
      <w:pPr>
        <w:rPr>
          <w:b/>
          <w:bCs/>
        </w:rPr>
      </w:pPr>
    </w:p>
    <w:p w14:paraId="50026EA9" w14:textId="77777777" w:rsidR="008F2FA6" w:rsidRDefault="008F2FA6" w:rsidP="008F2FA6">
      <w:pPr>
        <w:rPr>
          <w:b/>
          <w:bCs/>
        </w:rPr>
      </w:pPr>
    </w:p>
    <w:p w14:paraId="085C360B" w14:textId="77777777" w:rsidR="008F2FA6" w:rsidRDefault="008F2FA6" w:rsidP="008F2FA6">
      <w:pPr>
        <w:rPr>
          <w:b/>
          <w:bCs/>
        </w:rPr>
      </w:pPr>
    </w:p>
    <w:p w14:paraId="54920602" w14:textId="47EBB60A" w:rsidR="008F2FA6" w:rsidRDefault="008F2FA6" w:rsidP="008F2FA6">
      <w:pPr>
        <w:rPr>
          <w:bCs/>
        </w:rPr>
      </w:pPr>
      <w:r w:rsidRPr="00AE6D0D">
        <w:rPr>
          <w:bCs/>
        </w:rPr>
        <w:t xml:space="preserve">Ratiboř </w:t>
      </w:r>
      <w:r>
        <w:rPr>
          <w:bCs/>
        </w:rPr>
        <w:t xml:space="preserve">dne </w:t>
      </w:r>
      <w:r w:rsidR="001873A2">
        <w:rPr>
          <w:bCs/>
        </w:rPr>
        <w:t>19</w:t>
      </w:r>
      <w:r>
        <w:rPr>
          <w:bCs/>
        </w:rPr>
        <w:t>. 05. 202</w:t>
      </w:r>
      <w:r w:rsidR="001873A2">
        <w:rPr>
          <w:bCs/>
        </w:rPr>
        <w:t>5</w:t>
      </w:r>
    </w:p>
    <w:p w14:paraId="00FD558B" w14:textId="77777777" w:rsidR="008F2FA6" w:rsidRDefault="008F2FA6" w:rsidP="008F2FA6">
      <w:pPr>
        <w:rPr>
          <w:bCs/>
        </w:rPr>
      </w:pPr>
    </w:p>
    <w:p w14:paraId="11C76EAB" w14:textId="77777777" w:rsidR="008F2FA6" w:rsidRPr="00A11201" w:rsidRDefault="008F2FA6" w:rsidP="008F2FA6">
      <w:pPr>
        <w:spacing w:after="0"/>
        <w:rPr>
          <w:bCs/>
          <w:sz w:val="28"/>
          <w:szCs w:val="28"/>
        </w:rPr>
      </w:pPr>
      <w:r w:rsidRPr="00A11201">
        <w:rPr>
          <w:bCs/>
          <w:sz w:val="28"/>
          <w:szCs w:val="28"/>
        </w:rPr>
        <w:t>Jaroslav Rýdl</w:t>
      </w:r>
    </w:p>
    <w:p w14:paraId="2AED604E" w14:textId="77777777" w:rsidR="008F2FA6" w:rsidRDefault="008F2FA6" w:rsidP="008F2FA6">
      <w:pPr>
        <w:spacing w:after="0"/>
        <w:rPr>
          <w:bCs/>
        </w:rPr>
      </w:pPr>
      <w:r>
        <w:rPr>
          <w:bCs/>
        </w:rPr>
        <w:t>malíř – natěrač</w:t>
      </w:r>
    </w:p>
    <w:p w14:paraId="6F944891" w14:textId="20409D04" w:rsidR="008F2FA6" w:rsidRDefault="008F2FA6" w:rsidP="008F2FA6">
      <w:pPr>
        <w:spacing w:after="0"/>
        <w:rPr>
          <w:bCs/>
        </w:rPr>
      </w:pPr>
      <w:r>
        <w:rPr>
          <w:bCs/>
        </w:rPr>
        <w:t xml:space="preserve">Ratiboř </w:t>
      </w:r>
      <w:r w:rsidR="00293609">
        <w:rPr>
          <w:bCs/>
        </w:rPr>
        <w:t>XXX,</w:t>
      </w:r>
      <w:r>
        <w:rPr>
          <w:bCs/>
        </w:rPr>
        <w:t xml:space="preserve"> 756 21 Ratiboř u Vsetína </w:t>
      </w:r>
    </w:p>
    <w:p w14:paraId="26B0DC06" w14:textId="77777777" w:rsidR="008F2FA6" w:rsidRDefault="008F2FA6" w:rsidP="008F2FA6">
      <w:pPr>
        <w:spacing w:after="0"/>
        <w:rPr>
          <w:bCs/>
        </w:rPr>
      </w:pPr>
      <w:r>
        <w:rPr>
          <w:bCs/>
        </w:rPr>
        <w:t>IČO: 62316664</w:t>
      </w:r>
    </w:p>
    <w:p w14:paraId="69F59F47" w14:textId="77777777" w:rsidR="008F2FA6" w:rsidRDefault="008F2FA6" w:rsidP="008F2FA6">
      <w:pPr>
        <w:spacing w:after="0"/>
        <w:rPr>
          <w:bCs/>
        </w:rPr>
      </w:pPr>
      <w:r>
        <w:rPr>
          <w:bCs/>
        </w:rPr>
        <w:t>Neplátce</w:t>
      </w:r>
    </w:p>
    <w:p w14:paraId="0EEC637A" w14:textId="77777777" w:rsidR="008F2FA6" w:rsidRDefault="008F2FA6" w:rsidP="008F2FA6">
      <w:pPr>
        <w:rPr>
          <w:bCs/>
        </w:rPr>
      </w:pPr>
      <w:r>
        <w:rPr>
          <w:bCs/>
        </w:rPr>
        <w:t xml:space="preserve"> </w:t>
      </w:r>
    </w:p>
    <w:p w14:paraId="32FE2804" w14:textId="77777777" w:rsidR="00036663" w:rsidRDefault="00036663"/>
    <w:sectPr w:rsidR="00036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FF3E49"/>
    <w:multiLevelType w:val="hybridMultilevel"/>
    <w:tmpl w:val="C83052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FA6"/>
    <w:rsid w:val="00036663"/>
    <w:rsid w:val="001873A2"/>
    <w:rsid w:val="00293609"/>
    <w:rsid w:val="008F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09D45"/>
  <w15:chartTrackingRefBased/>
  <w15:docId w15:val="{89DDF13F-06B7-473B-AD20-8BA0FE647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2FA6"/>
    <w:rPr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2F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*Info - ZŠ, MŠ a PŠ Vsetín</dc:creator>
  <cp:keywords/>
  <dc:description/>
  <cp:lastModifiedBy>*Info - ZŠ, MŠ a PŠ Vsetín</cp:lastModifiedBy>
  <cp:revision>2</cp:revision>
  <dcterms:created xsi:type="dcterms:W3CDTF">2025-05-22T06:53:00Z</dcterms:created>
  <dcterms:modified xsi:type="dcterms:W3CDTF">2025-05-22T07:24:00Z</dcterms:modified>
</cp:coreProperties>
</file>