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532C8" w14:textId="77777777" w:rsidR="001908B0" w:rsidRDefault="00D15C9E">
      <w:pPr>
        <w:pStyle w:val="Row2"/>
      </w:pPr>
      <w:r>
        <w:rPr>
          <w:noProof/>
          <w:lang w:val="cs-CZ" w:eastAsia="cs-CZ"/>
        </w:rPr>
        <w:pict w14:anchorId="3B2532E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B2532EF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B2532F0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B2532F1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3B2532C9" w14:textId="77777777" w:rsidR="001908B0" w:rsidRDefault="00D15C9E">
      <w:pPr>
        <w:pStyle w:val="Row3"/>
      </w:pPr>
      <w:r>
        <w:rPr>
          <w:noProof/>
          <w:lang w:val="cs-CZ" w:eastAsia="cs-CZ"/>
        </w:rPr>
        <w:pict w14:anchorId="3B2532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- 1879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1879/2025</w:t>
      </w:r>
    </w:p>
    <w:p w14:paraId="3B2532CA" w14:textId="77777777" w:rsidR="001908B0" w:rsidRDefault="00D15C9E">
      <w:pPr>
        <w:pStyle w:val="Row4"/>
      </w:pPr>
      <w:r>
        <w:rPr>
          <w:noProof/>
          <w:lang w:val="cs-CZ" w:eastAsia="cs-CZ"/>
        </w:rPr>
        <w:pict w14:anchorId="3B2532F3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3B2532CB" w14:textId="77777777" w:rsidR="001908B0" w:rsidRDefault="00D15C9E">
      <w:pPr>
        <w:pStyle w:val="Row5"/>
      </w:pPr>
      <w:r>
        <w:rPr>
          <w:noProof/>
          <w:lang w:val="cs-CZ" w:eastAsia="cs-CZ"/>
        </w:rPr>
        <w:pict w14:anchorId="3B2532F5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3B25331B" w14:textId="77777777" w:rsidR="001908B0" w:rsidRDefault="00D15C9E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VETAMBER s.r.o.</w:t>
      </w:r>
    </w:p>
    <w:p w14:paraId="3B2532CC" w14:textId="77777777" w:rsidR="001908B0" w:rsidRDefault="00D15C9E">
      <w:pPr>
        <w:pStyle w:val="Row6"/>
      </w:pPr>
      <w:r>
        <w:rPr>
          <w:noProof/>
          <w:lang w:val="cs-CZ" w:eastAsia="cs-CZ"/>
        </w:rPr>
        <w:pict w14:anchorId="3B2532F6">
          <v:shape id="_x0000_s18" type="#_x0000_t202" style="position:absolute;margin-left:271pt;margin-top:11pt;width:77pt;height:11pt;z-index:251644928;mso-wrap-style:tight;mso-position-vertical-relative:line" stroked="f">
            <v:fill opacity="0" o:opacity2="100"/>
            <v:textbox inset="0,0,0,0">
              <w:txbxContent>
                <w:p w14:paraId="3B25331C" w14:textId="77777777" w:rsidR="001908B0" w:rsidRDefault="00D15C9E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Prosluněná  558/7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3B2532CD" w14:textId="77777777" w:rsidR="001908B0" w:rsidRDefault="00D15C9E">
      <w:pPr>
        <w:pStyle w:val="Row7"/>
      </w:pPr>
      <w:r>
        <w:rPr>
          <w:noProof/>
          <w:lang w:val="cs-CZ" w:eastAsia="cs-CZ"/>
        </w:rPr>
        <w:pict w14:anchorId="3B2532F7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3B25331D" w14:textId="77777777" w:rsidR="001908B0" w:rsidRDefault="00D15C9E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152 00  Praha 5</w:t>
      </w:r>
    </w:p>
    <w:p w14:paraId="3B2532CE" w14:textId="77777777" w:rsidR="001908B0" w:rsidRDefault="00D15C9E" w:rsidP="00077817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3B2532CF" w14:textId="77777777" w:rsidR="001908B0" w:rsidRDefault="001908B0" w:rsidP="00077817">
      <w:pPr>
        <w:pStyle w:val="Row9"/>
        <w:spacing w:line="240" w:lineRule="auto"/>
      </w:pPr>
    </w:p>
    <w:p w14:paraId="3B2532D0" w14:textId="77777777" w:rsidR="001908B0" w:rsidRDefault="001908B0">
      <w:pPr>
        <w:pStyle w:val="Row9"/>
      </w:pPr>
    </w:p>
    <w:p w14:paraId="3B2532D1" w14:textId="77777777" w:rsidR="001908B0" w:rsidRDefault="00D15C9E">
      <w:pPr>
        <w:pStyle w:val="Row10"/>
      </w:pPr>
      <w:r>
        <w:rPr>
          <w:noProof/>
          <w:lang w:val="cs-CZ" w:eastAsia="cs-CZ"/>
        </w:rPr>
        <w:pict w14:anchorId="3B2532F8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B2532F9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B2532FA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26447541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CZ26447541</w:t>
      </w:r>
    </w:p>
    <w:p w14:paraId="3B2532D2" w14:textId="77777777" w:rsidR="001908B0" w:rsidRDefault="00D15C9E">
      <w:pPr>
        <w:pStyle w:val="Row11"/>
      </w:pPr>
      <w:r>
        <w:rPr>
          <w:noProof/>
          <w:lang w:val="cs-CZ" w:eastAsia="cs-CZ"/>
        </w:rPr>
        <w:pict w14:anchorId="3B2532FB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B2532FC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13.05.2025</w:t>
      </w:r>
      <w:r>
        <w:tab/>
      </w:r>
      <w:r>
        <w:rPr>
          <w:rStyle w:val="Text2"/>
        </w:rPr>
        <w:t>Číslo jednací</w:t>
      </w:r>
    </w:p>
    <w:p w14:paraId="3B2532D3" w14:textId="77777777" w:rsidR="001908B0" w:rsidRDefault="00D15C9E">
      <w:pPr>
        <w:pStyle w:val="Row12"/>
      </w:pPr>
      <w:r>
        <w:rPr>
          <w:noProof/>
          <w:lang w:val="cs-CZ" w:eastAsia="cs-CZ"/>
        </w:rPr>
        <w:pict w14:anchorId="3B2532FD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3B2532FE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3B2532D4" w14:textId="77777777" w:rsidR="001908B0" w:rsidRDefault="00D15C9E">
      <w:pPr>
        <w:pStyle w:val="Row13"/>
      </w:pPr>
      <w:r>
        <w:rPr>
          <w:noProof/>
          <w:lang w:val="cs-CZ" w:eastAsia="cs-CZ"/>
        </w:rPr>
        <w:pict w14:anchorId="3B2532FF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3B2532D5" w14:textId="77777777" w:rsidR="001908B0" w:rsidRDefault="00D15C9E">
      <w:pPr>
        <w:pStyle w:val="Row14"/>
      </w:pPr>
      <w:r>
        <w:rPr>
          <w:noProof/>
          <w:lang w:val="cs-CZ" w:eastAsia="cs-CZ"/>
        </w:rPr>
        <w:pict w14:anchorId="3B253300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B253301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13.05.2025</w:t>
      </w:r>
      <w:r>
        <w:tab/>
      </w:r>
      <w:r>
        <w:tab/>
      </w:r>
      <w:r>
        <w:rPr>
          <w:rStyle w:val="Text3"/>
        </w:rPr>
        <w:t>31.05.2025</w:t>
      </w:r>
    </w:p>
    <w:p w14:paraId="3B2532D6" w14:textId="77777777" w:rsidR="001908B0" w:rsidRDefault="00D15C9E">
      <w:pPr>
        <w:pStyle w:val="Row15"/>
      </w:pPr>
      <w:r>
        <w:rPr>
          <w:noProof/>
          <w:lang w:val="cs-CZ" w:eastAsia="cs-CZ"/>
        </w:rPr>
        <w:pict w14:anchorId="3B253302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3B2532D7" w14:textId="77777777" w:rsidR="001908B0" w:rsidRDefault="00D15C9E">
      <w:pPr>
        <w:pStyle w:val="Row16"/>
      </w:pPr>
      <w:r>
        <w:rPr>
          <w:noProof/>
          <w:lang w:val="cs-CZ" w:eastAsia="cs-CZ"/>
        </w:rPr>
        <w:pict w14:anchorId="3B253303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3B2532D8" w14:textId="77777777" w:rsidR="001908B0" w:rsidRDefault="00D15C9E">
      <w:pPr>
        <w:pStyle w:val="Row17"/>
      </w:pPr>
      <w:r>
        <w:rPr>
          <w:noProof/>
          <w:lang w:val="cs-CZ" w:eastAsia="cs-CZ"/>
        </w:rPr>
        <w:pict w14:anchorId="3B253304">
          <v:shape id="_x0000_s61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B253305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B253306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3B2532D9" w14:textId="77777777" w:rsidR="001908B0" w:rsidRDefault="00D15C9E">
      <w:pPr>
        <w:pStyle w:val="Row18"/>
      </w:pPr>
      <w:r>
        <w:tab/>
      </w:r>
      <w:r>
        <w:rPr>
          <w:rStyle w:val="Text3"/>
        </w:rPr>
        <w:t>Objednáváme u Vás</w:t>
      </w:r>
    </w:p>
    <w:p w14:paraId="3B2532DA" w14:textId="77777777" w:rsidR="001908B0" w:rsidRDefault="00D15C9E">
      <w:pPr>
        <w:pStyle w:val="Row19"/>
      </w:pPr>
      <w:r>
        <w:rPr>
          <w:noProof/>
          <w:lang w:val="cs-CZ" w:eastAsia="cs-CZ"/>
        </w:rPr>
        <w:pict w14:anchorId="3B253307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3B253308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B253309">
          <v:shape id="_x0000_s7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B25330A">
          <v:shape id="_x0000_s7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3B2532DB" w14:textId="77777777" w:rsidR="001908B0" w:rsidRDefault="00D15C9E">
      <w:pPr>
        <w:pStyle w:val="Row20"/>
      </w:pPr>
      <w:r>
        <w:rPr>
          <w:noProof/>
          <w:lang w:val="cs-CZ" w:eastAsia="cs-CZ"/>
        </w:rPr>
        <w:pict w14:anchorId="3B25330B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B25330C">
          <v:shape id="_x0000_s81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B25330D">
          <v:shape id="_x0000_s82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B25330E">
          <v:shape id="_x0000_s83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B25330F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VJ_oprava nátěrů šatních a pokladních pultů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5 750.41</w:t>
      </w:r>
      <w:r>
        <w:tab/>
      </w:r>
      <w:r>
        <w:rPr>
          <w:rStyle w:val="Text3"/>
        </w:rPr>
        <w:t>1 207.59</w:t>
      </w:r>
      <w:r>
        <w:tab/>
      </w:r>
      <w:r>
        <w:rPr>
          <w:rStyle w:val="Text3"/>
        </w:rPr>
        <w:t>6 958.00</w:t>
      </w:r>
    </w:p>
    <w:p w14:paraId="3B2532DC" w14:textId="77777777" w:rsidR="001908B0" w:rsidRDefault="00D15C9E">
      <w:pPr>
        <w:pStyle w:val="Row21"/>
      </w:pPr>
      <w:r>
        <w:rPr>
          <w:noProof/>
          <w:lang w:val="cs-CZ" w:eastAsia="cs-CZ"/>
        </w:rPr>
        <w:pict w14:anchorId="3B253310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6 958.00</w:t>
      </w:r>
      <w:r>
        <w:tab/>
      </w:r>
      <w:r>
        <w:rPr>
          <w:rStyle w:val="Text2"/>
        </w:rPr>
        <w:t>Kč</w:t>
      </w:r>
    </w:p>
    <w:p w14:paraId="3B2532DE" w14:textId="7601E818" w:rsidR="001908B0" w:rsidRDefault="00D15C9E" w:rsidP="00077817">
      <w:pPr>
        <w:pStyle w:val="Row22"/>
      </w:pPr>
      <w:r>
        <w:rPr>
          <w:noProof/>
          <w:lang w:val="cs-CZ" w:eastAsia="cs-CZ"/>
        </w:rPr>
        <w:pict w14:anchorId="3B253311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077817">
        <w:t>xxxxxxxxxxxxxxxxxxxx</w:t>
      </w:r>
      <w:proofErr w:type="spellEnd"/>
    </w:p>
    <w:p w14:paraId="3B2532E0" w14:textId="5FDA0FB6" w:rsidR="001908B0" w:rsidRDefault="00D15C9E" w:rsidP="00077817">
      <w:pPr>
        <w:pStyle w:val="Row23"/>
      </w:pPr>
      <w:r>
        <w:tab/>
      </w:r>
      <w:r>
        <w:rPr>
          <w:rStyle w:val="Text3"/>
        </w:rPr>
        <w:t xml:space="preserve">E-mail: </w:t>
      </w:r>
      <w:proofErr w:type="spellStart"/>
      <w:r w:rsidR="00077817">
        <w:rPr>
          <w:rStyle w:val="Text3"/>
        </w:rPr>
        <w:t>xxxxxxxxxxxxxxxxxxxxxx</w:t>
      </w:r>
      <w:proofErr w:type="spellEnd"/>
    </w:p>
    <w:p w14:paraId="3B2532E1" w14:textId="77777777" w:rsidR="001908B0" w:rsidRDefault="001908B0">
      <w:pPr>
        <w:pStyle w:val="Row9"/>
      </w:pPr>
    </w:p>
    <w:p w14:paraId="3B2532E2" w14:textId="77777777" w:rsidR="001908B0" w:rsidRDefault="00D15C9E">
      <w:pPr>
        <w:pStyle w:val="Row24"/>
      </w:pPr>
      <w:r>
        <w:rPr>
          <w:noProof/>
          <w:lang w:val="cs-CZ" w:eastAsia="cs-CZ"/>
        </w:rPr>
        <w:pict w14:anchorId="3B253312">
          <v:shape id="_x0000_s99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B253313">
          <v:shape id="_x0000_s100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B253314">
          <v:shape id="_x0000_s101" type="#_x0000_t32" style="position:absolute;margin-left:1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B253315">
          <v:shape id="_x0000_s102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3B2532E3" w14:textId="77777777" w:rsidR="001908B0" w:rsidRDefault="00D15C9E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3B2532E4" w14:textId="77777777" w:rsidR="001908B0" w:rsidRDefault="00D15C9E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3B2532E5" w14:textId="77777777" w:rsidR="001908B0" w:rsidRDefault="00D15C9E">
      <w:pPr>
        <w:pStyle w:val="Row26"/>
      </w:pPr>
      <w:r>
        <w:tab/>
      </w:r>
    </w:p>
    <w:p w14:paraId="3B2532E6" w14:textId="77777777" w:rsidR="001908B0" w:rsidRDefault="00D15C9E">
      <w:pPr>
        <w:pStyle w:val="Row26"/>
      </w:pPr>
      <w:r>
        <w:tab/>
      </w:r>
      <w:r>
        <w:rPr>
          <w:rStyle w:val="Text3"/>
        </w:rPr>
        <w:t>Žádáme obratem o zaslání akceptace (potrvrzení) objednávky.</w:t>
      </w:r>
    </w:p>
    <w:p w14:paraId="3B2532E7" w14:textId="77777777" w:rsidR="001908B0" w:rsidRDefault="00D15C9E">
      <w:pPr>
        <w:pStyle w:val="Row26"/>
      </w:pPr>
      <w:r>
        <w:tab/>
      </w:r>
    </w:p>
    <w:p w14:paraId="3B2532E8" w14:textId="77777777" w:rsidR="001908B0" w:rsidRDefault="00D15C9E">
      <w:pPr>
        <w:pStyle w:val="Row26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3B2532E9" w14:textId="77777777" w:rsidR="001908B0" w:rsidRDefault="00D15C9E">
      <w:pPr>
        <w:pStyle w:val="Row26"/>
      </w:pPr>
      <w:r>
        <w:tab/>
      </w:r>
    </w:p>
    <w:p w14:paraId="3B2532EA" w14:textId="7000CF5D" w:rsidR="001908B0" w:rsidRDefault="00D15C9E">
      <w:pPr>
        <w:pStyle w:val="Row26"/>
      </w:pPr>
      <w:r>
        <w:tab/>
      </w:r>
      <w:r>
        <w:rPr>
          <w:rStyle w:val="Text3"/>
        </w:rPr>
        <w:t>Datum:</w:t>
      </w:r>
      <w:r w:rsidR="00077817">
        <w:rPr>
          <w:rStyle w:val="Text3"/>
        </w:rPr>
        <w:t xml:space="preserve"> 16.5.2025</w:t>
      </w:r>
      <w:r>
        <w:rPr>
          <w:rStyle w:val="Text3"/>
        </w:rPr>
        <w:t xml:space="preserve">                                                                          Podpis:</w:t>
      </w:r>
    </w:p>
    <w:p w14:paraId="3B2532EB" w14:textId="77777777" w:rsidR="001908B0" w:rsidRDefault="00D15C9E">
      <w:pPr>
        <w:pStyle w:val="Row27"/>
      </w:pPr>
      <w:r>
        <w:rPr>
          <w:noProof/>
          <w:lang w:val="cs-CZ" w:eastAsia="cs-CZ"/>
        </w:rPr>
        <w:pict w14:anchorId="3B253316">
          <v:shape id="_x0000_s112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3B2532EC" w14:textId="475B86A2" w:rsidR="001908B0" w:rsidRDefault="00D15C9E">
      <w:pPr>
        <w:pStyle w:val="Row22"/>
      </w:pPr>
      <w:r>
        <w:tab/>
      </w:r>
      <w:r>
        <w:rPr>
          <w:rStyle w:val="Text3"/>
        </w:rPr>
        <w:t>16.05.2025 10:15:17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3B2532ED" w14:textId="3935F86D" w:rsidR="001908B0" w:rsidRDefault="00D15C9E">
      <w:pPr>
        <w:pStyle w:val="Row26"/>
      </w:pPr>
      <w:r>
        <w:tab/>
      </w:r>
      <w:r>
        <w:rPr>
          <w:rStyle w:val="Text3"/>
        </w:rPr>
        <w:t>16.05.2025 11:42:55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1908B0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5331E" w14:textId="77777777" w:rsidR="00D15C9E" w:rsidRDefault="00D15C9E">
      <w:pPr>
        <w:spacing w:after="0" w:line="240" w:lineRule="auto"/>
      </w:pPr>
      <w:r>
        <w:separator/>
      </w:r>
    </w:p>
  </w:endnote>
  <w:endnote w:type="continuationSeparator" w:id="0">
    <w:p w14:paraId="3B253320" w14:textId="77777777" w:rsidR="00D15C9E" w:rsidRDefault="00D1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53318" w14:textId="77777777" w:rsidR="001908B0" w:rsidRDefault="00D15C9E">
    <w:pPr>
      <w:pStyle w:val="Row28"/>
    </w:pPr>
    <w:r>
      <w:rPr>
        <w:noProof/>
        <w:lang w:val="cs-CZ" w:eastAsia="cs-CZ"/>
      </w:rPr>
      <w:pict w14:anchorId="3B25331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1879/2025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3B253319" w14:textId="77777777" w:rsidR="001908B0" w:rsidRDefault="001908B0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5331A" w14:textId="77777777" w:rsidR="00D15C9E" w:rsidRDefault="00D15C9E">
      <w:pPr>
        <w:spacing w:after="0" w:line="240" w:lineRule="auto"/>
      </w:pPr>
      <w:r>
        <w:separator/>
      </w:r>
    </w:p>
  </w:footnote>
  <w:footnote w:type="continuationSeparator" w:id="0">
    <w:p w14:paraId="3B25331C" w14:textId="77777777" w:rsidR="00D15C9E" w:rsidRDefault="00D15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53317" w14:textId="77777777" w:rsidR="001908B0" w:rsidRDefault="001908B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77817"/>
    <w:rsid w:val="001908B0"/>
    <w:rsid w:val="009107EA"/>
    <w:rsid w:val="00D15C9E"/>
    <w:rsid w:val="00FE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2"/>
        <o:r id="V:Rule26" type="connector" idref="#_x0000_s83"/>
        <o:r id="V:Rule27" type="connector" idref="#_x0000_s84"/>
        <o:r id="V:Rule28" type="connector" idref="#_x0000_s91"/>
        <o:r id="V:Rule29" type="connector" idref="#_x0000_s96"/>
        <o:r id="V:Rule30" type="connector" idref="#_x0000_s99"/>
        <o:r id="V:Rule31" type="connector" idref="#_x0000_s100"/>
        <o:r id="V:Rule32" type="connector" idref="#_x0000_s101"/>
        <o:r id="V:Rule33" type="connector" idref="#_x0000_s102"/>
        <o:r id="V:Rule34" type="connector" idref="#_x0000_s112"/>
      </o:rules>
    </o:shapelayout>
  </w:shapeDefaults>
  <w:decimalSymbol w:val=","/>
  <w:listSeparator w:val=";"/>
  <w14:docId w14:val="3B2532C8"/>
  <w15:docId w15:val="{563E666D-393C-45DE-B058-15E12668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1304</Characters>
  <Application>Microsoft Office Word</Application>
  <DocSecurity>0</DocSecurity>
  <Lines>10</Lines>
  <Paragraphs>3</Paragraphs>
  <ScaleCrop>false</ScaleCrop>
  <Manager/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2025-05-22T07:01:00Z</dcterms:created>
  <dcterms:modified xsi:type="dcterms:W3CDTF">2025-05-22T07:02:00Z</dcterms:modified>
  <cp:category/>
</cp:coreProperties>
</file>