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7EB062A6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67226F">
        <w:rPr>
          <w:caps w:val="0"/>
          <w:color w:val="808080" w:themeColor="background1" w:themeShade="80"/>
          <w:sz w:val="32"/>
          <w:szCs w:val="32"/>
        </w:rPr>
        <w:t>24001748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E37A3D" w:rsidRDefault="00D93B5C" w:rsidP="00294B5E">
      <w:pPr>
        <w:pStyle w:val="Nadpis1"/>
        <w:jc w:val="left"/>
      </w:pPr>
      <w:r w:rsidRPr="00E37A3D">
        <w:rPr>
          <w:b w:val="0"/>
          <w:sz w:val="20"/>
          <w:szCs w:val="20"/>
        </w:rPr>
        <w:t>Smluvní strany</w:t>
      </w:r>
    </w:p>
    <w:p w14:paraId="15BB4C47" w14:textId="77777777" w:rsidR="00D93B5C" w:rsidRPr="00E37A3D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E37A3D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E37A3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se sídlem</w:t>
      </w:r>
      <w:r w:rsidR="000B5D1F" w:rsidRPr="00E37A3D">
        <w:rPr>
          <w:rFonts w:cs="Segoe UI"/>
          <w:szCs w:val="20"/>
        </w:rPr>
        <w:t>:</w:t>
      </w:r>
      <w:r w:rsidR="000B5D1F" w:rsidRPr="00E37A3D">
        <w:rPr>
          <w:rFonts w:cs="Segoe UI"/>
          <w:szCs w:val="20"/>
        </w:rPr>
        <w:tab/>
      </w:r>
      <w:r w:rsidRPr="00E37A3D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E37A3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korespondenční adresa:</w:t>
      </w:r>
      <w:r w:rsidR="000B5D1F" w:rsidRPr="00E37A3D">
        <w:rPr>
          <w:rFonts w:cs="Segoe UI"/>
          <w:szCs w:val="20"/>
        </w:rPr>
        <w:tab/>
      </w:r>
      <w:r w:rsidRPr="00E37A3D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E37A3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IČ</w:t>
      </w:r>
      <w:r w:rsidR="00E03E02" w:rsidRPr="00E37A3D">
        <w:rPr>
          <w:rFonts w:cs="Segoe UI"/>
          <w:szCs w:val="20"/>
        </w:rPr>
        <w:t>O</w:t>
      </w:r>
      <w:r w:rsidRPr="00E37A3D">
        <w:rPr>
          <w:rFonts w:cs="Segoe UI"/>
          <w:szCs w:val="20"/>
        </w:rPr>
        <w:t>:</w:t>
      </w:r>
      <w:r w:rsidR="000B5D1F" w:rsidRPr="00E37A3D">
        <w:rPr>
          <w:rFonts w:cs="Segoe UI"/>
          <w:szCs w:val="20"/>
        </w:rPr>
        <w:tab/>
      </w:r>
      <w:r w:rsidRPr="00E37A3D">
        <w:rPr>
          <w:rFonts w:cs="Segoe UI"/>
          <w:szCs w:val="20"/>
        </w:rPr>
        <w:t xml:space="preserve">00020729 </w:t>
      </w:r>
    </w:p>
    <w:p w14:paraId="72AB345F" w14:textId="57B4763E" w:rsidR="00D93B5C" w:rsidRPr="00E37A3D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z</w:t>
      </w:r>
      <w:r w:rsidR="00D93B5C" w:rsidRPr="00E37A3D">
        <w:rPr>
          <w:rFonts w:cs="Segoe UI"/>
          <w:szCs w:val="20"/>
        </w:rPr>
        <w:t>astoupený</w:t>
      </w:r>
      <w:r w:rsidR="000B5D1F" w:rsidRPr="00E37A3D">
        <w:rPr>
          <w:rFonts w:cs="Segoe UI"/>
          <w:szCs w:val="20"/>
        </w:rPr>
        <w:t>:</w:t>
      </w:r>
      <w:r w:rsidR="000B5D1F" w:rsidRPr="00E37A3D">
        <w:rPr>
          <w:rFonts w:cs="Segoe UI"/>
          <w:szCs w:val="20"/>
        </w:rPr>
        <w:tab/>
      </w:r>
      <w:r w:rsidR="00D93B5C" w:rsidRPr="00E37A3D">
        <w:rPr>
          <w:rFonts w:cs="Segoe UI"/>
          <w:szCs w:val="20"/>
        </w:rPr>
        <w:t xml:space="preserve">Ing. </w:t>
      </w:r>
      <w:proofErr w:type="gramStart"/>
      <w:r w:rsidR="00D93B5C" w:rsidRPr="00E37A3D">
        <w:rPr>
          <w:rFonts w:cs="Segoe UI"/>
          <w:szCs w:val="20"/>
        </w:rPr>
        <w:t xml:space="preserve">Petrem  </w:t>
      </w:r>
      <w:r w:rsidR="00D93B5C" w:rsidRPr="00E37A3D">
        <w:rPr>
          <w:rFonts w:cs="Segoe UI"/>
          <w:spacing w:val="40"/>
          <w:szCs w:val="20"/>
        </w:rPr>
        <w:t>Valdmanem</w:t>
      </w:r>
      <w:r w:rsidR="00D93B5C" w:rsidRPr="00E37A3D">
        <w:rPr>
          <w:rFonts w:cs="Segoe UI"/>
          <w:szCs w:val="20"/>
        </w:rPr>
        <w:t>,  ředitelem</w:t>
      </w:r>
      <w:proofErr w:type="gramEnd"/>
      <w:r w:rsidR="00D93B5C" w:rsidRPr="00E37A3D">
        <w:rPr>
          <w:rFonts w:cs="Segoe UI"/>
          <w:szCs w:val="20"/>
        </w:rPr>
        <w:t xml:space="preserve"> SFŽP ČR </w:t>
      </w:r>
    </w:p>
    <w:p w14:paraId="7CC326D4" w14:textId="59F01A83" w:rsidR="00D76C71" w:rsidRPr="00E37A3D" w:rsidRDefault="00D76C71" w:rsidP="00294B5E">
      <w:pPr>
        <w:tabs>
          <w:tab w:val="left" w:pos="4111"/>
        </w:tabs>
        <w:spacing w:after="0"/>
      </w:pPr>
      <w:r w:rsidRPr="00E37A3D">
        <w:t>číslo účtu</w:t>
      </w:r>
      <w:r w:rsidR="00D93B5C" w:rsidRPr="00E37A3D">
        <w:t>:</w:t>
      </w:r>
      <w:r w:rsidR="00D93B5C" w:rsidRPr="00E37A3D">
        <w:tab/>
      </w:r>
      <w:r w:rsidRPr="00E37A3D">
        <w:t xml:space="preserve">30007-9025001/0710, </w:t>
      </w:r>
      <w:r w:rsidR="00D93B5C" w:rsidRPr="00E37A3D">
        <w:t xml:space="preserve">Česká národní banka,  </w:t>
      </w:r>
    </w:p>
    <w:p w14:paraId="382C8528" w14:textId="5BE70DEE" w:rsidR="00D93B5C" w:rsidRPr="00E37A3D" w:rsidRDefault="00DD58DB" w:rsidP="000B5D1F">
      <w:pPr>
        <w:tabs>
          <w:tab w:val="left" w:pos="4111"/>
        </w:tabs>
      </w:pPr>
      <w:r w:rsidRPr="00E37A3D">
        <w:t>variabilní symbol</w:t>
      </w:r>
      <w:r w:rsidR="000B5D1F" w:rsidRPr="00E37A3D">
        <w:t>:</w:t>
      </w:r>
      <w:r w:rsidR="000B5D1F" w:rsidRPr="00E37A3D">
        <w:tab/>
      </w:r>
      <w:r w:rsidRPr="00E37A3D">
        <w:t>viz čl. V</w:t>
      </w:r>
      <w:r w:rsidR="00CC51E2" w:rsidRPr="00E37A3D">
        <w:t>I</w:t>
      </w:r>
      <w:r w:rsidRPr="00E37A3D">
        <w:t>, bod 3</w:t>
      </w:r>
      <w:r w:rsidR="00D93B5C" w:rsidRPr="00E37A3D">
        <w:t xml:space="preserve"> </w:t>
      </w:r>
    </w:p>
    <w:p w14:paraId="4D2F9091" w14:textId="77777777" w:rsidR="00D76C71" w:rsidRPr="00E37A3D" w:rsidRDefault="00D76C71" w:rsidP="00D76C71">
      <w:pPr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 xml:space="preserve">(dále jen „SFŽP ČR", nebo „Fond") </w:t>
      </w:r>
    </w:p>
    <w:p w14:paraId="1EFD2B19" w14:textId="77777777" w:rsidR="00D93B5C" w:rsidRPr="00E37A3D" w:rsidRDefault="00387E0A" w:rsidP="00B7295E">
      <w:pPr>
        <w:spacing w:before="240"/>
        <w:rPr>
          <w:rFonts w:cs="Segoe UI"/>
          <w:szCs w:val="20"/>
        </w:rPr>
      </w:pPr>
      <w:r w:rsidRPr="00E37A3D">
        <w:rPr>
          <w:rFonts w:cs="Segoe UI"/>
          <w:szCs w:val="20"/>
        </w:rPr>
        <w:t>a</w:t>
      </w:r>
    </w:p>
    <w:p w14:paraId="716B1035" w14:textId="1C748F4A" w:rsidR="00D93B5C" w:rsidRPr="00E37A3D" w:rsidRDefault="0067226F" w:rsidP="00294B5E">
      <w:pPr>
        <w:spacing w:after="0"/>
        <w:rPr>
          <w:rFonts w:cs="Segoe UI"/>
          <w:b/>
          <w:szCs w:val="20"/>
        </w:rPr>
      </w:pPr>
      <w:r w:rsidRPr="00E37A3D">
        <w:rPr>
          <w:rFonts w:cs="Segoe UI"/>
          <w:b/>
          <w:szCs w:val="20"/>
        </w:rPr>
        <w:t>obec Popůvky</w:t>
      </w:r>
    </w:p>
    <w:p w14:paraId="3359AEF3" w14:textId="265B25D0" w:rsidR="00D93B5C" w:rsidRPr="00E37A3D" w:rsidRDefault="00D93B5C" w:rsidP="00E37A3D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kontaktní adresa:</w:t>
      </w:r>
      <w:r w:rsidR="000B5D1F" w:rsidRPr="00E37A3D">
        <w:rPr>
          <w:rFonts w:cs="Segoe UI"/>
          <w:szCs w:val="20"/>
        </w:rPr>
        <w:tab/>
      </w:r>
      <w:r w:rsidR="0067226F" w:rsidRPr="00E37A3D">
        <w:rPr>
          <w:rFonts w:cs="Segoe UI"/>
          <w:szCs w:val="20"/>
        </w:rPr>
        <w:t xml:space="preserve">Obecní úřad Popůvky, </w:t>
      </w:r>
      <w:r w:rsidR="00B7524E" w:rsidRPr="00E37A3D">
        <w:rPr>
          <w:rFonts w:cs="Segoe UI"/>
          <w:szCs w:val="20"/>
        </w:rPr>
        <w:t>Popůvky 17, 675</w:t>
      </w:r>
      <w:r w:rsidR="0067226F" w:rsidRPr="00E37A3D">
        <w:rPr>
          <w:rFonts w:cs="Segoe UI"/>
          <w:szCs w:val="20"/>
        </w:rPr>
        <w:t xml:space="preserve"> </w:t>
      </w:r>
      <w:r w:rsidR="00B7524E" w:rsidRPr="00E37A3D">
        <w:rPr>
          <w:rFonts w:cs="Segoe UI"/>
          <w:szCs w:val="20"/>
        </w:rPr>
        <w:t>75 Popůvky</w:t>
      </w:r>
    </w:p>
    <w:p w14:paraId="1299771F" w14:textId="3DC37A72" w:rsidR="00D93B5C" w:rsidRPr="00E37A3D" w:rsidRDefault="00D93B5C" w:rsidP="00E37A3D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IČ</w:t>
      </w:r>
      <w:r w:rsidR="005E1951" w:rsidRPr="00E37A3D">
        <w:rPr>
          <w:rFonts w:cs="Segoe UI"/>
          <w:szCs w:val="20"/>
        </w:rPr>
        <w:t>O</w:t>
      </w:r>
      <w:r w:rsidRPr="00E37A3D">
        <w:rPr>
          <w:rFonts w:cs="Segoe UI"/>
          <w:szCs w:val="20"/>
        </w:rPr>
        <w:t>:</w:t>
      </w:r>
      <w:r w:rsidR="000B5D1F" w:rsidRPr="00E37A3D">
        <w:rPr>
          <w:rFonts w:cs="Segoe UI"/>
          <w:szCs w:val="20"/>
        </w:rPr>
        <w:tab/>
      </w:r>
      <w:r w:rsidR="00B7524E" w:rsidRPr="00E37A3D">
        <w:rPr>
          <w:rFonts w:cs="Segoe UI"/>
          <w:szCs w:val="20"/>
        </w:rPr>
        <w:t>00378453</w:t>
      </w:r>
    </w:p>
    <w:p w14:paraId="247BA7BF" w14:textId="505B85CC" w:rsidR="00D93B5C" w:rsidRPr="00E37A3D" w:rsidRDefault="00D76C71" w:rsidP="00E37A3D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z</w:t>
      </w:r>
      <w:r w:rsidR="00D93B5C" w:rsidRPr="00E37A3D">
        <w:rPr>
          <w:rFonts w:cs="Segoe UI"/>
          <w:szCs w:val="20"/>
        </w:rPr>
        <w:t>astoupená</w:t>
      </w:r>
      <w:r w:rsidR="000B5D1F" w:rsidRPr="00E37A3D">
        <w:rPr>
          <w:rFonts w:cs="Segoe UI"/>
          <w:szCs w:val="20"/>
        </w:rPr>
        <w:t>:</w:t>
      </w:r>
      <w:r w:rsidR="000B5D1F" w:rsidRPr="00E37A3D">
        <w:rPr>
          <w:rFonts w:cs="Segoe UI"/>
          <w:szCs w:val="20"/>
        </w:rPr>
        <w:tab/>
      </w:r>
      <w:r w:rsidR="00B7524E" w:rsidRPr="00E37A3D">
        <w:rPr>
          <w:rFonts w:cs="Segoe UI"/>
          <w:szCs w:val="20"/>
        </w:rPr>
        <w:t>Martin</w:t>
      </w:r>
      <w:r w:rsidR="0067226F" w:rsidRPr="00E37A3D">
        <w:rPr>
          <w:rFonts w:cs="Segoe UI"/>
          <w:szCs w:val="20"/>
        </w:rPr>
        <w:t>em</w:t>
      </w:r>
      <w:r w:rsidR="00B7524E" w:rsidRPr="00E37A3D">
        <w:rPr>
          <w:rFonts w:cs="Segoe UI"/>
          <w:szCs w:val="20"/>
        </w:rPr>
        <w:t xml:space="preserve"> Š</w:t>
      </w:r>
      <w:r w:rsidR="0067226F" w:rsidRPr="00E37A3D">
        <w:rPr>
          <w:rFonts w:cs="Segoe UI"/>
          <w:szCs w:val="20"/>
        </w:rPr>
        <w:t xml:space="preserve"> </w:t>
      </w:r>
      <w:r w:rsidR="00B7524E" w:rsidRPr="00E37A3D">
        <w:rPr>
          <w:rFonts w:cs="Segoe UI"/>
          <w:szCs w:val="20"/>
        </w:rPr>
        <w:t>i</w:t>
      </w:r>
      <w:r w:rsidR="0067226F" w:rsidRPr="00E37A3D">
        <w:rPr>
          <w:rFonts w:cs="Segoe UI"/>
          <w:szCs w:val="20"/>
        </w:rPr>
        <w:t xml:space="preserve"> </w:t>
      </w:r>
      <w:r w:rsidR="00B7524E" w:rsidRPr="00E37A3D">
        <w:rPr>
          <w:rFonts w:cs="Segoe UI"/>
          <w:szCs w:val="20"/>
        </w:rPr>
        <w:t>g</w:t>
      </w:r>
      <w:r w:rsidR="0067226F" w:rsidRPr="00E37A3D">
        <w:rPr>
          <w:rFonts w:cs="Segoe UI"/>
          <w:szCs w:val="20"/>
        </w:rPr>
        <w:t xml:space="preserve"> </w:t>
      </w:r>
      <w:r w:rsidR="00B7524E" w:rsidRPr="00E37A3D">
        <w:rPr>
          <w:rFonts w:cs="Segoe UI"/>
          <w:szCs w:val="20"/>
        </w:rPr>
        <w:t>u</w:t>
      </w:r>
      <w:r w:rsidR="0067226F" w:rsidRPr="00E37A3D">
        <w:rPr>
          <w:rFonts w:cs="Segoe UI"/>
          <w:szCs w:val="20"/>
        </w:rPr>
        <w:t xml:space="preserve"> </w:t>
      </w:r>
      <w:r w:rsidR="00B7524E" w:rsidRPr="00E37A3D">
        <w:rPr>
          <w:rFonts w:cs="Segoe UI"/>
          <w:szCs w:val="20"/>
        </w:rPr>
        <w:t>t</w:t>
      </w:r>
      <w:r w:rsidR="0067226F" w:rsidRPr="00E37A3D">
        <w:rPr>
          <w:rFonts w:cs="Segoe UI"/>
          <w:szCs w:val="20"/>
        </w:rPr>
        <w:t xml:space="preserve"> e m, starostou</w:t>
      </w:r>
    </w:p>
    <w:p w14:paraId="25618614" w14:textId="1EB7D23F" w:rsidR="00D93B5C" w:rsidRPr="00E37A3D" w:rsidRDefault="00D93B5C" w:rsidP="00E37A3D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č</w:t>
      </w:r>
      <w:r w:rsidR="00D76C71" w:rsidRPr="00E37A3D">
        <w:rPr>
          <w:rFonts w:cs="Segoe UI"/>
          <w:szCs w:val="20"/>
        </w:rPr>
        <w:t>íslo</w:t>
      </w:r>
      <w:r w:rsidRPr="00E37A3D">
        <w:rPr>
          <w:rFonts w:cs="Segoe UI"/>
          <w:szCs w:val="20"/>
        </w:rPr>
        <w:t xml:space="preserve"> účtu pro poskytnutí podpory:</w:t>
      </w:r>
      <w:r w:rsidR="004510C5" w:rsidRPr="00E37A3D">
        <w:rPr>
          <w:rFonts w:cs="Segoe UI"/>
          <w:szCs w:val="20"/>
        </w:rPr>
        <w:tab/>
      </w:r>
      <w:r w:rsidR="00F514AA" w:rsidRPr="00F514AA">
        <w:t>94-2113711/0710</w:t>
      </w:r>
      <w:r w:rsidR="0067226F" w:rsidRPr="00E37A3D">
        <w:t>, Česká národní banka</w:t>
      </w:r>
    </w:p>
    <w:p w14:paraId="65AF54B9" w14:textId="0FE57A65" w:rsidR="00127B05" w:rsidRPr="00E37A3D" w:rsidRDefault="00127B05" w:rsidP="00E37A3D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 xml:space="preserve">číslo účtu pro splácení půjčky: </w:t>
      </w:r>
      <w:r w:rsidRPr="00E37A3D">
        <w:rPr>
          <w:rFonts w:cs="Segoe UI"/>
          <w:szCs w:val="20"/>
        </w:rPr>
        <w:tab/>
      </w:r>
      <w:r w:rsidR="00B7524E" w:rsidRPr="00E37A3D">
        <w:t>10922711/0100</w:t>
      </w:r>
      <w:r w:rsidR="0067226F" w:rsidRPr="00E37A3D">
        <w:t>, Komerční banka</w:t>
      </w:r>
    </w:p>
    <w:p w14:paraId="0457F75E" w14:textId="0240CA15" w:rsidR="00D31970" w:rsidRPr="00E37A3D" w:rsidRDefault="00D76C71" w:rsidP="00E37A3D">
      <w:pPr>
        <w:tabs>
          <w:tab w:val="left" w:pos="4111"/>
        </w:tabs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v</w:t>
      </w:r>
      <w:r w:rsidR="000B5D1F" w:rsidRPr="00E37A3D">
        <w:rPr>
          <w:rFonts w:cs="Segoe UI"/>
          <w:szCs w:val="20"/>
        </w:rPr>
        <w:t>ariabilní symbol:</w:t>
      </w:r>
      <w:r w:rsidR="000B5D1F" w:rsidRPr="00E37A3D">
        <w:rPr>
          <w:rFonts w:cs="Segoe UI"/>
          <w:szCs w:val="20"/>
        </w:rPr>
        <w:tab/>
      </w:r>
      <w:r w:rsidR="00D31970" w:rsidRPr="00E37A3D">
        <w:rPr>
          <w:rFonts w:cs="Segoe UI"/>
          <w:szCs w:val="20"/>
        </w:rPr>
        <w:t>viz čl. V</w:t>
      </w:r>
      <w:r w:rsidR="00CC51E2" w:rsidRPr="00E37A3D">
        <w:rPr>
          <w:rFonts w:cs="Segoe UI"/>
          <w:szCs w:val="20"/>
        </w:rPr>
        <w:t>I</w:t>
      </w:r>
      <w:r w:rsidR="00C01A98" w:rsidRPr="00E37A3D">
        <w:rPr>
          <w:rFonts w:cs="Segoe UI"/>
          <w:szCs w:val="20"/>
        </w:rPr>
        <w:t xml:space="preserve"> bod 3</w:t>
      </w:r>
    </w:p>
    <w:p w14:paraId="31007860" w14:textId="59230520" w:rsidR="00D31970" w:rsidRPr="00E37A3D" w:rsidRDefault="00D76C71" w:rsidP="00E37A3D">
      <w:pPr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(dále jen „příjemce podpory")</w:t>
      </w:r>
    </w:p>
    <w:p w14:paraId="2F8884DA" w14:textId="4D01D265" w:rsidR="00D76C71" w:rsidRPr="00E37A3D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E37A3D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06FDDDD9" w:rsidR="005B3FD4" w:rsidRPr="00E37A3D" w:rsidRDefault="005B3FD4" w:rsidP="0067226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37A3D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E37A3D">
        <w:rPr>
          <w:rFonts w:cs="Segoe UI"/>
          <w:szCs w:val="20"/>
        </w:rPr>
        <w:t>R</w:t>
      </w:r>
      <w:r w:rsidRPr="00E37A3D">
        <w:rPr>
          <w:rFonts w:cs="Segoe UI"/>
          <w:szCs w:val="20"/>
        </w:rPr>
        <w:t xml:space="preserve">ozhodnutí ministra životního prostředí č. </w:t>
      </w:r>
      <w:r w:rsidR="00E37A3D" w:rsidRPr="00E37A3D">
        <w:rPr>
          <w:rFonts w:cs="Segoe UI"/>
          <w:szCs w:val="20"/>
        </w:rPr>
        <w:t xml:space="preserve">24001748 </w:t>
      </w:r>
      <w:r w:rsidRPr="00E37A3D">
        <w:rPr>
          <w:rFonts w:cs="Segoe UI"/>
          <w:szCs w:val="20"/>
        </w:rPr>
        <w:t xml:space="preserve">ze dne </w:t>
      </w:r>
      <w:r w:rsidR="00E37A3D">
        <w:rPr>
          <w:rFonts w:cs="Segoe UI"/>
          <w:szCs w:val="20"/>
        </w:rPr>
        <w:br/>
      </w:r>
      <w:r w:rsidR="0067226F" w:rsidRPr="00E37A3D">
        <w:rPr>
          <w:rFonts w:cs="Segoe UI"/>
          <w:szCs w:val="20"/>
        </w:rPr>
        <w:t>17</w:t>
      </w:r>
      <w:r w:rsidRPr="00E37A3D">
        <w:rPr>
          <w:rFonts w:cs="Segoe UI"/>
          <w:szCs w:val="20"/>
        </w:rPr>
        <w:t xml:space="preserve">. </w:t>
      </w:r>
      <w:r w:rsidR="0067226F" w:rsidRPr="00E37A3D">
        <w:rPr>
          <w:rFonts w:cs="Segoe UI"/>
          <w:szCs w:val="20"/>
        </w:rPr>
        <w:t>10</w:t>
      </w:r>
      <w:r w:rsidRPr="00E37A3D">
        <w:rPr>
          <w:rFonts w:cs="Segoe UI"/>
          <w:szCs w:val="20"/>
        </w:rPr>
        <w:t>. 20</w:t>
      </w:r>
      <w:r w:rsidR="0067226F" w:rsidRPr="00E37A3D">
        <w:rPr>
          <w:rFonts w:cs="Segoe UI"/>
          <w:szCs w:val="20"/>
        </w:rPr>
        <w:t>24</w:t>
      </w:r>
      <w:r w:rsidRPr="00E37A3D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E37A3D">
        <w:rPr>
          <w:rFonts w:cs="Segoe UI"/>
          <w:szCs w:val="20"/>
        </w:rPr>
        <w:t>R</w:t>
      </w:r>
      <w:r w:rsidRPr="00E37A3D">
        <w:rPr>
          <w:rFonts w:cs="Segoe UI"/>
          <w:szCs w:val="20"/>
        </w:rPr>
        <w:t xml:space="preserve">ozhodnutí </w:t>
      </w:r>
      <w:r w:rsidR="00EE2922" w:rsidRPr="00E37A3D">
        <w:rPr>
          <w:rFonts w:cs="Segoe UI"/>
          <w:szCs w:val="20"/>
        </w:rPr>
        <w:t>o půjčce</w:t>
      </w:r>
      <w:r w:rsidRPr="00E37A3D">
        <w:rPr>
          <w:rFonts w:cs="Segoe UI"/>
          <w:szCs w:val="20"/>
        </w:rPr>
        <w:t>"),</w:t>
      </w:r>
      <w:r w:rsidR="009C36A3" w:rsidRPr="00E37A3D">
        <w:rPr>
          <w:rFonts w:cs="Segoe UI"/>
          <w:szCs w:val="20"/>
        </w:rPr>
        <w:t xml:space="preserve"> </w:t>
      </w:r>
      <w:r w:rsidRPr="00E37A3D">
        <w:rPr>
          <w:rFonts w:cs="Segoe UI"/>
          <w:szCs w:val="20"/>
        </w:rPr>
        <w:t xml:space="preserve">Směrnice </w:t>
      </w:r>
      <w:r w:rsidR="009C36A3" w:rsidRPr="00E37A3D">
        <w:rPr>
          <w:rFonts w:cs="Segoe UI"/>
          <w:szCs w:val="20"/>
        </w:rPr>
        <w:t>Ministerstva životního prostředí ČR</w:t>
      </w:r>
      <w:r w:rsidRPr="00E37A3D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E37A3D">
        <w:rPr>
          <w:rFonts w:cs="Segoe UI"/>
          <w:szCs w:val="20"/>
        </w:rPr>
        <w:t xml:space="preserve"> </w:t>
      </w:r>
      <w:r w:rsidR="00E37A3D">
        <w:rPr>
          <w:rFonts w:cs="Segoe UI"/>
          <w:szCs w:val="20"/>
        </w:rPr>
        <w:br/>
      </w:r>
      <w:r w:rsidR="00FD4B96" w:rsidRPr="00E37A3D">
        <w:rPr>
          <w:rFonts w:cs="Segoe UI"/>
          <w:szCs w:val="20"/>
        </w:rPr>
        <w:t>č. 8/2017</w:t>
      </w:r>
      <w:r w:rsidRPr="00E37A3D">
        <w:rPr>
          <w:rFonts w:cs="Segoe UI"/>
          <w:szCs w:val="20"/>
        </w:rPr>
        <w:t>“)</w:t>
      </w:r>
      <w:r w:rsidRPr="00E37A3D">
        <w:rPr>
          <w:szCs w:val="20"/>
        </w:rPr>
        <w:t xml:space="preserve"> </w:t>
      </w:r>
      <w:r w:rsidRPr="00E37A3D">
        <w:rPr>
          <w:rFonts w:cs="Segoe UI"/>
          <w:szCs w:val="20"/>
        </w:rPr>
        <w:t xml:space="preserve">a </w:t>
      </w:r>
      <w:r w:rsidR="00FF1A0B" w:rsidRPr="00E37A3D">
        <w:rPr>
          <w:rFonts w:cs="Segoe UI"/>
          <w:szCs w:val="20"/>
        </w:rPr>
        <w:t xml:space="preserve">jejích </w:t>
      </w:r>
      <w:r w:rsidR="009D0DFA" w:rsidRPr="00E37A3D">
        <w:rPr>
          <w:rFonts w:cs="Segoe UI"/>
          <w:szCs w:val="20"/>
        </w:rPr>
        <w:t xml:space="preserve">prováděcích metodických </w:t>
      </w:r>
      <w:r w:rsidRPr="00E37A3D">
        <w:rPr>
          <w:rFonts w:cs="Segoe UI"/>
          <w:szCs w:val="20"/>
        </w:rPr>
        <w:t>pokynů.</w:t>
      </w:r>
    </w:p>
    <w:p w14:paraId="5B6B585F" w14:textId="6AC015AF" w:rsidR="00220E7D" w:rsidRPr="00E37A3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37A3D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5DBFC66B" w:rsidR="00FC20D3" w:rsidRPr="00845BF3" w:rsidRDefault="00EC5F5E" w:rsidP="00E37A3D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45BF3">
        <w:rPr>
          <w:rFonts w:cs="Segoe UI"/>
          <w:szCs w:val="20"/>
        </w:rPr>
        <w:t>Záp</w:t>
      </w:r>
      <w:r w:rsidR="00FC20D3" w:rsidRPr="00845BF3">
        <w:rPr>
          <w:rFonts w:cs="Segoe UI"/>
          <w:szCs w:val="20"/>
        </w:rPr>
        <w:t xml:space="preserve">ůjčka (dále též </w:t>
      </w:r>
      <w:r w:rsidRPr="00845BF3">
        <w:rPr>
          <w:rFonts w:cs="Segoe UI"/>
          <w:szCs w:val="20"/>
        </w:rPr>
        <w:t xml:space="preserve">„půjčka“ nebo </w:t>
      </w:r>
      <w:r w:rsidR="00FC20D3" w:rsidRPr="00845BF3">
        <w:rPr>
          <w:rFonts w:cs="Segoe UI"/>
          <w:szCs w:val="20"/>
        </w:rPr>
        <w:t xml:space="preserve">„podpora“), která je předmětem této </w:t>
      </w:r>
      <w:r w:rsidR="009804C5" w:rsidRPr="00845BF3">
        <w:rPr>
          <w:rFonts w:cs="Segoe UI"/>
          <w:szCs w:val="20"/>
        </w:rPr>
        <w:t>S</w:t>
      </w:r>
      <w:r w:rsidR="00FC20D3" w:rsidRPr="00845BF3">
        <w:rPr>
          <w:rFonts w:cs="Segoe UI"/>
          <w:szCs w:val="20"/>
        </w:rPr>
        <w:t xml:space="preserve">mlouvy, je poskytována </w:t>
      </w:r>
      <w:r w:rsidR="00FD4B96" w:rsidRPr="00845BF3">
        <w:rPr>
          <w:rFonts w:cs="Segoe UI"/>
          <w:szCs w:val="20"/>
        </w:rPr>
        <w:t xml:space="preserve">výhradně </w:t>
      </w:r>
      <w:r w:rsidR="00FC20D3" w:rsidRPr="00845BF3">
        <w:rPr>
          <w:rFonts w:cs="Segoe UI"/>
          <w:szCs w:val="20"/>
        </w:rPr>
        <w:t xml:space="preserve">na </w:t>
      </w:r>
      <w:r w:rsidR="00E552AD" w:rsidRPr="00845BF3">
        <w:rPr>
          <w:rFonts w:cs="Segoe UI"/>
          <w:szCs w:val="20"/>
        </w:rPr>
        <w:t>posílení vlastních zdrojů příjemce podpory na realizaci</w:t>
      </w:r>
      <w:r w:rsidR="00E978DF" w:rsidRPr="00845BF3">
        <w:rPr>
          <w:rFonts w:cs="Segoe UI"/>
          <w:szCs w:val="20"/>
        </w:rPr>
        <w:t xml:space="preserve"> </w:t>
      </w:r>
      <w:r w:rsidR="0013689E" w:rsidRPr="00845BF3">
        <w:rPr>
          <w:rFonts w:cs="Segoe UI"/>
          <w:szCs w:val="20"/>
        </w:rPr>
        <w:t>projektu</w:t>
      </w:r>
      <w:r w:rsidR="00FC20D3" w:rsidRPr="00845BF3">
        <w:rPr>
          <w:rFonts w:cs="Segoe UI"/>
          <w:szCs w:val="20"/>
        </w:rPr>
        <w:t xml:space="preserve"> č. </w:t>
      </w:r>
      <w:r w:rsidR="00E37A3D" w:rsidRPr="00845BF3">
        <w:rPr>
          <w:rFonts w:cs="Segoe UI"/>
          <w:szCs w:val="20"/>
        </w:rPr>
        <w:t>1240700115</w:t>
      </w:r>
      <w:r w:rsidR="00FC20D3" w:rsidRPr="00845BF3">
        <w:rPr>
          <w:rFonts w:cs="Segoe UI"/>
          <w:szCs w:val="20"/>
        </w:rPr>
        <w:t xml:space="preserve"> </w:t>
      </w:r>
      <w:r w:rsidR="00CD72B0" w:rsidRPr="00845BF3">
        <w:rPr>
          <w:rFonts w:cs="Segoe UI"/>
          <w:szCs w:val="20"/>
        </w:rPr>
        <w:t>dotačně spolu</w:t>
      </w:r>
      <w:r w:rsidR="00FC20D3" w:rsidRPr="00845BF3">
        <w:rPr>
          <w:rFonts w:cs="Segoe UI"/>
          <w:szCs w:val="20"/>
        </w:rPr>
        <w:t>financované</w:t>
      </w:r>
      <w:r w:rsidR="0013689E" w:rsidRPr="00845BF3">
        <w:rPr>
          <w:rFonts w:cs="Segoe UI"/>
          <w:szCs w:val="20"/>
        </w:rPr>
        <w:t>ho</w:t>
      </w:r>
      <w:r w:rsidR="00FC20D3" w:rsidRPr="00845BF3">
        <w:rPr>
          <w:rFonts w:cs="Segoe UI"/>
          <w:szCs w:val="20"/>
        </w:rPr>
        <w:t xml:space="preserve"> v rámci </w:t>
      </w:r>
      <w:r w:rsidR="007B6E1B" w:rsidRPr="00845BF3">
        <w:rPr>
          <w:rFonts w:cs="Segoe UI"/>
          <w:szCs w:val="20"/>
        </w:rPr>
        <w:t xml:space="preserve">Národního programu </w:t>
      </w:r>
      <w:r w:rsidR="00FC20D3" w:rsidRPr="00845BF3">
        <w:rPr>
          <w:rFonts w:cs="Segoe UI"/>
          <w:szCs w:val="20"/>
        </w:rPr>
        <w:t>Životní prostředí (dále jen „</w:t>
      </w:r>
      <w:r w:rsidR="006931AE" w:rsidRPr="00845BF3">
        <w:rPr>
          <w:rFonts w:cs="Segoe UI"/>
          <w:szCs w:val="20"/>
        </w:rPr>
        <w:t>NPŽP</w:t>
      </w:r>
      <w:r w:rsidR="00FC20D3" w:rsidRPr="00845BF3">
        <w:rPr>
          <w:rFonts w:cs="Segoe UI"/>
          <w:szCs w:val="20"/>
        </w:rPr>
        <w:t xml:space="preserve">“) s názvem </w:t>
      </w:r>
      <w:r w:rsidR="00FC20D3" w:rsidRPr="00845BF3">
        <w:rPr>
          <w:rFonts w:cs="Segoe UI"/>
          <w:szCs w:val="20"/>
        </w:rPr>
        <w:lastRenderedPageBreak/>
        <w:t>„</w:t>
      </w:r>
      <w:r w:rsidR="00E37A3D" w:rsidRPr="00845BF3">
        <w:rPr>
          <w:rFonts w:cs="Segoe UI"/>
          <w:color w:val="000000"/>
          <w:szCs w:val="20"/>
          <w:lang w:eastAsia="cs-CZ"/>
        </w:rPr>
        <w:t>Odkanalizování obce Popůvky u Náměště nad Oslavou</w:t>
      </w:r>
      <w:r w:rsidR="00FC20D3" w:rsidRPr="00845BF3">
        <w:rPr>
          <w:rFonts w:cs="Segoe UI"/>
          <w:szCs w:val="20"/>
        </w:rPr>
        <w:t xml:space="preserve">“ (dále jen </w:t>
      </w:r>
      <w:r w:rsidR="0013689E" w:rsidRPr="00845BF3">
        <w:rPr>
          <w:rFonts w:cs="Segoe UI"/>
          <w:szCs w:val="20"/>
        </w:rPr>
        <w:t>„projekt“</w:t>
      </w:r>
      <w:r w:rsidR="00E56F87" w:rsidRPr="00845BF3">
        <w:rPr>
          <w:rFonts w:cs="Segoe UI"/>
          <w:szCs w:val="20"/>
        </w:rPr>
        <w:t>)</w:t>
      </w:r>
      <w:r w:rsidR="000C2209" w:rsidRPr="00845BF3">
        <w:rPr>
          <w:rFonts w:cs="Segoe UI"/>
          <w:szCs w:val="20"/>
        </w:rPr>
        <w:t xml:space="preserve">, a to na základě Rozhodnutí ministra o poskytnutí finančních prostředků ze SFŽP č. </w:t>
      </w:r>
      <w:r w:rsidR="00845BF3" w:rsidRPr="00845BF3">
        <w:rPr>
          <w:rFonts w:cs="Segoe UI"/>
          <w:szCs w:val="20"/>
        </w:rPr>
        <w:t>1240700115 z</w:t>
      </w:r>
      <w:r w:rsidR="000C2209" w:rsidRPr="00845BF3">
        <w:rPr>
          <w:rFonts w:cs="Segoe UI"/>
          <w:szCs w:val="20"/>
        </w:rPr>
        <w:t xml:space="preserve">e dne </w:t>
      </w:r>
      <w:r w:rsidR="00845BF3" w:rsidRPr="00845BF3">
        <w:rPr>
          <w:rFonts w:cs="Segoe UI"/>
          <w:szCs w:val="20"/>
        </w:rPr>
        <w:t xml:space="preserve">28. 6. </w:t>
      </w:r>
      <w:r w:rsidR="00E37A3D" w:rsidRPr="00845BF3">
        <w:rPr>
          <w:rFonts w:cs="Segoe UI"/>
          <w:szCs w:val="20"/>
        </w:rPr>
        <w:t>2024</w:t>
      </w:r>
      <w:r w:rsidR="000C2209" w:rsidRPr="00845BF3">
        <w:rPr>
          <w:rFonts w:cs="Segoe UI"/>
          <w:szCs w:val="20"/>
        </w:rPr>
        <w:t xml:space="preserve"> (dále jen „Rozhodnutí o dotaci“)</w:t>
      </w:r>
      <w:r w:rsidRPr="00845BF3"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6F133897" w:rsidR="004759BC" w:rsidRPr="008317DB" w:rsidRDefault="004742E8" w:rsidP="004759BC">
      <w:pPr>
        <w:jc w:val="center"/>
        <w:rPr>
          <w:b/>
          <w:bCs/>
        </w:rPr>
      </w:pPr>
      <w:r w:rsidRPr="008317DB">
        <w:rPr>
          <w:b/>
          <w:bCs/>
        </w:rPr>
        <w:t>5 000 000,00</w:t>
      </w:r>
      <w:r w:rsidR="004759BC" w:rsidRPr="008317DB">
        <w:rPr>
          <w:b/>
          <w:bCs/>
        </w:rPr>
        <w:t xml:space="preserve"> Kč</w:t>
      </w:r>
    </w:p>
    <w:p w14:paraId="1A92F462" w14:textId="2BB0F756" w:rsidR="004759BC" w:rsidRDefault="0035751D" w:rsidP="004759BC">
      <w:pPr>
        <w:jc w:val="center"/>
      </w:pPr>
      <w:r>
        <w:t xml:space="preserve">(slovy: </w:t>
      </w:r>
      <w:r w:rsidR="004742E8">
        <w:t>pět milionů</w:t>
      </w:r>
      <w:r w:rsidR="004759BC">
        <w:t xml:space="preserve"> korun českých)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6BE7CC92" w:rsidR="004759BC" w:rsidRPr="00EB4C01" w:rsidRDefault="00063D4A" w:rsidP="007B3FF9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4742E8">
        <w:rPr>
          <w:rFonts w:cs="Segoe UI"/>
          <w:szCs w:val="20"/>
        </w:rPr>
        <w:t>17,92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r w:rsidR="00E37A3D">
        <w:rPr>
          <w:rFonts w:cs="Segoe UI"/>
          <w:szCs w:val="20"/>
        </w:rPr>
        <w:t>ověřeny před</w:t>
      </w:r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E37A3D" w:rsidRPr="00E37A3D">
        <w:rPr>
          <w:rFonts w:cs="Segoe UI"/>
          <w:szCs w:val="20"/>
        </w:rPr>
        <w:t>1240700115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4742E8" w:rsidRPr="004742E8">
        <w:rPr>
          <w:rFonts w:cs="Segoe UI"/>
          <w:szCs w:val="20"/>
        </w:rPr>
        <w:t>27 907 166,68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961ADB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61ADB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961ADB">
        <w:rPr>
          <w:rFonts w:cs="Segoe UI"/>
          <w:szCs w:val="20"/>
        </w:rPr>
        <w:t>záhlaví</w:t>
      </w:r>
      <w:r w:rsidRPr="00961ADB">
        <w:rPr>
          <w:rFonts w:cs="Segoe UI"/>
          <w:szCs w:val="20"/>
        </w:rPr>
        <w:t xml:space="preserve"> této </w:t>
      </w:r>
      <w:r w:rsidR="005E064B" w:rsidRPr="00961ADB">
        <w:rPr>
          <w:rFonts w:cs="Segoe UI"/>
          <w:szCs w:val="20"/>
        </w:rPr>
        <w:t>S</w:t>
      </w:r>
      <w:r w:rsidRPr="00961ADB">
        <w:rPr>
          <w:rFonts w:cs="Segoe UI"/>
          <w:szCs w:val="20"/>
        </w:rPr>
        <w:t>mlouvy).</w:t>
      </w:r>
    </w:p>
    <w:p w14:paraId="7D07B657" w14:textId="695B6AD5" w:rsidR="007558CA" w:rsidRPr="00961ADB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961ADB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</w:t>
      </w:r>
      <w:r w:rsidR="00961ADB" w:rsidRPr="00961ADB">
        <w:t xml:space="preserve">k úhradě </w:t>
      </w:r>
      <w:r w:rsidR="00961ADB" w:rsidRPr="00961ADB">
        <w:rPr>
          <w:rFonts w:cs="Segoe UI"/>
          <w:szCs w:val="20"/>
        </w:rPr>
        <w:t>účtu určenému pro splácení půjčky – viz záhlaví této Smlouvy</w:t>
      </w:r>
      <w:r w:rsidR="00961ADB" w:rsidRPr="00961ADB">
        <w:t xml:space="preserve">, se začátkem platnosti trvalého příkazu k 28. 2. 2029 </w:t>
      </w:r>
      <w:r w:rsidRPr="00961ADB">
        <w:rPr>
          <w:rFonts w:cs="Segoe UI"/>
          <w:szCs w:val="20"/>
        </w:rPr>
        <w:t xml:space="preserve">(vystaveném bankou dne </w:t>
      </w:r>
      <w:r w:rsidR="00961ADB" w:rsidRPr="00961ADB">
        <w:rPr>
          <w:rFonts w:cs="Segoe UI"/>
          <w:szCs w:val="20"/>
        </w:rPr>
        <w:t>20. 3. 2025)</w:t>
      </w:r>
      <w:r w:rsidRPr="00961ADB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961ADB">
        <w:rPr>
          <w:rFonts w:cs="Segoe UI"/>
          <w:szCs w:val="20"/>
        </w:rPr>
        <w:t>S</w:t>
      </w:r>
      <w:r w:rsidRPr="00961ADB">
        <w:rPr>
          <w:rFonts w:cs="Segoe UI"/>
          <w:szCs w:val="20"/>
        </w:rPr>
        <w:t>mlouvy.</w:t>
      </w:r>
    </w:p>
    <w:p w14:paraId="2BEB1813" w14:textId="68DAEF2D" w:rsidR="007558CA" w:rsidRPr="00535F1B" w:rsidRDefault="007558CA" w:rsidP="0065774F">
      <w:pPr>
        <w:pStyle w:val="rove"/>
        <w:numPr>
          <w:ilvl w:val="0"/>
          <w:numId w:val="55"/>
        </w:numPr>
        <w:ind w:left="426" w:hanging="426"/>
        <w:rPr>
          <w:rFonts w:cs="Segoe UI"/>
          <w:szCs w:val="20"/>
        </w:rPr>
      </w:pPr>
      <w:r w:rsidRPr="00961ADB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961ADB" w:rsidRPr="00961ADB">
        <w:rPr>
          <w:rFonts w:cs="Segoe UI"/>
          <w:szCs w:val="20"/>
        </w:rPr>
        <w:t>20</w:t>
      </w:r>
      <w:r w:rsidRPr="00961ADB">
        <w:rPr>
          <w:rFonts w:cs="Segoe UI"/>
          <w:szCs w:val="20"/>
        </w:rPr>
        <w:t>.</w:t>
      </w:r>
      <w:r w:rsidR="00961ADB" w:rsidRPr="00961ADB">
        <w:rPr>
          <w:rFonts w:cs="Segoe UI"/>
          <w:szCs w:val="20"/>
        </w:rPr>
        <w:t xml:space="preserve"> 3.</w:t>
      </w:r>
      <w:r w:rsidRPr="00961ADB">
        <w:rPr>
          <w:rFonts w:cs="Segoe UI"/>
          <w:szCs w:val="20"/>
        </w:rPr>
        <w:t xml:space="preserve"> 20</w:t>
      </w:r>
      <w:r w:rsidR="00961ADB" w:rsidRPr="00961ADB">
        <w:rPr>
          <w:rFonts w:cs="Segoe UI"/>
          <w:szCs w:val="20"/>
        </w:rPr>
        <w:t>25</w:t>
      </w:r>
      <w:r w:rsidRPr="00961ADB">
        <w:rPr>
          <w:rFonts w:cs="Segoe UI"/>
          <w:szCs w:val="20"/>
        </w:rPr>
        <w:t xml:space="preserve">). Limit jednotlivé platby inkasa je stanoven ve výši </w:t>
      </w:r>
      <w:r w:rsidR="00535F1B" w:rsidRPr="00535F1B">
        <w:rPr>
          <w:rFonts w:cs="Segoe UI"/>
          <w:szCs w:val="20"/>
        </w:rPr>
        <w:t>40 000,00</w:t>
      </w:r>
      <w:r w:rsidRPr="00535F1B">
        <w:rPr>
          <w:rFonts w:cs="Segoe UI"/>
          <w:szCs w:val="20"/>
        </w:rPr>
        <w:t xml:space="preserve"> 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70E66FA5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535F1B">
        <w:rPr>
          <w:rFonts w:cs="Segoe UI"/>
          <w:szCs w:val="20"/>
        </w:rPr>
        <w:t xml:space="preserve">od </w:t>
      </w:r>
      <w:r w:rsidR="004742E8" w:rsidRPr="00535F1B">
        <w:rPr>
          <w:rFonts w:cs="Segoe UI"/>
          <w:szCs w:val="20"/>
        </w:rPr>
        <w:t>1. 4. 2029</w:t>
      </w:r>
      <w:r w:rsidRPr="00535F1B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35F1B" w:rsidRPr="00535F1B">
        <w:rPr>
          <w:rFonts w:cs="Segoe UI"/>
          <w:szCs w:val="20"/>
        </w:rPr>
        <w:t>12 187,50</w:t>
      </w:r>
      <w:r w:rsidRPr="00535F1B">
        <w:rPr>
          <w:rFonts w:cs="Segoe UI"/>
          <w:szCs w:val="20"/>
        </w:rPr>
        <w:t xml:space="preserve"> 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53560773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35F1B">
        <w:rPr>
          <w:rFonts w:ascii="Segoe UI" w:eastAsia="Calibri" w:hAnsi="Segoe UI" w:cs="Segoe UI"/>
          <w:sz w:val="20"/>
          <w:szCs w:val="20"/>
          <w:lang w:eastAsia="en-US"/>
        </w:rPr>
        <w:t xml:space="preserve">Fond dále poskytuje příjemci podpory odklad splátek jistiny půjčky. První splátka jistiny ve výši </w:t>
      </w:r>
      <w:r w:rsidR="00535F1B" w:rsidRPr="00535F1B">
        <w:rPr>
          <w:rFonts w:ascii="Segoe UI" w:eastAsia="Calibri" w:hAnsi="Segoe UI" w:cs="Segoe UI"/>
          <w:sz w:val="20"/>
          <w:szCs w:val="20"/>
          <w:lang w:eastAsia="en-US"/>
        </w:rPr>
        <w:t>125 000,00</w:t>
      </w:r>
      <w:r w:rsidRPr="00535F1B">
        <w:rPr>
          <w:rFonts w:ascii="Segoe UI" w:eastAsia="Calibri" w:hAnsi="Segoe UI" w:cs="Segoe UI"/>
          <w:sz w:val="20"/>
          <w:szCs w:val="20"/>
          <w:lang w:eastAsia="en-US"/>
        </w:rPr>
        <w:t> Kč je splatná k </w:t>
      </w:r>
      <w:r w:rsidR="00535F1B" w:rsidRPr="00535F1B">
        <w:rPr>
          <w:rFonts w:ascii="Segoe UI" w:eastAsia="Calibri" w:hAnsi="Segoe UI" w:cs="Segoe UI"/>
          <w:sz w:val="20"/>
          <w:szCs w:val="20"/>
          <w:lang w:eastAsia="en-US"/>
        </w:rPr>
        <w:t>31</w:t>
      </w:r>
      <w:r w:rsidRPr="00535F1B">
        <w:rPr>
          <w:rFonts w:ascii="Segoe UI" w:eastAsia="Calibri" w:hAnsi="Segoe UI" w:cs="Segoe UI"/>
          <w:sz w:val="20"/>
          <w:szCs w:val="20"/>
          <w:lang w:eastAsia="en-US"/>
        </w:rPr>
        <w:t>. </w:t>
      </w:r>
      <w:r w:rsidR="00535F1B" w:rsidRPr="00535F1B">
        <w:rPr>
          <w:rFonts w:ascii="Segoe UI" w:eastAsia="Calibri" w:hAnsi="Segoe UI" w:cs="Segoe UI"/>
          <w:sz w:val="20"/>
          <w:szCs w:val="20"/>
          <w:lang w:eastAsia="en-US"/>
        </w:rPr>
        <w:t>3</w:t>
      </w:r>
      <w:r w:rsidRPr="00535F1B">
        <w:rPr>
          <w:rFonts w:ascii="Segoe UI" w:eastAsia="Calibri" w:hAnsi="Segoe UI" w:cs="Segoe UI"/>
          <w:sz w:val="20"/>
          <w:szCs w:val="20"/>
          <w:lang w:eastAsia="en-US"/>
        </w:rPr>
        <w:t>. 20</w:t>
      </w:r>
      <w:r w:rsidR="00535F1B" w:rsidRPr="00535F1B">
        <w:rPr>
          <w:rFonts w:ascii="Segoe UI" w:eastAsia="Calibri" w:hAnsi="Segoe UI" w:cs="Segoe UI"/>
          <w:sz w:val="20"/>
          <w:szCs w:val="20"/>
          <w:lang w:eastAsia="en-US"/>
        </w:rPr>
        <w:t>29</w:t>
      </w:r>
      <w:r w:rsidRPr="00535F1B">
        <w:rPr>
          <w:rFonts w:ascii="Segoe UI" w:eastAsia="Calibri" w:hAnsi="Segoe UI" w:cs="Segoe UI"/>
          <w:sz w:val="20"/>
          <w:szCs w:val="20"/>
          <w:lang w:eastAsia="en-US"/>
        </w:rPr>
        <w:t>. Splátkový kalendář jistiny tvoří přílohu</w:t>
      </w:r>
      <w:r w:rsidRPr="003F238B">
        <w:rPr>
          <w:rFonts w:ascii="Segoe UI" w:hAnsi="Segoe UI" w:cs="Segoe UI"/>
          <w:sz w:val="20"/>
          <w:szCs w:val="20"/>
        </w:rPr>
        <w:t xml:space="preserve">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E6D8254" w14:textId="77777777" w:rsidR="00662CB6" w:rsidRDefault="00662CB6" w:rsidP="000B1B87">
      <w:pPr>
        <w:pStyle w:val="odrky"/>
        <w:spacing w:line="264" w:lineRule="auto"/>
      </w:pP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8014CD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014CD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8014CD">
        <w:rPr>
          <w:rFonts w:ascii="Segoe UI" w:hAnsi="Segoe UI" w:cs="Segoe UI"/>
          <w:sz w:val="20"/>
          <w:szCs w:val="20"/>
        </w:rPr>
        <w:t>S</w:t>
      </w:r>
      <w:r w:rsidRPr="008014CD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8014CD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014CD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8014CD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014CD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8014CD">
        <w:rPr>
          <w:rFonts w:ascii="Segoe UI" w:hAnsi="Segoe UI" w:cs="Segoe UI"/>
          <w:sz w:val="20"/>
          <w:szCs w:val="20"/>
        </w:rPr>
        <w:t>S</w:t>
      </w:r>
      <w:r w:rsidRPr="008014CD">
        <w:rPr>
          <w:rFonts w:ascii="Segoe UI" w:hAnsi="Segoe UI" w:cs="Segoe UI"/>
          <w:sz w:val="20"/>
          <w:szCs w:val="20"/>
        </w:rPr>
        <w:t>mlouvy), se nepovažuje</w:t>
      </w:r>
      <w:r>
        <w:rPr>
          <w:rFonts w:ascii="Segoe UI" w:hAnsi="Segoe UI" w:cs="Segoe UI"/>
          <w:sz w:val="20"/>
          <w:szCs w:val="20"/>
        </w:rPr>
        <w:t xml:space="preserve">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8014CD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dále stanovuje, že dojde-li ve třech po sobě jdoucích splátkách </w:t>
      </w:r>
      <w:r w:rsidRPr="008014CD">
        <w:rPr>
          <w:rFonts w:ascii="Segoe UI" w:hAnsi="Segoe UI" w:cs="Segoe UI"/>
          <w:sz w:val="20"/>
          <w:szCs w:val="20"/>
        </w:rPr>
        <w:t>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8014CD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8014CD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8014CD">
        <w:rPr>
          <w:rFonts w:ascii="Segoe UI" w:hAnsi="Segoe UI" w:cs="Segoe UI"/>
          <w:color w:val="auto"/>
          <w:sz w:val="20"/>
          <w:szCs w:val="20"/>
        </w:rPr>
        <w:t>4</w:t>
      </w:r>
      <w:r w:rsidRPr="008014CD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8014CD">
        <w:rPr>
          <w:rFonts w:ascii="Segoe UI" w:hAnsi="Segoe UI" w:cs="Segoe UI"/>
          <w:color w:val="auto"/>
          <w:sz w:val="20"/>
          <w:szCs w:val="20"/>
        </w:rPr>
        <w:t>5</w:t>
      </w:r>
      <w:r w:rsidRPr="008014CD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8014CD">
        <w:rPr>
          <w:rFonts w:ascii="Segoe UI" w:hAnsi="Segoe UI" w:cs="Segoe UI"/>
          <w:color w:val="auto"/>
          <w:sz w:val="20"/>
          <w:szCs w:val="20"/>
        </w:rPr>
        <w:t>6</w:t>
      </w:r>
      <w:r w:rsidRPr="008014CD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8014CD">
        <w:rPr>
          <w:rFonts w:ascii="Segoe UI" w:hAnsi="Segoe UI" w:cs="Segoe UI"/>
          <w:color w:val="auto"/>
          <w:sz w:val="20"/>
          <w:szCs w:val="20"/>
        </w:rPr>
        <w:t>0</w:t>
      </w:r>
      <w:r w:rsidRPr="008014CD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8014CD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8014CD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8014CD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8014CD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8014CD" w:rsidRDefault="005204F6" w:rsidP="0065774F">
      <w:pPr>
        <w:pStyle w:val="rove"/>
        <w:numPr>
          <w:ilvl w:val="0"/>
          <w:numId w:val="62"/>
        </w:numPr>
        <w:ind w:left="426" w:hanging="426"/>
      </w:pPr>
      <w:r w:rsidRPr="008014CD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16CFA01C" w14:textId="77777777" w:rsidR="007B3FF9" w:rsidRDefault="007B3FF9" w:rsidP="007B3FF9">
      <w:pPr>
        <w:jc w:val="both"/>
        <w:rPr>
          <w:rFonts w:cs="Segoe UI"/>
          <w:szCs w:val="20"/>
        </w:rPr>
      </w:pPr>
    </w:p>
    <w:p w14:paraId="04385D99" w14:textId="77777777" w:rsidR="007B3FF9" w:rsidRDefault="007B3FF9" w:rsidP="007B3FF9">
      <w:pPr>
        <w:jc w:val="both"/>
        <w:rPr>
          <w:rFonts w:cs="Segoe UI"/>
          <w:szCs w:val="20"/>
        </w:rPr>
      </w:pPr>
    </w:p>
    <w:p w14:paraId="0E5DEF51" w14:textId="77777777" w:rsidR="007B3FF9" w:rsidRDefault="007B3FF9" w:rsidP="007B3FF9">
      <w:pPr>
        <w:jc w:val="both"/>
        <w:rPr>
          <w:rFonts w:cs="Segoe UI"/>
          <w:szCs w:val="20"/>
        </w:rPr>
      </w:pPr>
    </w:p>
    <w:p w14:paraId="384C8913" w14:textId="77777777" w:rsidR="008317DB" w:rsidRDefault="008317DB" w:rsidP="007B3FF9">
      <w:pPr>
        <w:jc w:val="both"/>
        <w:rPr>
          <w:rFonts w:cs="Segoe UI"/>
          <w:szCs w:val="20"/>
        </w:rPr>
      </w:pPr>
    </w:p>
    <w:p w14:paraId="2E777D5D" w14:textId="77777777" w:rsidR="008317DB" w:rsidRDefault="008317DB" w:rsidP="007B3FF9">
      <w:pPr>
        <w:jc w:val="both"/>
        <w:rPr>
          <w:rFonts w:cs="Segoe UI"/>
          <w:szCs w:val="20"/>
        </w:rPr>
      </w:pPr>
    </w:p>
    <w:p w14:paraId="61CA8D13" w14:textId="77777777" w:rsidR="008317DB" w:rsidRDefault="008317DB" w:rsidP="007B3FF9">
      <w:pPr>
        <w:jc w:val="both"/>
        <w:rPr>
          <w:rFonts w:cs="Segoe UI"/>
          <w:szCs w:val="20"/>
        </w:rPr>
      </w:pPr>
    </w:p>
    <w:p w14:paraId="4B47D43A" w14:textId="77777777" w:rsidR="008317DB" w:rsidRDefault="008317DB" w:rsidP="007B3FF9">
      <w:pPr>
        <w:jc w:val="both"/>
        <w:rPr>
          <w:rFonts w:cs="Segoe UI"/>
          <w:szCs w:val="20"/>
        </w:rPr>
      </w:pPr>
    </w:p>
    <w:p w14:paraId="744E47F8" w14:textId="77777777" w:rsidR="008317DB" w:rsidRDefault="008317DB" w:rsidP="007B3FF9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p w14:paraId="44F5B1A7" w14:textId="77777777" w:rsidR="00BC13A5" w:rsidRDefault="00BC13A5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</w:p>
    <w:p w14:paraId="58896038" w14:textId="77777777" w:rsidR="00BC13A5" w:rsidRDefault="00BC13A5" w:rsidP="00BC13A5">
      <w:pPr>
        <w:spacing w:before="240"/>
      </w:pPr>
      <w:r>
        <w:rPr>
          <w:rFonts w:cs="Segoe UI"/>
          <w:szCs w:val="20"/>
        </w:rPr>
        <w:t xml:space="preserve">Příloha č. 1 - </w:t>
      </w:r>
      <w:r>
        <w:t>Splátkový kalendář</w:t>
      </w:r>
    </w:p>
    <w:p w14:paraId="2DA9720E" w14:textId="77777777" w:rsidR="00BC13A5" w:rsidRPr="00294B5E" w:rsidRDefault="00BC13A5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</w:p>
    <w:sectPr w:rsidR="00BC13A5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1318" w14:textId="77777777" w:rsidR="00BD6D8A" w:rsidRDefault="00BD6D8A" w:rsidP="0013795C">
      <w:pPr>
        <w:spacing w:after="0" w:line="240" w:lineRule="auto"/>
      </w:pPr>
      <w:r>
        <w:separator/>
      </w:r>
    </w:p>
  </w:endnote>
  <w:endnote w:type="continuationSeparator" w:id="0">
    <w:p w14:paraId="156CA204" w14:textId="77777777" w:rsidR="00BD6D8A" w:rsidRDefault="00BD6D8A" w:rsidP="0013795C">
      <w:pPr>
        <w:spacing w:after="0" w:line="240" w:lineRule="auto"/>
      </w:pPr>
      <w:r>
        <w:continuationSeparator/>
      </w:r>
    </w:p>
  </w:endnote>
  <w:endnote w:type="continuationNotice" w:id="1">
    <w:p w14:paraId="502EBC39" w14:textId="77777777" w:rsidR="00BD6D8A" w:rsidRDefault="00BD6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6667596D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35751D" w:rsidRPr="0035751D">
      <w:rPr>
        <w:rFonts w:eastAsia="Times New Roman" w:cs="Segoe UI"/>
        <w:noProof/>
        <w:szCs w:val="16"/>
      </w:rPr>
      <w:t>4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B056" w14:textId="77777777" w:rsidR="00BD6D8A" w:rsidRDefault="00BD6D8A" w:rsidP="0013795C">
      <w:pPr>
        <w:spacing w:after="0" w:line="240" w:lineRule="auto"/>
      </w:pPr>
      <w:r>
        <w:separator/>
      </w:r>
    </w:p>
  </w:footnote>
  <w:footnote w:type="continuationSeparator" w:id="0">
    <w:p w14:paraId="4FF18FEE" w14:textId="77777777" w:rsidR="00BD6D8A" w:rsidRDefault="00BD6D8A" w:rsidP="0013795C">
      <w:pPr>
        <w:spacing w:after="0" w:line="240" w:lineRule="auto"/>
      </w:pPr>
      <w:r>
        <w:continuationSeparator/>
      </w:r>
    </w:p>
  </w:footnote>
  <w:footnote w:type="continuationNotice" w:id="1">
    <w:p w14:paraId="7AA0E13F" w14:textId="77777777" w:rsidR="00BD6D8A" w:rsidRDefault="00BD6D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51922">
    <w:abstractNumId w:val="37"/>
  </w:num>
  <w:num w:numId="2" w16cid:durableId="1441144055">
    <w:abstractNumId w:val="2"/>
  </w:num>
  <w:num w:numId="3" w16cid:durableId="248317928">
    <w:abstractNumId w:val="28"/>
  </w:num>
  <w:num w:numId="4" w16cid:durableId="655569808">
    <w:abstractNumId w:val="3"/>
  </w:num>
  <w:num w:numId="5" w16cid:durableId="1539271636">
    <w:abstractNumId w:val="2"/>
  </w:num>
  <w:num w:numId="6" w16cid:durableId="1917476627">
    <w:abstractNumId w:val="41"/>
  </w:num>
  <w:num w:numId="7" w16cid:durableId="700519600">
    <w:abstractNumId w:val="45"/>
  </w:num>
  <w:num w:numId="8" w16cid:durableId="541286252">
    <w:abstractNumId w:val="2"/>
  </w:num>
  <w:num w:numId="9" w16cid:durableId="979847529">
    <w:abstractNumId w:val="40"/>
  </w:num>
  <w:num w:numId="10" w16cid:durableId="1272014863">
    <w:abstractNumId w:val="45"/>
    <w:lvlOverride w:ilvl="0">
      <w:startOverride w:val="1"/>
    </w:lvlOverride>
  </w:num>
  <w:num w:numId="11" w16cid:durableId="1823237068">
    <w:abstractNumId w:val="45"/>
    <w:lvlOverride w:ilvl="0">
      <w:startOverride w:val="1"/>
    </w:lvlOverride>
  </w:num>
  <w:num w:numId="12" w16cid:durableId="1016149972">
    <w:abstractNumId w:val="45"/>
    <w:lvlOverride w:ilvl="0">
      <w:startOverride w:val="1"/>
    </w:lvlOverride>
  </w:num>
  <w:num w:numId="13" w16cid:durableId="321979132">
    <w:abstractNumId w:val="45"/>
    <w:lvlOverride w:ilvl="0">
      <w:startOverride w:val="1"/>
    </w:lvlOverride>
  </w:num>
  <w:num w:numId="14" w16cid:durableId="30570715">
    <w:abstractNumId w:val="45"/>
    <w:lvlOverride w:ilvl="0">
      <w:startOverride w:val="1"/>
    </w:lvlOverride>
  </w:num>
  <w:num w:numId="15" w16cid:durableId="1999844913">
    <w:abstractNumId w:val="22"/>
  </w:num>
  <w:num w:numId="16" w16cid:durableId="1185096941">
    <w:abstractNumId w:val="45"/>
    <w:lvlOverride w:ilvl="0">
      <w:startOverride w:val="1"/>
    </w:lvlOverride>
  </w:num>
  <w:num w:numId="17" w16cid:durableId="1402947167">
    <w:abstractNumId w:val="45"/>
    <w:lvlOverride w:ilvl="0">
      <w:startOverride w:val="1"/>
    </w:lvlOverride>
  </w:num>
  <w:num w:numId="18" w16cid:durableId="585115545">
    <w:abstractNumId w:val="45"/>
    <w:lvlOverride w:ilvl="0">
      <w:startOverride w:val="1"/>
    </w:lvlOverride>
  </w:num>
  <w:num w:numId="19" w16cid:durableId="1349714723">
    <w:abstractNumId w:val="45"/>
    <w:lvlOverride w:ilvl="0">
      <w:startOverride w:val="1"/>
    </w:lvlOverride>
  </w:num>
  <w:num w:numId="20" w16cid:durableId="1953897640">
    <w:abstractNumId w:val="45"/>
    <w:lvlOverride w:ilvl="0">
      <w:startOverride w:val="1"/>
    </w:lvlOverride>
  </w:num>
  <w:num w:numId="21" w16cid:durableId="1229997234">
    <w:abstractNumId w:val="45"/>
    <w:lvlOverride w:ilvl="0">
      <w:startOverride w:val="1"/>
    </w:lvlOverride>
  </w:num>
  <w:num w:numId="22" w16cid:durableId="1852917401">
    <w:abstractNumId w:val="45"/>
    <w:lvlOverride w:ilvl="0">
      <w:startOverride w:val="1"/>
    </w:lvlOverride>
  </w:num>
  <w:num w:numId="23" w16cid:durableId="1379937649">
    <w:abstractNumId w:val="45"/>
    <w:lvlOverride w:ilvl="0">
      <w:startOverride w:val="1"/>
    </w:lvlOverride>
  </w:num>
  <w:num w:numId="24" w16cid:durableId="922375478">
    <w:abstractNumId w:val="45"/>
    <w:lvlOverride w:ilvl="0">
      <w:startOverride w:val="1"/>
    </w:lvlOverride>
  </w:num>
  <w:num w:numId="25" w16cid:durableId="576600468">
    <w:abstractNumId w:val="45"/>
    <w:lvlOverride w:ilvl="0">
      <w:startOverride w:val="1"/>
    </w:lvlOverride>
  </w:num>
  <w:num w:numId="26" w16cid:durableId="1055929837">
    <w:abstractNumId w:val="45"/>
    <w:lvlOverride w:ilvl="0">
      <w:startOverride w:val="1"/>
    </w:lvlOverride>
  </w:num>
  <w:num w:numId="27" w16cid:durableId="1505046434">
    <w:abstractNumId w:val="5"/>
  </w:num>
  <w:num w:numId="28" w16cid:durableId="1385522042">
    <w:abstractNumId w:val="45"/>
    <w:lvlOverride w:ilvl="0">
      <w:startOverride w:val="1"/>
    </w:lvlOverride>
  </w:num>
  <w:num w:numId="29" w16cid:durableId="416291850">
    <w:abstractNumId w:val="45"/>
    <w:lvlOverride w:ilvl="0">
      <w:startOverride w:val="1"/>
    </w:lvlOverride>
  </w:num>
  <w:num w:numId="30" w16cid:durableId="2076664098">
    <w:abstractNumId w:val="45"/>
    <w:lvlOverride w:ilvl="0">
      <w:startOverride w:val="1"/>
    </w:lvlOverride>
  </w:num>
  <w:num w:numId="31" w16cid:durableId="1896819594">
    <w:abstractNumId w:val="45"/>
    <w:lvlOverride w:ilvl="0">
      <w:startOverride w:val="1"/>
    </w:lvlOverride>
  </w:num>
  <w:num w:numId="32" w16cid:durableId="167716856">
    <w:abstractNumId w:val="45"/>
    <w:lvlOverride w:ilvl="0">
      <w:startOverride w:val="1"/>
    </w:lvlOverride>
  </w:num>
  <w:num w:numId="33" w16cid:durableId="18166057">
    <w:abstractNumId w:val="8"/>
  </w:num>
  <w:num w:numId="34" w16cid:durableId="1104031163">
    <w:abstractNumId w:val="23"/>
  </w:num>
  <w:num w:numId="35" w16cid:durableId="1575118778">
    <w:abstractNumId w:val="45"/>
    <w:lvlOverride w:ilvl="0">
      <w:startOverride w:val="1"/>
    </w:lvlOverride>
  </w:num>
  <w:num w:numId="36" w16cid:durableId="1204055983">
    <w:abstractNumId w:val="45"/>
    <w:lvlOverride w:ilvl="0">
      <w:startOverride w:val="1"/>
    </w:lvlOverride>
  </w:num>
  <w:num w:numId="37" w16cid:durableId="550389436">
    <w:abstractNumId w:val="45"/>
    <w:lvlOverride w:ilvl="0">
      <w:startOverride w:val="1"/>
    </w:lvlOverride>
  </w:num>
  <w:num w:numId="38" w16cid:durableId="391343945">
    <w:abstractNumId w:val="26"/>
  </w:num>
  <w:num w:numId="39" w16cid:durableId="576018647">
    <w:abstractNumId w:val="38"/>
  </w:num>
  <w:num w:numId="40" w16cid:durableId="1775513930">
    <w:abstractNumId w:val="25"/>
  </w:num>
  <w:num w:numId="41" w16cid:durableId="1139805890">
    <w:abstractNumId w:val="45"/>
  </w:num>
  <w:num w:numId="42" w16cid:durableId="1643147787">
    <w:abstractNumId w:val="45"/>
    <w:lvlOverride w:ilvl="0">
      <w:startOverride w:val="1"/>
    </w:lvlOverride>
  </w:num>
  <w:num w:numId="43" w16cid:durableId="770198625">
    <w:abstractNumId w:val="29"/>
  </w:num>
  <w:num w:numId="44" w16cid:durableId="1110399561">
    <w:abstractNumId w:val="13"/>
  </w:num>
  <w:num w:numId="45" w16cid:durableId="429356557">
    <w:abstractNumId w:val="19"/>
  </w:num>
  <w:num w:numId="46" w16cid:durableId="1953825586">
    <w:abstractNumId w:val="21"/>
  </w:num>
  <w:num w:numId="47" w16cid:durableId="274875717">
    <w:abstractNumId w:val="46"/>
  </w:num>
  <w:num w:numId="48" w16cid:durableId="998581206">
    <w:abstractNumId w:val="48"/>
  </w:num>
  <w:num w:numId="49" w16cid:durableId="449054371">
    <w:abstractNumId w:val="42"/>
  </w:num>
  <w:num w:numId="50" w16cid:durableId="1058089049">
    <w:abstractNumId w:val="7"/>
  </w:num>
  <w:num w:numId="51" w16cid:durableId="357896862">
    <w:abstractNumId w:val="36"/>
  </w:num>
  <w:num w:numId="52" w16cid:durableId="359165948">
    <w:abstractNumId w:val="15"/>
  </w:num>
  <w:num w:numId="53" w16cid:durableId="112135372">
    <w:abstractNumId w:val="1"/>
  </w:num>
  <w:num w:numId="54" w16cid:durableId="892039112">
    <w:abstractNumId w:val="34"/>
  </w:num>
  <w:num w:numId="55" w16cid:durableId="954216154">
    <w:abstractNumId w:val="20"/>
  </w:num>
  <w:num w:numId="56" w16cid:durableId="368607098">
    <w:abstractNumId w:val="0"/>
  </w:num>
  <w:num w:numId="57" w16cid:durableId="1736855106">
    <w:abstractNumId w:val="14"/>
  </w:num>
  <w:num w:numId="58" w16cid:durableId="312760113">
    <w:abstractNumId w:val="32"/>
  </w:num>
  <w:num w:numId="59" w16cid:durableId="996349359">
    <w:abstractNumId w:val="12"/>
  </w:num>
  <w:num w:numId="60" w16cid:durableId="1473406321">
    <w:abstractNumId w:val="24"/>
  </w:num>
  <w:num w:numId="61" w16cid:durableId="1473252104">
    <w:abstractNumId w:val="11"/>
  </w:num>
  <w:num w:numId="62" w16cid:durableId="779179382">
    <w:abstractNumId w:val="17"/>
  </w:num>
  <w:num w:numId="63" w16cid:durableId="1054237113">
    <w:abstractNumId w:val="9"/>
  </w:num>
  <w:num w:numId="64" w16cid:durableId="2134713453">
    <w:abstractNumId w:val="43"/>
  </w:num>
  <w:num w:numId="65" w16cid:durableId="1121805247">
    <w:abstractNumId w:val="30"/>
  </w:num>
  <w:num w:numId="66" w16cid:durableId="457258920">
    <w:abstractNumId w:val="6"/>
  </w:num>
  <w:num w:numId="67" w16cid:durableId="2142838423">
    <w:abstractNumId w:val="39"/>
  </w:num>
  <w:num w:numId="68" w16cid:durableId="514998212">
    <w:abstractNumId w:val="35"/>
  </w:num>
  <w:num w:numId="69" w16cid:durableId="1876194964">
    <w:abstractNumId w:val="4"/>
  </w:num>
  <w:num w:numId="70" w16cid:durableId="1632707945">
    <w:abstractNumId w:val="27"/>
  </w:num>
  <w:num w:numId="71" w16cid:durableId="1407729279">
    <w:abstractNumId w:val="18"/>
  </w:num>
  <w:num w:numId="72" w16cid:durableId="719984960">
    <w:abstractNumId w:val="33"/>
  </w:num>
  <w:num w:numId="73" w16cid:durableId="2141418890">
    <w:abstractNumId w:val="47"/>
  </w:num>
  <w:num w:numId="74" w16cid:durableId="1066685692">
    <w:abstractNumId w:val="16"/>
  </w:num>
  <w:num w:numId="75" w16cid:durableId="1005135580">
    <w:abstractNumId w:val="10"/>
  </w:num>
  <w:num w:numId="76" w16cid:durableId="865824381">
    <w:abstractNumId w:val="31"/>
  </w:num>
  <w:num w:numId="77" w16cid:durableId="174612654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775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529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5751D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B7A7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42E8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35F1B"/>
    <w:rsid w:val="00540290"/>
    <w:rsid w:val="00541EB9"/>
    <w:rsid w:val="005424A9"/>
    <w:rsid w:val="00546592"/>
    <w:rsid w:val="005471F8"/>
    <w:rsid w:val="0056399A"/>
    <w:rsid w:val="005661E8"/>
    <w:rsid w:val="00566FFA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04334"/>
    <w:rsid w:val="006061B4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226F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065F8"/>
    <w:rsid w:val="007126E0"/>
    <w:rsid w:val="00717F28"/>
    <w:rsid w:val="00720701"/>
    <w:rsid w:val="0072684F"/>
    <w:rsid w:val="0073186F"/>
    <w:rsid w:val="00733E77"/>
    <w:rsid w:val="00741B38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3FF9"/>
    <w:rsid w:val="007B6E1B"/>
    <w:rsid w:val="007B7104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14CD"/>
    <w:rsid w:val="00804CBE"/>
    <w:rsid w:val="0080650B"/>
    <w:rsid w:val="008066E6"/>
    <w:rsid w:val="00810C1B"/>
    <w:rsid w:val="00815BC3"/>
    <w:rsid w:val="00817730"/>
    <w:rsid w:val="00826E74"/>
    <w:rsid w:val="0083128D"/>
    <w:rsid w:val="008317DB"/>
    <w:rsid w:val="0083333A"/>
    <w:rsid w:val="00845BF3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97458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1AD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667AD"/>
    <w:rsid w:val="00B7295E"/>
    <w:rsid w:val="00B73E9B"/>
    <w:rsid w:val="00B7524E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13A5"/>
    <w:rsid w:val="00BC5000"/>
    <w:rsid w:val="00BC51D0"/>
    <w:rsid w:val="00BC7767"/>
    <w:rsid w:val="00BD188F"/>
    <w:rsid w:val="00BD69DA"/>
    <w:rsid w:val="00BD6D8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37A3D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14AA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7524E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798C-FA6E-44B7-A331-19F9533A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1968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2025-05-20T12:43:00Z</dcterms:created>
  <dcterms:modified xsi:type="dcterms:W3CDTF">2025-05-20T12:43:00Z</dcterms:modified>
</cp:coreProperties>
</file>