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E2" w:rsidRPr="002E5885" w:rsidRDefault="00DC2D4F" w:rsidP="002E5885">
      <w:pPr>
        <w:pStyle w:val="Nadpis2"/>
        <w:tabs>
          <w:tab w:val="left" w:pos="2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-142240</wp:posOffset>
            </wp:positionH>
            <wp:positionV relativeFrom="paragraph">
              <wp:posOffset>-833120</wp:posOffset>
            </wp:positionV>
            <wp:extent cx="6369050" cy="111061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3265E2" w:rsidRDefault="003265E2" w:rsidP="003265E2">
      <w:pPr>
        <w:pStyle w:val="Nadpis2"/>
        <w:jc w:val="center"/>
        <w:rPr>
          <w:rFonts w:ascii="Times New Roman" w:hAnsi="Times New Roman" w:cs="Times New Roman"/>
          <w:sz w:val="40"/>
          <w:szCs w:val="16"/>
        </w:rPr>
      </w:pPr>
      <w:r>
        <w:rPr>
          <w:rFonts w:ascii="Times New Roman" w:hAnsi="Times New Roman" w:cs="Times New Roman"/>
        </w:rPr>
        <w:t>OBJEDNÁVKA</w:t>
      </w:r>
      <w:r>
        <w:rPr>
          <w:rFonts w:ascii="Times New Roman" w:hAnsi="Times New Roman" w:cs="Times New Roman"/>
          <w:sz w:val="40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4539"/>
      </w:tblGrid>
      <w:tr w:rsidR="003265E2" w:rsidTr="00BA04D9"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objednávky:</w:t>
            </w:r>
            <w:r w:rsidR="002E5885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</w:p>
        </w:tc>
      </w:tr>
      <w:tr w:rsidR="003265E2" w:rsidTr="00BA04D9"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</w:tr>
      <w:tr w:rsidR="003265E2" w:rsidTr="00BA04D9">
        <w:trPr>
          <w:trHeight w:val="1082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AE" w:rsidRDefault="00A003AE" w:rsidP="0038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JH </w:t>
            </w:r>
            <w:proofErr w:type="spellStart"/>
            <w:r>
              <w:rPr>
                <w:sz w:val="22"/>
                <w:szCs w:val="22"/>
              </w:rPr>
              <w:t>facility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group</w:t>
            </w:r>
            <w:proofErr w:type="spellEnd"/>
            <w:r>
              <w:rPr>
                <w:sz w:val="22"/>
                <w:szCs w:val="22"/>
              </w:rPr>
              <w:t xml:space="preserve">, s. r. o. </w:t>
            </w:r>
          </w:p>
          <w:p w:rsidR="00A003AE" w:rsidRDefault="00A003AE" w:rsidP="0038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Tyršova 446/54</w:t>
            </w:r>
          </w:p>
          <w:p w:rsidR="0062462B" w:rsidRPr="0062462B" w:rsidRDefault="00A003AE" w:rsidP="0038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682 </w:t>
            </w:r>
            <w:proofErr w:type="gramStart"/>
            <w:r>
              <w:rPr>
                <w:sz w:val="22"/>
                <w:szCs w:val="22"/>
              </w:rPr>
              <w:t>01  Vyškov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2462B" w:rsidRPr="006246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265E2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Základní škola Vyškov, Morávkova 40, příspěvková organizace</w:t>
            </w:r>
          </w:p>
          <w:p w:rsidR="00DC2D4F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Morávkova 492/40</w:t>
            </w:r>
          </w:p>
          <w:p w:rsidR="00DC2D4F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  <w:p w:rsidR="00DC2D4F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265E2" w:rsidTr="00BA04D9"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65E2" w:rsidRPr="00A003AE" w:rsidRDefault="003265E2" w:rsidP="00986A16">
            <w:pPr>
              <w:pStyle w:val="Normlnweb"/>
              <w:spacing w:before="0" w:beforeAutospacing="0" w:after="0" w:afterAutospacing="0"/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003AE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IČ:</w:t>
            </w:r>
            <w:r w:rsidR="00D4385D" w:rsidRPr="00A003AE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A003AE" w:rsidRPr="00A003AE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05495270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  <w:r w:rsidR="00DC2D4F">
              <w:rPr>
                <w:rFonts w:ascii="Times New Roman" w:hAnsi="Times New Roman" w:cs="Times New Roman"/>
              </w:rPr>
              <w:t xml:space="preserve"> 46271040</w:t>
            </w:r>
          </w:p>
        </w:tc>
      </w:tr>
      <w:tr w:rsidR="003265E2" w:rsidTr="00BA04D9"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65E2" w:rsidRPr="00A003AE" w:rsidRDefault="003265E2" w:rsidP="00986A16">
            <w:pPr>
              <w:pStyle w:val="Normlnweb"/>
              <w:spacing w:before="0" w:beforeAutospacing="0" w:after="0" w:afterAutospacing="0"/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003AE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DIČ:</w:t>
            </w:r>
            <w:r w:rsidR="00EE121B" w:rsidRPr="00A003AE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543E58" w:rsidRPr="00A003AE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CZ</w:t>
            </w:r>
            <w:r w:rsidR="00A003AE" w:rsidRPr="00A003AE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05495270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  <w:r w:rsidR="00D62F15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265E2" w:rsidTr="00BA04D9"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  <w:r w:rsidR="00DC2D4F">
              <w:rPr>
                <w:rFonts w:ascii="Times New Roman" w:hAnsi="Times New Roman" w:cs="Times New Roman"/>
              </w:rPr>
              <w:t xml:space="preserve"> skola</w:t>
            </w:r>
            <w:r w:rsidR="00DC2D4F" w:rsidRPr="00DC2D4F">
              <w:rPr>
                <w:rFonts w:ascii="Times New Roman" w:hAnsi="Times New Roman" w:cs="Times New Roman"/>
              </w:rPr>
              <w:t>@</w:t>
            </w:r>
            <w:r w:rsidR="00DC2D4F">
              <w:rPr>
                <w:rFonts w:ascii="Times New Roman" w:hAnsi="Times New Roman" w:cs="Times New Roman"/>
              </w:rPr>
              <w:t>zsmoravkova.cz</w:t>
            </w:r>
          </w:p>
        </w:tc>
      </w:tr>
      <w:tr w:rsidR="003265E2" w:rsidTr="00BA04D9">
        <w:trPr>
          <w:trHeight w:val="81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Datová schránka:</w:t>
            </w:r>
            <w:r w:rsidR="00DC2D4F">
              <w:rPr>
                <w:rFonts w:ascii="Times New Roman" w:hAnsi="Times New Roman" w:cs="Times New Roman"/>
              </w:rPr>
              <w:t xml:space="preserve"> u65yvs3</w:t>
            </w:r>
          </w:p>
        </w:tc>
      </w:tr>
      <w:tr w:rsidR="003265E2" w:rsidTr="00BA04D9">
        <w:trPr>
          <w:trHeight w:val="81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21C" w:rsidRDefault="003265E2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Dodací adresa:</w:t>
            </w:r>
            <w:r w:rsidR="005E7C11">
              <w:rPr>
                <w:rFonts w:ascii="Times New Roman" w:hAnsi="Times New Roman" w:cs="Times New Roman"/>
              </w:rPr>
              <w:t xml:space="preserve"> </w:t>
            </w:r>
            <w:r w:rsidR="00A5421C">
              <w:rPr>
                <w:rFonts w:ascii="Times New Roman" w:hAnsi="Times New Roman" w:cs="Times New Roman"/>
              </w:rPr>
              <w:t>Základní škola Vyškov, Morávkova 40, příspěvková organizace</w:t>
            </w:r>
          </w:p>
          <w:p w:rsidR="00A5421C" w:rsidRDefault="00A5421C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Morávkova 492/40</w:t>
            </w:r>
          </w:p>
          <w:p w:rsidR="00A5421C" w:rsidRDefault="00A5421C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  <w:p w:rsidR="00A5421C" w:rsidRDefault="00A5421C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Bankovní spojení: KB Vyškov,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č.ú</w:t>
            </w:r>
            <w:proofErr w:type="spellEnd"/>
            <w:r>
              <w:rPr>
                <w:rFonts w:ascii="Times New Roman" w:hAnsi="Times New Roman" w:cs="Times New Roman"/>
              </w:rPr>
              <w:t xml:space="preserve">.: </w:t>
            </w:r>
            <w:bookmarkStart w:id="0" w:name="_GoBack"/>
            <w:bookmarkEnd w:id="0"/>
          </w:p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265E2" w:rsidTr="00BA04D9">
        <w:tc>
          <w:tcPr>
            <w:tcW w:w="90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85D">
              <w:rPr>
                <w:rFonts w:ascii="Times New Roman" w:hAnsi="Times New Roman" w:cs="Times New Roman"/>
                <w:sz w:val="20"/>
                <w:szCs w:val="20"/>
              </w:rPr>
              <w:t>Položka                                                              Jednotková cena        Množství                 Celkem Kč</w:t>
            </w: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5E2" w:rsidTr="008E6D2C">
        <w:trPr>
          <w:trHeight w:val="3295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EE121B" w:rsidRDefault="003265E2" w:rsidP="004F4D0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4385D">
              <w:rPr>
                <w:rFonts w:ascii="Times New Roman" w:hAnsi="Times New Roman" w:cs="Times New Roman"/>
              </w:rPr>
              <w:t xml:space="preserve">Objednáváme u </w:t>
            </w:r>
            <w:r w:rsidRPr="002E5F17">
              <w:rPr>
                <w:rFonts w:ascii="Times New Roman" w:hAnsi="Times New Roman" w:cs="Times New Roman"/>
              </w:rPr>
              <w:t>Vás</w:t>
            </w:r>
            <w:r w:rsidR="004F4D01">
              <w:rPr>
                <w:rFonts w:ascii="Times New Roman" w:hAnsi="Times New Roman" w:cs="Times New Roman"/>
              </w:rPr>
              <w:t>:</w:t>
            </w:r>
          </w:p>
          <w:p w:rsidR="004F4D01" w:rsidRPr="00D4385D" w:rsidRDefault="00B539FB" w:rsidP="004F4D0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Zvedací systém pro interaktivní panel s křídly včetně instalace a kabeláže </w:t>
            </w: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E6D2C" w:rsidTr="00C45748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C" w:rsidRPr="00D4385D" w:rsidRDefault="008E6D2C" w:rsidP="00986A16">
            <w:pPr>
              <w:spacing w:before="100" w:beforeAutospacing="1" w:after="100" w:afterAutospacing="1"/>
            </w:pPr>
            <w:r w:rsidRPr="00D4385D">
              <w:t>Cena: do</w:t>
            </w:r>
            <w:r w:rsidR="00BA181D">
              <w:t xml:space="preserve"> </w:t>
            </w:r>
            <w:r w:rsidR="00B539FB">
              <w:t>85000</w:t>
            </w:r>
            <w:r w:rsidRPr="00D4385D">
              <w:t>,- Kč</w:t>
            </w:r>
          </w:p>
          <w:p w:rsidR="008E6D2C" w:rsidRPr="00D4385D" w:rsidRDefault="008E6D2C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8E6D2C" w:rsidRPr="00D4385D" w:rsidRDefault="008E6D2C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265E2" w:rsidTr="00BA04D9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1C" w:rsidRDefault="00A5421C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9607E">
              <w:rPr>
                <w:rFonts w:ascii="Times New Roman" w:hAnsi="Times New Roman" w:cs="Times New Roman"/>
              </w:rPr>
              <w:t>Nejsme plátci DPH.</w:t>
            </w:r>
          </w:p>
          <w:p w:rsidR="0019607E" w:rsidRDefault="0019607E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 w:rsidR="00E909DB" w:rsidRDefault="00E909DB"/>
    <w:p w:rsidR="003265E2" w:rsidRDefault="003265E2"/>
    <w:p w:rsidR="005E7C11" w:rsidRDefault="005E7C11"/>
    <w:p w:rsidR="00034516" w:rsidRDefault="00034516"/>
    <w:p w:rsidR="008E6D2C" w:rsidRDefault="008E6D2C"/>
    <w:p w:rsidR="003265E2" w:rsidRDefault="003265E2"/>
    <w:p w:rsidR="0019607E" w:rsidRDefault="0019607E"/>
    <w:p w:rsidR="001575E1" w:rsidRDefault="001575E1"/>
    <w:p w:rsidR="003265E2" w:rsidRDefault="003265E2"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62230</wp:posOffset>
                </wp:positionV>
                <wp:extent cx="5762446" cy="5524500"/>
                <wp:effectExtent l="0" t="0" r="1016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446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1" w:name="_Hlk132795278"/>
                            <w:r w:rsidRPr="002E73B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>Jedná-li se o objednávku o finančním objemu nad 50 000 Kč bez DPH: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Na základě zákona č. 340/2015 Sb., o zvláštních podmínkách účinnosti některých smluv, uveřejňování těchto smluv a o registru smluv (zákon o registru smluv), 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ve znění pozdějších předpisů, žádáme obratem o zaslání 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akceptace objednávky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a uvedení předpokládané hodnoty bez DPH a termínu dodání.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Tato objednávka ke své účinnosti vyžaduje, uveřejnění v registru smluv. Zaslání objednávky do registru smluv zajistí </w:t>
                            </w:r>
                            <w:r w:rsidR="00EE1773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základní škola 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neprodleně po přijetí akceptace objednávky.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Bez zaslané akceptace nebude objednávka účinná.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Vzor akceptace: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„Objednávku č. ……</w:t>
                            </w:r>
                            <w:proofErr w:type="gramStart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 akceptujeme za podmínek stanovených v objednávce a v hodnotě ve výši</w:t>
                            </w:r>
                            <w:proofErr w:type="gramStart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….</w:t>
                            </w:r>
                            <w:proofErr w:type="gramEnd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. Kč bez DPH. Termín dodání jest do </w:t>
                            </w:r>
                            <w:proofErr w:type="gramStart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.“</w:t>
                            </w:r>
                          </w:p>
                          <w:p w:rsidR="003265E2" w:rsidRDefault="003265E2" w:rsidP="003265E2">
                            <w:pPr>
                              <w:spacing w:before="100" w:beforeAutospacing="1" w:after="100" w:afterAutospacing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65E2" w:rsidRPr="00D4385D" w:rsidRDefault="003265E2" w:rsidP="003265E2">
                            <w:pPr>
                              <w:spacing w:before="100" w:beforeAutospacing="1" w:after="100" w:afterAutospacing="1"/>
                            </w:pPr>
                            <w:r w:rsidRPr="00D4385D">
                              <w:t xml:space="preserve">Ve Vyškově, </w:t>
                            </w:r>
                            <w:proofErr w:type="gramStart"/>
                            <w:r w:rsidRPr="00D4385D">
                              <w:t>dne</w:t>
                            </w:r>
                            <w:r w:rsidR="004F4D01">
                              <w:t xml:space="preserve"> </w:t>
                            </w:r>
                            <w:r w:rsidR="000609C3">
                              <w:t xml:space="preserve"> </w:t>
                            </w:r>
                            <w:r w:rsidR="00B539FB">
                              <w:t>7.5.2025</w:t>
                            </w:r>
                            <w:proofErr w:type="gramEnd"/>
                            <w:r w:rsidRPr="00D4385D">
                              <w:t xml:space="preserve">  </w:t>
                            </w:r>
                            <w:r w:rsidRPr="00D4385D">
                              <w:br/>
                            </w:r>
                          </w:p>
                          <w:p w:rsidR="003265E2" w:rsidRPr="00D4385D" w:rsidRDefault="003265E2" w:rsidP="00BA04D9">
                            <w:r w:rsidRPr="00D4385D">
                              <w:t>Objednávku vystavil</w:t>
                            </w:r>
                            <w:r w:rsidR="0019607E" w:rsidRPr="00D4385D">
                              <w:t xml:space="preserve">: </w:t>
                            </w:r>
                            <w:r w:rsidR="00B539FB">
                              <w:t xml:space="preserve">Bc. Anna Vašíčková </w:t>
                            </w:r>
                            <w:r w:rsidR="00A003AE">
                              <w:t xml:space="preserve"> </w:t>
                            </w:r>
                            <w:r w:rsidR="000005E6">
                              <w:t xml:space="preserve"> </w:t>
                            </w:r>
                            <w:r w:rsidR="00543E58">
                              <w:t xml:space="preserve"> </w:t>
                            </w:r>
                            <w:r w:rsidR="00000EE2">
                              <w:t xml:space="preserve"> </w:t>
                            </w:r>
                            <w:r w:rsidR="002E5F17">
                              <w:t xml:space="preserve"> </w:t>
                            </w:r>
                          </w:p>
                          <w:p w:rsidR="00315FF5" w:rsidRPr="00D4385D" w:rsidRDefault="00315FF5" w:rsidP="00BA04D9"/>
                          <w:p w:rsidR="003265E2" w:rsidRPr="00D4385D" w:rsidRDefault="003265E2" w:rsidP="00BA04D9">
                            <w:r w:rsidRPr="00D4385D">
                              <w:t>Telefon:</w:t>
                            </w:r>
                            <w:r w:rsidR="008C5594" w:rsidRPr="00D4385D">
                              <w:t xml:space="preserve"> </w:t>
                            </w:r>
                            <w:r w:rsidR="00BA04D9" w:rsidRPr="00D4385D">
                              <w:t>517 440</w:t>
                            </w:r>
                            <w:r w:rsidR="00315FF5" w:rsidRPr="00D4385D">
                              <w:t> </w:t>
                            </w:r>
                            <w:r w:rsidR="00BA04D9" w:rsidRPr="00D4385D">
                              <w:t>376</w:t>
                            </w:r>
                          </w:p>
                          <w:p w:rsidR="00315FF5" w:rsidRPr="00D4385D" w:rsidRDefault="00315FF5" w:rsidP="00BA04D9"/>
                          <w:p w:rsidR="003265E2" w:rsidRPr="0019607E" w:rsidRDefault="003265E2" w:rsidP="00BA04D9">
                            <w:r w:rsidRPr="00D4385D">
                              <w:t xml:space="preserve">Email: </w:t>
                            </w:r>
                            <w:r w:rsidR="002E5F17">
                              <w:t>ucetni</w:t>
                            </w:r>
                            <w:r w:rsidR="00BA04D9" w:rsidRPr="00D4385D">
                              <w:t>@zsmoravkova.cz</w:t>
                            </w:r>
                            <w:r w:rsidRPr="0019607E">
                              <w:t xml:space="preserve">                               </w:t>
                            </w:r>
                          </w:p>
                          <w:p w:rsidR="00BA04D9" w:rsidRPr="0019607E" w:rsidRDefault="003265E2" w:rsidP="003265E2">
                            <w:r w:rsidRPr="0019607E">
                              <w:t xml:space="preserve">      </w:t>
                            </w:r>
                          </w:p>
                          <w:p w:rsidR="00BA04D9" w:rsidRPr="0019607E" w:rsidRDefault="003265E2" w:rsidP="003265E2">
                            <w:r w:rsidRPr="0019607E">
                              <w:t xml:space="preserve">                                                                                              </w:t>
                            </w:r>
                            <w:bookmarkEnd w:id="1"/>
                          </w:p>
                          <w:p w:rsidR="00BA04D9" w:rsidRPr="0019607E" w:rsidRDefault="00BA04D9" w:rsidP="003265E2"/>
                          <w:p w:rsidR="00016F2F" w:rsidRDefault="00AA0C48" w:rsidP="00AA0C48">
                            <w:r>
                              <w:t xml:space="preserve">                                                                                       </w:t>
                            </w:r>
                            <w:r w:rsidR="00BA04D9" w:rsidRPr="0019607E">
                              <w:t xml:space="preserve">Mgr. </w:t>
                            </w:r>
                            <w:r w:rsidR="00A003AE">
                              <w:t>Zdeněk Šlapal</w:t>
                            </w:r>
                          </w:p>
                          <w:p w:rsidR="0019607E" w:rsidRDefault="00016F2F" w:rsidP="00016F2F">
                            <w:pPr>
                              <w:ind w:left="4248" w:firstLine="708"/>
                            </w:pPr>
                            <w:r>
                              <w:t xml:space="preserve">    </w:t>
                            </w:r>
                            <w:r w:rsidR="00A003AE">
                              <w:t xml:space="preserve">      </w:t>
                            </w:r>
                            <w:r w:rsidR="00BA04D9" w:rsidRPr="0019607E">
                              <w:t>ředitel školy</w:t>
                            </w:r>
                            <w:r w:rsidR="003265E2" w:rsidRPr="0019607E">
                              <w:t xml:space="preserve">         </w:t>
                            </w:r>
                          </w:p>
                          <w:p w:rsidR="0019607E" w:rsidRDefault="0019607E" w:rsidP="00315FF5">
                            <w:pPr>
                              <w:ind w:left="5664"/>
                            </w:pPr>
                          </w:p>
                          <w:p w:rsidR="0019607E" w:rsidRDefault="0019607E" w:rsidP="00315FF5">
                            <w:pPr>
                              <w:ind w:left="5664"/>
                            </w:pPr>
                          </w:p>
                          <w:p w:rsidR="0019607E" w:rsidRDefault="0019607E" w:rsidP="00315FF5">
                            <w:pPr>
                              <w:ind w:left="5664"/>
                            </w:pPr>
                          </w:p>
                          <w:p w:rsidR="003265E2" w:rsidRPr="0019607E" w:rsidRDefault="003265E2" w:rsidP="00315FF5">
                            <w:pPr>
                              <w:ind w:left="5664"/>
                            </w:pPr>
                            <w:r w:rsidRPr="0019607E"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.85pt;margin-top:4.9pt;width:453.75pt;height:4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" fillcolor="white [3201]" strokeweight=".5pt">
                <v:textbox>
                  <w:txbxContent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</w:pPr>
                      <w:bookmarkStart w:id="2" w:name="_Hlk132795278"/>
                      <w:r w:rsidRPr="002E73B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Jedná-li se o objednávku o finančním objemu nad 50 000 Kč bez DPH: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Na základě zákona č. 340/2015 Sb., o zvláštních podmínkách účinnosti některých smluv, uveřejňování těchto smluv a o registru smluv (zákon o registru smluv), 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ve znění pozdějších předpisů, žádáme obratem o zaslání 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akceptace objednávky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 a uvedení předpokládané hodnoty bez DPH a termínu dodání.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Tato objednávka ke své účinnosti vyžaduje, uveřejnění v registru smluv. Zaslání objednávky do registru smluv zajistí </w:t>
                      </w:r>
                      <w:r w:rsidR="00EE1773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základní škola 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neprodleně po přijetí akceptace objednávky.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Bez zaslané akceptace nebude objednávka účinná.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Vzor akceptace: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„Objednávku č. ……</w:t>
                      </w:r>
                      <w:proofErr w:type="gramStart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. akceptujeme za podmínek stanovených v objednávce a v hodnotě ve výši</w:t>
                      </w:r>
                      <w:proofErr w:type="gramStart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 ….</w:t>
                      </w:r>
                      <w:proofErr w:type="gramEnd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. Kč bez DPH. Termín dodání jest do </w:t>
                      </w:r>
                      <w:proofErr w:type="gramStart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.“</w:t>
                      </w:r>
                    </w:p>
                    <w:p w:rsidR="003265E2" w:rsidRDefault="003265E2" w:rsidP="003265E2">
                      <w:pPr>
                        <w:spacing w:before="100" w:beforeAutospacing="1" w:after="100" w:afterAutospacing="1"/>
                        <w:rPr>
                          <w:sz w:val="20"/>
                          <w:szCs w:val="20"/>
                        </w:rPr>
                      </w:pPr>
                    </w:p>
                    <w:p w:rsidR="003265E2" w:rsidRPr="00D4385D" w:rsidRDefault="003265E2" w:rsidP="003265E2">
                      <w:pPr>
                        <w:spacing w:before="100" w:beforeAutospacing="1" w:after="100" w:afterAutospacing="1"/>
                      </w:pPr>
                      <w:r w:rsidRPr="00D4385D">
                        <w:t xml:space="preserve">Ve Vyškově, </w:t>
                      </w:r>
                      <w:proofErr w:type="gramStart"/>
                      <w:r w:rsidRPr="00D4385D">
                        <w:t>dne</w:t>
                      </w:r>
                      <w:r w:rsidR="004F4D01">
                        <w:t xml:space="preserve"> </w:t>
                      </w:r>
                      <w:r w:rsidR="000609C3">
                        <w:t xml:space="preserve"> </w:t>
                      </w:r>
                      <w:r w:rsidR="00B539FB">
                        <w:t>7.5.2025</w:t>
                      </w:r>
                      <w:proofErr w:type="gramEnd"/>
                      <w:r w:rsidRPr="00D4385D">
                        <w:t xml:space="preserve">  </w:t>
                      </w:r>
                      <w:r w:rsidRPr="00D4385D">
                        <w:br/>
                      </w:r>
                    </w:p>
                    <w:p w:rsidR="003265E2" w:rsidRPr="00D4385D" w:rsidRDefault="003265E2" w:rsidP="00BA04D9">
                      <w:r w:rsidRPr="00D4385D">
                        <w:t>Objednávku vystavil</w:t>
                      </w:r>
                      <w:r w:rsidR="0019607E" w:rsidRPr="00D4385D">
                        <w:t xml:space="preserve">: </w:t>
                      </w:r>
                      <w:r w:rsidR="00B539FB">
                        <w:t xml:space="preserve">Bc. Anna Vašíčková </w:t>
                      </w:r>
                      <w:r w:rsidR="00A003AE">
                        <w:t xml:space="preserve"> </w:t>
                      </w:r>
                      <w:r w:rsidR="000005E6">
                        <w:t xml:space="preserve"> </w:t>
                      </w:r>
                      <w:r w:rsidR="00543E58">
                        <w:t xml:space="preserve"> </w:t>
                      </w:r>
                      <w:r w:rsidR="00000EE2">
                        <w:t xml:space="preserve"> </w:t>
                      </w:r>
                      <w:r w:rsidR="002E5F17">
                        <w:t xml:space="preserve"> </w:t>
                      </w:r>
                    </w:p>
                    <w:p w:rsidR="00315FF5" w:rsidRPr="00D4385D" w:rsidRDefault="00315FF5" w:rsidP="00BA04D9"/>
                    <w:p w:rsidR="003265E2" w:rsidRPr="00D4385D" w:rsidRDefault="003265E2" w:rsidP="00BA04D9">
                      <w:r w:rsidRPr="00D4385D">
                        <w:t>Telefon:</w:t>
                      </w:r>
                      <w:r w:rsidR="008C5594" w:rsidRPr="00D4385D">
                        <w:t xml:space="preserve"> </w:t>
                      </w:r>
                      <w:r w:rsidR="00BA04D9" w:rsidRPr="00D4385D">
                        <w:t>517 440</w:t>
                      </w:r>
                      <w:r w:rsidR="00315FF5" w:rsidRPr="00D4385D">
                        <w:t> </w:t>
                      </w:r>
                      <w:r w:rsidR="00BA04D9" w:rsidRPr="00D4385D">
                        <w:t>376</w:t>
                      </w:r>
                    </w:p>
                    <w:p w:rsidR="00315FF5" w:rsidRPr="00D4385D" w:rsidRDefault="00315FF5" w:rsidP="00BA04D9"/>
                    <w:p w:rsidR="003265E2" w:rsidRPr="0019607E" w:rsidRDefault="003265E2" w:rsidP="00BA04D9">
                      <w:r w:rsidRPr="00D4385D">
                        <w:t xml:space="preserve">Email: </w:t>
                      </w:r>
                      <w:r w:rsidR="002E5F17">
                        <w:t>ucetni</w:t>
                      </w:r>
                      <w:r w:rsidR="00BA04D9" w:rsidRPr="00D4385D">
                        <w:t>@zsmoravkova.cz</w:t>
                      </w:r>
                      <w:r w:rsidRPr="0019607E">
                        <w:t xml:space="preserve">                               </w:t>
                      </w:r>
                    </w:p>
                    <w:p w:rsidR="00BA04D9" w:rsidRPr="0019607E" w:rsidRDefault="003265E2" w:rsidP="003265E2">
                      <w:r w:rsidRPr="0019607E">
                        <w:t xml:space="preserve">      </w:t>
                      </w:r>
                    </w:p>
                    <w:p w:rsidR="00BA04D9" w:rsidRPr="0019607E" w:rsidRDefault="003265E2" w:rsidP="003265E2">
                      <w:r w:rsidRPr="0019607E">
                        <w:t xml:space="preserve">                                                                                              </w:t>
                      </w:r>
                      <w:bookmarkEnd w:id="2"/>
                    </w:p>
                    <w:p w:rsidR="00BA04D9" w:rsidRPr="0019607E" w:rsidRDefault="00BA04D9" w:rsidP="003265E2"/>
                    <w:p w:rsidR="00016F2F" w:rsidRDefault="00AA0C48" w:rsidP="00AA0C48">
                      <w:r>
                        <w:t xml:space="preserve">                                                                                       </w:t>
                      </w:r>
                      <w:r w:rsidR="00BA04D9" w:rsidRPr="0019607E">
                        <w:t xml:space="preserve">Mgr. </w:t>
                      </w:r>
                      <w:r w:rsidR="00A003AE">
                        <w:t>Zdeněk Šlapal</w:t>
                      </w:r>
                    </w:p>
                    <w:p w:rsidR="0019607E" w:rsidRDefault="00016F2F" w:rsidP="00016F2F">
                      <w:pPr>
                        <w:ind w:left="4248" w:firstLine="708"/>
                      </w:pPr>
                      <w:r>
                        <w:t xml:space="preserve">    </w:t>
                      </w:r>
                      <w:r w:rsidR="00A003AE">
                        <w:t xml:space="preserve">      </w:t>
                      </w:r>
                      <w:r w:rsidR="00BA04D9" w:rsidRPr="0019607E">
                        <w:t>ředitel školy</w:t>
                      </w:r>
                      <w:r w:rsidR="003265E2" w:rsidRPr="0019607E">
                        <w:t xml:space="preserve">         </w:t>
                      </w:r>
                    </w:p>
                    <w:p w:rsidR="0019607E" w:rsidRDefault="0019607E" w:rsidP="00315FF5">
                      <w:pPr>
                        <w:ind w:left="5664"/>
                      </w:pPr>
                    </w:p>
                    <w:p w:rsidR="0019607E" w:rsidRDefault="0019607E" w:rsidP="00315FF5">
                      <w:pPr>
                        <w:ind w:left="5664"/>
                      </w:pPr>
                    </w:p>
                    <w:p w:rsidR="0019607E" w:rsidRDefault="0019607E" w:rsidP="00315FF5">
                      <w:pPr>
                        <w:ind w:left="5664"/>
                      </w:pPr>
                    </w:p>
                    <w:p w:rsidR="003265E2" w:rsidRPr="0019607E" w:rsidRDefault="003265E2" w:rsidP="00315FF5">
                      <w:pPr>
                        <w:ind w:left="5664"/>
                      </w:pPr>
                      <w:r w:rsidRPr="0019607E"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Default="003265E2" w:rsidP="003265E2"/>
    <w:p w:rsidR="003265E2" w:rsidRDefault="003265E2" w:rsidP="003265E2"/>
    <w:p w:rsidR="003265E2" w:rsidRPr="003265E2" w:rsidRDefault="003265E2" w:rsidP="003265E2">
      <w:pPr>
        <w:tabs>
          <w:tab w:val="left" w:pos="2989"/>
        </w:tabs>
      </w:pPr>
      <w:r>
        <w:tab/>
      </w:r>
    </w:p>
    <w:sectPr w:rsidR="003265E2" w:rsidRPr="0032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E2"/>
    <w:rsid w:val="000005E6"/>
    <w:rsid w:val="00000EE2"/>
    <w:rsid w:val="00016F2F"/>
    <w:rsid w:val="00034516"/>
    <w:rsid w:val="000609C3"/>
    <w:rsid w:val="001575E1"/>
    <w:rsid w:val="00171255"/>
    <w:rsid w:val="0019607E"/>
    <w:rsid w:val="001A549F"/>
    <w:rsid w:val="002773BA"/>
    <w:rsid w:val="002E5885"/>
    <w:rsid w:val="002E5F17"/>
    <w:rsid w:val="002E73B0"/>
    <w:rsid w:val="00315FF5"/>
    <w:rsid w:val="003265E2"/>
    <w:rsid w:val="003878C6"/>
    <w:rsid w:val="003C25A6"/>
    <w:rsid w:val="0047799A"/>
    <w:rsid w:val="004F4D01"/>
    <w:rsid w:val="005100BE"/>
    <w:rsid w:val="00533BD1"/>
    <w:rsid w:val="00543E58"/>
    <w:rsid w:val="005E7C11"/>
    <w:rsid w:val="0062462B"/>
    <w:rsid w:val="006313FB"/>
    <w:rsid w:val="0069207A"/>
    <w:rsid w:val="008519D0"/>
    <w:rsid w:val="008654B7"/>
    <w:rsid w:val="008C5594"/>
    <w:rsid w:val="008E6D2C"/>
    <w:rsid w:val="008F3868"/>
    <w:rsid w:val="009B12F5"/>
    <w:rsid w:val="00A003AE"/>
    <w:rsid w:val="00A30DA9"/>
    <w:rsid w:val="00A5421C"/>
    <w:rsid w:val="00AA0C48"/>
    <w:rsid w:val="00B44566"/>
    <w:rsid w:val="00B539FB"/>
    <w:rsid w:val="00BA04D9"/>
    <w:rsid w:val="00BA181D"/>
    <w:rsid w:val="00C8202E"/>
    <w:rsid w:val="00D4385D"/>
    <w:rsid w:val="00D53D02"/>
    <w:rsid w:val="00D62F15"/>
    <w:rsid w:val="00DC2D4F"/>
    <w:rsid w:val="00E909DB"/>
    <w:rsid w:val="00EE121B"/>
    <w:rsid w:val="00E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C7F37-AB9D-430D-A998-836FECD0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6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link w:val="Nadpis2Char"/>
    <w:qFormat/>
    <w:rsid w:val="003265E2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65E2"/>
    <w:rPr>
      <w:rFonts w:ascii="Arial Unicode MS" w:eastAsia="Arial Unicode MS" w:hAnsi="Arial Unicode MS" w:cs="Arial Unicode MS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semiHidden/>
    <w:rsid w:val="003265E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04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A04D9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438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385D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character" w:styleId="Zdraznnjemn">
    <w:name w:val="Subtle Emphasis"/>
    <w:basedOn w:val="Standardnpsmoodstavce"/>
    <w:uiPriority w:val="19"/>
    <w:qFormat/>
    <w:rsid w:val="00D438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Tvrdý Vladimír</dc:creator>
  <cp:keywords/>
  <dc:description/>
  <cp:lastModifiedBy>ekonom@zsmoravkova.local</cp:lastModifiedBy>
  <cp:revision>3</cp:revision>
  <cp:lastPrinted>2025-05-21T11:41:00Z</cp:lastPrinted>
  <dcterms:created xsi:type="dcterms:W3CDTF">2025-05-21T12:42:00Z</dcterms:created>
  <dcterms:modified xsi:type="dcterms:W3CDTF">2025-05-21T12:43:00Z</dcterms:modified>
</cp:coreProperties>
</file>