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3B89" w14:textId="77777777" w:rsidR="00200009" w:rsidRPr="00200009" w:rsidRDefault="00200009" w:rsidP="00200009">
      <w:pPr>
        <w:rPr>
          <w:b/>
        </w:rPr>
      </w:pPr>
      <w:r w:rsidRPr="00200009">
        <w:rPr>
          <w:b/>
        </w:rPr>
        <w:t>SMLOUVA o poskytování služeb v rámci dětské rekreace </w:t>
      </w:r>
    </w:p>
    <w:p w14:paraId="5A7CAAEB" w14:textId="77777777" w:rsidR="00200009" w:rsidRPr="00200009" w:rsidRDefault="00200009" w:rsidP="00200009">
      <w:pPr>
        <w:rPr>
          <w:b/>
        </w:rPr>
      </w:pPr>
      <w:r w:rsidRPr="00200009">
        <w:rPr>
          <w:b/>
        </w:rPr>
        <w:t> </w:t>
      </w:r>
    </w:p>
    <w:p w14:paraId="7BB5E364" w14:textId="77777777" w:rsidR="00200009" w:rsidRPr="00200009" w:rsidRDefault="00200009" w:rsidP="00200009">
      <w:r w:rsidRPr="00200009">
        <w:rPr>
          <w:b/>
        </w:rPr>
        <w:t>Účastníci smlouvy:</w:t>
      </w:r>
      <w:r w:rsidRPr="00200009">
        <w:t> </w:t>
      </w:r>
    </w:p>
    <w:p w14:paraId="0BE1745C" w14:textId="77777777" w:rsidR="00200009" w:rsidRPr="00200009" w:rsidRDefault="00200009" w:rsidP="00200009">
      <w:r w:rsidRPr="00200009">
        <w:rPr>
          <w:b/>
        </w:rPr>
        <w:t>Název: Rekreační zařízení Tramtáryje </w:t>
      </w:r>
      <w:r w:rsidRPr="00200009">
        <w:rPr>
          <w:b/>
        </w:rPr>
        <w:br/>
        <w:t>Proti proudu s.r.o.</w:t>
      </w:r>
      <w:r w:rsidRPr="00200009">
        <w:t> </w:t>
      </w:r>
      <w:r w:rsidRPr="00200009">
        <w:br/>
      </w:r>
      <w:r w:rsidRPr="00200009">
        <w:rPr>
          <w:b/>
        </w:rPr>
        <w:t>Adresa: Lány u Dašic 34, 53002 Pardubice</w:t>
      </w:r>
      <w:r w:rsidRPr="00200009">
        <w:t> </w:t>
      </w:r>
      <w:r w:rsidRPr="00200009">
        <w:br/>
      </w:r>
      <w:r w:rsidRPr="00200009">
        <w:rPr>
          <w:b/>
        </w:rPr>
        <w:t>IČO:</w:t>
      </w:r>
      <w:proofErr w:type="gramStart"/>
      <w:r w:rsidRPr="00200009">
        <w:rPr>
          <w:b/>
        </w:rPr>
        <w:t>08029377 ,</w:t>
      </w:r>
      <w:proofErr w:type="gramEnd"/>
      <w:r w:rsidRPr="00200009">
        <w:rPr>
          <w:b/>
        </w:rPr>
        <w:t> DIČ: CZ08029377</w:t>
      </w:r>
      <w:r w:rsidRPr="00200009">
        <w:br/>
      </w:r>
      <w:r w:rsidRPr="00200009">
        <w:rPr>
          <w:b/>
        </w:rPr>
        <w:t xml:space="preserve">Bankovní </w:t>
      </w:r>
      <w:proofErr w:type="gramStart"/>
      <w:r w:rsidRPr="00200009">
        <w:rPr>
          <w:b/>
        </w:rPr>
        <w:t>spojení: </w:t>
      </w:r>
      <w:r w:rsidRPr="00200009">
        <w:t> RB</w:t>
      </w:r>
      <w:proofErr w:type="gramEnd"/>
      <w:r w:rsidRPr="00200009">
        <w:t xml:space="preserve"> bank</w:t>
      </w:r>
      <w:r w:rsidRPr="00200009">
        <w:br/>
      </w:r>
      <w:r w:rsidRPr="00200009">
        <w:rPr>
          <w:b/>
        </w:rPr>
        <w:t xml:space="preserve">Číslo </w:t>
      </w:r>
      <w:proofErr w:type="gramStart"/>
      <w:r w:rsidRPr="00200009">
        <w:rPr>
          <w:b/>
        </w:rPr>
        <w:t>účtu:  </w:t>
      </w:r>
      <w:r w:rsidRPr="00200009">
        <w:t>1383100029</w:t>
      </w:r>
      <w:proofErr w:type="gramEnd"/>
      <w:r w:rsidRPr="00200009">
        <w:t>/5500</w:t>
      </w:r>
      <w:r w:rsidRPr="00200009">
        <w:br/>
      </w:r>
      <w:r w:rsidRPr="00200009">
        <w:rPr>
          <w:b/>
        </w:rPr>
        <w:t>V zastoupení: Vladimír Mauer – jednatel</w:t>
      </w:r>
      <w:r w:rsidRPr="00200009">
        <w:t> </w:t>
      </w:r>
      <w:r w:rsidRPr="00200009">
        <w:br/>
      </w:r>
      <w:r w:rsidRPr="00200009">
        <w:rPr>
          <w:b/>
        </w:rPr>
        <w:t>Dále jen „dodavatel“.</w:t>
      </w:r>
      <w:r w:rsidRPr="00200009">
        <w:t> </w:t>
      </w:r>
    </w:p>
    <w:p w14:paraId="633998CE" w14:textId="77777777" w:rsidR="00200009" w:rsidRPr="00200009" w:rsidRDefault="00200009" w:rsidP="00200009">
      <w:r w:rsidRPr="00200009">
        <w:t> a</w:t>
      </w:r>
    </w:p>
    <w:p w14:paraId="33A7F732" w14:textId="77777777" w:rsidR="00200009" w:rsidRPr="00200009" w:rsidRDefault="00200009" w:rsidP="00200009">
      <w:r w:rsidRPr="00200009">
        <w:rPr>
          <w:b/>
        </w:rPr>
        <w:t>Název: </w:t>
      </w:r>
    </w:p>
    <w:p w14:paraId="4DC30345" w14:textId="77777777" w:rsidR="00200009" w:rsidRPr="00200009" w:rsidRDefault="00200009" w:rsidP="00200009">
      <w:pPr>
        <w:rPr>
          <w:b/>
        </w:rPr>
      </w:pPr>
      <w:r w:rsidRPr="00200009">
        <w:rPr>
          <w:b/>
        </w:rPr>
        <w:t xml:space="preserve">Adresa: </w:t>
      </w:r>
    </w:p>
    <w:p w14:paraId="4D613A31" w14:textId="77777777" w:rsidR="00200009" w:rsidRPr="00200009" w:rsidRDefault="00200009" w:rsidP="00200009">
      <w:r w:rsidRPr="00200009">
        <w:rPr>
          <w:b/>
        </w:rPr>
        <w:t>IČO: </w:t>
      </w:r>
    </w:p>
    <w:p w14:paraId="2602589F" w14:textId="77777777" w:rsidR="00200009" w:rsidRPr="00200009" w:rsidRDefault="00200009" w:rsidP="00200009">
      <w:r w:rsidRPr="00200009">
        <w:rPr>
          <w:b/>
        </w:rPr>
        <w:t>Bankovní spojení: </w:t>
      </w:r>
      <w:r w:rsidRPr="00200009">
        <w:t xml:space="preserve"> </w:t>
      </w:r>
      <w:r w:rsidRPr="00200009">
        <w:br/>
      </w:r>
      <w:r w:rsidRPr="00200009">
        <w:rPr>
          <w:b/>
        </w:rPr>
        <w:t xml:space="preserve">Číslo účtu: </w:t>
      </w:r>
      <w:r w:rsidRPr="00200009">
        <w:br/>
      </w:r>
      <w:r w:rsidRPr="00200009">
        <w:rPr>
          <w:b/>
        </w:rPr>
        <w:t>V zastoupení: </w:t>
      </w:r>
    </w:p>
    <w:p w14:paraId="430E980A" w14:textId="77777777" w:rsidR="00200009" w:rsidRPr="00200009" w:rsidRDefault="00200009" w:rsidP="00200009">
      <w:r w:rsidRPr="00200009">
        <w:t> </w:t>
      </w:r>
    </w:p>
    <w:p w14:paraId="21EB8E07" w14:textId="77777777" w:rsidR="00200009" w:rsidRPr="00200009" w:rsidRDefault="00200009" w:rsidP="00200009">
      <w:r w:rsidRPr="00200009">
        <w:rPr>
          <w:b/>
        </w:rPr>
        <w:t>Dále jen „zákazník“.</w:t>
      </w:r>
      <w:r w:rsidRPr="00200009">
        <w:t> </w:t>
      </w:r>
    </w:p>
    <w:p w14:paraId="64B46693" w14:textId="77777777" w:rsidR="00200009" w:rsidRPr="00200009" w:rsidRDefault="00200009" w:rsidP="00200009">
      <w:r w:rsidRPr="00200009">
        <w:t> </w:t>
      </w:r>
    </w:p>
    <w:p w14:paraId="77D012E7" w14:textId="77777777" w:rsidR="00200009" w:rsidRPr="00200009" w:rsidRDefault="00200009" w:rsidP="00200009">
      <w:r w:rsidRPr="00200009">
        <w:rPr>
          <w:b/>
        </w:rPr>
        <w:t>Účastníci uzavírají tuto smlouvu:</w:t>
      </w:r>
      <w:r w:rsidRPr="00200009">
        <w:t> </w:t>
      </w:r>
    </w:p>
    <w:p w14:paraId="047231A4" w14:textId="77777777" w:rsidR="00200009" w:rsidRPr="00200009" w:rsidRDefault="00200009" w:rsidP="00200009">
      <w:r w:rsidRPr="00200009">
        <w:t> </w:t>
      </w:r>
    </w:p>
    <w:p w14:paraId="2BE70EA9" w14:textId="77777777" w:rsidR="00200009" w:rsidRPr="00200009" w:rsidRDefault="00200009" w:rsidP="00200009">
      <w:r w:rsidRPr="00200009">
        <w:t> </w:t>
      </w:r>
    </w:p>
    <w:p w14:paraId="5A2A3811" w14:textId="77777777" w:rsidR="00200009" w:rsidRPr="00200009" w:rsidRDefault="00200009" w:rsidP="00200009">
      <w:pPr>
        <w:numPr>
          <w:ilvl w:val="0"/>
          <w:numId w:val="1"/>
        </w:numPr>
      </w:pPr>
      <w:r w:rsidRPr="00200009">
        <w:rPr>
          <w:b/>
        </w:rPr>
        <w:t>PŘEDMĚT SMLOUVY</w:t>
      </w:r>
      <w:r w:rsidRPr="00200009">
        <w:t> </w:t>
      </w:r>
    </w:p>
    <w:p w14:paraId="20B5D9BE" w14:textId="77777777" w:rsidR="00200009" w:rsidRPr="00200009" w:rsidRDefault="00200009" w:rsidP="00200009">
      <w:r w:rsidRPr="00200009">
        <w:t xml:space="preserve">Předmětem smlouvy je zajištění ubytovacích a stravovacích služeb dodavatelem pro zákazníka pro účely dětské rekreace v souladu se zákonem č. 258/2000 Sb. v níže uvedeném rozsahu pro cca </w:t>
      </w:r>
      <w:r w:rsidRPr="00200009">
        <w:rPr>
          <w:b/>
        </w:rPr>
        <w:t>47+</w:t>
      </w:r>
      <w:proofErr w:type="gramStart"/>
      <w:r w:rsidRPr="00200009">
        <w:rPr>
          <w:b/>
        </w:rPr>
        <w:t>5  osob</w:t>
      </w:r>
      <w:r w:rsidRPr="00200009">
        <w:t>.</w:t>
      </w:r>
      <w:proofErr w:type="gramEnd"/>
      <w:r w:rsidRPr="00200009">
        <w:t xml:space="preserve"> Ubytovací a stravovací služby budou poskytnuty </w:t>
      </w:r>
      <w:proofErr w:type="gramStart"/>
      <w:r w:rsidRPr="00200009">
        <w:t>v  termínu</w:t>
      </w:r>
      <w:proofErr w:type="gramEnd"/>
      <w:r w:rsidRPr="00200009">
        <w:t> od </w:t>
      </w:r>
      <w:r w:rsidRPr="00200009">
        <w:rPr>
          <w:b/>
        </w:rPr>
        <w:t>2.</w:t>
      </w:r>
      <w:proofErr w:type="gramStart"/>
      <w:r w:rsidRPr="00200009">
        <w:rPr>
          <w:b/>
        </w:rPr>
        <w:t>6..</w:t>
      </w:r>
      <w:proofErr w:type="gramEnd"/>
      <w:r w:rsidRPr="00200009">
        <w:rPr>
          <w:b/>
        </w:rPr>
        <w:t xml:space="preserve">2025 do 6.6.2025 </w:t>
      </w:r>
      <w:proofErr w:type="gramStart"/>
      <w:r w:rsidRPr="00200009">
        <w:t>v  Rekreačním</w:t>
      </w:r>
      <w:proofErr w:type="gramEnd"/>
      <w:r w:rsidRPr="00200009">
        <w:t xml:space="preserve"> středisku Tramtáryje, Ostřetín 256, Ostřetín 53401.</w:t>
      </w:r>
    </w:p>
    <w:p w14:paraId="7B6F0145" w14:textId="77777777" w:rsidR="00200009" w:rsidRPr="00200009" w:rsidRDefault="00200009" w:rsidP="00200009">
      <w:r w:rsidRPr="00200009">
        <w:t>(dále jen „středisko“). </w:t>
      </w:r>
    </w:p>
    <w:p w14:paraId="6C90BD8F" w14:textId="77777777" w:rsidR="00200009" w:rsidRPr="00200009" w:rsidRDefault="00200009" w:rsidP="00200009">
      <w:r w:rsidRPr="00200009">
        <w:t> </w:t>
      </w:r>
    </w:p>
    <w:p w14:paraId="07C4FCC8" w14:textId="77777777" w:rsidR="00200009" w:rsidRPr="00200009" w:rsidRDefault="00200009" w:rsidP="00200009">
      <w:pPr>
        <w:numPr>
          <w:ilvl w:val="0"/>
          <w:numId w:val="2"/>
        </w:numPr>
      </w:pPr>
      <w:r w:rsidRPr="00200009">
        <w:rPr>
          <w:b/>
        </w:rPr>
        <w:t>POVINNOSTI DODAVATELE</w:t>
      </w:r>
      <w:r w:rsidRPr="00200009">
        <w:t> </w:t>
      </w:r>
    </w:p>
    <w:p w14:paraId="2B223270" w14:textId="77777777" w:rsidR="00200009" w:rsidRPr="00200009" w:rsidRDefault="00200009" w:rsidP="00200009">
      <w:r w:rsidRPr="00200009">
        <w:t>Dodavatel zajistí následující služby: </w:t>
      </w:r>
    </w:p>
    <w:p w14:paraId="59F5CBDA" w14:textId="77777777" w:rsidR="00200009" w:rsidRPr="00200009" w:rsidRDefault="00200009" w:rsidP="00200009">
      <w:pPr>
        <w:numPr>
          <w:ilvl w:val="0"/>
          <w:numId w:val="3"/>
        </w:numPr>
      </w:pPr>
      <w:r w:rsidRPr="00200009">
        <w:rPr>
          <w:b/>
        </w:rPr>
        <w:t>Ubytování</w:t>
      </w:r>
      <w:r w:rsidRPr="00200009">
        <w:t xml:space="preserve"> v budově s prostěradlem. Sociální zařízení (WC, sprchy teplá voda) jsou v ubytovací budově. Nástup na ubytování je možný v den příjezdu od 9:00 hod., vyklizení pokojů v den </w:t>
      </w:r>
      <w:r w:rsidRPr="00200009">
        <w:lastRenderedPageBreak/>
        <w:t xml:space="preserve">odjezdu do 10.00 hod. V případě dřívějšího vyklizení pokojů, než je odjezd účastníků, dodavatel zabezpečí uschování zavazadel v uzamykatelných prostorech v areálu. </w:t>
      </w:r>
    </w:p>
    <w:p w14:paraId="459A49E1" w14:textId="77777777" w:rsidR="00200009" w:rsidRPr="00200009" w:rsidRDefault="00200009" w:rsidP="00200009">
      <w:pPr>
        <w:numPr>
          <w:ilvl w:val="0"/>
          <w:numId w:val="3"/>
        </w:numPr>
      </w:pPr>
      <w:r w:rsidRPr="00200009">
        <w:rPr>
          <w:b/>
        </w:rPr>
        <w:t>Stravování</w:t>
      </w:r>
      <w:r w:rsidRPr="00200009">
        <w:t> 5x denně + pitný režim po celý den a druhá večeře. Stravování začíná obědem (pondělí) a obědem (pátek). Jídelníček bude zaslán nejpozději 14 dní před akcí. </w:t>
      </w:r>
    </w:p>
    <w:p w14:paraId="4B1114DB" w14:textId="77777777" w:rsidR="00200009" w:rsidRPr="00200009" w:rsidRDefault="00200009" w:rsidP="00200009">
      <w:pPr>
        <w:numPr>
          <w:ilvl w:val="0"/>
          <w:numId w:val="3"/>
        </w:numPr>
      </w:pPr>
      <w:r w:rsidRPr="00200009">
        <w:t>Dodavatel prohlašuje, že uvedený objekt splňuje hygienické podmínky ubytovacího a stravovacího zařízení a podmínky požární ochrany. Ubytovatel dále prohlašuje, že používaná voda vyhovuje jakosti pitné vody dle ustanovení §8, zákona č. 258/2000sb. o ochraně veřejného zdraví". </w:t>
      </w:r>
    </w:p>
    <w:p w14:paraId="6959E069" w14:textId="77777777" w:rsidR="00200009" w:rsidRPr="00200009" w:rsidRDefault="00200009" w:rsidP="00200009">
      <w:pPr>
        <w:numPr>
          <w:ilvl w:val="0"/>
          <w:numId w:val="3"/>
        </w:numPr>
      </w:pPr>
      <w:r w:rsidRPr="00200009">
        <w:t>Dodavatel zabezpečí pořádek a dezinfekci společných prostor a sociálních zařízení, ubytovacích prostor.</w:t>
      </w:r>
    </w:p>
    <w:p w14:paraId="38030798" w14:textId="77777777" w:rsidR="00200009" w:rsidRPr="00200009" w:rsidRDefault="00200009" w:rsidP="00200009"/>
    <w:p w14:paraId="674717D3" w14:textId="77777777" w:rsidR="00200009" w:rsidRPr="00200009" w:rsidRDefault="00200009" w:rsidP="00200009">
      <w:r w:rsidRPr="00200009">
        <w:t> </w:t>
      </w:r>
    </w:p>
    <w:p w14:paraId="2D69F00A" w14:textId="77777777" w:rsidR="00200009" w:rsidRPr="00200009" w:rsidRDefault="00200009" w:rsidP="00200009">
      <w:r w:rsidRPr="00200009">
        <w:t> </w:t>
      </w:r>
    </w:p>
    <w:p w14:paraId="542A892C" w14:textId="77777777" w:rsidR="00200009" w:rsidRPr="00200009" w:rsidRDefault="00200009" w:rsidP="00200009">
      <w:r w:rsidRPr="00200009">
        <w:t> </w:t>
      </w:r>
    </w:p>
    <w:p w14:paraId="7EDD3925" w14:textId="77777777" w:rsidR="00200009" w:rsidRPr="00200009" w:rsidRDefault="00200009" w:rsidP="00200009">
      <w:r w:rsidRPr="00200009">
        <w:t> </w:t>
      </w:r>
    </w:p>
    <w:p w14:paraId="07E62A52" w14:textId="77777777" w:rsidR="00200009" w:rsidRPr="00200009" w:rsidRDefault="00200009" w:rsidP="00200009">
      <w:r w:rsidRPr="00200009">
        <w:t> </w:t>
      </w:r>
    </w:p>
    <w:p w14:paraId="23F2323B" w14:textId="77777777" w:rsidR="00200009" w:rsidRPr="00200009" w:rsidRDefault="00200009" w:rsidP="00200009">
      <w:pPr>
        <w:numPr>
          <w:ilvl w:val="0"/>
          <w:numId w:val="4"/>
        </w:numPr>
      </w:pPr>
      <w:r w:rsidRPr="00200009">
        <w:rPr>
          <w:b/>
        </w:rPr>
        <w:t>POVINNOSTI ZÁKAZNÍKA</w:t>
      </w:r>
      <w:r w:rsidRPr="00200009">
        <w:t> </w:t>
      </w:r>
    </w:p>
    <w:p w14:paraId="1D7DBBE1" w14:textId="77777777" w:rsidR="00200009" w:rsidRPr="00200009" w:rsidRDefault="00200009" w:rsidP="00200009">
      <w:pPr>
        <w:numPr>
          <w:ilvl w:val="0"/>
          <w:numId w:val="5"/>
        </w:numPr>
      </w:pPr>
      <w:r w:rsidRPr="00200009">
        <w:t>Užívat ubytovací prostory řádným způsobem v souladu s jejich charakterem. </w:t>
      </w:r>
    </w:p>
    <w:p w14:paraId="7B9D7449" w14:textId="77777777" w:rsidR="00200009" w:rsidRPr="00200009" w:rsidRDefault="00200009" w:rsidP="00200009">
      <w:pPr>
        <w:numPr>
          <w:ilvl w:val="0"/>
          <w:numId w:val="5"/>
        </w:numPr>
      </w:pPr>
      <w:r w:rsidRPr="00200009">
        <w:t>Dodržovat při užívání ubytovacích prostor přísl. bezpečnostní, provozní, technické a protipožární předpisy platné pro středisko, vč. domovního řádu rekreačního zařízení a dále dbát v této souvislosti pokynů dodavatele. </w:t>
      </w:r>
    </w:p>
    <w:p w14:paraId="628314A5" w14:textId="77777777" w:rsidR="00200009" w:rsidRPr="00200009" w:rsidRDefault="00200009" w:rsidP="00200009">
      <w:pPr>
        <w:numPr>
          <w:ilvl w:val="0"/>
          <w:numId w:val="5"/>
        </w:numPr>
      </w:pPr>
      <w:r w:rsidRPr="00200009">
        <w:t>Uhradit případně vzniklé škody způsobené činností zákazníka. Tyto závady musí dodavatel oznámit klientovi nejpozději v den ukončení akce.</w:t>
      </w:r>
    </w:p>
    <w:p w14:paraId="59BBEF28" w14:textId="77777777" w:rsidR="00200009" w:rsidRPr="00200009" w:rsidRDefault="00200009" w:rsidP="00200009">
      <w:pPr>
        <w:numPr>
          <w:ilvl w:val="0"/>
          <w:numId w:val="5"/>
        </w:numPr>
      </w:pPr>
      <w:r w:rsidRPr="00200009">
        <w:t>Předložit dodavateli jmenný seznam všech účastníků v rozsahu jméno, adresa, datum narození pro účely evidence v ubytovací knize. </w:t>
      </w:r>
    </w:p>
    <w:p w14:paraId="19D2BCFB" w14:textId="77777777" w:rsidR="00200009" w:rsidRPr="00200009" w:rsidRDefault="00200009" w:rsidP="00200009">
      <w:pPr>
        <w:numPr>
          <w:ilvl w:val="0"/>
          <w:numId w:val="5"/>
        </w:numPr>
      </w:pPr>
      <w:r w:rsidRPr="00200009">
        <w:t>Případné změny (navýšení) v počtu účastníků musí mít zákazník souhlas dodavatele. Dodavatel rozhodne o případném navýšení kapacity pro zákazníka s ohledem na kapacitní možnosti střediska. </w:t>
      </w:r>
    </w:p>
    <w:p w14:paraId="44A8AECB" w14:textId="77777777" w:rsidR="00200009" w:rsidRPr="00200009" w:rsidRDefault="00200009" w:rsidP="00200009">
      <w:pPr>
        <w:numPr>
          <w:ilvl w:val="0"/>
          <w:numId w:val="5"/>
        </w:numPr>
      </w:pPr>
      <w:r w:rsidRPr="00200009">
        <w:t xml:space="preserve">Zákazník se zavazuje nejpozději 7dní před zahájením pobytu zaslat e-mailem na adresu </w:t>
      </w:r>
      <w:r w:rsidRPr="00200009">
        <w:rPr>
          <w:u w:val="single"/>
        </w:rPr>
        <w:t>tramtaryje</w:t>
      </w:r>
      <w:hyperlink r:id="rId5" w:history="1">
        <w:r w:rsidRPr="00200009">
          <w:rPr>
            <w:rStyle w:val="Hypertextovodkaz"/>
          </w:rPr>
          <w:t>@tramtaryje.cz</w:t>
        </w:r>
      </w:hyperlink>
      <w:r w:rsidRPr="00200009">
        <w:t xml:space="preserve">  aktuální početní stav účastníků a zároveň sdělí případné požadavky na diety (lepek, laktóza, vegetariáni). </w:t>
      </w:r>
    </w:p>
    <w:p w14:paraId="164671C6" w14:textId="77777777" w:rsidR="00200009" w:rsidRPr="00200009" w:rsidRDefault="00200009" w:rsidP="00200009">
      <w:pPr>
        <w:numPr>
          <w:ilvl w:val="0"/>
          <w:numId w:val="5"/>
        </w:numPr>
      </w:pPr>
      <w:r w:rsidRPr="00200009">
        <w:t>Zákazník se zavazuje uhradit dohodnutou cenu podle níže uvedených platebních podmínek. </w:t>
      </w:r>
    </w:p>
    <w:p w14:paraId="27876C1C" w14:textId="77777777" w:rsidR="00200009" w:rsidRPr="00200009" w:rsidRDefault="00200009" w:rsidP="00200009">
      <w:r w:rsidRPr="00200009">
        <w:t> </w:t>
      </w:r>
    </w:p>
    <w:p w14:paraId="114B23F9" w14:textId="77777777" w:rsidR="00200009" w:rsidRPr="00200009" w:rsidRDefault="00200009" w:rsidP="00200009">
      <w:pPr>
        <w:numPr>
          <w:ilvl w:val="0"/>
          <w:numId w:val="6"/>
        </w:numPr>
      </w:pPr>
      <w:r w:rsidRPr="00200009">
        <w:rPr>
          <w:b/>
        </w:rPr>
        <w:t>CENY</w:t>
      </w:r>
      <w:r w:rsidRPr="00200009">
        <w:t> </w:t>
      </w:r>
    </w:p>
    <w:p w14:paraId="0AAFCAF9" w14:textId="77777777" w:rsidR="00200009" w:rsidRPr="00200009" w:rsidRDefault="00200009" w:rsidP="00200009">
      <w:pPr>
        <w:numPr>
          <w:ilvl w:val="0"/>
          <w:numId w:val="7"/>
        </w:numPr>
      </w:pPr>
      <w:r w:rsidRPr="00200009">
        <w:t xml:space="preserve">Zákazník se zavazuje zaplatit dodavateli dohodnutou cenu ve výši: 600 Kč/osoba/den pro účastníky do 10 let věku (cena celkem je 2400,- Kč), 620,- Kč/osoba/den pro účastníky do 15 let věku (cena celkem 2480,-Kč). Dále je navíc účtován program ve výši 500,- Kč </w:t>
      </w:r>
      <w:proofErr w:type="gramStart"/>
      <w:r w:rsidRPr="00200009">
        <w:t>( 2</w:t>
      </w:r>
      <w:proofErr w:type="gramEnd"/>
      <w:r w:rsidRPr="00200009">
        <w:t xml:space="preserve">x 250,- </w:t>
      </w:r>
      <w:proofErr w:type="gramStart"/>
      <w:r w:rsidRPr="00200009">
        <w:t>Kč )</w:t>
      </w:r>
      <w:proofErr w:type="gramEnd"/>
      <w:r w:rsidRPr="00200009">
        <w:t xml:space="preserve"> </w:t>
      </w:r>
      <w:r w:rsidRPr="00200009">
        <w:lastRenderedPageBreak/>
        <w:t xml:space="preserve">/ osoba a oběd v den odjezdu v ceně 115,- Kč / osoba. Uvedená cena zahrnuje: Ubytování, stravování, prostěradlo, DPH, sportoviště, bazén.  V případě zapůjčení lůžkovin bude účtován poplatek 100,- Kč na osobu. </w:t>
      </w:r>
    </w:p>
    <w:p w14:paraId="150A58D3" w14:textId="77777777" w:rsidR="00200009" w:rsidRPr="00200009" w:rsidRDefault="00200009" w:rsidP="00200009">
      <w:pPr>
        <w:numPr>
          <w:ilvl w:val="0"/>
          <w:numId w:val="7"/>
        </w:numPr>
      </w:pPr>
      <w:r w:rsidRPr="00200009">
        <w:t>Výše uvedené ceny byly stanoveny na základě dohody smluvních stran v souladu se zákonem č. 526/1990 Sb. </w:t>
      </w:r>
    </w:p>
    <w:p w14:paraId="48FE4A21" w14:textId="77777777" w:rsidR="00200009" w:rsidRPr="00200009" w:rsidRDefault="00200009" w:rsidP="00200009">
      <w:pPr>
        <w:numPr>
          <w:ilvl w:val="0"/>
          <w:numId w:val="7"/>
        </w:numPr>
      </w:pPr>
      <w:r w:rsidRPr="00200009">
        <w:t>Cena je kalkulována pro sazby DPH známé ke dni podpisu smlouvy. V případě, že by v době plnění smlouvy platila DPH jiná, je dodavatel oprávněn cenu upravit v závislosti na případné legislativní změně. </w:t>
      </w:r>
    </w:p>
    <w:p w14:paraId="5E6EA5A9" w14:textId="77777777" w:rsidR="00200009" w:rsidRPr="00200009" w:rsidRDefault="00200009" w:rsidP="00200009">
      <w:pPr>
        <w:numPr>
          <w:ilvl w:val="0"/>
          <w:numId w:val="7"/>
        </w:numPr>
      </w:pPr>
      <w:r w:rsidRPr="00200009">
        <w:t xml:space="preserve">Pro pedagogický personál bude ubytování i strava poskytnuta zdarma. Platí pro jednoho pedagoga na 15 platících dětí. Ostatní hradí pobyt ve výši 2640,- Kč. </w:t>
      </w:r>
    </w:p>
    <w:p w14:paraId="55D61DC8" w14:textId="77777777" w:rsidR="00200009" w:rsidRPr="00200009" w:rsidRDefault="00200009" w:rsidP="00200009">
      <w:r w:rsidRPr="00200009">
        <w:t> </w:t>
      </w:r>
    </w:p>
    <w:p w14:paraId="1241763F" w14:textId="77777777" w:rsidR="00200009" w:rsidRPr="00200009" w:rsidRDefault="00200009" w:rsidP="00200009">
      <w:pPr>
        <w:numPr>
          <w:ilvl w:val="0"/>
          <w:numId w:val="8"/>
        </w:numPr>
      </w:pPr>
      <w:r w:rsidRPr="00200009">
        <w:rPr>
          <w:b/>
        </w:rPr>
        <w:t>PLATEBNÍ PODMÍNKY</w:t>
      </w:r>
      <w:r w:rsidRPr="00200009">
        <w:t> </w:t>
      </w:r>
    </w:p>
    <w:p w14:paraId="74621AA3" w14:textId="77777777" w:rsidR="00200009" w:rsidRPr="00200009" w:rsidRDefault="00200009" w:rsidP="00200009"/>
    <w:p w14:paraId="72A4D18D" w14:textId="77777777" w:rsidR="00200009" w:rsidRPr="00200009" w:rsidRDefault="00200009" w:rsidP="00200009">
      <w:pPr>
        <w:numPr>
          <w:ilvl w:val="0"/>
          <w:numId w:val="9"/>
        </w:numPr>
      </w:pPr>
      <w:r w:rsidRPr="00200009">
        <w:t>Úhrada celkové ceny proběhne převodním příkazem se splatností do sedmi dní po skončení pobytu.</w:t>
      </w:r>
    </w:p>
    <w:p w14:paraId="3808159E" w14:textId="77777777" w:rsidR="00200009" w:rsidRPr="00200009" w:rsidRDefault="00200009" w:rsidP="00200009">
      <w:pPr>
        <w:numPr>
          <w:ilvl w:val="0"/>
          <w:numId w:val="9"/>
        </w:numPr>
      </w:pPr>
      <w:r w:rsidRPr="00200009">
        <w:t xml:space="preserve">V případě neuskutečnění předmětu smlouvy ze strany dodavatele, vrací dodavatel všechny již zaplacené finanční prostředky nejpozději do sedmi dní na účet objednavatele. Toto ustanovení </w:t>
      </w:r>
      <w:proofErr w:type="gramStart"/>
      <w:r w:rsidRPr="00200009">
        <w:t>platí  i</w:t>
      </w:r>
      <w:proofErr w:type="gramEnd"/>
      <w:r w:rsidRPr="00200009">
        <w:t xml:space="preserve"> </w:t>
      </w:r>
      <w:proofErr w:type="gramStart"/>
      <w:r w:rsidRPr="00200009">
        <w:t>v  případě</w:t>
      </w:r>
      <w:proofErr w:type="gramEnd"/>
      <w:r w:rsidRPr="00200009">
        <w:t xml:space="preserve"> rozhodnutí třetích stran, především nařízení vlády v rámci boje s Covid-19.  </w:t>
      </w:r>
    </w:p>
    <w:p w14:paraId="293230EE" w14:textId="77777777" w:rsidR="00200009" w:rsidRPr="00200009" w:rsidRDefault="00200009" w:rsidP="00200009">
      <w:pPr>
        <w:numPr>
          <w:ilvl w:val="0"/>
          <w:numId w:val="9"/>
        </w:numPr>
      </w:pPr>
      <w:r w:rsidRPr="00200009">
        <w:t>Zákazník může od této smlouvy bez sankce odstoupit v případě, že nastanou okolnosti neovlivnitelné zákazníkem, které mu budou bránit v dodržení smlouvy např. rozhodnutí vlády nebo příslušných úřadů o omezení činností, které ovlivňují účast na této akci, vyšší moc apod.  V případě neuskutečnění akce bude zákazníkovi vrácena uhrazená záloha v plné výši.</w:t>
      </w:r>
    </w:p>
    <w:p w14:paraId="058BEED6" w14:textId="77777777" w:rsidR="00200009" w:rsidRPr="00200009" w:rsidRDefault="00200009" w:rsidP="00200009"/>
    <w:p w14:paraId="64562915" w14:textId="77777777" w:rsidR="00200009" w:rsidRPr="00200009" w:rsidRDefault="00200009" w:rsidP="00200009"/>
    <w:p w14:paraId="58730450" w14:textId="77777777" w:rsidR="00200009" w:rsidRPr="00200009" w:rsidRDefault="00200009" w:rsidP="00200009"/>
    <w:p w14:paraId="4F794A4D" w14:textId="77777777" w:rsidR="00200009" w:rsidRPr="00200009" w:rsidRDefault="00200009" w:rsidP="00200009"/>
    <w:p w14:paraId="7B24529F" w14:textId="77777777" w:rsidR="00200009" w:rsidRPr="00200009" w:rsidRDefault="00200009" w:rsidP="00200009"/>
    <w:p w14:paraId="3B82981F" w14:textId="77777777" w:rsidR="00200009" w:rsidRPr="00200009" w:rsidRDefault="00200009" w:rsidP="00200009"/>
    <w:p w14:paraId="1C12A891" w14:textId="77777777" w:rsidR="00200009" w:rsidRPr="00200009" w:rsidRDefault="00200009" w:rsidP="00200009"/>
    <w:p w14:paraId="12D98B36" w14:textId="77777777" w:rsidR="00200009" w:rsidRPr="00200009" w:rsidRDefault="00200009" w:rsidP="00200009">
      <w:pPr>
        <w:numPr>
          <w:ilvl w:val="0"/>
          <w:numId w:val="10"/>
        </w:numPr>
      </w:pPr>
      <w:r w:rsidRPr="00200009">
        <w:rPr>
          <w:b/>
        </w:rPr>
        <w:t>STORNOVACÍ PODMÍNKY</w:t>
      </w:r>
    </w:p>
    <w:p w14:paraId="3EBE4380" w14:textId="77777777" w:rsidR="00200009" w:rsidRPr="00200009" w:rsidRDefault="00200009" w:rsidP="00200009">
      <w:pPr>
        <w:numPr>
          <w:ilvl w:val="0"/>
          <w:numId w:val="11"/>
        </w:numPr>
      </w:pPr>
      <w:r w:rsidRPr="00200009">
        <w:t xml:space="preserve">V případě, že zákazník neobsadí potvrzený počet účastníků – bod 2.6 je stornovací poplatek ve výši 300,- Kč/ den za osobu. </w:t>
      </w:r>
    </w:p>
    <w:p w14:paraId="243057C6" w14:textId="77777777" w:rsidR="00200009" w:rsidRPr="00200009" w:rsidRDefault="00200009" w:rsidP="00200009">
      <w:pPr>
        <w:numPr>
          <w:ilvl w:val="0"/>
          <w:numId w:val="11"/>
        </w:numPr>
      </w:pPr>
      <w:r w:rsidRPr="00200009">
        <w:t>Pokud účastník odjede z důvodu nemoci a zákazník toto prokáže dodateli písemnou lékařskou zprávou, nebude mu ostatní dny účtována cena za ubytování, případně za program. Nároky z porušení povinnosti dodavatele ve smyslu </w:t>
      </w:r>
      <w:proofErr w:type="spellStart"/>
      <w:r w:rsidRPr="00200009">
        <w:t>ust</w:t>
      </w:r>
      <w:proofErr w:type="spellEnd"/>
      <w:r w:rsidRPr="00200009">
        <w:t xml:space="preserve">. § 2527 odst. 1 písm. d) občanského zákoníku je zákazník oprávněn uplatnit do 30 dnů od ukončení předmětu smlouvy, a to písemnou formou </w:t>
      </w:r>
      <w:r w:rsidRPr="00200009">
        <w:lastRenderedPageBreak/>
        <w:t>s uvedením výhrady a požadovaného řešení. Pokud tak neučiní ve stanovené lhůtě, nárok zaniká. </w:t>
      </w:r>
    </w:p>
    <w:p w14:paraId="6DA40B56" w14:textId="77777777" w:rsidR="00200009" w:rsidRPr="00200009" w:rsidRDefault="00200009" w:rsidP="00200009"/>
    <w:p w14:paraId="4953DC3A" w14:textId="77777777" w:rsidR="00200009" w:rsidRPr="00200009" w:rsidRDefault="00200009" w:rsidP="00200009"/>
    <w:p w14:paraId="31346BD2" w14:textId="77777777" w:rsidR="00200009" w:rsidRPr="00200009" w:rsidRDefault="00200009" w:rsidP="00200009">
      <w:pPr>
        <w:numPr>
          <w:ilvl w:val="0"/>
          <w:numId w:val="10"/>
        </w:numPr>
      </w:pPr>
      <w:r w:rsidRPr="00200009">
        <w:rPr>
          <w:b/>
        </w:rPr>
        <w:t>ZÁVĚREČNÁ USTANOVENÍ</w:t>
      </w:r>
      <w:r w:rsidRPr="00200009">
        <w:t> </w:t>
      </w:r>
    </w:p>
    <w:p w14:paraId="43192D75" w14:textId="77777777" w:rsidR="00200009" w:rsidRPr="00200009" w:rsidRDefault="00200009" w:rsidP="00200009">
      <w:pPr>
        <w:numPr>
          <w:ilvl w:val="0"/>
          <w:numId w:val="12"/>
        </w:numPr>
      </w:pPr>
      <w:r w:rsidRPr="00200009">
        <w:t>Změna smluvních podmínek je možná jen písemně, dohodou obou smluvních stran, dodatkem k této smlouvě. </w:t>
      </w:r>
    </w:p>
    <w:p w14:paraId="37F1B6FF" w14:textId="77777777" w:rsidR="00200009" w:rsidRPr="00200009" w:rsidRDefault="00200009" w:rsidP="00200009">
      <w:pPr>
        <w:numPr>
          <w:ilvl w:val="0"/>
          <w:numId w:val="12"/>
        </w:numPr>
      </w:pPr>
      <w:r w:rsidRPr="00200009">
        <w:t>Smlouva je vyhotovena ve dvou originálech, po jednom pro každou smluvní stranu. Smluvní strany svým podpisem potvrzují, že smlouvě rozumějí a s jejím obsahem bezvýhradně souhlasí. </w:t>
      </w:r>
    </w:p>
    <w:p w14:paraId="4F063824" w14:textId="77777777" w:rsidR="00200009" w:rsidRPr="00200009" w:rsidRDefault="00200009" w:rsidP="00200009">
      <w:pPr>
        <w:numPr>
          <w:ilvl w:val="0"/>
          <w:numId w:val="12"/>
        </w:numPr>
      </w:pPr>
      <w:r w:rsidRPr="00200009">
        <w:t>Smlouva nabývá platnosti dnem podpisu smluvními stranami.</w:t>
      </w:r>
    </w:p>
    <w:p w14:paraId="3CA49F4F" w14:textId="77777777" w:rsidR="00200009" w:rsidRPr="00200009" w:rsidRDefault="00200009" w:rsidP="00200009">
      <w:pPr>
        <w:rPr>
          <w:b/>
        </w:rPr>
      </w:pPr>
    </w:p>
    <w:p w14:paraId="12807890" w14:textId="77777777" w:rsidR="00200009" w:rsidRPr="00200009" w:rsidRDefault="00200009" w:rsidP="00200009">
      <w:r w:rsidRPr="00200009">
        <w:t> </w:t>
      </w:r>
    </w:p>
    <w:p w14:paraId="659DDE23" w14:textId="77777777" w:rsidR="00200009" w:rsidRPr="00200009" w:rsidRDefault="00200009" w:rsidP="00200009">
      <w:r w:rsidRPr="00200009">
        <w:t> </w:t>
      </w:r>
    </w:p>
    <w:p w14:paraId="745FDCE6" w14:textId="77777777" w:rsidR="00200009" w:rsidRPr="00200009" w:rsidRDefault="00200009" w:rsidP="00200009">
      <w:r w:rsidRPr="00200009">
        <w:t> </w:t>
      </w:r>
    </w:p>
    <w:p w14:paraId="1CAA4AE2" w14:textId="77777777" w:rsidR="00200009" w:rsidRPr="00200009" w:rsidRDefault="00200009" w:rsidP="00200009">
      <w:r w:rsidRPr="00200009">
        <w:t xml:space="preserve">Zástupce </w:t>
      </w:r>
      <w:proofErr w:type="gramStart"/>
      <w:r w:rsidRPr="00200009">
        <w:t>dodavatele:   </w:t>
      </w:r>
      <w:proofErr w:type="gramEnd"/>
      <w:r w:rsidRPr="00200009">
        <w:t>                   </w:t>
      </w:r>
      <w:r w:rsidRPr="00200009">
        <w:tab/>
      </w:r>
      <w:r w:rsidRPr="00200009">
        <w:tab/>
      </w:r>
      <w:r w:rsidRPr="00200009">
        <w:tab/>
        <w:t>Zástupce zákazníka:</w:t>
      </w:r>
    </w:p>
    <w:p w14:paraId="4C078629" w14:textId="77777777" w:rsidR="00200009" w:rsidRPr="00200009" w:rsidRDefault="00200009" w:rsidP="00200009">
      <w:r w:rsidRPr="00200009">
        <w:t xml:space="preserve">             Vladimír Mauer, jednatel</w:t>
      </w:r>
    </w:p>
    <w:p w14:paraId="57B2A65D" w14:textId="77777777" w:rsidR="00200009" w:rsidRPr="00200009" w:rsidRDefault="00200009" w:rsidP="00200009">
      <w:r w:rsidRPr="00200009">
        <w:t> </w:t>
      </w:r>
    </w:p>
    <w:p w14:paraId="42FA06FE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95"/>
    <w:multiLevelType w:val="multilevel"/>
    <w:tmpl w:val="C9C89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3816DB"/>
    <w:multiLevelType w:val="multilevel"/>
    <w:tmpl w:val="1C2C2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4D8783C"/>
    <w:multiLevelType w:val="multilevel"/>
    <w:tmpl w:val="CD747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C929C8"/>
    <w:multiLevelType w:val="multilevel"/>
    <w:tmpl w:val="31A85C1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5C142DE"/>
    <w:multiLevelType w:val="multilevel"/>
    <w:tmpl w:val="240E83C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740282"/>
    <w:multiLevelType w:val="multilevel"/>
    <w:tmpl w:val="D69EE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3C56AB3"/>
    <w:multiLevelType w:val="multilevel"/>
    <w:tmpl w:val="334AE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5560A20"/>
    <w:multiLevelType w:val="multilevel"/>
    <w:tmpl w:val="3BA202F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51F1D13"/>
    <w:multiLevelType w:val="multilevel"/>
    <w:tmpl w:val="32288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FC63D9A"/>
    <w:multiLevelType w:val="multilevel"/>
    <w:tmpl w:val="EA7659E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7733049"/>
    <w:multiLevelType w:val="multilevel"/>
    <w:tmpl w:val="5ECAE21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C5908EF"/>
    <w:multiLevelType w:val="multilevel"/>
    <w:tmpl w:val="B4BAF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9024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01906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957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64328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682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347769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515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369704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4485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996177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5634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1807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9"/>
    <w:rsid w:val="00200009"/>
    <w:rsid w:val="00647B5F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4546"/>
  <w15:chartTrackingRefBased/>
  <w15:docId w15:val="{D3D97EEF-F33D-45EC-B5C0-6CA3D7B7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0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0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0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0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00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00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0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0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0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0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00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0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000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0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00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00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00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0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kristl@tramtaryj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4917</Characters>
  <Application>Microsoft Office Word</Application>
  <DocSecurity>0</DocSecurity>
  <Lines>40</Lines>
  <Paragraphs>11</Paragraphs>
  <ScaleCrop>false</ScaleCrop>
  <Company>HP Inc.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2025-05-21T12:36:00Z</dcterms:created>
  <dcterms:modified xsi:type="dcterms:W3CDTF">2025-05-21T12:37:00Z</dcterms:modified>
</cp:coreProperties>
</file>