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6" w:type="dxa"/>
        <w:tblInd w:w="-40" w:type="dxa"/>
        <w:tblCellMar>
          <w:top w:w="40" w:type="dxa"/>
          <w:left w:w="40" w:type="dxa"/>
          <w:bottom w:w="40" w:type="dxa"/>
          <w:right w:w="115" w:type="dxa"/>
        </w:tblCellMar>
        <w:tblLook w:val="04A0" w:firstRow="1" w:lastRow="0" w:firstColumn="1" w:lastColumn="0" w:noHBand="0" w:noVBand="1"/>
      </w:tblPr>
      <w:tblGrid>
        <w:gridCol w:w="3758"/>
        <w:gridCol w:w="1445"/>
        <w:gridCol w:w="4433"/>
      </w:tblGrid>
      <w:tr w:rsidR="00606036">
        <w:trPr>
          <w:trHeight w:val="597"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606036" w:rsidRDefault="009C5B76">
            <w:pPr>
              <w:spacing w:after="88" w:line="259" w:lineRule="auto"/>
              <w:ind w:left="0" w:firstLine="0"/>
            </w:pPr>
            <w:r>
              <w:t xml:space="preserve">  Objednatel:</w:t>
            </w:r>
          </w:p>
          <w:p w:rsidR="00606036" w:rsidRDefault="009C5B76">
            <w:pPr>
              <w:spacing w:after="0" w:line="259" w:lineRule="auto"/>
              <w:ind w:left="0" w:firstLine="0"/>
            </w:pPr>
            <w:r>
              <w:rPr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06036" w:rsidRDefault="00606036">
            <w:pPr>
              <w:spacing w:after="160" w:line="259" w:lineRule="auto"/>
              <w:ind w:left="0" w:firstLine="0"/>
            </w:pPr>
          </w:p>
        </w:tc>
        <w:tc>
          <w:tcPr>
            <w:tcW w:w="443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606036" w:rsidRDefault="009C5B76">
            <w:pPr>
              <w:spacing w:after="0" w:line="259" w:lineRule="auto"/>
              <w:ind w:left="96" w:firstLine="0"/>
            </w:pPr>
            <w:r>
              <w:rPr>
                <w:sz w:val="21"/>
              </w:rPr>
              <w:t>MARTIN VOVES</w:t>
            </w:r>
          </w:p>
        </w:tc>
      </w:tr>
      <w:tr w:rsidR="00606036">
        <w:trPr>
          <w:trHeight w:val="317"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06036" w:rsidRDefault="009C5B76">
            <w:pPr>
              <w:spacing w:after="0" w:line="259" w:lineRule="auto"/>
              <w:ind w:left="0" w:firstLine="0"/>
            </w:pPr>
            <w:r>
              <w:rPr>
                <w:sz w:val="21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06036" w:rsidRDefault="00606036">
            <w:pPr>
              <w:spacing w:after="160" w:line="259" w:lineRule="auto"/>
              <w:ind w:left="0" w:firstLine="0"/>
            </w:pPr>
          </w:p>
        </w:tc>
        <w:tc>
          <w:tcPr>
            <w:tcW w:w="44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06036" w:rsidRDefault="009C5B76">
            <w:pPr>
              <w:spacing w:after="0" w:line="259" w:lineRule="auto"/>
              <w:ind w:left="96" w:firstLine="0"/>
            </w:pPr>
            <w:r>
              <w:rPr>
                <w:sz w:val="21"/>
              </w:rPr>
              <w:t>U Koupaliště 874/18</w:t>
            </w:r>
          </w:p>
        </w:tc>
      </w:tr>
      <w:tr w:rsidR="00606036">
        <w:trPr>
          <w:trHeight w:val="318"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06036" w:rsidRDefault="009C5B76">
            <w:pPr>
              <w:spacing w:after="0" w:line="259" w:lineRule="auto"/>
              <w:ind w:left="0" w:firstLine="0"/>
            </w:pPr>
            <w:r>
              <w:rPr>
                <w:sz w:val="21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06036" w:rsidRDefault="00606036">
            <w:pPr>
              <w:spacing w:after="160" w:line="259" w:lineRule="auto"/>
              <w:ind w:left="0" w:firstLine="0"/>
            </w:pPr>
          </w:p>
        </w:tc>
        <w:tc>
          <w:tcPr>
            <w:tcW w:w="44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06036" w:rsidRDefault="009C5B76">
            <w:pPr>
              <w:spacing w:after="0" w:line="259" w:lineRule="auto"/>
              <w:ind w:left="96" w:firstLine="0"/>
            </w:pPr>
            <w:r>
              <w:rPr>
                <w:sz w:val="21"/>
              </w:rPr>
              <w:t>360  05  Karlovy Vary</w:t>
            </w:r>
          </w:p>
        </w:tc>
      </w:tr>
      <w:tr w:rsidR="00606036">
        <w:trPr>
          <w:trHeight w:val="635"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036" w:rsidRDefault="009C5B76">
            <w:pPr>
              <w:spacing w:after="53" w:line="259" w:lineRule="auto"/>
              <w:ind w:left="0" w:firstLine="0"/>
            </w:pPr>
            <w:r>
              <w:rPr>
                <w:sz w:val="21"/>
              </w:rPr>
              <w:t xml:space="preserve">  IČ: 00254657</w:t>
            </w:r>
          </w:p>
          <w:p w:rsidR="00606036" w:rsidRDefault="009C5B76">
            <w:pPr>
              <w:spacing w:after="0" w:line="259" w:lineRule="auto"/>
              <w:ind w:left="0" w:firstLine="0"/>
            </w:pPr>
            <w:r>
              <w:rPr>
                <w:sz w:val="21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06036" w:rsidRDefault="00606036">
            <w:pPr>
              <w:spacing w:after="160" w:line="259" w:lineRule="auto"/>
              <w:ind w:left="0" w:firstLine="0"/>
            </w:pPr>
          </w:p>
        </w:tc>
        <w:tc>
          <w:tcPr>
            <w:tcW w:w="44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036" w:rsidRDefault="009C5B76">
            <w:pPr>
              <w:spacing w:after="0" w:line="259" w:lineRule="auto"/>
              <w:ind w:left="96" w:firstLine="0"/>
            </w:pPr>
            <w:r>
              <w:rPr>
                <w:sz w:val="21"/>
              </w:rPr>
              <w:t>IČ: 43301436</w:t>
            </w:r>
          </w:p>
        </w:tc>
      </w:tr>
    </w:tbl>
    <w:p w:rsidR="00606036" w:rsidRDefault="009C5B76">
      <w:pPr>
        <w:tabs>
          <w:tab w:val="center" w:pos="2665"/>
        </w:tabs>
        <w:ind w:left="-15" w:firstLine="0"/>
      </w:pPr>
      <w:r>
        <w:t>Karlovy Vary, dne:</w:t>
      </w:r>
      <w:r>
        <w:tab/>
        <w:t>19.05.2025</w:t>
      </w:r>
    </w:p>
    <w:p w:rsidR="00606036" w:rsidRDefault="009C5B76">
      <w:pPr>
        <w:tabs>
          <w:tab w:val="center" w:pos="3140"/>
          <w:tab w:val="center" w:pos="4776"/>
          <w:tab w:val="center" w:pos="6195"/>
          <w:tab w:val="center" w:pos="7762"/>
          <w:tab w:val="center" w:pos="8639"/>
        </w:tabs>
        <w:spacing w:after="364"/>
        <w:ind w:left="-15" w:firstLine="0"/>
      </w:pPr>
      <w:r>
        <w:rPr>
          <w:sz w:val="21"/>
        </w:rPr>
        <w:t>OBJEDNÁVKA číslo:</w:t>
      </w:r>
      <w:r>
        <w:rPr>
          <w:sz w:val="21"/>
        </w:rPr>
        <w:tab/>
        <w:t>OBJ20-46653/2025</w:t>
      </w:r>
      <w:r>
        <w:rPr>
          <w:sz w:val="21"/>
        </w:rPr>
        <w:tab/>
      </w:r>
      <w:r>
        <w:t>Vyřizuje:</w:t>
      </w:r>
      <w:r>
        <w:tab/>
      </w:r>
      <w:proofErr w:type="spellStart"/>
      <w:r w:rsidR="00F56D3D" w:rsidRPr="00F56D3D">
        <w:rPr>
          <w:highlight w:val="black"/>
        </w:rPr>
        <w:t>xxxxxxxxxxxxxxxxx</w:t>
      </w:r>
      <w:proofErr w:type="spellEnd"/>
      <w:r>
        <w:tab/>
        <w:t>Tel:</w:t>
      </w:r>
      <w:r>
        <w:tab/>
      </w:r>
      <w:proofErr w:type="spellStart"/>
      <w:r w:rsidR="00F56D3D" w:rsidRPr="00F56D3D">
        <w:rPr>
          <w:highlight w:val="black"/>
        </w:rPr>
        <w:t>xxxxxxxxxxx</w:t>
      </w:r>
      <w:proofErr w:type="spellEnd"/>
    </w:p>
    <w:p w:rsidR="00606036" w:rsidRDefault="009C5B76">
      <w:pPr>
        <w:spacing w:after="17"/>
        <w:ind w:left="-5"/>
      </w:pPr>
      <w:r>
        <w:t>Objednáváme u Vás tyto dodávky:</w:t>
      </w:r>
    </w:p>
    <w:tbl>
      <w:tblPr>
        <w:tblStyle w:val="TableGrid"/>
        <w:tblW w:w="9636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927"/>
        <w:gridCol w:w="2891"/>
        <w:gridCol w:w="1542"/>
        <w:gridCol w:w="867"/>
        <w:gridCol w:w="97"/>
        <w:gridCol w:w="578"/>
        <w:gridCol w:w="1734"/>
      </w:tblGrid>
      <w:tr w:rsidR="00606036">
        <w:trPr>
          <w:trHeight w:val="679"/>
        </w:trPr>
        <w:tc>
          <w:tcPr>
            <w:tcW w:w="6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036" w:rsidRDefault="009C5B76">
            <w:pPr>
              <w:spacing w:after="0" w:line="259" w:lineRule="auto"/>
              <w:ind w:left="0" w:firstLine="0"/>
              <w:jc w:val="center"/>
            </w:pPr>
            <w: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036" w:rsidRDefault="009C5B76">
            <w:pPr>
              <w:spacing w:after="0" w:line="259" w:lineRule="auto"/>
              <w:ind w:left="0" w:firstLine="0"/>
              <w:jc w:val="right"/>
            </w:pPr>
            <w: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036" w:rsidRDefault="009C5B76">
            <w:pPr>
              <w:spacing w:after="0" w:line="259" w:lineRule="auto"/>
              <w:ind w:left="0" w:firstLine="0"/>
            </w:pPr>
            <w:r>
              <w:t>MJ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036" w:rsidRDefault="009C5B76">
            <w:pPr>
              <w:spacing w:after="0" w:line="259" w:lineRule="auto"/>
              <w:ind w:left="0" w:firstLine="0"/>
              <w:jc w:val="right"/>
            </w:pPr>
            <w:r>
              <w:t>Maximální</w:t>
            </w:r>
          </w:p>
          <w:p w:rsidR="00606036" w:rsidRDefault="009C5B76">
            <w:pPr>
              <w:spacing w:after="0" w:line="259" w:lineRule="auto"/>
              <w:ind w:left="14" w:firstLine="0"/>
              <w:jc w:val="both"/>
            </w:pPr>
            <w:r>
              <w:t>fakturovaná částka v</w:t>
            </w:r>
          </w:p>
          <w:p w:rsidR="00606036" w:rsidRDefault="009C5B76">
            <w:pPr>
              <w:spacing w:after="0" w:line="259" w:lineRule="auto"/>
              <w:ind w:left="0" w:firstLine="0"/>
              <w:jc w:val="right"/>
            </w:pPr>
            <w:r>
              <w:t>CZK</w:t>
            </w:r>
          </w:p>
        </w:tc>
      </w:tr>
      <w:tr w:rsidR="00606036">
        <w:trPr>
          <w:trHeight w:val="479"/>
        </w:trPr>
        <w:tc>
          <w:tcPr>
            <w:tcW w:w="63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036" w:rsidRDefault="009C5B76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10 000 ks náboje </w:t>
            </w:r>
            <w:proofErr w:type="spellStart"/>
            <w:r>
              <w:rPr>
                <w:b/>
              </w:rPr>
              <w:t>sellier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Bellot</w:t>
            </w:r>
            <w:proofErr w:type="spellEnd"/>
            <w:r>
              <w:rPr>
                <w:b/>
              </w:rPr>
              <w:t xml:space="preserve"> 9 mm </w:t>
            </w:r>
            <w:proofErr w:type="spellStart"/>
            <w:r>
              <w:rPr>
                <w:b/>
              </w:rPr>
              <w:t>Luger</w:t>
            </w:r>
            <w:proofErr w:type="spellEnd"/>
            <w:r>
              <w:rPr>
                <w:b/>
              </w:rPr>
              <w:t xml:space="preserve"> 7.5g FMJ, cena 6,50 Kč/ks</w:t>
            </w:r>
          </w:p>
          <w:p w:rsidR="00606036" w:rsidRDefault="009C5B76">
            <w:pPr>
              <w:spacing w:after="0" w:line="259" w:lineRule="auto"/>
              <w:ind w:left="0" w:firstLine="0"/>
            </w:pPr>
            <w:r>
              <w:rPr>
                <w:b/>
              </w:rPr>
              <w:t>200 ks mezinárodních  terčů  cena  5,- Kč/ks</w:t>
            </w:r>
          </w:p>
        </w:tc>
        <w:tc>
          <w:tcPr>
            <w:tcW w:w="9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036" w:rsidRDefault="00606036">
            <w:pPr>
              <w:spacing w:after="160" w:line="259" w:lineRule="auto"/>
              <w:ind w:left="0" w:firstLine="0"/>
            </w:pPr>
          </w:p>
        </w:tc>
        <w:tc>
          <w:tcPr>
            <w:tcW w:w="5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036" w:rsidRDefault="00606036">
            <w:pPr>
              <w:spacing w:after="160" w:line="259" w:lineRule="auto"/>
              <w:ind w:left="0" w:firstLine="0"/>
            </w:pP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036" w:rsidRDefault="009C5B76">
            <w:pPr>
              <w:spacing w:after="0" w:line="259" w:lineRule="auto"/>
              <w:ind w:left="0" w:firstLine="0"/>
              <w:jc w:val="right"/>
            </w:pPr>
            <w:r>
              <w:rPr>
                <w:b/>
              </w:rPr>
              <w:t>66 000</w:t>
            </w:r>
          </w:p>
        </w:tc>
      </w:tr>
      <w:tr w:rsidR="00606036">
        <w:trPr>
          <w:trHeight w:val="280"/>
        </w:trPr>
        <w:tc>
          <w:tcPr>
            <w:tcW w:w="19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036" w:rsidRDefault="009C5B76">
            <w:pPr>
              <w:spacing w:after="0" w:line="259" w:lineRule="auto"/>
              <w:ind w:left="0" w:firstLine="0"/>
            </w:pPr>
            <w:r>
              <w:t xml:space="preserve">  Místo dodání</w:t>
            </w:r>
          </w:p>
        </w:tc>
        <w:tc>
          <w:tcPr>
            <w:tcW w:w="28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036" w:rsidRDefault="00606036">
            <w:pPr>
              <w:spacing w:after="160" w:line="259" w:lineRule="auto"/>
              <w:ind w:left="0" w:firstLine="0"/>
            </w:pP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036" w:rsidRDefault="009C5B76">
            <w:pPr>
              <w:spacing w:after="0" w:line="259" w:lineRule="auto"/>
              <w:ind w:left="0" w:firstLine="0"/>
            </w:pPr>
            <w:r>
              <w:t xml:space="preserve">  Požadované datum dodání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036" w:rsidRDefault="009C5B76">
            <w:pPr>
              <w:spacing w:after="0" w:line="259" w:lineRule="auto"/>
              <w:ind w:left="0" w:firstLine="0"/>
            </w:pPr>
            <w:r>
              <w:t>00.00.0000</w:t>
            </w:r>
          </w:p>
        </w:tc>
      </w:tr>
      <w:tr w:rsidR="00606036">
        <w:trPr>
          <w:trHeight w:val="28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036" w:rsidRDefault="0060603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036" w:rsidRDefault="00606036">
            <w:pPr>
              <w:spacing w:after="160" w:line="259" w:lineRule="auto"/>
              <w:ind w:left="0" w:firstLine="0"/>
            </w:pP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036" w:rsidRDefault="009C5B76">
            <w:pPr>
              <w:spacing w:after="0" w:line="259" w:lineRule="auto"/>
              <w:ind w:left="0" w:firstLine="0"/>
            </w:pPr>
            <w:r>
              <w:t xml:space="preserve">  Způsob platby</w:t>
            </w:r>
          </w:p>
        </w:tc>
        <w:tc>
          <w:tcPr>
            <w:tcW w:w="240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6036" w:rsidRDefault="00606036">
            <w:pPr>
              <w:spacing w:after="160" w:line="259" w:lineRule="auto"/>
              <w:ind w:left="0" w:firstLine="0"/>
            </w:pPr>
          </w:p>
        </w:tc>
      </w:tr>
    </w:tbl>
    <w:p w:rsidR="00606036" w:rsidRDefault="009C5B76">
      <w:pPr>
        <w:tabs>
          <w:tab w:val="center" w:pos="2425"/>
        </w:tabs>
        <w:ind w:left="-15" w:firstLine="0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>
        <w:t>Dodavatel má povinnost odvést DPH</w:t>
      </w:r>
    </w:p>
    <w:p w:rsidR="00606036" w:rsidRDefault="009C5B76">
      <w:pPr>
        <w:spacing w:after="379"/>
        <w:ind w:left="974"/>
      </w:pPr>
      <w:r>
        <w:t>Předmětem objednávky je dodávka materiálu a služeb nespadajících do režimu "přenesené daňové povinnosti".</w:t>
      </w:r>
    </w:p>
    <w:p w:rsidR="00606036" w:rsidRDefault="009C5B76">
      <w:pPr>
        <w:spacing w:after="264" w:line="259" w:lineRule="auto"/>
        <w:ind w:left="1927" w:firstLine="0"/>
      </w:pPr>
      <w:r>
        <w:rPr>
          <w:sz w:val="25"/>
        </w:rPr>
        <w:t>předmět objednávky fakturujte s DPH</w:t>
      </w:r>
    </w:p>
    <w:p w:rsidR="00606036" w:rsidRDefault="009C5B76">
      <w:pPr>
        <w:spacing w:after="57" w:line="259" w:lineRule="auto"/>
        <w:ind w:left="-5"/>
      </w:pPr>
      <w:r>
        <w:rPr>
          <w:b/>
        </w:rPr>
        <w:t>Smluvní podmínky objednávky</w:t>
      </w:r>
      <w:bookmarkStart w:id="0" w:name="_GoBack"/>
      <w:bookmarkEnd w:id="0"/>
    </w:p>
    <w:p w:rsidR="00606036" w:rsidRDefault="009C5B76">
      <w:pPr>
        <w:numPr>
          <w:ilvl w:val="0"/>
          <w:numId w:val="1"/>
        </w:numPr>
        <w:ind w:hanging="385"/>
      </w:pPr>
      <w:r>
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</w:r>
    </w:p>
    <w:p w:rsidR="00606036" w:rsidRDefault="009C5B76">
      <w:pPr>
        <w:numPr>
          <w:ilvl w:val="0"/>
          <w:numId w:val="1"/>
        </w:numPr>
        <w:ind w:hanging="385"/>
      </w:pPr>
      <w:r>
        <w:t>Smluvní vztah se řídí občanským zákoníkem.</w:t>
      </w:r>
    </w:p>
    <w:p w:rsidR="00606036" w:rsidRDefault="009C5B76">
      <w:pPr>
        <w:numPr>
          <w:ilvl w:val="0"/>
          <w:numId w:val="1"/>
        </w:numPr>
        <w:ind w:hanging="385"/>
      </w:pPr>
      <w:r>
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</w:r>
    </w:p>
    <w:p w:rsidR="00606036" w:rsidRDefault="009C5B76">
      <w:pPr>
        <w:numPr>
          <w:ilvl w:val="0"/>
          <w:numId w:val="1"/>
        </w:numPr>
        <w:ind w:hanging="385"/>
      </w:pPr>
      <w:r>
        <w:t>Dodávka bude realizována ve věcném plnění, lhůtě, ceně, při dodržení předpisů bezpečnosti práce a za dalších podmínek uvedených v objednávce.</w:t>
      </w:r>
    </w:p>
    <w:p w:rsidR="00606036" w:rsidRDefault="009C5B76">
      <w:pPr>
        <w:numPr>
          <w:ilvl w:val="0"/>
          <w:numId w:val="1"/>
        </w:numPr>
        <w:ind w:hanging="385"/>
      </w:pPr>
      <w:r>
        <w:t>Nebude-li z textu faktury zřejmý předmět a rozsah dodávky, bude k faktuře doložen rozpis uskutečněné dodávky (např. formou dodacího listu), u provedených prací či služeb bude práce předána předávacím protokolem objednateli.</w:t>
      </w:r>
    </w:p>
    <w:p w:rsidR="00606036" w:rsidRDefault="009C5B76">
      <w:pPr>
        <w:numPr>
          <w:ilvl w:val="0"/>
          <w:numId w:val="1"/>
        </w:numPr>
        <w:ind w:hanging="385"/>
      </w:pPr>
      <w:r>
        <w:t>Objednatel si vyhrazuje právo proplatit fakturu do  dnů ode dne doručení, pokud bude obsahovat veškeré náležitosti.</w:t>
      </w:r>
    </w:p>
    <w:p w:rsidR="00606036" w:rsidRDefault="009C5B76">
      <w:pPr>
        <w:numPr>
          <w:ilvl w:val="0"/>
          <w:numId w:val="1"/>
        </w:numPr>
        <w:ind w:hanging="385"/>
      </w:pPr>
      <w:r>
        <w:t>Neodstraní-li dodavatel vady v přiměřené době, určené objednatelem, je objednatel oprávněn odstranit vady na náklady dodavatele.</w:t>
      </w:r>
    </w:p>
    <w:p w:rsidR="00606036" w:rsidRDefault="009C5B76">
      <w:pPr>
        <w:numPr>
          <w:ilvl w:val="0"/>
          <w:numId w:val="1"/>
        </w:numPr>
        <w:ind w:hanging="385"/>
      </w:pPr>
      <w:r>
        <w:t>Smluvní pokuta za prodlení s odstraňováním vad činí částku rovnající se 0,5% z ceny plnění, za každý den prodlení s odstraňováním vad.</w:t>
      </w:r>
    </w:p>
    <w:p w:rsidR="00606036" w:rsidRDefault="009C5B76">
      <w:pPr>
        <w:numPr>
          <w:ilvl w:val="0"/>
          <w:numId w:val="1"/>
        </w:numPr>
        <w:spacing w:after="360"/>
        <w:ind w:hanging="385"/>
      </w:pPr>
      <w:r>
        <w:t>Záruční doba na věcné plnění se sjednává na  měsíců.</w:t>
      </w:r>
    </w:p>
    <w:p w:rsidR="00606036" w:rsidRDefault="009C5B76">
      <w:pPr>
        <w:spacing w:after="57" w:line="259" w:lineRule="auto"/>
        <w:ind w:left="33"/>
        <w:jc w:val="center"/>
      </w:pPr>
      <w:r>
        <w:rPr>
          <w:b/>
        </w:rPr>
        <w:t>JEDNO POTVRZENÉ VYHOTOVENÍ OBJEDNÁVKY VRAŤTE OBRATEM ZPĚT.</w:t>
      </w:r>
    </w:p>
    <w:p w:rsidR="00606036" w:rsidRDefault="009C5B76">
      <w:pPr>
        <w:spacing w:after="57" w:line="259" w:lineRule="auto"/>
        <w:ind w:left="33"/>
        <w:jc w:val="center"/>
      </w:pPr>
      <w:r>
        <w:rPr>
          <w:b/>
        </w:rPr>
        <w:t>NA FAKTUŘE UVÁDĚJTE ČÍSLO NAŠÍ OBJEDNÁVKY.</w:t>
      </w:r>
    </w:p>
    <w:p w:rsidR="00606036" w:rsidRDefault="009C5B76">
      <w:pPr>
        <w:spacing w:after="337" w:line="259" w:lineRule="auto"/>
        <w:ind w:left="23" w:firstLine="0"/>
        <w:jc w:val="center"/>
      </w:pPr>
      <w:r>
        <w:t>Pokud fakturu budete odesílat e-mailem, odešlete ji na e-mailovou adresu: posta@mmkv.cz</w:t>
      </w:r>
    </w:p>
    <w:p w:rsidR="00606036" w:rsidRDefault="009C5B76">
      <w:pPr>
        <w:ind w:left="-5"/>
      </w:pPr>
      <w:r>
        <w:t>Úhrada daňového dokladu bude provedena pouze na účet dodavatele, který je zveřejněný v registru plátců DPH, na portálu finanční správy.</w:t>
      </w:r>
    </w:p>
    <w:p w:rsidR="00606036" w:rsidRDefault="009C5B76">
      <w:pPr>
        <w:spacing w:after="17"/>
        <w:ind w:left="-5"/>
      </w:pPr>
      <w:r>
        <w:t>Povinnost objednatele zaplatit DPH se považuje za splněnou připsáním DPH na takto zveřejněný účet.</w:t>
      </w:r>
    </w:p>
    <w:p w:rsidR="00606036" w:rsidRDefault="009C5B76">
      <w:pPr>
        <w:spacing w:after="357"/>
        <w:ind w:left="-5"/>
      </w:pPr>
      <w:r>
        <w:t xml:space="preserve">Smluvní strany se dohodly pro případ, že by se dodavatel stal nespolehlivým plátcem (§ 106a zákona č.235/2004 Sb., o dani z přidané hodnoty, ve znění pozdějších předpisů), že objednatel zaplatí na veřejný účet dodavatele pouze základ </w:t>
      </w:r>
      <w:r>
        <w:lastRenderedPageBreak/>
        <w:t>DPH dle daňového dokladu a DPH zaplatí přímo na účet příslušného správce daně pod variabilním symbolem 43301436, konstantní symbol 1148, specifický symbol 00254657 (§ 109a zákona o DPH).</w:t>
      </w:r>
    </w:p>
    <w:p w:rsidR="00606036" w:rsidRDefault="009C5B76">
      <w:pPr>
        <w:spacing w:after="357"/>
        <w:ind w:left="-5"/>
      </w:pPr>
      <w:r>
        <w:t>Dodavatel prohlašuje, že je oprávněn provádět činnost, která je předmětem této objednávky a že je pro tuto činnost náležitě kvalifikován.</w:t>
      </w:r>
    </w:p>
    <w:p w:rsidR="00606036" w:rsidRDefault="009C5B76">
      <w:pPr>
        <w:spacing w:after="696" w:line="259" w:lineRule="auto"/>
        <w:ind w:left="-5"/>
      </w:pPr>
      <w:r>
        <w:rPr>
          <w:b/>
        </w:rPr>
        <w:t>Smluvní strany prohlašují, že se s obsahem objednávky před podpisem podrobně seznámily, a že tato odpovídá jejich svobodné vůli. Na důkaz toho připojuji své podpisy.</w:t>
      </w:r>
    </w:p>
    <w:tbl>
      <w:tblPr>
        <w:tblStyle w:val="TableGrid"/>
        <w:tblW w:w="7928" w:type="dxa"/>
        <w:tblInd w:w="0" w:type="dxa"/>
        <w:tblLook w:val="04A0" w:firstRow="1" w:lastRow="0" w:firstColumn="1" w:lastColumn="0" w:noHBand="0" w:noVBand="1"/>
      </w:tblPr>
      <w:tblGrid>
        <w:gridCol w:w="6447"/>
        <w:gridCol w:w="1481"/>
      </w:tblGrid>
      <w:tr w:rsidR="00606036">
        <w:trPr>
          <w:trHeight w:val="240"/>
        </w:trPr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606036" w:rsidRDefault="009C5B76">
            <w:pPr>
              <w:spacing w:after="0" w:line="259" w:lineRule="auto"/>
              <w:ind w:left="0" w:firstLine="0"/>
            </w:pPr>
            <w:r>
              <w:t>.................................................................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606036" w:rsidRDefault="009C5B76">
            <w:pPr>
              <w:spacing w:after="0" w:line="259" w:lineRule="auto"/>
              <w:ind w:left="0" w:firstLine="0"/>
              <w:jc w:val="both"/>
            </w:pPr>
            <w:r>
              <w:t xml:space="preserve">Bc. Marcel Vlasák </w:t>
            </w:r>
          </w:p>
        </w:tc>
      </w:tr>
      <w:tr w:rsidR="00606036">
        <w:trPr>
          <w:trHeight w:val="240"/>
        </w:trPr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606036" w:rsidRDefault="009C5B76">
            <w:pPr>
              <w:spacing w:after="0" w:line="259" w:lineRule="auto"/>
              <w:ind w:left="0" w:firstLine="0"/>
            </w:pPr>
            <w:r>
              <w:t>Podpis oprávněného zástupce dodavatele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</w:tcPr>
          <w:p w:rsidR="00606036" w:rsidRDefault="009C5B76">
            <w:pPr>
              <w:spacing w:after="0" w:line="259" w:lineRule="auto"/>
              <w:ind w:left="0" w:firstLine="0"/>
              <w:jc w:val="center"/>
            </w:pPr>
            <w:r>
              <w:t>velitel</w:t>
            </w:r>
          </w:p>
        </w:tc>
      </w:tr>
    </w:tbl>
    <w:p w:rsidR="0084613B" w:rsidRDefault="0084613B"/>
    <w:sectPr w:rsidR="0084613B">
      <w:pgSz w:w="11903" w:h="16833"/>
      <w:pgMar w:top="606" w:right="1197" w:bottom="1238" w:left="117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311DD"/>
    <w:multiLevelType w:val="hybridMultilevel"/>
    <w:tmpl w:val="11684282"/>
    <w:lvl w:ilvl="0" w:tplc="F05A3B6C">
      <w:start w:val="1"/>
      <w:numFmt w:val="decimal"/>
      <w:lvlText w:val="%1)"/>
      <w:lvlJc w:val="left"/>
      <w:pPr>
        <w:ind w:left="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6E446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EE60D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D9C31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FE2333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2841F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5E1A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712E5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C04A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036"/>
    <w:rsid w:val="00606036"/>
    <w:rsid w:val="0084613B"/>
    <w:rsid w:val="009C5B76"/>
    <w:rsid w:val="00F5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C9413"/>
  <w15:docId w15:val="{16D2F03A-D9AA-48EF-AF5C-6797A2A1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79" w:line="236" w:lineRule="auto"/>
      <w:ind w:left="10" w:hanging="10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MMKV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Putnarová Lenka</dc:creator>
  <cp:keywords/>
  <cp:lastModifiedBy>Putnarová Lenka</cp:lastModifiedBy>
  <cp:revision>2</cp:revision>
  <dcterms:created xsi:type="dcterms:W3CDTF">2025-05-21T11:09:00Z</dcterms:created>
  <dcterms:modified xsi:type="dcterms:W3CDTF">2025-05-21T11:09:00Z</dcterms:modified>
</cp:coreProperties>
</file>