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4A5D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1FBAE06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4F4FE6A8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750AA00" w14:textId="0FBF817A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C644B5">
        <w:rPr>
          <w:caps/>
          <w:noProof/>
          <w:spacing w:val="8"/>
          <w:sz w:val="18"/>
          <w:szCs w:val="18"/>
        </w:rPr>
        <w:t>118/25/4</w:t>
      </w:r>
      <w:r w:rsidRPr="006B44F3">
        <w:rPr>
          <w:caps/>
          <w:spacing w:val="8"/>
          <w:sz w:val="18"/>
          <w:szCs w:val="18"/>
        </w:rPr>
        <w:tab/>
      </w:r>
    </w:p>
    <w:p w14:paraId="7C969C36" w14:textId="0D1C553C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CF63F0">
        <w:rPr>
          <w:noProof/>
          <w:sz w:val="18"/>
          <w:szCs w:val="18"/>
        </w:rPr>
        <w:t>XXX</w:t>
      </w:r>
    </w:p>
    <w:p w14:paraId="38F3B822" w14:textId="35CD03B5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CF63F0">
        <w:rPr>
          <w:color w:val="000000"/>
          <w:sz w:val="18"/>
          <w:szCs w:val="18"/>
        </w:rPr>
        <w:t>XXX</w:t>
      </w:r>
    </w:p>
    <w:p w14:paraId="78EBB535" w14:textId="76249B73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CF63F0">
        <w:rPr>
          <w:caps/>
          <w:noProof/>
          <w:spacing w:val="8"/>
          <w:sz w:val="18"/>
          <w:szCs w:val="18"/>
        </w:rPr>
        <w:t>XXX</w:t>
      </w:r>
    </w:p>
    <w:p w14:paraId="0593AFB0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DC7A91D" w14:textId="5D1FDD4D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CF63F0">
        <w:rPr>
          <w:rFonts w:cs="Arial"/>
          <w:caps/>
          <w:noProof/>
          <w:spacing w:val="8"/>
          <w:sz w:val="18"/>
          <w:szCs w:val="18"/>
        </w:rPr>
        <w:t>20</w:t>
      </w:r>
      <w:r w:rsidR="00C644B5">
        <w:rPr>
          <w:rFonts w:cs="Arial"/>
          <w:caps/>
          <w:noProof/>
          <w:spacing w:val="8"/>
          <w:sz w:val="18"/>
          <w:szCs w:val="18"/>
        </w:rPr>
        <w:t>. 5. 2025</w:t>
      </w:r>
    </w:p>
    <w:p w14:paraId="3FAF7D86" w14:textId="3E6B5F9F" w:rsidR="000B7B21" w:rsidRPr="006B44F3" w:rsidRDefault="00C644B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Tomáš Popp</w:t>
      </w:r>
    </w:p>
    <w:p w14:paraId="4A6F5C2A" w14:textId="0EFA73A0" w:rsidR="00D849F9" w:rsidRPr="006B44F3" w:rsidRDefault="00C644B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Ruská 2374</w:t>
      </w:r>
    </w:p>
    <w:p w14:paraId="2D2F92F9" w14:textId="1A796949" w:rsidR="00253892" w:rsidRPr="006B44F3" w:rsidRDefault="00C644B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326 00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Plzeň</w:t>
      </w:r>
    </w:p>
    <w:p w14:paraId="15261A86" w14:textId="36FEF9E1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C644B5">
        <w:rPr>
          <w:b/>
          <w:noProof/>
          <w:sz w:val="18"/>
          <w:szCs w:val="18"/>
        </w:rPr>
        <w:t>71780271</w:t>
      </w:r>
      <w:r w:rsidRPr="006B44F3">
        <w:rPr>
          <w:sz w:val="18"/>
          <w:szCs w:val="18"/>
        </w:rPr>
        <w:t xml:space="preserve"> </w:t>
      </w:r>
    </w:p>
    <w:p w14:paraId="71D445C4" w14:textId="6EC5042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77856E2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4DFDB68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AF10DC2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CA9914E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03868A2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F12B5BD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6BD2F7E9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229"/>
        <w:gridCol w:w="354"/>
        <w:gridCol w:w="1430"/>
        <w:gridCol w:w="1172"/>
      </w:tblGrid>
      <w:tr w:rsidR="00253892" w:rsidRPr="00021912" w14:paraId="52C966BC" w14:textId="77777777" w:rsidTr="00DB618C">
        <w:trPr>
          <w:cantSplit/>
        </w:trPr>
        <w:tc>
          <w:tcPr>
            <w:tcW w:w="0" w:type="auto"/>
          </w:tcPr>
          <w:p w14:paraId="177DA733" w14:textId="3250230F" w:rsidR="00253892" w:rsidRPr="00021912" w:rsidRDefault="00C644B5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1.Zajištění občerstvení, předášek a vačení na akci TPS v NZM</w:t>
            </w:r>
          </w:p>
        </w:tc>
        <w:tc>
          <w:tcPr>
            <w:tcW w:w="0" w:type="auto"/>
          </w:tcPr>
          <w:p w14:paraId="4A840540" w14:textId="70EAA825" w:rsidR="00253892" w:rsidRPr="00021912" w:rsidRDefault="00C644B5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5CA4B28" w14:textId="6D06D280" w:rsidR="00253892" w:rsidRPr="00021912" w:rsidRDefault="00C644B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7CB20E60" w14:textId="3894173D" w:rsidR="00253892" w:rsidRPr="00021912" w:rsidRDefault="00C644B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55DE78B4" w14:textId="0BC13DC8" w:rsidR="00253892" w:rsidRPr="00021912" w:rsidRDefault="00C644B5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13770FDE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C37D1DB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3 bloky pro 12 osob - každé vaření á 2 hodiny - 1 polévka, 1 hlavní chod</w:t>
      </w:r>
    </w:p>
    <w:p w14:paraId="0A3600C5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- každý skupina bude vařit jiné pokrmy</w:t>
      </w:r>
    </w:p>
    <w:p w14:paraId="21945D69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- každý účastník obdrží recepty a technologické postupy</w:t>
      </w:r>
    </w:p>
    <w:p w14:paraId="77E4E8BD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- zajistíme fotografa na akci</w:t>
      </w:r>
    </w:p>
    <w:p w14:paraId="5439AF39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- uvařená jídla nafotit pro další použití</w:t>
      </w:r>
    </w:p>
    <w:p w14:paraId="180928B1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- dodáme fotografie z akce - 60 ks</w:t>
      </w:r>
    </w:p>
    <w:p w14:paraId="46816AFB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10 receptů - dodáme kalkulace a technologické postupy Ochutnávka/bufet - 150 osob</w:t>
      </w:r>
    </w:p>
    <w:p w14:paraId="7558BEF4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dodáme 2 druhy teplých pokrmů z biopotravin - vybrané z připravených receptů (1 bezmasé, 1 masité)</w:t>
      </w:r>
    </w:p>
    <w:p w14:paraId="40AFAC26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inventář, obsluhu</w:t>
      </w:r>
    </w:p>
    <w:p w14:paraId="6C1C2325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Natočit jeden z receptů 2 minutové video z vaření</w:t>
      </w:r>
    </w:p>
    <w:p w14:paraId="762D88CA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2x coffe brake </w:t>
      </w:r>
    </w:p>
    <w:p w14:paraId="43CE55FF" w14:textId="77777777" w:rsidR="00C644B5" w:rsidRDefault="00C644B5" w:rsidP="007151A9">
      <w:pPr>
        <w:rPr>
          <w:sz w:val="18"/>
          <w:szCs w:val="18"/>
        </w:rPr>
      </w:pPr>
      <w:r>
        <w:rPr>
          <w:sz w:val="18"/>
          <w:szCs w:val="18"/>
        </w:rPr>
        <w:t>26.5.2025 od 8:00 do 17:00</w:t>
      </w:r>
    </w:p>
    <w:p w14:paraId="0F013928" w14:textId="77777777" w:rsidR="00C644B5" w:rsidRDefault="00C644B5" w:rsidP="007151A9">
      <w:pPr>
        <w:rPr>
          <w:sz w:val="18"/>
          <w:szCs w:val="18"/>
        </w:rPr>
      </w:pPr>
    </w:p>
    <w:p w14:paraId="7025C8AD" w14:textId="77777777" w:rsidR="00C644B5" w:rsidRDefault="00C644B5" w:rsidP="007151A9">
      <w:pPr>
        <w:rPr>
          <w:sz w:val="18"/>
          <w:szCs w:val="18"/>
        </w:rPr>
      </w:pPr>
    </w:p>
    <w:p w14:paraId="689C1216" w14:textId="77777777" w:rsidR="00C644B5" w:rsidRDefault="00C644B5" w:rsidP="007151A9">
      <w:pPr>
        <w:rPr>
          <w:sz w:val="18"/>
          <w:szCs w:val="18"/>
        </w:rPr>
      </w:pPr>
    </w:p>
    <w:p w14:paraId="23CE9CD7" w14:textId="77777777" w:rsidR="00C644B5" w:rsidRDefault="00C644B5" w:rsidP="007151A9">
      <w:pPr>
        <w:rPr>
          <w:sz w:val="18"/>
          <w:szCs w:val="18"/>
        </w:rPr>
      </w:pPr>
    </w:p>
    <w:p w14:paraId="59A87BC2" w14:textId="466ECD81" w:rsidR="00D92786" w:rsidRPr="007151A9" w:rsidRDefault="00D92786" w:rsidP="007151A9">
      <w:pPr>
        <w:rPr>
          <w:sz w:val="18"/>
          <w:szCs w:val="18"/>
        </w:rPr>
      </w:pPr>
    </w:p>
    <w:p w14:paraId="2FA09F96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0171CBA" w14:textId="040623B8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C644B5">
        <w:rPr>
          <w:rFonts w:cs="Arial"/>
          <w:caps/>
          <w:noProof/>
          <w:spacing w:val="8"/>
          <w:sz w:val="18"/>
          <w:szCs w:val="18"/>
        </w:rPr>
        <w:t>26. 5. 2025</w:t>
      </w:r>
    </w:p>
    <w:p w14:paraId="51B5E03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96867BD" w14:textId="1D6CE44A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C644B5">
        <w:rPr>
          <w:rFonts w:cs="Arial"/>
          <w:b/>
          <w:noProof/>
          <w:sz w:val="18"/>
          <w:szCs w:val="18"/>
        </w:rPr>
        <w:t>200 000,00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4560A6D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27EE20A9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567CBF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A086AA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1FF0F4E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79F0AA3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20BE1D4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3876E46C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4425C7B8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86BB86E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578F44F4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2E551B2F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1200AC0D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3ED51742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0FEA2316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CDA0" w14:textId="77777777" w:rsidR="00410842" w:rsidRDefault="00410842">
      <w:r>
        <w:separator/>
      </w:r>
    </w:p>
  </w:endnote>
  <w:endnote w:type="continuationSeparator" w:id="0">
    <w:p w14:paraId="26C3BE06" w14:textId="77777777" w:rsidR="00410842" w:rsidRDefault="0041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47B8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D54D1D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C502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3EFE" w14:textId="77777777" w:rsidR="00410842" w:rsidRDefault="00410842">
      <w:r>
        <w:separator/>
      </w:r>
    </w:p>
  </w:footnote>
  <w:footnote w:type="continuationSeparator" w:id="0">
    <w:p w14:paraId="1EED9CFF" w14:textId="77777777" w:rsidR="00410842" w:rsidRDefault="0041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34A4" w14:textId="20FFFF6C" w:rsidR="00D561EE" w:rsidRPr="00263B17" w:rsidRDefault="00C644B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5483D8E" wp14:editId="59C62180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7B2C4DD1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6DB24DC0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C5D9E48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5E8E20C6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9375">
    <w:abstractNumId w:val="8"/>
  </w:num>
  <w:num w:numId="2" w16cid:durableId="1874729829">
    <w:abstractNumId w:val="1"/>
  </w:num>
  <w:num w:numId="3" w16cid:durableId="507527749">
    <w:abstractNumId w:val="3"/>
  </w:num>
  <w:num w:numId="4" w16cid:durableId="29116338">
    <w:abstractNumId w:val="0"/>
  </w:num>
  <w:num w:numId="5" w16cid:durableId="870262904">
    <w:abstractNumId w:val="4"/>
  </w:num>
  <w:num w:numId="6" w16cid:durableId="817497623">
    <w:abstractNumId w:val="6"/>
  </w:num>
  <w:num w:numId="7" w16cid:durableId="1556311168">
    <w:abstractNumId w:val="5"/>
  </w:num>
  <w:num w:numId="8" w16cid:durableId="869757853">
    <w:abstractNumId w:val="9"/>
  </w:num>
  <w:num w:numId="9" w16cid:durableId="290332270">
    <w:abstractNumId w:val="7"/>
  </w:num>
  <w:num w:numId="10" w16cid:durableId="70857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B5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C26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10842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44B5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CF63F0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41E04"/>
  <w15:chartTrackingRefBased/>
  <w15:docId w15:val="{267EFBB4-691D-458E-94C4-B59EB421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2025-05-21T06:25:00Z</dcterms:created>
  <dcterms:modified xsi:type="dcterms:W3CDTF">2025-05-21T06:27:00Z</dcterms:modified>
</cp:coreProperties>
</file>